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971313" w:rsidP="005B1266">
      <w:pPr>
        <w:jc w:val="right"/>
        <w:rPr>
          <w:rFonts w:cs="Arial"/>
          <w:b/>
        </w:rPr>
      </w:pPr>
      <w:bookmarkStart w:id="0" w:name="_GoBack"/>
      <w:bookmarkEnd w:id="0"/>
      <w:r w:rsidRPr="00206A9E">
        <w:rPr>
          <w:rFonts w:cs="Arial"/>
          <w:b/>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Pr="00327C7F" w:rsidRDefault="005B1266" w:rsidP="008B1685">
      <w:pPr>
        <w:spacing w:after="0" w:line="240" w:lineRule="auto"/>
        <w:rPr>
          <w:rFonts w:cs="Arial"/>
          <w:b/>
        </w:rPr>
      </w:pPr>
    </w:p>
    <w:p w:rsidR="005B1266" w:rsidRPr="00327C7F" w:rsidRDefault="005B1266" w:rsidP="008B1685">
      <w:pPr>
        <w:spacing w:after="0" w:line="240" w:lineRule="auto"/>
        <w:rPr>
          <w:rFonts w:cs="Arial"/>
          <w:b/>
        </w:rPr>
      </w:pPr>
    </w:p>
    <w:p w:rsidR="005B1266" w:rsidRPr="00FA23F2" w:rsidRDefault="005B1266" w:rsidP="008B1685">
      <w:pPr>
        <w:spacing w:after="0" w:line="240" w:lineRule="auto"/>
        <w:rPr>
          <w:rFonts w:ascii="Arial" w:hAnsi="Arial" w:cs="Arial"/>
          <w:b/>
          <w:sz w:val="36"/>
          <w:szCs w:val="36"/>
        </w:rPr>
      </w:pPr>
      <w:r w:rsidRPr="00FA23F2">
        <w:rPr>
          <w:rFonts w:ascii="Arial" w:hAnsi="Arial" w:cs="Arial"/>
          <w:b/>
          <w:sz w:val="36"/>
          <w:szCs w:val="36"/>
        </w:rPr>
        <w:t>Programme Specification</w:t>
      </w:r>
    </w:p>
    <w:p w:rsidR="005B1266" w:rsidRPr="00327C7F" w:rsidRDefault="005B1266" w:rsidP="008B1685">
      <w:pPr>
        <w:spacing w:after="0" w:line="240" w:lineRule="auto"/>
        <w:rPr>
          <w:rFonts w:ascii="Arial" w:hAnsi="Arial" w:cs="Arial"/>
          <w:b/>
        </w:rPr>
      </w:pPr>
    </w:p>
    <w:p w:rsidR="005B1266" w:rsidRPr="00327C7F" w:rsidRDefault="005B1266" w:rsidP="008B1685">
      <w:pPr>
        <w:spacing w:after="0" w:line="240" w:lineRule="auto"/>
        <w:rPr>
          <w:rFonts w:ascii="Arial" w:hAnsi="Arial" w:cs="Arial"/>
          <w:b/>
        </w:rPr>
      </w:pPr>
    </w:p>
    <w:p w:rsidR="005B1266" w:rsidRPr="00327C7F" w:rsidRDefault="005B1266" w:rsidP="008B1685">
      <w:pPr>
        <w:spacing w:after="0" w:line="240" w:lineRule="auto"/>
        <w:rPr>
          <w:rFonts w:ascii="Arial" w:hAnsi="Arial" w:cs="Arial"/>
          <w:b/>
        </w:rPr>
      </w:pPr>
      <w:r w:rsidRPr="00327C7F">
        <w:rPr>
          <w:rFonts w:ascii="Arial" w:hAnsi="Arial" w:cs="Arial"/>
          <w:b/>
        </w:rPr>
        <w:t>Title of Course:</w:t>
      </w:r>
      <w:r w:rsidR="00327C7F">
        <w:rPr>
          <w:rFonts w:ascii="Arial" w:hAnsi="Arial" w:cs="Arial"/>
          <w:b/>
        </w:rPr>
        <w:t xml:space="preserve"> </w:t>
      </w:r>
      <w:r w:rsidR="00906C2C" w:rsidRPr="00327C7F">
        <w:rPr>
          <w:rFonts w:ascii="Arial" w:hAnsi="Arial" w:cs="Arial"/>
        </w:rPr>
        <w:t xml:space="preserve">MSc </w:t>
      </w:r>
      <w:r w:rsidR="00CC360C" w:rsidRPr="00327C7F">
        <w:rPr>
          <w:rFonts w:ascii="Arial" w:hAnsi="Arial" w:cs="Arial"/>
        </w:rPr>
        <w:t xml:space="preserve">in </w:t>
      </w:r>
      <w:r w:rsidR="009A1758" w:rsidRPr="00327C7F">
        <w:rPr>
          <w:rFonts w:ascii="Arial" w:hAnsi="Arial" w:cs="Arial"/>
        </w:rPr>
        <w:t xml:space="preserve">Advanced Product Design </w:t>
      </w:r>
      <w:r w:rsidR="00906C2C" w:rsidRPr="00327C7F">
        <w:rPr>
          <w:rFonts w:ascii="Arial" w:hAnsi="Arial" w:cs="Arial"/>
        </w:rPr>
        <w:t>Engineering</w:t>
      </w:r>
    </w:p>
    <w:p w:rsidR="005B1266" w:rsidRPr="00327C7F" w:rsidRDefault="005B1266" w:rsidP="008B1685">
      <w:pPr>
        <w:spacing w:after="0" w:line="240" w:lineRule="auto"/>
        <w:rPr>
          <w:rFonts w:ascii="Arial" w:hAnsi="Arial" w:cs="Arial"/>
          <w:b/>
        </w:rPr>
      </w:pPr>
    </w:p>
    <w:p w:rsidR="005B1266" w:rsidRPr="00327C7F" w:rsidRDefault="005B1266" w:rsidP="008B1685">
      <w:pPr>
        <w:spacing w:after="0" w:line="240" w:lineRule="auto"/>
        <w:rPr>
          <w:rFonts w:ascii="Arial" w:hAnsi="Arial" w:cs="Arial"/>
          <w:b/>
        </w:rPr>
      </w:pPr>
      <w:r w:rsidRPr="00327C7F">
        <w:rPr>
          <w:rFonts w:ascii="Arial" w:hAnsi="Arial" w:cs="Arial"/>
          <w:b/>
        </w:rPr>
        <w:t>Date Specification Produced:</w:t>
      </w:r>
      <w:r w:rsidR="00327C7F">
        <w:rPr>
          <w:rFonts w:ascii="Arial" w:hAnsi="Arial" w:cs="Arial"/>
          <w:b/>
        </w:rPr>
        <w:t xml:space="preserve"> </w:t>
      </w:r>
      <w:r w:rsidR="00CC360C" w:rsidRPr="00327C7F">
        <w:rPr>
          <w:rFonts w:ascii="Arial" w:hAnsi="Arial" w:cs="Arial"/>
        </w:rPr>
        <w:t>November</w:t>
      </w:r>
      <w:r w:rsidR="008B1685">
        <w:rPr>
          <w:rFonts w:ascii="Arial" w:hAnsi="Arial" w:cs="Arial"/>
        </w:rPr>
        <w:t xml:space="preserve"> </w:t>
      </w:r>
      <w:r w:rsidR="00906C2C" w:rsidRPr="00327C7F">
        <w:rPr>
          <w:rFonts w:ascii="Arial" w:hAnsi="Arial" w:cs="Arial"/>
        </w:rPr>
        <w:t>2012</w:t>
      </w:r>
    </w:p>
    <w:p w:rsidR="005B1266" w:rsidRPr="00327C7F" w:rsidRDefault="005B1266" w:rsidP="008B1685">
      <w:pPr>
        <w:spacing w:after="0" w:line="240" w:lineRule="auto"/>
        <w:rPr>
          <w:rFonts w:ascii="Arial" w:hAnsi="Arial" w:cs="Arial"/>
          <w:b/>
        </w:rPr>
      </w:pPr>
    </w:p>
    <w:p w:rsidR="00327C7F" w:rsidRPr="008B1685" w:rsidRDefault="005B1266" w:rsidP="008B1685">
      <w:pPr>
        <w:spacing w:after="0" w:line="240" w:lineRule="auto"/>
        <w:rPr>
          <w:rFonts w:ascii="Arial" w:hAnsi="Arial" w:cs="Arial"/>
        </w:rPr>
      </w:pPr>
      <w:r w:rsidRPr="00327C7F">
        <w:rPr>
          <w:rFonts w:ascii="Arial" w:hAnsi="Arial" w:cs="Arial"/>
          <w:b/>
        </w:rPr>
        <w:t>Date Specification Last Revised:</w:t>
      </w:r>
      <w:r w:rsidR="00327C7F">
        <w:rPr>
          <w:rFonts w:ascii="Arial" w:hAnsi="Arial" w:cs="Arial"/>
          <w:b/>
        </w:rPr>
        <w:t xml:space="preserve"> </w:t>
      </w:r>
      <w:r w:rsidR="00C24CFC">
        <w:rPr>
          <w:rFonts w:ascii="Arial" w:hAnsi="Arial" w:cs="Arial"/>
        </w:rPr>
        <w:t>July 2018</w:t>
      </w:r>
    </w:p>
    <w:p w:rsidR="005B1266" w:rsidRPr="00327C7F" w:rsidRDefault="005B1266" w:rsidP="008B1685">
      <w:pPr>
        <w:spacing w:after="0" w:line="240" w:lineRule="auto"/>
        <w:rPr>
          <w:rFonts w:ascii="Arial" w:hAnsi="Arial" w:cs="Arial"/>
          <w:b/>
        </w:rPr>
      </w:pPr>
    </w:p>
    <w:p w:rsidR="001F3A0E" w:rsidRPr="00327C7F" w:rsidRDefault="001F3A0E" w:rsidP="008B1685">
      <w:pPr>
        <w:spacing w:after="0" w:line="240" w:lineRule="auto"/>
        <w:rPr>
          <w:rFonts w:ascii="Arial" w:hAnsi="Arial" w:cs="Arial"/>
          <w:b/>
        </w:rPr>
      </w:pPr>
    </w:p>
    <w:p w:rsidR="005B1266" w:rsidRPr="00327C7F" w:rsidRDefault="005B1266" w:rsidP="008B1685">
      <w:pPr>
        <w:spacing w:after="0" w:line="240" w:lineRule="auto"/>
        <w:rPr>
          <w:rFonts w:ascii="Arial" w:hAnsi="Arial" w:cs="Arial"/>
          <w:b/>
        </w:rPr>
      </w:pPr>
    </w:p>
    <w:p w:rsidR="005B1266" w:rsidRPr="00327C7F" w:rsidRDefault="005B1266" w:rsidP="008B1685">
      <w:pPr>
        <w:spacing w:after="0" w:line="240" w:lineRule="auto"/>
        <w:rPr>
          <w:rFonts w:ascii="Arial" w:hAnsi="Arial" w:cs="Arial"/>
          <w:b/>
        </w:rPr>
      </w:pPr>
    </w:p>
    <w:p w:rsidR="005B1266" w:rsidRPr="00327C7F" w:rsidRDefault="005B1266" w:rsidP="008B1685">
      <w:pPr>
        <w:spacing w:after="0" w:line="240" w:lineRule="auto"/>
        <w:jc w:val="both"/>
        <w:rPr>
          <w:rFonts w:ascii="Arial" w:hAnsi="Arial" w:cs="Arial"/>
        </w:rPr>
      </w:pPr>
    </w:p>
    <w:p w:rsidR="005B1266" w:rsidRPr="00327C7F" w:rsidRDefault="005B1266" w:rsidP="008B1685">
      <w:pPr>
        <w:spacing w:after="0" w:line="240" w:lineRule="auto"/>
        <w:jc w:val="both"/>
        <w:rPr>
          <w:rFonts w:ascii="Arial" w:hAnsi="Arial" w:cs="Arial"/>
        </w:rPr>
      </w:pPr>
    </w:p>
    <w:p w:rsidR="005B1266" w:rsidRPr="00327C7F" w:rsidRDefault="005B1266" w:rsidP="008B1685">
      <w:pPr>
        <w:spacing w:after="0" w:line="240" w:lineRule="auto"/>
        <w:jc w:val="both"/>
        <w:rPr>
          <w:rFonts w:ascii="Arial" w:hAnsi="Arial" w:cs="Arial"/>
        </w:rPr>
      </w:pPr>
    </w:p>
    <w:p w:rsidR="00835C7F" w:rsidRPr="00327C7F" w:rsidRDefault="00835C7F" w:rsidP="008B1685">
      <w:pPr>
        <w:spacing w:after="0" w:line="240" w:lineRule="auto"/>
        <w:jc w:val="both"/>
        <w:rPr>
          <w:rFonts w:ascii="Arial" w:hAnsi="Arial" w:cs="Arial"/>
        </w:rPr>
      </w:pPr>
    </w:p>
    <w:p w:rsidR="005B1266" w:rsidRPr="00327C7F" w:rsidRDefault="005B1266" w:rsidP="008B1685">
      <w:pPr>
        <w:spacing w:after="0" w:line="240" w:lineRule="auto"/>
        <w:jc w:val="both"/>
        <w:rPr>
          <w:rFonts w:ascii="Arial" w:hAnsi="Arial" w:cs="Arial"/>
        </w:rPr>
      </w:pPr>
    </w:p>
    <w:p w:rsidR="00CC360C" w:rsidRPr="00327C7F" w:rsidRDefault="00CC360C" w:rsidP="008B1685">
      <w:pPr>
        <w:spacing w:after="0" w:line="240" w:lineRule="auto"/>
        <w:jc w:val="both"/>
        <w:rPr>
          <w:rFonts w:ascii="Arial" w:hAnsi="Arial" w:cs="Arial"/>
        </w:rPr>
      </w:pPr>
    </w:p>
    <w:p w:rsidR="00CC360C" w:rsidRDefault="00CC360C" w:rsidP="008B1685">
      <w:pPr>
        <w:spacing w:after="0" w:line="240" w:lineRule="auto"/>
        <w:jc w:val="both"/>
        <w:rPr>
          <w:rFonts w:ascii="Arial" w:hAnsi="Arial" w:cs="Arial"/>
        </w:rPr>
      </w:pPr>
    </w:p>
    <w:p w:rsidR="00AF2AE8" w:rsidRDefault="00AF2AE8" w:rsidP="008B1685">
      <w:pPr>
        <w:spacing w:after="0" w:line="240" w:lineRule="auto"/>
        <w:jc w:val="both"/>
        <w:rPr>
          <w:rFonts w:ascii="Arial" w:hAnsi="Arial" w:cs="Arial"/>
        </w:rPr>
      </w:pPr>
    </w:p>
    <w:p w:rsidR="00AF2AE8" w:rsidRDefault="00AF2AE8" w:rsidP="008B1685">
      <w:pPr>
        <w:spacing w:after="0" w:line="240" w:lineRule="auto"/>
        <w:jc w:val="both"/>
        <w:rPr>
          <w:rFonts w:ascii="Arial" w:hAnsi="Arial" w:cs="Arial"/>
        </w:rPr>
      </w:pPr>
    </w:p>
    <w:p w:rsidR="00AF2AE8" w:rsidRDefault="00AF2AE8" w:rsidP="008B1685">
      <w:pPr>
        <w:spacing w:after="0" w:line="240" w:lineRule="auto"/>
        <w:jc w:val="both"/>
        <w:rPr>
          <w:rFonts w:ascii="Arial" w:hAnsi="Arial" w:cs="Arial"/>
        </w:rPr>
      </w:pPr>
    </w:p>
    <w:p w:rsidR="00AF2AE8" w:rsidRDefault="00AF2AE8" w:rsidP="008B1685">
      <w:pPr>
        <w:spacing w:after="0" w:line="240" w:lineRule="auto"/>
        <w:jc w:val="both"/>
        <w:rPr>
          <w:rFonts w:ascii="Arial" w:hAnsi="Arial" w:cs="Arial"/>
        </w:rPr>
      </w:pPr>
    </w:p>
    <w:p w:rsidR="00AF2AE8" w:rsidRDefault="00AF2AE8" w:rsidP="008B1685">
      <w:pPr>
        <w:spacing w:after="0" w:line="240" w:lineRule="auto"/>
        <w:jc w:val="both"/>
        <w:rPr>
          <w:rFonts w:ascii="Arial" w:hAnsi="Arial" w:cs="Arial"/>
        </w:rPr>
      </w:pPr>
    </w:p>
    <w:p w:rsidR="00AF2AE8" w:rsidRDefault="00AF2AE8" w:rsidP="008B1685">
      <w:pPr>
        <w:spacing w:after="0" w:line="240" w:lineRule="auto"/>
        <w:jc w:val="both"/>
        <w:rPr>
          <w:rFonts w:ascii="Arial" w:hAnsi="Arial" w:cs="Arial"/>
        </w:rPr>
      </w:pPr>
    </w:p>
    <w:p w:rsidR="00AF2AE8" w:rsidRDefault="00AF2AE8" w:rsidP="008B1685">
      <w:pPr>
        <w:spacing w:after="0" w:line="240" w:lineRule="auto"/>
        <w:jc w:val="both"/>
        <w:rPr>
          <w:rFonts w:ascii="Arial" w:hAnsi="Arial" w:cs="Arial"/>
        </w:rPr>
      </w:pPr>
    </w:p>
    <w:p w:rsidR="00AF2AE8" w:rsidRDefault="00AF2AE8" w:rsidP="008B1685">
      <w:pPr>
        <w:spacing w:after="0" w:line="240" w:lineRule="auto"/>
        <w:jc w:val="both"/>
        <w:rPr>
          <w:rFonts w:ascii="Arial" w:hAnsi="Arial" w:cs="Arial"/>
        </w:rPr>
      </w:pPr>
    </w:p>
    <w:p w:rsidR="00AF2AE8" w:rsidRDefault="00AF2AE8" w:rsidP="008B1685">
      <w:pPr>
        <w:spacing w:after="0" w:line="240" w:lineRule="auto"/>
        <w:jc w:val="both"/>
        <w:rPr>
          <w:rFonts w:ascii="Arial" w:hAnsi="Arial" w:cs="Arial"/>
        </w:rPr>
      </w:pPr>
    </w:p>
    <w:p w:rsidR="00AF2AE8" w:rsidRDefault="00AF2AE8" w:rsidP="008B1685">
      <w:pPr>
        <w:spacing w:after="0" w:line="240" w:lineRule="auto"/>
        <w:jc w:val="both"/>
        <w:rPr>
          <w:rFonts w:ascii="Arial" w:hAnsi="Arial" w:cs="Arial"/>
        </w:rPr>
      </w:pPr>
    </w:p>
    <w:p w:rsidR="00AF2AE8" w:rsidRPr="00327C7F" w:rsidRDefault="00AF2AE8" w:rsidP="008B1685">
      <w:pPr>
        <w:spacing w:after="0" w:line="240" w:lineRule="auto"/>
        <w:jc w:val="both"/>
        <w:rPr>
          <w:rFonts w:ascii="Arial" w:hAnsi="Arial" w:cs="Arial"/>
        </w:rPr>
      </w:pPr>
    </w:p>
    <w:p w:rsidR="00EF1759" w:rsidRPr="00327C7F" w:rsidRDefault="00EF1759" w:rsidP="008B1685">
      <w:pPr>
        <w:spacing w:after="0" w:line="240" w:lineRule="auto"/>
        <w:jc w:val="both"/>
        <w:rPr>
          <w:rFonts w:ascii="Arial" w:hAnsi="Arial" w:cs="Arial"/>
        </w:rPr>
      </w:pPr>
    </w:p>
    <w:p w:rsidR="005B1266" w:rsidRPr="00327C7F" w:rsidRDefault="005B1266" w:rsidP="008B1685">
      <w:pPr>
        <w:spacing w:after="0" w:line="240" w:lineRule="auto"/>
        <w:jc w:val="both"/>
        <w:rPr>
          <w:rFonts w:ascii="Arial" w:hAnsi="Arial" w:cs="Arial"/>
        </w:rPr>
      </w:pPr>
    </w:p>
    <w:p w:rsidR="005B1266" w:rsidRPr="00327C7F" w:rsidRDefault="005B1266" w:rsidP="008B1685">
      <w:pPr>
        <w:spacing w:after="0" w:line="240" w:lineRule="auto"/>
        <w:jc w:val="both"/>
        <w:rPr>
          <w:rFonts w:ascii="Arial" w:hAnsi="Arial" w:cs="Arial"/>
        </w:rPr>
      </w:pPr>
      <w:r w:rsidRPr="00327C7F">
        <w:rPr>
          <w:rFonts w:ascii="Arial" w:hAnsi="Arial" w:cs="Arial"/>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AF2AE8">
        <w:rPr>
          <w:rFonts w:ascii="Arial" w:hAnsi="Arial" w:cs="Arial"/>
        </w:rPr>
        <w:t>the Course</w:t>
      </w:r>
      <w:r w:rsidRPr="00327C7F">
        <w:rPr>
          <w:rFonts w:ascii="Arial" w:hAnsi="Arial" w:cs="Arial"/>
        </w:rPr>
        <w:t xml:space="preserve"> Handbook and Module Descriptors.</w:t>
      </w:r>
    </w:p>
    <w:p w:rsidR="005B1266" w:rsidRDefault="005B1266" w:rsidP="008B1685">
      <w:pPr>
        <w:spacing w:after="0" w:line="240" w:lineRule="auto"/>
        <w:rPr>
          <w:rFonts w:ascii="Arial" w:hAnsi="Arial" w:cs="Arial"/>
          <w:b/>
        </w:rPr>
      </w:pPr>
      <w:r w:rsidRPr="00835C7F">
        <w:rPr>
          <w:rFonts w:ascii="Arial" w:hAnsi="Arial" w:cs="Arial"/>
        </w:rPr>
        <w:br w:type="page"/>
      </w:r>
      <w:r w:rsidRPr="00AF2AE8">
        <w:rPr>
          <w:rFonts w:ascii="Arial" w:hAnsi="Arial" w:cs="Arial"/>
          <w:b/>
        </w:rPr>
        <w:lastRenderedPageBreak/>
        <w:t>SECTION 1:</w:t>
      </w:r>
      <w:r w:rsidRPr="00AF2AE8">
        <w:rPr>
          <w:rFonts w:ascii="Arial" w:hAnsi="Arial" w:cs="Arial"/>
          <w:b/>
        </w:rPr>
        <w:tab/>
        <w:t>GENERAL INFORMATION</w:t>
      </w:r>
    </w:p>
    <w:p w:rsidR="00AF2AE8" w:rsidRPr="00AF2AE8" w:rsidRDefault="00AF2AE8" w:rsidP="008B1685">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AF2AE8" w:rsidTr="00680D38">
        <w:tc>
          <w:tcPr>
            <w:tcW w:w="3936" w:type="dxa"/>
          </w:tcPr>
          <w:p w:rsidR="005B1266" w:rsidRPr="00AF2AE8" w:rsidRDefault="005B1266" w:rsidP="008B1685">
            <w:pPr>
              <w:spacing w:after="0" w:line="240" w:lineRule="auto"/>
              <w:rPr>
                <w:rFonts w:ascii="Arial" w:hAnsi="Arial" w:cs="Arial"/>
                <w:b/>
              </w:rPr>
            </w:pPr>
            <w:r w:rsidRPr="00AF2AE8">
              <w:rPr>
                <w:rFonts w:ascii="Arial" w:hAnsi="Arial" w:cs="Arial"/>
                <w:b/>
              </w:rPr>
              <w:t>Title:</w:t>
            </w:r>
          </w:p>
        </w:tc>
        <w:tc>
          <w:tcPr>
            <w:tcW w:w="5306" w:type="dxa"/>
          </w:tcPr>
          <w:p w:rsidR="005B1266" w:rsidRPr="00AF2AE8" w:rsidRDefault="00906C2C" w:rsidP="008B1685">
            <w:pPr>
              <w:spacing w:after="0" w:line="240" w:lineRule="auto"/>
              <w:rPr>
                <w:rFonts w:ascii="Arial" w:hAnsi="Arial" w:cs="Arial"/>
              </w:rPr>
            </w:pPr>
            <w:r w:rsidRPr="00AF2AE8">
              <w:rPr>
                <w:rFonts w:ascii="Arial" w:hAnsi="Arial" w:cs="Arial"/>
              </w:rPr>
              <w:t xml:space="preserve">MSc </w:t>
            </w:r>
            <w:r w:rsidR="00CC360C" w:rsidRPr="00AF2AE8">
              <w:rPr>
                <w:rFonts w:ascii="Arial" w:hAnsi="Arial" w:cs="Arial"/>
              </w:rPr>
              <w:t xml:space="preserve">in </w:t>
            </w:r>
            <w:r w:rsidR="009A1758" w:rsidRPr="00AF2AE8">
              <w:rPr>
                <w:rFonts w:ascii="Arial" w:hAnsi="Arial" w:cs="Arial"/>
              </w:rPr>
              <w:t>Advanced Product Design</w:t>
            </w:r>
            <w:r w:rsidRPr="00AF2AE8">
              <w:rPr>
                <w:rFonts w:ascii="Arial" w:hAnsi="Arial" w:cs="Arial"/>
              </w:rPr>
              <w:t xml:space="preserve"> Engineering</w:t>
            </w:r>
          </w:p>
          <w:p w:rsidR="00906C2C" w:rsidRPr="00AF2AE8" w:rsidRDefault="00906C2C" w:rsidP="008B1685">
            <w:pPr>
              <w:spacing w:after="0" w:line="240" w:lineRule="auto"/>
              <w:rPr>
                <w:rFonts w:ascii="Arial" w:hAnsi="Arial" w:cs="Arial"/>
              </w:rPr>
            </w:pPr>
          </w:p>
        </w:tc>
      </w:tr>
      <w:tr w:rsidR="005B1266" w:rsidRPr="00AF2AE8" w:rsidTr="00680D38">
        <w:tc>
          <w:tcPr>
            <w:tcW w:w="3936" w:type="dxa"/>
          </w:tcPr>
          <w:p w:rsidR="005B1266" w:rsidRPr="00AF2AE8" w:rsidRDefault="005B1266" w:rsidP="008B1685">
            <w:pPr>
              <w:spacing w:after="0" w:line="240" w:lineRule="auto"/>
              <w:rPr>
                <w:rFonts w:ascii="Arial" w:hAnsi="Arial" w:cs="Arial"/>
                <w:b/>
              </w:rPr>
            </w:pPr>
            <w:r w:rsidRPr="00AF2AE8">
              <w:rPr>
                <w:rFonts w:ascii="Arial" w:hAnsi="Arial" w:cs="Arial"/>
                <w:b/>
              </w:rPr>
              <w:t>Awarding Institution:</w:t>
            </w:r>
          </w:p>
          <w:p w:rsidR="005B1266" w:rsidRPr="00AF2AE8" w:rsidRDefault="005B1266" w:rsidP="008B1685">
            <w:pPr>
              <w:spacing w:after="0" w:line="240" w:lineRule="auto"/>
              <w:rPr>
                <w:rFonts w:ascii="Arial" w:hAnsi="Arial" w:cs="Arial"/>
                <w:b/>
              </w:rPr>
            </w:pPr>
          </w:p>
        </w:tc>
        <w:tc>
          <w:tcPr>
            <w:tcW w:w="5306" w:type="dxa"/>
          </w:tcPr>
          <w:p w:rsidR="005B1266" w:rsidRPr="00AF2AE8" w:rsidRDefault="005B1266" w:rsidP="008B1685">
            <w:pPr>
              <w:spacing w:after="0" w:line="240" w:lineRule="auto"/>
              <w:rPr>
                <w:rFonts w:ascii="Arial" w:hAnsi="Arial" w:cs="Arial"/>
              </w:rPr>
            </w:pPr>
            <w:r w:rsidRPr="00AF2AE8">
              <w:rPr>
                <w:rFonts w:ascii="Arial" w:hAnsi="Arial" w:cs="Arial"/>
              </w:rPr>
              <w:t>Kingston University</w:t>
            </w:r>
            <w:r w:rsidR="00327C7F" w:rsidRPr="00AF2AE8">
              <w:rPr>
                <w:rFonts w:ascii="Arial" w:hAnsi="Arial" w:cs="Arial"/>
              </w:rPr>
              <w:t>, London</w:t>
            </w:r>
          </w:p>
        </w:tc>
      </w:tr>
      <w:tr w:rsidR="005B1266" w:rsidRPr="00AF2AE8" w:rsidTr="00680D38">
        <w:tc>
          <w:tcPr>
            <w:tcW w:w="3936" w:type="dxa"/>
          </w:tcPr>
          <w:p w:rsidR="005B1266" w:rsidRPr="00AF2AE8" w:rsidRDefault="005B1266" w:rsidP="008B1685">
            <w:pPr>
              <w:spacing w:after="0" w:line="240" w:lineRule="auto"/>
              <w:rPr>
                <w:rFonts w:ascii="Arial" w:hAnsi="Arial" w:cs="Arial"/>
                <w:b/>
              </w:rPr>
            </w:pPr>
            <w:r w:rsidRPr="00AF2AE8">
              <w:rPr>
                <w:rFonts w:ascii="Arial" w:hAnsi="Arial" w:cs="Arial"/>
                <w:b/>
              </w:rPr>
              <w:t>Teaching Institution:</w:t>
            </w:r>
          </w:p>
          <w:p w:rsidR="005B1266" w:rsidRPr="00AF2AE8" w:rsidRDefault="005B1266" w:rsidP="008B1685">
            <w:pPr>
              <w:spacing w:after="0" w:line="240" w:lineRule="auto"/>
              <w:rPr>
                <w:rFonts w:ascii="Arial" w:hAnsi="Arial" w:cs="Arial"/>
                <w:b/>
              </w:rPr>
            </w:pPr>
          </w:p>
        </w:tc>
        <w:tc>
          <w:tcPr>
            <w:tcW w:w="5306" w:type="dxa"/>
          </w:tcPr>
          <w:p w:rsidR="005B1266" w:rsidRPr="00AF2AE8" w:rsidRDefault="00906C2C" w:rsidP="008B1685">
            <w:pPr>
              <w:spacing w:after="0" w:line="240" w:lineRule="auto"/>
              <w:rPr>
                <w:rFonts w:ascii="Arial" w:hAnsi="Arial" w:cs="Arial"/>
                <w:i/>
              </w:rPr>
            </w:pPr>
            <w:r w:rsidRPr="00AF2AE8">
              <w:rPr>
                <w:rFonts w:ascii="Arial" w:hAnsi="Arial" w:cs="Arial"/>
              </w:rPr>
              <w:t>Kingston University</w:t>
            </w:r>
            <w:r w:rsidR="00327C7F" w:rsidRPr="00AF2AE8">
              <w:rPr>
                <w:rFonts w:ascii="Arial" w:hAnsi="Arial" w:cs="Arial"/>
              </w:rPr>
              <w:t>, London</w:t>
            </w:r>
          </w:p>
        </w:tc>
      </w:tr>
      <w:tr w:rsidR="005B1266" w:rsidRPr="00AF2AE8" w:rsidTr="00680D38">
        <w:tc>
          <w:tcPr>
            <w:tcW w:w="3936" w:type="dxa"/>
          </w:tcPr>
          <w:p w:rsidR="005B1266" w:rsidRPr="00AF2AE8" w:rsidRDefault="005B1266" w:rsidP="008B1685">
            <w:pPr>
              <w:spacing w:after="0" w:line="240" w:lineRule="auto"/>
              <w:rPr>
                <w:rFonts w:ascii="Arial" w:hAnsi="Arial" w:cs="Arial"/>
                <w:b/>
              </w:rPr>
            </w:pPr>
            <w:r w:rsidRPr="00AF2AE8">
              <w:rPr>
                <w:rFonts w:ascii="Arial" w:hAnsi="Arial" w:cs="Arial"/>
                <w:b/>
              </w:rPr>
              <w:t>Location:</w:t>
            </w:r>
          </w:p>
        </w:tc>
        <w:tc>
          <w:tcPr>
            <w:tcW w:w="5306" w:type="dxa"/>
          </w:tcPr>
          <w:p w:rsidR="005B1266" w:rsidRPr="00AF2AE8" w:rsidRDefault="00906C2C" w:rsidP="008B1685">
            <w:pPr>
              <w:spacing w:after="0" w:line="240" w:lineRule="auto"/>
              <w:rPr>
                <w:rFonts w:ascii="Arial" w:hAnsi="Arial" w:cs="Arial"/>
              </w:rPr>
            </w:pPr>
            <w:r w:rsidRPr="00AF2AE8">
              <w:rPr>
                <w:rFonts w:ascii="Arial" w:hAnsi="Arial" w:cs="Arial"/>
              </w:rPr>
              <w:t>Roehampton Vale</w:t>
            </w:r>
          </w:p>
          <w:p w:rsidR="005B1266" w:rsidRPr="00AF2AE8" w:rsidRDefault="005B1266" w:rsidP="008B1685">
            <w:pPr>
              <w:spacing w:after="0" w:line="240" w:lineRule="auto"/>
              <w:rPr>
                <w:rFonts w:ascii="Arial" w:hAnsi="Arial" w:cs="Arial"/>
              </w:rPr>
            </w:pPr>
          </w:p>
        </w:tc>
      </w:tr>
      <w:tr w:rsidR="005B1266" w:rsidRPr="00AF2AE8" w:rsidTr="00680D38">
        <w:tc>
          <w:tcPr>
            <w:tcW w:w="3936" w:type="dxa"/>
          </w:tcPr>
          <w:p w:rsidR="005B1266" w:rsidRPr="00AF2AE8" w:rsidRDefault="005B1266" w:rsidP="008B1685">
            <w:pPr>
              <w:spacing w:after="0" w:line="240" w:lineRule="auto"/>
              <w:rPr>
                <w:rFonts w:ascii="Arial" w:hAnsi="Arial" w:cs="Arial"/>
                <w:b/>
              </w:rPr>
            </w:pPr>
            <w:r w:rsidRPr="00AF2AE8">
              <w:rPr>
                <w:rFonts w:ascii="Arial" w:hAnsi="Arial" w:cs="Arial"/>
                <w:b/>
              </w:rPr>
              <w:t>Programme Accredited by:</w:t>
            </w:r>
          </w:p>
          <w:p w:rsidR="005B1266" w:rsidRPr="00AF2AE8" w:rsidRDefault="005B1266" w:rsidP="008B1685">
            <w:pPr>
              <w:spacing w:after="0" w:line="240" w:lineRule="auto"/>
              <w:rPr>
                <w:rFonts w:ascii="Arial" w:hAnsi="Arial" w:cs="Arial"/>
                <w:b/>
              </w:rPr>
            </w:pPr>
          </w:p>
        </w:tc>
        <w:tc>
          <w:tcPr>
            <w:tcW w:w="5306" w:type="dxa"/>
          </w:tcPr>
          <w:p w:rsidR="005B1266" w:rsidRPr="00AF2AE8" w:rsidRDefault="00906C2C" w:rsidP="008B1685">
            <w:pPr>
              <w:spacing w:after="0" w:line="240" w:lineRule="auto"/>
              <w:rPr>
                <w:rFonts w:ascii="Arial" w:hAnsi="Arial" w:cs="Arial"/>
              </w:rPr>
            </w:pPr>
            <w:r w:rsidRPr="00AF2AE8">
              <w:rPr>
                <w:rFonts w:ascii="Arial" w:hAnsi="Arial" w:cs="Arial"/>
              </w:rPr>
              <w:t>Institution of Mechanical Engineers</w:t>
            </w:r>
          </w:p>
        </w:tc>
      </w:tr>
    </w:tbl>
    <w:p w:rsidR="005B1266" w:rsidRPr="00AF2AE8" w:rsidRDefault="005B1266" w:rsidP="008B1685">
      <w:pPr>
        <w:spacing w:after="0" w:line="240" w:lineRule="auto"/>
        <w:rPr>
          <w:rFonts w:ascii="Arial" w:hAnsi="Arial" w:cs="Arial"/>
          <w:b/>
        </w:rPr>
      </w:pPr>
    </w:p>
    <w:p w:rsidR="005B1266" w:rsidRPr="00AF2AE8" w:rsidRDefault="005B1266" w:rsidP="008B1685">
      <w:pPr>
        <w:spacing w:after="0" w:line="240" w:lineRule="auto"/>
        <w:rPr>
          <w:rFonts w:ascii="Arial" w:hAnsi="Arial" w:cs="Arial"/>
          <w:b/>
        </w:rPr>
      </w:pPr>
      <w:r w:rsidRPr="00AF2AE8">
        <w:rPr>
          <w:rFonts w:ascii="Arial" w:hAnsi="Arial" w:cs="Arial"/>
          <w:b/>
        </w:rPr>
        <w:t>SECTION</w:t>
      </w:r>
      <w:r w:rsidR="008B1685" w:rsidRPr="00AF2AE8">
        <w:rPr>
          <w:rFonts w:ascii="Arial" w:hAnsi="Arial" w:cs="Arial"/>
          <w:b/>
        </w:rPr>
        <w:t xml:space="preserve"> </w:t>
      </w:r>
      <w:r w:rsidRPr="00AF2AE8">
        <w:rPr>
          <w:rFonts w:ascii="Arial" w:hAnsi="Arial" w:cs="Arial"/>
          <w:b/>
        </w:rPr>
        <w:t>2: THE PROGRAMME</w:t>
      </w:r>
    </w:p>
    <w:p w:rsidR="005B1266" w:rsidRPr="00AF2AE8" w:rsidRDefault="005B1266" w:rsidP="008B1685">
      <w:pPr>
        <w:spacing w:after="0" w:line="240" w:lineRule="auto"/>
        <w:rPr>
          <w:rFonts w:ascii="Arial" w:hAnsi="Arial" w:cs="Arial"/>
          <w:b/>
        </w:rPr>
      </w:pPr>
    </w:p>
    <w:p w:rsidR="004552B8" w:rsidRPr="007005A5" w:rsidRDefault="005B1266" w:rsidP="008B1685">
      <w:pPr>
        <w:pStyle w:val="ListParagraph"/>
        <w:numPr>
          <w:ilvl w:val="0"/>
          <w:numId w:val="1"/>
        </w:numPr>
        <w:spacing w:after="0" w:line="240" w:lineRule="auto"/>
        <w:rPr>
          <w:rFonts w:ascii="Arial" w:hAnsi="Arial" w:cs="Arial"/>
        </w:rPr>
      </w:pPr>
      <w:r w:rsidRPr="00AF2AE8">
        <w:rPr>
          <w:rFonts w:ascii="Arial" w:hAnsi="Arial" w:cs="Arial"/>
          <w:b/>
        </w:rPr>
        <w:t>Programme Introduction</w:t>
      </w:r>
    </w:p>
    <w:p w:rsidR="007005A5" w:rsidRPr="00AF2AE8" w:rsidRDefault="007005A5" w:rsidP="007005A5">
      <w:pPr>
        <w:pStyle w:val="ListParagraph"/>
        <w:spacing w:after="0" w:line="240" w:lineRule="auto"/>
        <w:ind w:left="360"/>
        <w:rPr>
          <w:rFonts w:ascii="Arial" w:hAnsi="Arial" w:cs="Arial"/>
        </w:rPr>
      </w:pPr>
    </w:p>
    <w:p w:rsidR="004552B8" w:rsidRPr="00AF2AE8" w:rsidRDefault="004552B8" w:rsidP="008B1685">
      <w:pPr>
        <w:pStyle w:val="ListParagraph"/>
        <w:spacing w:after="0" w:line="240" w:lineRule="auto"/>
        <w:ind w:left="0"/>
        <w:jc w:val="both"/>
        <w:rPr>
          <w:rFonts w:ascii="Arial" w:hAnsi="Arial" w:cs="Arial"/>
        </w:rPr>
      </w:pPr>
      <w:r w:rsidRPr="00AF2AE8">
        <w:rPr>
          <w:rFonts w:ascii="Arial" w:hAnsi="Arial" w:cs="Arial"/>
        </w:rPr>
        <w:t>This MSc Advanced Product Design Engineering course is designed to provide students with the latest technology in modern CAD/CAM/CAE (computer-</w:t>
      </w:r>
      <w:r w:rsidR="008B1685" w:rsidRPr="00AF2AE8">
        <w:rPr>
          <w:rFonts w:ascii="Arial" w:hAnsi="Arial" w:cs="Arial"/>
        </w:rPr>
        <w:t>aided design</w:t>
      </w:r>
      <w:r w:rsidR="00CC360C" w:rsidRPr="00AF2AE8">
        <w:rPr>
          <w:rFonts w:ascii="Arial" w:hAnsi="Arial" w:cs="Arial"/>
        </w:rPr>
        <w:t xml:space="preserve">, </w:t>
      </w:r>
      <w:r w:rsidRPr="00AF2AE8">
        <w:rPr>
          <w:rFonts w:ascii="Arial" w:hAnsi="Arial" w:cs="Arial"/>
        </w:rPr>
        <w:t>manufacturing</w:t>
      </w:r>
      <w:r w:rsidR="00CC360C" w:rsidRPr="00AF2AE8">
        <w:rPr>
          <w:rFonts w:ascii="Arial" w:hAnsi="Arial" w:cs="Arial"/>
        </w:rPr>
        <w:t xml:space="preserve"> and analysis</w:t>
      </w:r>
      <w:r w:rsidRPr="00AF2AE8">
        <w:rPr>
          <w:rFonts w:ascii="Arial" w:hAnsi="Arial" w:cs="Arial"/>
        </w:rPr>
        <w:t xml:space="preserve">) applications to enable students to acquire knowledge to rapid design and manufacture of a new product from a single computer terminal, without the need for lengthy prototype-and-test cycles. The implementation of this technology is essential to meet today’s global market place, where the need to be first-to-market </w:t>
      </w:r>
      <w:r w:rsidR="00CC360C" w:rsidRPr="00AF2AE8">
        <w:rPr>
          <w:rFonts w:ascii="Arial" w:hAnsi="Arial" w:cs="Arial"/>
        </w:rPr>
        <w:t xml:space="preserve">a product, </w:t>
      </w:r>
      <w:r w:rsidRPr="00AF2AE8">
        <w:rPr>
          <w:rFonts w:ascii="Arial" w:hAnsi="Arial" w:cs="Arial"/>
        </w:rPr>
        <w:t xml:space="preserve">is essential for continued survival. </w:t>
      </w:r>
    </w:p>
    <w:p w:rsidR="004552B8" w:rsidRPr="00AF2AE8" w:rsidRDefault="004552B8" w:rsidP="008B1685">
      <w:pPr>
        <w:pStyle w:val="ListParagraph"/>
        <w:spacing w:after="0" w:line="240" w:lineRule="auto"/>
        <w:ind w:left="360"/>
        <w:jc w:val="both"/>
        <w:rPr>
          <w:rFonts w:ascii="Arial" w:hAnsi="Arial" w:cs="Arial"/>
        </w:rPr>
      </w:pPr>
    </w:p>
    <w:p w:rsidR="004552B8" w:rsidRPr="00AF2AE8" w:rsidRDefault="004552B8" w:rsidP="008B1685">
      <w:pPr>
        <w:spacing w:after="0" w:line="240" w:lineRule="auto"/>
        <w:jc w:val="both"/>
        <w:rPr>
          <w:rFonts w:ascii="Arial" w:hAnsi="Arial" w:cs="Arial"/>
        </w:rPr>
      </w:pPr>
      <w:r w:rsidRPr="00AF2AE8">
        <w:rPr>
          <w:rFonts w:ascii="Arial" w:hAnsi="Arial" w:cs="Arial"/>
        </w:rPr>
        <w:t>This programme is structured to provide student with the latest developments in this still-evolving discipline</w:t>
      </w:r>
      <w:r w:rsidR="00B2786B" w:rsidRPr="00AF2AE8">
        <w:rPr>
          <w:rFonts w:ascii="Arial" w:hAnsi="Arial" w:cs="Arial"/>
        </w:rPr>
        <w:t xml:space="preserve"> of digital product development</w:t>
      </w:r>
      <w:r w:rsidR="00CC360C" w:rsidRPr="00AF2AE8">
        <w:rPr>
          <w:rFonts w:ascii="Arial" w:hAnsi="Arial" w:cs="Arial"/>
        </w:rPr>
        <w:t>. It</w:t>
      </w:r>
      <w:r w:rsidRPr="00AF2AE8">
        <w:rPr>
          <w:rFonts w:ascii="Arial" w:hAnsi="Arial" w:cs="Arial"/>
        </w:rPr>
        <w:t xml:space="preserve"> focuses on providing the student with hands-on experience of the latest computing </w:t>
      </w:r>
      <w:r w:rsidR="007E77E0" w:rsidRPr="00AF2AE8">
        <w:rPr>
          <w:rFonts w:ascii="Arial" w:hAnsi="Arial" w:cs="Arial"/>
        </w:rPr>
        <w:t xml:space="preserve">design </w:t>
      </w:r>
      <w:r w:rsidRPr="00AF2AE8">
        <w:rPr>
          <w:rFonts w:ascii="Arial" w:hAnsi="Arial" w:cs="Arial"/>
        </w:rPr>
        <w:t>applications throughout the entire product development cycle</w:t>
      </w:r>
      <w:r w:rsidR="00680D38" w:rsidRPr="00AF2AE8">
        <w:rPr>
          <w:rFonts w:ascii="Arial" w:hAnsi="Arial" w:cs="Arial"/>
        </w:rPr>
        <w:t>, f</w:t>
      </w:r>
      <w:r w:rsidRPr="00AF2AE8">
        <w:rPr>
          <w:rFonts w:ascii="Arial" w:hAnsi="Arial" w:cs="Arial"/>
        </w:rPr>
        <w:t xml:space="preserve">rom </w:t>
      </w:r>
      <w:r w:rsidR="00E70EF9" w:rsidRPr="00AF2AE8">
        <w:rPr>
          <w:rFonts w:ascii="Arial" w:hAnsi="Arial" w:cs="Arial"/>
        </w:rPr>
        <w:t xml:space="preserve">simple </w:t>
      </w:r>
      <w:r w:rsidRPr="00AF2AE8">
        <w:rPr>
          <w:rFonts w:ascii="Arial" w:hAnsi="Arial" w:cs="Arial"/>
        </w:rPr>
        <w:t xml:space="preserve">3D solid modelling techniques to </w:t>
      </w:r>
      <w:r w:rsidR="00680D38" w:rsidRPr="00AF2AE8">
        <w:rPr>
          <w:rFonts w:ascii="Arial" w:hAnsi="Arial" w:cs="Arial"/>
        </w:rPr>
        <w:t xml:space="preserve">an </w:t>
      </w:r>
      <w:r w:rsidRPr="00AF2AE8">
        <w:rPr>
          <w:rFonts w:ascii="Arial" w:hAnsi="Arial" w:cs="Arial"/>
        </w:rPr>
        <w:t>extend</w:t>
      </w:r>
      <w:r w:rsidR="007E77E0" w:rsidRPr="00AF2AE8">
        <w:rPr>
          <w:rFonts w:ascii="Arial" w:hAnsi="Arial" w:cs="Arial"/>
        </w:rPr>
        <w:t>ed</w:t>
      </w:r>
      <w:r w:rsidRPr="00AF2AE8">
        <w:rPr>
          <w:rFonts w:ascii="Arial" w:hAnsi="Arial" w:cs="Arial"/>
        </w:rPr>
        <w:t xml:space="preserve"> capabilit</w:t>
      </w:r>
      <w:r w:rsidR="00E70EF9" w:rsidRPr="00AF2AE8">
        <w:rPr>
          <w:rFonts w:ascii="Arial" w:hAnsi="Arial" w:cs="Arial"/>
        </w:rPr>
        <w:t>y</w:t>
      </w:r>
      <w:r w:rsidRPr="00AF2AE8">
        <w:rPr>
          <w:rFonts w:ascii="Arial" w:hAnsi="Arial" w:cs="Arial"/>
        </w:rPr>
        <w:t xml:space="preserve"> of 3D </w:t>
      </w:r>
      <w:r w:rsidR="00E70EF9" w:rsidRPr="00AF2AE8">
        <w:rPr>
          <w:rFonts w:ascii="Arial" w:hAnsi="Arial" w:cs="Arial"/>
        </w:rPr>
        <w:t xml:space="preserve">laser </w:t>
      </w:r>
      <w:r w:rsidR="008B1685" w:rsidRPr="00AF2AE8">
        <w:rPr>
          <w:rFonts w:ascii="Arial" w:hAnsi="Arial" w:cs="Arial"/>
        </w:rPr>
        <w:t>scanning to</w:t>
      </w:r>
      <w:r w:rsidR="00E70EF9" w:rsidRPr="00AF2AE8">
        <w:rPr>
          <w:rFonts w:ascii="Arial" w:hAnsi="Arial" w:cs="Arial"/>
        </w:rPr>
        <w:t xml:space="preserve"> generate </w:t>
      </w:r>
      <w:r w:rsidR="007E77E0" w:rsidRPr="00AF2AE8">
        <w:rPr>
          <w:rFonts w:ascii="Arial" w:hAnsi="Arial" w:cs="Arial"/>
        </w:rPr>
        <w:t>complex surface</w:t>
      </w:r>
      <w:r w:rsidR="00E70EF9" w:rsidRPr="00AF2AE8">
        <w:rPr>
          <w:rFonts w:ascii="Arial" w:hAnsi="Arial" w:cs="Arial"/>
        </w:rPr>
        <w:t xml:space="preserve">s </w:t>
      </w:r>
      <w:r w:rsidR="008B1685" w:rsidRPr="00AF2AE8">
        <w:rPr>
          <w:rFonts w:ascii="Arial" w:hAnsi="Arial" w:cs="Arial"/>
        </w:rPr>
        <w:t>and models</w:t>
      </w:r>
      <w:r w:rsidR="00E70EF9" w:rsidRPr="00AF2AE8">
        <w:rPr>
          <w:rFonts w:ascii="Arial" w:hAnsi="Arial" w:cs="Arial"/>
        </w:rPr>
        <w:t xml:space="preserve">. </w:t>
      </w:r>
      <w:r w:rsidR="008B1685" w:rsidRPr="00AF2AE8">
        <w:rPr>
          <w:rFonts w:ascii="Arial" w:hAnsi="Arial" w:cs="Arial"/>
        </w:rPr>
        <w:t>Also students</w:t>
      </w:r>
      <w:r w:rsidR="00E70EF9" w:rsidRPr="00AF2AE8">
        <w:rPr>
          <w:rFonts w:ascii="Arial" w:hAnsi="Arial" w:cs="Arial"/>
        </w:rPr>
        <w:t xml:space="preserve"> </w:t>
      </w:r>
      <w:r w:rsidR="008B1685" w:rsidRPr="00AF2AE8">
        <w:rPr>
          <w:rFonts w:ascii="Arial" w:hAnsi="Arial" w:cs="Arial"/>
        </w:rPr>
        <w:t>gain practical</w:t>
      </w:r>
      <w:r w:rsidRPr="00AF2AE8">
        <w:rPr>
          <w:rFonts w:ascii="Arial" w:hAnsi="Arial" w:cs="Arial"/>
        </w:rPr>
        <w:t xml:space="preserve"> and theoretical knowledge of analytical </w:t>
      </w:r>
      <w:r w:rsidR="00B2786B" w:rsidRPr="00AF2AE8">
        <w:rPr>
          <w:rFonts w:ascii="Arial" w:hAnsi="Arial" w:cs="Arial"/>
        </w:rPr>
        <w:t xml:space="preserve">design </w:t>
      </w:r>
      <w:r w:rsidRPr="00AF2AE8">
        <w:rPr>
          <w:rFonts w:ascii="Arial" w:hAnsi="Arial" w:cs="Arial"/>
        </w:rPr>
        <w:t xml:space="preserve">tools </w:t>
      </w:r>
      <w:r w:rsidR="00680D38" w:rsidRPr="00AF2AE8">
        <w:rPr>
          <w:rFonts w:ascii="Arial" w:hAnsi="Arial" w:cs="Arial"/>
        </w:rPr>
        <w:t xml:space="preserve">to </w:t>
      </w:r>
      <w:r w:rsidR="008B1685" w:rsidRPr="00AF2AE8">
        <w:rPr>
          <w:rFonts w:ascii="Arial" w:hAnsi="Arial" w:cs="Arial"/>
        </w:rPr>
        <w:t>assist the</w:t>
      </w:r>
      <w:r w:rsidR="00680D38" w:rsidRPr="00AF2AE8">
        <w:rPr>
          <w:rFonts w:ascii="Arial" w:hAnsi="Arial" w:cs="Arial"/>
        </w:rPr>
        <w:t xml:space="preserve"> product </w:t>
      </w:r>
      <w:r w:rsidR="007E77E0" w:rsidRPr="00AF2AE8">
        <w:rPr>
          <w:rFonts w:ascii="Arial" w:hAnsi="Arial" w:cs="Arial"/>
        </w:rPr>
        <w:t>validation</w:t>
      </w:r>
      <w:r w:rsidR="00680D38" w:rsidRPr="00AF2AE8">
        <w:rPr>
          <w:rFonts w:ascii="Arial" w:hAnsi="Arial" w:cs="Arial"/>
        </w:rPr>
        <w:t xml:space="preserve"> process by</w:t>
      </w:r>
      <w:r w:rsidR="00B2786B" w:rsidRPr="00AF2AE8">
        <w:rPr>
          <w:rFonts w:ascii="Arial" w:hAnsi="Arial" w:cs="Arial"/>
        </w:rPr>
        <w:t xml:space="preserve"> applying </w:t>
      </w:r>
      <w:r w:rsidR="00680D38" w:rsidRPr="00AF2AE8">
        <w:rPr>
          <w:rFonts w:ascii="Arial" w:hAnsi="Arial" w:cs="Arial"/>
        </w:rPr>
        <w:t xml:space="preserve">advanced </w:t>
      </w:r>
      <w:r w:rsidR="00B2786B" w:rsidRPr="00AF2AE8">
        <w:rPr>
          <w:rFonts w:ascii="Arial" w:hAnsi="Arial" w:cs="Arial"/>
        </w:rPr>
        <w:t xml:space="preserve">mechanism </w:t>
      </w:r>
      <w:r w:rsidR="00680D38" w:rsidRPr="00AF2AE8">
        <w:rPr>
          <w:rFonts w:ascii="Arial" w:hAnsi="Arial" w:cs="Arial"/>
        </w:rPr>
        <w:t>design simulation</w:t>
      </w:r>
      <w:r w:rsidR="00B2786B" w:rsidRPr="00AF2AE8">
        <w:rPr>
          <w:rFonts w:ascii="Arial" w:hAnsi="Arial" w:cs="Arial"/>
        </w:rPr>
        <w:t xml:space="preserve"> and finite elements analysis techniques</w:t>
      </w:r>
      <w:r w:rsidR="007E77E0" w:rsidRPr="00AF2AE8">
        <w:rPr>
          <w:rFonts w:ascii="Arial" w:hAnsi="Arial" w:cs="Arial"/>
        </w:rPr>
        <w:t>.</w:t>
      </w:r>
      <w:r w:rsidRPr="00AF2AE8">
        <w:rPr>
          <w:rFonts w:ascii="Arial" w:hAnsi="Arial" w:cs="Arial"/>
        </w:rPr>
        <w:t xml:space="preserve"> Additionally, examines the importance of advanced manufacturing </w:t>
      </w:r>
      <w:r w:rsidR="00E70EF9" w:rsidRPr="00AF2AE8">
        <w:rPr>
          <w:rFonts w:ascii="Arial" w:hAnsi="Arial" w:cs="Arial"/>
        </w:rPr>
        <w:t>techniques</w:t>
      </w:r>
      <w:r w:rsidRPr="00AF2AE8">
        <w:rPr>
          <w:rFonts w:ascii="Arial" w:hAnsi="Arial" w:cs="Arial"/>
        </w:rPr>
        <w:t xml:space="preserve"> and</w:t>
      </w:r>
      <w:r w:rsidR="00E70EF9" w:rsidRPr="00AF2AE8">
        <w:rPr>
          <w:rFonts w:ascii="Arial" w:hAnsi="Arial" w:cs="Arial"/>
        </w:rPr>
        <w:t xml:space="preserve"> the methods used to integrate C</w:t>
      </w:r>
      <w:r w:rsidRPr="00AF2AE8">
        <w:rPr>
          <w:rFonts w:ascii="Arial" w:hAnsi="Arial" w:cs="Arial"/>
        </w:rPr>
        <w:t xml:space="preserve">omputer </w:t>
      </w:r>
      <w:r w:rsidR="00E70EF9" w:rsidRPr="00AF2AE8">
        <w:rPr>
          <w:rFonts w:ascii="Arial" w:hAnsi="Arial" w:cs="Arial"/>
        </w:rPr>
        <w:t xml:space="preserve">Aided Manufacturing CAM with computer numerical control, rapid prototyping technologies </w:t>
      </w:r>
      <w:r w:rsidRPr="00AF2AE8">
        <w:rPr>
          <w:rFonts w:ascii="Arial" w:hAnsi="Arial" w:cs="Arial"/>
        </w:rPr>
        <w:t>into product data management PDM.</w:t>
      </w:r>
    </w:p>
    <w:p w:rsidR="00DA03B6" w:rsidRDefault="00DA03B6" w:rsidP="008B1685">
      <w:pPr>
        <w:spacing w:after="0" w:line="240" w:lineRule="auto"/>
        <w:jc w:val="both"/>
        <w:rPr>
          <w:rFonts w:ascii="Arial" w:hAnsi="Arial" w:cs="Arial"/>
        </w:rPr>
      </w:pPr>
    </w:p>
    <w:p w:rsidR="007F3742" w:rsidRPr="00AF2AE8" w:rsidRDefault="007F3742" w:rsidP="008B1685">
      <w:pPr>
        <w:spacing w:after="0" w:line="240" w:lineRule="auto"/>
        <w:jc w:val="both"/>
        <w:rPr>
          <w:rFonts w:ascii="Arial" w:hAnsi="Arial" w:cs="Arial"/>
        </w:rPr>
      </w:pPr>
      <w:r w:rsidRPr="00AF2AE8">
        <w:rPr>
          <w:rFonts w:ascii="Arial" w:hAnsi="Arial" w:cs="Arial"/>
        </w:rPr>
        <w:t xml:space="preserve">The course is delivered with the support of external industrial speakers who bring their experience into the classroom so that students can learn how real problems can be solved using the techniques they have learned in the lectures. Throughout the course innovative teaching methods, with the aid of a virtual learning platform, will be used inside and outside the classroom to enhance the students learning experience. </w:t>
      </w:r>
    </w:p>
    <w:p w:rsidR="007F3742" w:rsidRPr="00AF2AE8" w:rsidRDefault="007F3742" w:rsidP="008B1685">
      <w:pPr>
        <w:spacing w:after="0" w:line="240" w:lineRule="auto"/>
        <w:rPr>
          <w:rFonts w:ascii="Arial" w:hAnsi="Arial" w:cs="Arial"/>
        </w:rPr>
      </w:pPr>
    </w:p>
    <w:p w:rsidR="00565D2E" w:rsidRPr="00AF2AE8" w:rsidRDefault="007F3742" w:rsidP="008B1685">
      <w:pPr>
        <w:spacing w:after="0" w:line="240" w:lineRule="auto"/>
        <w:jc w:val="both"/>
        <w:rPr>
          <w:rFonts w:ascii="Arial" w:eastAsia="Times New Roman" w:hAnsi="Arial" w:cs="Arial"/>
          <w:color w:val="000000"/>
          <w:lang w:val="en-US"/>
        </w:rPr>
      </w:pPr>
      <w:r w:rsidRPr="00AF2AE8">
        <w:rPr>
          <w:rFonts w:ascii="Arial" w:hAnsi="Arial" w:cs="Arial"/>
        </w:rPr>
        <w:t>One of the main features of the course is that many of its subject materials are highly research oriented and taught by active and internationally recognised research academics in the Faculty. This provides the students with additional opportunity to deepen their subject interest by selecting a research based project dissertation.</w:t>
      </w:r>
      <w:r w:rsidR="00565D2E" w:rsidRPr="00AF2AE8">
        <w:rPr>
          <w:rFonts w:ascii="Arial" w:eastAsia="Times New Roman" w:hAnsi="Arial" w:cs="Arial"/>
          <w:color w:val="333333"/>
          <w:lang w:eastAsia="en-GB"/>
        </w:rPr>
        <w:t xml:space="preserve"> </w:t>
      </w:r>
      <w:r w:rsidR="00565D2E" w:rsidRPr="00AF2AE8">
        <w:rPr>
          <w:rFonts w:ascii="Arial" w:hAnsi="Arial" w:cs="Arial"/>
        </w:rPr>
        <w:t xml:space="preserve">The project provides a challenge to the student to investigate a theoretical area in depth or to undertake a real world problem. Student will be given close guidance to select a project that is relevant to their background or specialisation area.  In the project students are required to apply the knowledge that they have learnt during the course in order to achieve a deliverable whilst satisfying given constraints. Students are encouraged to present the </w:t>
      </w:r>
      <w:r w:rsidR="00565D2E" w:rsidRPr="00AF2AE8">
        <w:rPr>
          <w:rFonts w:ascii="Arial" w:hAnsi="Arial" w:cs="Arial"/>
          <w:color w:val="000000"/>
        </w:rPr>
        <w:t xml:space="preserve">output from their </w:t>
      </w:r>
      <w:r w:rsidR="008B1685" w:rsidRPr="00AF2AE8">
        <w:rPr>
          <w:rFonts w:ascii="Arial" w:hAnsi="Arial" w:cs="Arial"/>
          <w:color w:val="000000"/>
        </w:rPr>
        <w:t>projects at</w:t>
      </w:r>
      <w:r w:rsidR="00565D2E" w:rsidRPr="00AF2AE8">
        <w:rPr>
          <w:rFonts w:ascii="Arial" w:hAnsi="Arial" w:cs="Arial"/>
          <w:color w:val="000000"/>
        </w:rPr>
        <w:t xml:space="preserve"> National and International conferences and to publish in reputable research journals.</w:t>
      </w:r>
    </w:p>
    <w:p w:rsidR="00AF2AE8" w:rsidRDefault="00565D2E" w:rsidP="008B1685">
      <w:pPr>
        <w:spacing w:after="0" w:line="240" w:lineRule="auto"/>
        <w:jc w:val="both"/>
        <w:rPr>
          <w:rFonts w:ascii="Arial" w:hAnsi="Arial" w:cs="Arial"/>
        </w:rPr>
      </w:pPr>
      <w:r w:rsidRPr="00AF2AE8">
        <w:rPr>
          <w:rFonts w:ascii="Arial" w:hAnsi="Arial" w:cs="Arial"/>
        </w:rPr>
        <w:t xml:space="preserve">The programme </w:t>
      </w:r>
      <w:r w:rsidR="00F72247" w:rsidRPr="00AF2AE8">
        <w:rPr>
          <w:rFonts w:ascii="Arial" w:hAnsi="Arial" w:cs="Arial"/>
        </w:rPr>
        <w:t xml:space="preserve">has been accredited by the Institute of Mechanical Engineers (IMechE), under licence from the UK regulator, the Engineering Council, as meeting the requirements for </w:t>
      </w:r>
      <w:r w:rsidR="00F72247" w:rsidRPr="00AF2AE8">
        <w:rPr>
          <w:rFonts w:ascii="Arial" w:hAnsi="Arial" w:cs="Arial"/>
        </w:rPr>
        <w:lastRenderedPageBreak/>
        <w:t>Further Learning for a Chartered Engineer (CEng) for candidates who have already acquired an accredited CEng (Partial) BEng(Hons) degree.</w:t>
      </w:r>
      <w:r w:rsidRPr="00AF2AE8">
        <w:rPr>
          <w:rFonts w:ascii="Arial" w:hAnsi="Arial" w:cs="Arial"/>
        </w:rPr>
        <w:t xml:space="preserve"> It therefore takes an applied approach to product design, developing engineers capable of conceiving, designing</w:t>
      </w:r>
      <w:r w:rsidR="00074565" w:rsidRPr="00AF2AE8">
        <w:rPr>
          <w:rFonts w:ascii="Arial" w:hAnsi="Arial" w:cs="Arial"/>
        </w:rPr>
        <w:t xml:space="preserve"> and </w:t>
      </w:r>
      <w:r w:rsidRPr="00AF2AE8">
        <w:rPr>
          <w:rFonts w:ascii="Arial" w:hAnsi="Arial" w:cs="Arial"/>
        </w:rPr>
        <w:t xml:space="preserve">prototyping </w:t>
      </w:r>
      <w:r w:rsidR="00074565" w:rsidRPr="00AF2AE8">
        <w:rPr>
          <w:rFonts w:ascii="Arial" w:hAnsi="Arial" w:cs="Arial"/>
        </w:rPr>
        <w:t>before</w:t>
      </w:r>
      <w:r w:rsidRPr="00AF2AE8">
        <w:rPr>
          <w:rFonts w:ascii="Arial" w:hAnsi="Arial" w:cs="Arial"/>
        </w:rPr>
        <w:t xml:space="preserve"> producing reliable product solutions. Our hands-on teaching methods utilise industrial-standard, state-of-the-art equipment and software, from concept to implementation, giving a distinct advantage on the global job market.  Our Strong Industrial Advisory Board, including industry leaders such as National Instruments, Thales and industrial bodies such as The IET, SEMTA and the IMechE, ensure that the course content reflects the changing needs of industry and provides support in terms of course content and equipment.</w:t>
      </w:r>
    </w:p>
    <w:p w:rsidR="00DA03B6" w:rsidRDefault="00DA03B6" w:rsidP="008B1685">
      <w:pPr>
        <w:spacing w:after="0" w:line="240" w:lineRule="auto"/>
        <w:jc w:val="both"/>
        <w:rPr>
          <w:rFonts w:ascii="Arial" w:hAnsi="Arial" w:cs="Arial"/>
        </w:rPr>
      </w:pPr>
    </w:p>
    <w:p w:rsidR="00DA03B6" w:rsidRDefault="00DA03B6" w:rsidP="00DA03B6">
      <w:pPr>
        <w:spacing w:after="0" w:line="240" w:lineRule="auto"/>
        <w:jc w:val="both"/>
        <w:rPr>
          <w:rFonts w:ascii="Arial" w:hAnsi="Arial" w:cs="Arial"/>
        </w:rPr>
      </w:pPr>
      <w:r w:rsidRPr="00DA03B6">
        <w:rPr>
          <w:rFonts w:ascii="Arial" w:hAnsi="Arial" w:cs="Arial"/>
        </w:rPr>
        <w:t>The programme also helps develop employment-ready students through an integrated industrial experience in the form of a work placement on the two year version of the programme.</w:t>
      </w:r>
    </w:p>
    <w:p w:rsidR="00DC5ACF" w:rsidRPr="00DA03B6" w:rsidRDefault="00DC5ACF" w:rsidP="00DA03B6">
      <w:pPr>
        <w:spacing w:after="0" w:line="240" w:lineRule="auto"/>
        <w:jc w:val="both"/>
        <w:rPr>
          <w:rFonts w:ascii="Arial" w:hAnsi="Arial" w:cs="Arial"/>
        </w:rPr>
      </w:pPr>
    </w:p>
    <w:p w:rsidR="00DA03B6" w:rsidRDefault="00DA03B6" w:rsidP="00DA03B6">
      <w:pPr>
        <w:spacing w:after="0" w:line="240" w:lineRule="auto"/>
        <w:jc w:val="both"/>
        <w:rPr>
          <w:rFonts w:ascii="Arial" w:hAnsi="Arial" w:cs="Arial"/>
        </w:rPr>
      </w:pPr>
      <w:r w:rsidRPr="00DA03B6">
        <w:rPr>
          <w:rFonts w:ascii="Arial" w:hAnsi="Arial" w:cs="Arial"/>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00DA03B6" w:rsidRPr="00AF2AE8" w:rsidRDefault="00DA03B6" w:rsidP="008B1685">
      <w:pPr>
        <w:spacing w:after="0" w:line="240" w:lineRule="auto"/>
        <w:jc w:val="both"/>
        <w:rPr>
          <w:rFonts w:ascii="Arial" w:hAnsi="Arial" w:cs="Arial"/>
        </w:rPr>
      </w:pPr>
    </w:p>
    <w:p w:rsidR="00F72247" w:rsidRPr="00AF2AE8" w:rsidRDefault="005B1266" w:rsidP="008B1685">
      <w:pPr>
        <w:pStyle w:val="ListParagraph"/>
        <w:numPr>
          <w:ilvl w:val="0"/>
          <w:numId w:val="1"/>
        </w:numPr>
        <w:spacing w:after="0" w:line="240" w:lineRule="auto"/>
        <w:rPr>
          <w:rFonts w:ascii="Arial" w:hAnsi="Arial" w:cs="Arial"/>
        </w:rPr>
      </w:pPr>
      <w:r w:rsidRPr="00AF2AE8">
        <w:rPr>
          <w:rFonts w:ascii="Arial" w:hAnsi="Arial" w:cs="Arial"/>
          <w:b/>
        </w:rPr>
        <w:t xml:space="preserve">Aims of the </w:t>
      </w:r>
      <w:r w:rsidR="007005A5">
        <w:rPr>
          <w:rFonts w:ascii="Arial" w:hAnsi="Arial" w:cs="Arial"/>
          <w:b/>
        </w:rPr>
        <w:t>Course</w:t>
      </w:r>
    </w:p>
    <w:p w:rsidR="00AF2AE8" w:rsidRPr="00AF2AE8" w:rsidRDefault="00AF2AE8" w:rsidP="00AF2AE8">
      <w:pPr>
        <w:pStyle w:val="ListParagraph"/>
        <w:spacing w:after="0" w:line="240" w:lineRule="auto"/>
        <w:ind w:left="360"/>
        <w:rPr>
          <w:rFonts w:ascii="Arial" w:hAnsi="Arial" w:cs="Arial"/>
        </w:rPr>
      </w:pPr>
    </w:p>
    <w:p w:rsidR="00F72247" w:rsidRDefault="00F72247" w:rsidP="008B1685">
      <w:pPr>
        <w:pStyle w:val="Heading4"/>
        <w:spacing w:before="0" w:after="0"/>
        <w:rPr>
          <w:rFonts w:ascii="Arial" w:hAnsi="Arial" w:cs="Arial"/>
          <w:b w:val="0"/>
          <w:sz w:val="22"/>
          <w:szCs w:val="22"/>
        </w:rPr>
      </w:pPr>
      <w:r w:rsidRPr="00AF2AE8">
        <w:rPr>
          <w:rFonts w:ascii="Arial" w:hAnsi="Arial" w:cs="Arial"/>
          <w:b w:val="0"/>
          <w:sz w:val="22"/>
          <w:szCs w:val="22"/>
        </w:rPr>
        <w:t xml:space="preserve">The main aims </w:t>
      </w:r>
      <w:r w:rsidR="00CA36BA" w:rsidRPr="00AF2AE8">
        <w:rPr>
          <w:rFonts w:ascii="Arial" w:hAnsi="Arial" w:cs="Arial"/>
          <w:b w:val="0"/>
          <w:sz w:val="22"/>
          <w:szCs w:val="22"/>
        </w:rPr>
        <w:t xml:space="preserve">of </w:t>
      </w:r>
      <w:r w:rsidRPr="00AF2AE8">
        <w:rPr>
          <w:rFonts w:ascii="Arial" w:hAnsi="Arial" w:cs="Arial"/>
          <w:b w:val="0"/>
          <w:sz w:val="22"/>
          <w:szCs w:val="22"/>
        </w:rPr>
        <w:t>the MSc Advanced Product Design Engineering (APDE) are:</w:t>
      </w:r>
    </w:p>
    <w:p w:rsidR="00AF2AE8" w:rsidRPr="00AF2AE8" w:rsidRDefault="00AF2AE8" w:rsidP="00AF2AE8">
      <w:pPr>
        <w:rPr>
          <w:lang w:eastAsia="en-GB"/>
        </w:rPr>
      </w:pPr>
    </w:p>
    <w:p w:rsidR="00F72247" w:rsidRPr="00AF2AE8" w:rsidRDefault="00F72247" w:rsidP="00363FBE">
      <w:pPr>
        <w:numPr>
          <w:ilvl w:val="0"/>
          <w:numId w:val="12"/>
        </w:numPr>
        <w:tabs>
          <w:tab w:val="left" w:pos="-720"/>
        </w:tabs>
        <w:suppressAutoHyphens/>
        <w:spacing w:after="0" w:line="240" w:lineRule="auto"/>
        <w:ind w:left="709" w:hanging="709"/>
        <w:jc w:val="both"/>
        <w:rPr>
          <w:rFonts w:ascii="Arial" w:hAnsi="Arial" w:cs="Arial"/>
          <w:spacing w:val="-3"/>
        </w:rPr>
      </w:pPr>
      <w:r w:rsidRPr="00AF2AE8">
        <w:rPr>
          <w:rFonts w:ascii="Arial" w:hAnsi="Arial" w:cs="Arial"/>
          <w:spacing w:val="-3"/>
        </w:rPr>
        <w:t>Equip students with the multi-disciplinary understanding and the key skills necessary to apply the principles of specialised subjects within the engineering field.</w:t>
      </w:r>
    </w:p>
    <w:p w:rsidR="00F72247" w:rsidRPr="00AF2AE8" w:rsidRDefault="00F72247" w:rsidP="00363FBE">
      <w:pPr>
        <w:numPr>
          <w:ilvl w:val="0"/>
          <w:numId w:val="12"/>
        </w:numPr>
        <w:spacing w:after="0" w:line="240" w:lineRule="auto"/>
        <w:ind w:left="709" w:hanging="709"/>
        <w:jc w:val="both"/>
        <w:rPr>
          <w:rFonts w:ascii="Arial" w:hAnsi="Arial" w:cs="Arial"/>
        </w:rPr>
      </w:pPr>
      <w:r w:rsidRPr="00AF2AE8">
        <w:rPr>
          <w:rFonts w:ascii="Arial" w:hAnsi="Arial" w:cs="Arial"/>
        </w:rPr>
        <w:t>Enhance the skills and knowledge required to enable students to contribute effectively to manufacturing and other engineering industries, and give them the capability to hold responsible positions within industry.</w:t>
      </w:r>
    </w:p>
    <w:p w:rsidR="00F72247" w:rsidRPr="00AF2AE8" w:rsidRDefault="00F72247" w:rsidP="00363FBE">
      <w:pPr>
        <w:numPr>
          <w:ilvl w:val="0"/>
          <w:numId w:val="12"/>
        </w:numPr>
        <w:spacing w:after="0" w:line="240" w:lineRule="auto"/>
        <w:ind w:left="709" w:hanging="709"/>
        <w:jc w:val="both"/>
        <w:rPr>
          <w:rFonts w:ascii="Arial" w:hAnsi="Arial" w:cs="Arial"/>
        </w:rPr>
      </w:pPr>
      <w:r w:rsidRPr="00AF2AE8">
        <w:rPr>
          <w:rFonts w:ascii="Arial" w:hAnsi="Arial" w:cs="Arial"/>
        </w:rPr>
        <w:t>Provide access to a postgraduate course with specialisation options, for students from different engineering backgrounds.</w:t>
      </w:r>
    </w:p>
    <w:p w:rsidR="00F72247" w:rsidRPr="00AF2AE8" w:rsidRDefault="00F72247" w:rsidP="00363FBE">
      <w:pPr>
        <w:pStyle w:val="BodyText2"/>
        <w:widowControl/>
        <w:numPr>
          <w:ilvl w:val="0"/>
          <w:numId w:val="12"/>
        </w:numPr>
        <w:ind w:left="709" w:hanging="709"/>
        <w:jc w:val="both"/>
        <w:rPr>
          <w:rFonts w:ascii="Arial" w:hAnsi="Arial" w:cs="Arial"/>
          <w:b w:val="0"/>
          <w:i w:val="0"/>
          <w:szCs w:val="22"/>
        </w:rPr>
      </w:pPr>
      <w:r w:rsidRPr="00AF2AE8">
        <w:rPr>
          <w:rFonts w:ascii="Arial" w:hAnsi="Arial" w:cs="Arial"/>
          <w:b w:val="0"/>
          <w:i w:val="0"/>
          <w:szCs w:val="22"/>
        </w:rPr>
        <w:t xml:space="preserve">Develop the personal attributes and skills expected of a graduate with a Master’s degree and to give them a secure foundation for their personal, intellectual and professional development. </w:t>
      </w:r>
    </w:p>
    <w:p w:rsidR="00F72247" w:rsidRPr="00AF2AE8" w:rsidRDefault="00F72247" w:rsidP="00363FBE">
      <w:pPr>
        <w:pStyle w:val="BodyText2"/>
        <w:widowControl/>
        <w:numPr>
          <w:ilvl w:val="0"/>
          <w:numId w:val="13"/>
        </w:numPr>
        <w:ind w:left="709" w:hanging="709"/>
        <w:jc w:val="both"/>
        <w:rPr>
          <w:rFonts w:ascii="Arial" w:hAnsi="Arial" w:cs="Arial"/>
          <w:b w:val="0"/>
          <w:i w:val="0"/>
          <w:szCs w:val="22"/>
        </w:rPr>
      </w:pPr>
      <w:r w:rsidRPr="00AF2AE8">
        <w:rPr>
          <w:rFonts w:ascii="Arial" w:hAnsi="Arial" w:cs="Arial"/>
          <w:b w:val="0"/>
          <w:i w:val="0"/>
          <w:szCs w:val="22"/>
        </w:rPr>
        <w:t>Acquire a detailed knowledge of understanding of the latest Computer Aided techniques used in field of Engineering Product Design.</w:t>
      </w:r>
    </w:p>
    <w:p w:rsidR="00F72247" w:rsidRPr="00AF2AE8" w:rsidRDefault="00F72247" w:rsidP="00363FBE">
      <w:pPr>
        <w:pStyle w:val="BodyText2"/>
        <w:widowControl/>
        <w:numPr>
          <w:ilvl w:val="0"/>
          <w:numId w:val="13"/>
        </w:numPr>
        <w:ind w:left="709" w:hanging="709"/>
        <w:jc w:val="both"/>
        <w:rPr>
          <w:rFonts w:ascii="Arial" w:hAnsi="Arial" w:cs="Arial"/>
          <w:b w:val="0"/>
          <w:i w:val="0"/>
          <w:szCs w:val="22"/>
        </w:rPr>
      </w:pPr>
      <w:r w:rsidRPr="00AF2AE8">
        <w:rPr>
          <w:rFonts w:ascii="Arial" w:hAnsi="Arial" w:cs="Arial"/>
          <w:b w:val="0"/>
          <w:i w:val="0"/>
          <w:szCs w:val="22"/>
        </w:rPr>
        <w:t>Develop a scientific approach in proposing the necessary steps required to design and test a technically functional product within the given specifications and constraints.</w:t>
      </w:r>
    </w:p>
    <w:p w:rsidR="00F72247" w:rsidRDefault="00F72247" w:rsidP="00363FBE">
      <w:pPr>
        <w:pStyle w:val="BodyText2"/>
        <w:widowControl/>
        <w:numPr>
          <w:ilvl w:val="0"/>
          <w:numId w:val="13"/>
        </w:numPr>
        <w:ind w:left="709" w:hanging="709"/>
        <w:jc w:val="both"/>
        <w:rPr>
          <w:rFonts w:ascii="Arial" w:hAnsi="Arial" w:cs="Arial"/>
          <w:b w:val="0"/>
          <w:i w:val="0"/>
          <w:szCs w:val="22"/>
        </w:rPr>
      </w:pPr>
      <w:r w:rsidRPr="00AF2AE8">
        <w:rPr>
          <w:rFonts w:ascii="Arial" w:hAnsi="Arial" w:cs="Arial"/>
          <w:b w:val="0"/>
          <w:i w:val="0"/>
          <w:szCs w:val="22"/>
        </w:rPr>
        <w:t>Further enhance the knowledge of computer aided product design by engaging an industrial oriented project. The student is required to apply all the techniques he has learnt in the course in order to produce satisfactory results and make feasible recommendations, support by a broad literature research.</w:t>
      </w:r>
    </w:p>
    <w:p w:rsidR="008B1685" w:rsidRPr="00BF7124" w:rsidRDefault="00DC5ACF" w:rsidP="00BF7124">
      <w:pPr>
        <w:pStyle w:val="BodyText2"/>
        <w:widowControl/>
        <w:numPr>
          <w:ilvl w:val="0"/>
          <w:numId w:val="13"/>
        </w:numPr>
        <w:ind w:left="709" w:hanging="709"/>
        <w:jc w:val="both"/>
        <w:rPr>
          <w:rFonts w:ascii="Arial" w:hAnsi="Arial" w:cs="Arial"/>
          <w:b w:val="0"/>
          <w:i w:val="0"/>
        </w:rPr>
      </w:pPr>
      <w:r w:rsidRPr="00BF7124">
        <w:rPr>
          <w:rFonts w:ascii="Arial" w:hAnsi="Arial" w:cs="Arial"/>
          <w:b w:val="0"/>
          <w:i w:val="0"/>
        </w:rPr>
        <w:t>Give students on the 2 year version an opportunity to develop further skills,  preparing them for higher levels of employment.</w:t>
      </w:r>
    </w:p>
    <w:p w:rsidR="00021C2E" w:rsidRPr="00021C2E" w:rsidRDefault="00DC5ACF" w:rsidP="00021C2E">
      <w:pPr>
        <w:spacing w:line="240" w:lineRule="auto"/>
        <w:contextualSpacing/>
        <w:jc w:val="both"/>
        <w:rPr>
          <w:rFonts w:ascii="Arial" w:hAnsi="Arial" w:cs="Arial"/>
          <w:b/>
        </w:rPr>
      </w:pPr>
      <w:r w:rsidRPr="00BF7124">
        <w:rPr>
          <w:rFonts w:ascii="Arial" w:hAnsi="Arial" w:cs="Arial"/>
        </w:rPr>
        <w:br w:type="page"/>
      </w:r>
      <w:r w:rsidR="00021C2E" w:rsidRPr="00021C2E">
        <w:rPr>
          <w:rFonts w:ascii="Arial" w:hAnsi="Arial" w:cs="Arial"/>
          <w:b/>
        </w:rPr>
        <w:lastRenderedPageBreak/>
        <w:t>C.</w:t>
      </w:r>
      <w:r w:rsidR="00021C2E" w:rsidRPr="00021C2E">
        <w:rPr>
          <w:rFonts w:ascii="Arial" w:hAnsi="Arial" w:cs="Arial"/>
          <w:b/>
        </w:rPr>
        <w:tab/>
        <w:t>Intended Learning Outcomes</w:t>
      </w:r>
    </w:p>
    <w:p w:rsidR="00021C2E" w:rsidRPr="00021C2E" w:rsidRDefault="00021C2E" w:rsidP="00021C2E">
      <w:pPr>
        <w:spacing w:after="0" w:line="240" w:lineRule="auto"/>
        <w:rPr>
          <w:rFonts w:ascii="Arial" w:hAnsi="Arial" w:cs="Arial"/>
        </w:rPr>
      </w:pPr>
    </w:p>
    <w:p w:rsidR="005B1266" w:rsidRPr="00AF2AE8" w:rsidRDefault="00021C2E" w:rsidP="00021C2E">
      <w:pPr>
        <w:spacing w:after="0" w:line="240" w:lineRule="auto"/>
        <w:rPr>
          <w:rFonts w:ascii="Arial" w:hAnsi="Arial" w:cs="Arial"/>
        </w:rPr>
      </w:pPr>
      <w:r w:rsidRPr="00021C2E">
        <w:rPr>
          <w:rFonts w:ascii="Arial" w:hAnsi="Arial" w:cs="Arial"/>
        </w:rPr>
        <w:t>The field/course provides opportunities for students to develop and demonstrate knowledge and understanding specific to the subject, key skills and graduate attributes in the following areas.  The programme outcomes are referenced to the QAA subject benchmarks for master’s level Engineering (2015) and the Framework for Higher Education Qualifications in England, Wales and Northern Ireland (2008), and relate to the typical student.</w:t>
      </w:r>
    </w:p>
    <w:p w:rsidR="00234583" w:rsidRPr="00A544ED" w:rsidRDefault="00234583" w:rsidP="008B1685">
      <w:pPr>
        <w:spacing w:after="0" w:line="240" w:lineRule="auto"/>
        <w:ind w:left="720"/>
        <w:contextualSpacing/>
        <w:sectPr w:rsidR="00234583" w:rsidRPr="00A544ED" w:rsidSect="00EF1759">
          <w:footerReference w:type="default" r:id="rId13"/>
          <w:pgSz w:w="11906" w:h="16838"/>
          <w:pgMar w:top="1440" w:right="1440" w:bottom="1440" w:left="1440" w:header="708" w:footer="57"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87"/>
        <w:gridCol w:w="708"/>
        <w:gridCol w:w="1639"/>
        <w:gridCol w:w="2448"/>
        <w:gridCol w:w="644"/>
        <w:gridCol w:w="4083"/>
      </w:tblGrid>
      <w:tr w:rsidR="00CA6EC8" w:rsidRPr="00A544ED"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AF2AE8" w:rsidRDefault="00CA6EC8" w:rsidP="00AF2AE8">
            <w:pPr>
              <w:spacing w:after="0" w:line="240" w:lineRule="auto"/>
              <w:rPr>
                <w:rFonts w:ascii="Arial" w:hAnsi="Arial" w:cs="Arial"/>
                <w:b/>
                <w:sz w:val="20"/>
                <w:szCs w:val="20"/>
              </w:rPr>
            </w:pPr>
            <w:r w:rsidRPr="00AF2AE8">
              <w:rPr>
                <w:rFonts w:ascii="Arial" w:hAnsi="Arial" w:cs="Arial"/>
                <w:b/>
                <w:sz w:val="20"/>
                <w:szCs w:val="20"/>
              </w:rPr>
              <w:lastRenderedPageBreak/>
              <w:t>Programme Learning Outcomes</w:t>
            </w:r>
          </w:p>
        </w:tc>
      </w:tr>
      <w:tr w:rsidR="00CA6EC8" w:rsidRPr="00A544ED" w:rsidTr="00FD08D7">
        <w:tc>
          <w:tcPr>
            <w:tcW w:w="674" w:type="dxa"/>
            <w:tcBorders>
              <w:left w:val="single" w:sz="4" w:space="0" w:color="auto"/>
              <w:bottom w:val="single" w:sz="4" w:space="0" w:color="auto"/>
              <w:right w:val="single" w:sz="4" w:space="0" w:color="auto"/>
            </w:tcBorders>
            <w:shd w:val="clear" w:color="auto" w:fill="DBE5F1"/>
          </w:tcPr>
          <w:p w:rsidR="00CA6EC8" w:rsidRPr="00AF2AE8" w:rsidRDefault="00CA6EC8" w:rsidP="00AF2AE8">
            <w:pPr>
              <w:spacing w:after="0" w:line="240" w:lineRule="auto"/>
              <w:rPr>
                <w:rFonts w:ascii="Arial" w:hAnsi="Arial" w:cs="Arial"/>
                <w:sz w:val="20"/>
                <w:szCs w:val="20"/>
              </w:rPr>
            </w:pPr>
          </w:p>
        </w:tc>
        <w:tc>
          <w:tcPr>
            <w:tcW w:w="4087" w:type="dxa"/>
            <w:tcBorders>
              <w:left w:val="single" w:sz="4" w:space="0" w:color="auto"/>
              <w:bottom w:val="single" w:sz="4" w:space="0" w:color="auto"/>
              <w:right w:val="single" w:sz="4" w:space="0" w:color="auto"/>
            </w:tcBorders>
            <w:shd w:val="clear" w:color="auto" w:fill="DBE5F1"/>
          </w:tcPr>
          <w:p w:rsidR="00CA6EC8" w:rsidRPr="00AF2AE8" w:rsidRDefault="00CA6EC8" w:rsidP="00AF2AE8">
            <w:pPr>
              <w:spacing w:after="0" w:line="240" w:lineRule="auto"/>
              <w:rPr>
                <w:rFonts w:ascii="Arial" w:hAnsi="Arial" w:cs="Arial"/>
                <w:b/>
                <w:sz w:val="20"/>
                <w:szCs w:val="20"/>
              </w:rPr>
            </w:pPr>
            <w:r w:rsidRPr="00AF2AE8">
              <w:rPr>
                <w:rFonts w:ascii="Arial" w:hAnsi="Arial" w:cs="Arial"/>
                <w:b/>
                <w:sz w:val="20"/>
                <w:szCs w:val="20"/>
              </w:rPr>
              <w:t>Knowledge and Understanding</w:t>
            </w:r>
          </w:p>
          <w:p w:rsidR="00CA6EC8" w:rsidRPr="00AF2AE8" w:rsidRDefault="00CA6EC8" w:rsidP="00AF2AE8">
            <w:pPr>
              <w:spacing w:after="0" w:line="240" w:lineRule="auto"/>
              <w:rPr>
                <w:rFonts w:ascii="Arial" w:hAnsi="Arial" w:cs="Arial"/>
                <w:b/>
                <w:sz w:val="20"/>
                <w:szCs w:val="20"/>
              </w:rPr>
            </w:pPr>
          </w:p>
          <w:p w:rsidR="00CA6EC8" w:rsidRPr="00AF2AE8" w:rsidRDefault="00CA6EC8" w:rsidP="00AF2AE8">
            <w:pPr>
              <w:spacing w:after="0" w:line="240" w:lineRule="auto"/>
              <w:rPr>
                <w:rFonts w:ascii="Arial" w:hAnsi="Arial" w:cs="Arial"/>
                <w:sz w:val="20"/>
                <w:szCs w:val="20"/>
              </w:rPr>
            </w:pPr>
            <w:r w:rsidRPr="00AF2AE8">
              <w:rPr>
                <w:rFonts w:ascii="Arial" w:hAnsi="Arial" w:cs="Arial"/>
                <w:b/>
                <w:sz w:val="20"/>
                <w:szCs w:val="20"/>
              </w:rPr>
              <w:t xml:space="preserve">On completion of the course students will </w:t>
            </w:r>
            <w:r w:rsidR="003C3ADD" w:rsidRPr="00AF2AE8">
              <w:rPr>
                <w:rFonts w:ascii="Arial" w:hAnsi="Arial" w:cs="Arial"/>
                <w:b/>
                <w:sz w:val="20"/>
                <w:szCs w:val="20"/>
              </w:rPr>
              <w:t>be able to:</w:t>
            </w:r>
          </w:p>
        </w:tc>
        <w:tc>
          <w:tcPr>
            <w:tcW w:w="708" w:type="dxa"/>
            <w:tcBorders>
              <w:left w:val="single" w:sz="4" w:space="0" w:color="auto"/>
              <w:bottom w:val="single" w:sz="4" w:space="0" w:color="auto"/>
              <w:right w:val="single" w:sz="4" w:space="0" w:color="auto"/>
            </w:tcBorders>
            <w:shd w:val="clear" w:color="auto" w:fill="DBE5F1"/>
          </w:tcPr>
          <w:p w:rsidR="00CA6EC8" w:rsidRPr="00AF2AE8" w:rsidRDefault="00CA6EC8" w:rsidP="00AF2AE8">
            <w:pPr>
              <w:spacing w:after="0" w:line="240" w:lineRule="auto"/>
              <w:rPr>
                <w:rFonts w:ascii="Arial" w:hAnsi="Arial" w:cs="Arial"/>
                <w:sz w:val="20"/>
                <w:szCs w:val="20"/>
              </w:rPr>
            </w:pPr>
          </w:p>
        </w:tc>
        <w:tc>
          <w:tcPr>
            <w:tcW w:w="4087" w:type="dxa"/>
            <w:gridSpan w:val="2"/>
            <w:tcBorders>
              <w:left w:val="single" w:sz="4" w:space="0" w:color="auto"/>
              <w:bottom w:val="single" w:sz="4" w:space="0" w:color="auto"/>
              <w:right w:val="single" w:sz="4" w:space="0" w:color="auto"/>
            </w:tcBorders>
            <w:shd w:val="clear" w:color="auto" w:fill="DBE5F1"/>
          </w:tcPr>
          <w:p w:rsidR="00CA6EC8" w:rsidRPr="00AF2AE8" w:rsidRDefault="00CA6EC8" w:rsidP="00AF2AE8">
            <w:pPr>
              <w:spacing w:after="0" w:line="240" w:lineRule="auto"/>
              <w:rPr>
                <w:rFonts w:ascii="Arial" w:hAnsi="Arial" w:cs="Arial"/>
                <w:b/>
                <w:sz w:val="20"/>
                <w:szCs w:val="20"/>
              </w:rPr>
            </w:pPr>
            <w:r w:rsidRPr="00AF2AE8">
              <w:rPr>
                <w:rFonts w:ascii="Arial" w:hAnsi="Arial" w:cs="Arial"/>
                <w:b/>
                <w:sz w:val="20"/>
                <w:szCs w:val="20"/>
              </w:rPr>
              <w:t>Intellectual skills – able to:</w:t>
            </w:r>
          </w:p>
          <w:p w:rsidR="00CA6EC8" w:rsidRPr="00AF2AE8" w:rsidRDefault="00CA6EC8" w:rsidP="00AF2AE8">
            <w:pPr>
              <w:spacing w:after="0" w:line="240" w:lineRule="auto"/>
              <w:rPr>
                <w:rFonts w:ascii="Arial" w:hAnsi="Arial" w:cs="Arial"/>
                <w:b/>
                <w:sz w:val="20"/>
                <w:szCs w:val="20"/>
              </w:rPr>
            </w:pPr>
          </w:p>
          <w:p w:rsidR="00CA6EC8" w:rsidRPr="00AF2AE8" w:rsidRDefault="00CA6EC8" w:rsidP="00AF2AE8">
            <w:pPr>
              <w:spacing w:after="0" w:line="240" w:lineRule="auto"/>
              <w:rPr>
                <w:rFonts w:ascii="Arial" w:hAnsi="Arial" w:cs="Arial"/>
                <w:b/>
                <w:sz w:val="20"/>
                <w:szCs w:val="20"/>
              </w:rPr>
            </w:pPr>
            <w:r w:rsidRPr="00AF2AE8">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AF2AE8" w:rsidRDefault="00CA6EC8" w:rsidP="00AF2AE8">
            <w:pPr>
              <w:spacing w:after="0" w:line="240" w:lineRule="auto"/>
              <w:rPr>
                <w:rFonts w:ascii="Arial" w:hAnsi="Arial" w:cs="Arial"/>
                <w:sz w:val="20"/>
                <w:szCs w:val="20"/>
              </w:rPr>
            </w:pPr>
          </w:p>
        </w:tc>
        <w:tc>
          <w:tcPr>
            <w:tcW w:w="4083" w:type="dxa"/>
            <w:tcBorders>
              <w:left w:val="single" w:sz="4" w:space="0" w:color="auto"/>
              <w:bottom w:val="single" w:sz="4" w:space="0" w:color="auto"/>
              <w:right w:val="single" w:sz="4" w:space="0" w:color="auto"/>
            </w:tcBorders>
            <w:shd w:val="clear" w:color="auto" w:fill="DBE5F1"/>
          </w:tcPr>
          <w:p w:rsidR="00CA6EC8" w:rsidRPr="00AF2AE8" w:rsidRDefault="00CA6EC8" w:rsidP="00AF2AE8">
            <w:pPr>
              <w:spacing w:after="0" w:line="240" w:lineRule="auto"/>
              <w:rPr>
                <w:rFonts w:ascii="Arial" w:hAnsi="Arial" w:cs="Arial"/>
                <w:b/>
                <w:sz w:val="20"/>
                <w:szCs w:val="20"/>
              </w:rPr>
            </w:pPr>
            <w:r w:rsidRPr="00AF2AE8">
              <w:rPr>
                <w:rFonts w:ascii="Arial" w:hAnsi="Arial" w:cs="Arial"/>
                <w:b/>
                <w:sz w:val="20"/>
                <w:szCs w:val="20"/>
              </w:rPr>
              <w:t xml:space="preserve">Subject Practical skills </w:t>
            </w:r>
          </w:p>
          <w:p w:rsidR="00CA6EC8" w:rsidRPr="00AF2AE8" w:rsidRDefault="00CA6EC8" w:rsidP="00AF2AE8">
            <w:pPr>
              <w:spacing w:after="0" w:line="240" w:lineRule="auto"/>
              <w:rPr>
                <w:rFonts w:ascii="Arial" w:hAnsi="Arial" w:cs="Arial"/>
                <w:b/>
                <w:sz w:val="20"/>
                <w:szCs w:val="20"/>
              </w:rPr>
            </w:pPr>
          </w:p>
          <w:p w:rsidR="00CA6EC8" w:rsidRPr="00AF2AE8" w:rsidRDefault="00CA6EC8" w:rsidP="00AF2AE8">
            <w:pPr>
              <w:spacing w:after="0" w:line="240" w:lineRule="auto"/>
              <w:rPr>
                <w:rFonts w:ascii="Arial" w:hAnsi="Arial" w:cs="Arial"/>
                <w:sz w:val="20"/>
                <w:szCs w:val="20"/>
              </w:rPr>
            </w:pPr>
            <w:r w:rsidRPr="00AF2AE8">
              <w:rPr>
                <w:rFonts w:ascii="Arial" w:hAnsi="Arial" w:cs="Arial"/>
                <w:b/>
                <w:sz w:val="20"/>
                <w:szCs w:val="20"/>
              </w:rPr>
              <w:t>On completion of the course students will be able to:</w:t>
            </w:r>
          </w:p>
        </w:tc>
      </w:tr>
      <w:tr w:rsidR="00CA6EC8" w:rsidRPr="00A544ED" w:rsidTr="00FD08D7">
        <w:tc>
          <w:tcPr>
            <w:tcW w:w="674" w:type="dxa"/>
            <w:tcBorders>
              <w:top w:val="single" w:sz="4" w:space="0" w:color="auto"/>
              <w:left w:val="single" w:sz="4" w:space="0" w:color="auto"/>
              <w:bottom w:val="single" w:sz="4" w:space="0" w:color="auto"/>
              <w:right w:val="single" w:sz="4" w:space="0" w:color="auto"/>
            </w:tcBorders>
          </w:tcPr>
          <w:p w:rsidR="00CA6EC8" w:rsidRPr="00AF2AE8" w:rsidRDefault="00CA6EC8" w:rsidP="00AF2AE8">
            <w:pPr>
              <w:spacing w:after="0" w:line="240" w:lineRule="auto"/>
              <w:rPr>
                <w:rFonts w:ascii="Arial" w:hAnsi="Arial" w:cs="Arial"/>
                <w:sz w:val="20"/>
                <w:szCs w:val="20"/>
              </w:rPr>
            </w:pPr>
            <w:r w:rsidRPr="00AF2AE8">
              <w:rPr>
                <w:rFonts w:ascii="Arial" w:hAnsi="Arial" w:cs="Arial"/>
                <w:sz w:val="20"/>
                <w:szCs w:val="20"/>
              </w:rPr>
              <w:t>A1</w:t>
            </w:r>
          </w:p>
        </w:tc>
        <w:tc>
          <w:tcPr>
            <w:tcW w:w="4087" w:type="dxa"/>
            <w:tcBorders>
              <w:top w:val="single" w:sz="4" w:space="0" w:color="auto"/>
              <w:left w:val="single" w:sz="4" w:space="0" w:color="auto"/>
              <w:bottom w:val="single" w:sz="4" w:space="0" w:color="auto"/>
              <w:right w:val="single" w:sz="4" w:space="0" w:color="auto"/>
            </w:tcBorders>
          </w:tcPr>
          <w:p w:rsidR="00CA6EC8" w:rsidRPr="00AF2AE8" w:rsidRDefault="00CA36BA" w:rsidP="00AF2AE8">
            <w:pPr>
              <w:spacing w:after="0" w:line="240" w:lineRule="auto"/>
              <w:rPr>
                <w:rFonts w:ascii="Arial" w:hAnsi="Arial" w:cs="Arial"/>
                <w:i/>
                <w:color w:val="FF0000"/>
                <w:sz w:val="20"/>
                <w:szCs w:val="20"/>
              </w:rPr>
            </w:pPr>
            <w:r w:rsidRPr="00AF2AE8">
              <w:rPr>
                <w:rFonts w:ascii="Arial" w:hAnsi="Arial" w:cs="Arial"/>
                <w:spacing w:val="-3"/>
                <w:sz w:val="20"/>
                <w:szCs w:val="20"/>
              </w:rPr>
              <w:t>Have an in-depth understanding of specialized subjects necessary to apply the principles of computer product design and concurrent engineering</w:t>
            </w:r>
            <w:r w:rsidRPr="00AF2AE8">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A6EC8" w:rsidRPr="00AF2AE8" w:rsidRDefault="00CA6EC8" w:rsidP="00AF2AE8">
            <w:pPr>
              <w:spacing w:after="0" w:line="240" w:lineRule="auto"/>
              <w:rPr>
                <w:rFonts w:ascii="Arial" w:hAnsi="Arial" w:cs="Arial"/>
                <w:sz w:val="20"/>
                <w:szCs w:val="20"/>
              </w:rPr>
            </w:pPr>
            <w:r w:rsidRPr="00AF2AE8">
              <w:rPr>
                <w:rFonts w:ascii="Arial" w:hAnsi="Arial" w:cs="Arial"/>
                <w:sz w:val="20"/>
                <w:szCs w:val="20"/>
              </w:rPr>
              <w:t>B1</w:t>
            </w:r>
          </w:p>
        </w:tc>
        <w:tc>
          <w:tcPr>
            <w:tcW w:w="4087" w:type="dxa"/>
            <w:gridSpan w:val="2"/>
            <w:tcBorders>
              <w:top w:val="single" w:sz="4" w:space="0" w:color="auto"/>
              <w:left w:val="single" w:sz="4" w:space="0" w:color="auto"/>
              <w:bottom w:val="single" w:sz="4" w:space="0" w:color="auto"/>
              <w:right w:val="single" w:sz="4" w:space="0" w:color="auto"/>
            </w:tcBorders>
          </w:tcPr>
          <w:p w:rsidR="00CA6EC8" w:rsidRPr="00AF2AE8" w:rsidRDefault="00AB64E5" w:rsidP="00AF2AE8">
            <w:pPr>
              <w:pStyle w:val="ListParagraph"/>
              <w:spacing w:after="0" w:line="240" w:lineRule="auto"/>
              <w:ind w:left="0"/>
              <w:contextualSpacing w:val="0"/>
              <w:rPr>
                <w:rFonts w:ascii="Arial" w:hAnsi="Arial" w:cs="Arial"/>
                <w:sz w:val="20"/>
                <w:szCs w:val="20"/>
              </w:rPr>
            </w:pPr>
            <w:r w:rsidRPr="00AF2AE8">
              <w:rPr>
                <w:rFonts w:ascii="Arial" w:hAnsi="Arial" w:cs="Arial"/>
                <w:sz w:val="20"/>
                <w:szCs w:val="20"/>
              </w:rPr>
              <w:t>Have a critical awareness of the current developments in the engineering product design environment.</w:t>
            </w:r>
          </w:p>
        </w:tc>
        <w:tc>
          <w:tcPr>
            <w:tcW w:w="644" w:type="dxa"/>
            <w:tcBorders>
              <w:top w:val="single" w:sz="4" w:space="0" w:color="auto"/>
              <w:left w:val="single" w:sz="4" w:space="0" w:color="auto"/>
              <w:bottom w:val="single" w:sz="4" w:space="0" w:color="auto"/>
              <w:right w:val="single" w:sz="4" w:space="0" w:color="auto"/>
            </w:tcBorders>
          </w:tcPr>
          <w:p w:rsidR="00CA6EC8" w:rsidRPr="00AF2AE8" w:rsidRDefault="00CA6EC8" w:rsidP="00AF2AE8">
            <w:pPr>
              <w:spacing w:after="0" w:line="240" w:lineRule="auto"/>
              <w:rPr>
                <w:rFonts w:ascii="Arial" w:hAnsi="Arial" w:cs="Arial"/>
                <w:sz w:val="20"/>
                <w:szCs w:val="20"/>
              </w:rPr>
            </w:pPr>
            <w:r w:rsidRPr="00AF2AE8">
              <w:rPr>
                <w:rFonts w:ascii="Arial" w:hAnsi="Arial" w:cs="Arial"/>
                <w:sz w:val="20"/>
                <w:szCs w:val="20"/>
              </w:rPr>
              <w:t>C1</w:t>
            </w:r>
          </w:p>
        </w:tc>
        <w:tc>
          <w:tcPr>
            <w:tcW w:w="4083" w:type="dxa"/>
            <w:tcBorders>
              <w:top w:val="single" w:sz="4" w:space="0" w:color="auto"/>
              <w:left w:val="single" w:sz="4" w:space="0" w:color="auto"/>
              <w:bottom w:val="single" w:sz="4" w:space="0" w:color="auto"/>
              <w:right w:val="single" w:sz="4" w:space="0" w:color="auto"/>
            </w:tcBorders>
          </w:tcPr>
          <w:p w:rsidR="00CA6EC8" w:rsidRPr="00AF2AE8" w:rsidRDefault="009D2AF4" w:rsidP="00AF2AE8">
            <w:pPr>
              <w:tabs>
                <w:tab w:val="num" w:pos="1418"/>
              </w:tabs>
              <w:spacing w:after="0" w:line="240" w:lineRule="auto"/>
              <w:rPr>
                <w:rFonts w:ascii="Arial" w:hAnsi="Arial" w:cs="Arial"/>
                <w:sz w:val="20"/>
                <w:szCs w:val="20"/>
              </w:rPr>
            </w:pPr>
            <w:r w:rsidRPr="00AF2AE8">
              <w:rPr>
                <w:rFonts w:ascii="Arial" w:hAnsi="Arial" w:cs="Arial"/>
                <w:sz w:val="20"/>
                <w:szCs w:val="20"/>
              </w:rPr>
              <w:t>Have the capability to critically evaluate technical systems and specifications for a Manufacturing environment.</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A2</w:t>
            </w:r>
          </w:p>
        </w:tc>
        <w:tc>
          <w:tcPr>
            <w:tcW w:w="4087"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Critically appraise and apply sophisticated computer design methods various manufacturing options to achieve rapid and reliable product.</w:t>
            </w:r>
          </w:p>
        </w:tc>
        <w:tc>
          <w:tcPr>
            <w:tcW w:w="708"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B2</w:t>
            </w:r>
          </w:p>
        </w:tc>
        <w:tc>
          <w:tcPr>
            <w:tcW w:w="4087" w:type="dxa"/>
            <w:gridSpan w:val="2"/>
            <w:tcBorders>
              <w:top w:val="single" w:sz="4" w:space="0" w:color="auto"/>
              <w:left w:val="single" w:sz="4" w:space="0" w:color="auto"/>
              <w:bottom w:val="single" w:sz="4" w:space="0" w:color="auto"/>
              <w:right w:val="single" w:sz="4" w:space="0" w:color="auto"/>
            </w:tcBorders>
          </w:tcPr>
          <w:p w:rsidR="0004208E" w:rsidRPr="00AF2AE8" w:rsidRDefault="0004208E" w:rsidP="00AF2AE8">
            <w:pPr>
              <w:pStyle w:val="ListParagraph"/>
              <w:spacing w:after="0" w:line="240" w:lineRule="auto"/>
              <w:ind w:left="0"/>
              <w:contextualSpacing w:val="0"/>
              <w:rPr>
                <w:rFonts w:ascii="Arial" w:hAnsi="Arial" w:cs="Arial"/>
                <w:b/>
                <w:sz w:val="20"/>
                <w:szCs w:val="20"/>
              </w:rPr>
            </w:pPr>
            <w:r w:rsidRPr="00AF2AE8">
              <w:rPr>
                <w:rFonts w:ascii="Arial" w:hAnsi="Arial" w:cs="Arial"/>
                <w:sz w:val="20"/>
                <w:szCs w:val="20"/>
              </w:rPr>
              <w:t>A detailed understanding in manufacturing and product design engineering.</w:t>
            </w:r>
          </w:p>
          <w:p w:rsidR="0004208E" w:rsidRPr="00AF2AE8" w:rsidRDefault="0004208E" w:rsidP="00AF2AE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C2</w:t>
            </w:r>
          </w:p>
        </w:tc>
        <w:tc>
          <w:tcPr>
            <w:tcW w:w="4083"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 xml:space="preserve">Use latest CAD/CAM and CAE systems to facilitate better </w:t>
            </w:r>
            <w:r w:rsidR="00074565" w:rsidRPr="00AF2AE8">
              <w:rPr>
                <w:rFonts w:ascii="Arial" w:hAnsi="Arial" w:cs="Arial"/>
                <w:sz w:val="20"/>
                <w:szCs w:val="20"/>
              </w:rPr>
              <w:t>optimisation and</w:t>
            </w:r>
            <w:r w:rsidRPr="00AF2AE8">
              <w:rPr>
                <w:rFonts w:ascii="Arial" w:hAnsi="Arial" w:cs="Arial"/>
                <w:sz w:val="20"/>
                <w:szCs w:val="20"/>
              </w:rPr>
              <w:t xml:space="preserve"> more efficient product design and manufacturing processes.</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A3</w:t>
            </w:r>
          </w:p>
        </w:tc>
        <w:tc>
          <w:tcPr>
            <w:tcW w:w="4087"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Control projects in respect to time, cost and the risks inherent in engineering.</w:t>
            </w:r>
          </w:p>
        </w:tc>
        <w:tc>
          <w:tcPr>
            <w:tcW w:w="708"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B3</w:t>
            </w:r>
          </w:p>
        </w:tc>
        <w:tc>
          <w:tcPr>
            <w:tcW w:w="4087" w:type="dxa"/>
            <w:gridSpan w:val="2"/>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Have the ability to understand and analyse complex problems in product design engineering, using advanced CAD/CAM/CAE tools.</w:t>
            </w:r>
          </w:p>
        </w:tc>
        <w:tc>
          <w:tcPr>
            <w:tcW w:w="64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C3</w:t>
            </w:r>
          </w:p>
        </w:tc>
        <w:tc>
          <w:tcPr>
            <w:tcW w:w="4083"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Apply the product data management PDM and the product lifecycle management PLM strategies</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A4</w:t>
            </w:r>
          </w:p>
        </w:tc>
        <w:tc>
          <w:tcPr>
            <w:tcW w:w="4087"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 xml:space="preserve">Demonstrate knowledge of the principles of entrepreneurship and detailed requirements for the management, quality, safety and </w:t>
            </w:r>
            <w:r w:rsidR="008B1685" w:rsidRPr="00AF2AE8">
              <w:rPr>
                <w:rFonts w:ascii="Arial" w:hAnsi="Arial" w:cs="Arial"/>
                <w:sz w:val="20"/>
                <w:szCs w:val="20"/>
              </w:rPr>
              <w:t>environmental issues</w:t>
            </w:r>
            <w:r w:rsidRPr="00AF2AE8">
              <w:rPr>
                <w:rFonts w:ascii="Arial" w:hAnsi="Arial" w:cs="Arial"/>
                <w:sz w:val="20"/>
                <w:szCs w:val="20"/>
              </w:rPr>
              <w:t xml:space="preserve"> in respect to engineering projects.</w:t>
            </w:r>
          </w:p>
        </w:tc>
        <w:tc>
          <w:tcPr>
            <w:tcW w:w="708"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B4</w:t>
            </w:r>
          </w:p>
        </w:tc>
        <w:tc>
          <w:tcPr>
            <w:tcW w:w="4087" w:type="dxa"/>
            <w:gridSpan w:val="2"/>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Engage in the critical community including reflecting on one own and others practices and relate them to a product design procedure.</w:t>
            </w:r>
          </w:p>
        </w:tc>
        <w:tc>
          <w:tcPr>
            <w:tcW w:w="64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r>
      <w:tr w:rsidR="0004208E" w:rsidRPr="00A544ED"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r w:rsidRPr="00AF2AE8">
              <w:rPr>
                <w:rFonts w:ascii="Arial" w:hAnsi="Arial" w:cs="Arial"/>
                <w:b/>
                <w:sz w:val="20"/>
                <w:szCs w:val="20"/>
              </w:rPr>
              <w:t>Key Skills</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r w:rsidRPr="00AF2AE8">
              <w:rPr>
                <w:rFonts w:ascii="Arial" w:hAnsi="Arial" w:cs="Arial"/>
                <w:b/>
                <w:sz w:val="20"/>
                <w:szCs w:val="20"/>
              </w:rPr>
              <w:t>Self Awar</w:t>
            </w:r>
            <w:r w:rsidR="00D2644A" w:rsidRPr="00AF2AE8">
              <w:rPr>
                <w:rFonts w:ascii="Arial" w:hAnsi="Arial" w:cs="Arial"/>
                <w:b/>
                <w:sz w:val="20"/>
                <w:szCs w:val="20"/>
              </w:rPr>
              <w:t>e</w:t>
            </w:r>
            <w:r w:rsidRPr="00AF2AE8">
              <w:rPr>
                <w:rFonts w:ascii="Arial" w:hAnsi="Arial" w:cs="Arial"/>
                <w:b/>
                <w:sz w:val="20"/>
                <w:szCs w:val="20"/>
              </w:rPr>
              <w:t>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r w:rsidRPr="00AF2AE8">
              <w:rPr>
                <w:rFonts w:ascii="Arial" w:hAnsi="Arial" w:cs="Arial"/>
                <w:b/>
                <w:sz w:val="20"/>
                <w:szCs w:val="20"/>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r w:rsidRPr="00AF2AE8">
              <w:rPr>
                <w:rFonts w:ascii="Arial" w:hAnsi="Arial" w:cs="Arial"/>
                <w:b/>
                <w:sz w:val="20"/>
                <w:szCs w:val="20"/>
              </w:rPr>
              <w:t>Interpersonal Skills</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AK1</w:t>
            </w:r>
          </w:p>
        </w:tc>
        <w:tc>
          <w:tcPr>
            <w:tcW w:w="4087"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BK1</w:t>
            </w:r>
          </w:p>
        </w:tc>
        <w:tc>
          <w:tcPr>
            <w:tcW w:w="4087" w:type="dxa"/>
            <w:gridSpan w:val="2"/>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Express ideas clearly and unambiguously in writing and the spoken work</w:t>
            </w:r>
          </w:p>
        </w:tc>
        <w:tc>
          <w:tcPr>
            <w:tcW w:w="64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CK1</w:t>
            </w:r>
          </w:p>
        </w:tc>
        <w:tc>
          <w:tcPr>
            <w:tcW w:w="4083"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Work well  with others in a group or team</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AK2</w:t>
            </w:r>
          </w:p>
        </w:tc>
        <w:tc>
          <w:tcPr>
            <w:tcW w:w="4087"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BK2</w:t>
            </w:r>
          </w:p>
        </w:tc>
        <w:tc>
          <w:tcPr>
            <w:tcW w:w="4087" w:type="dxa"/>
            <w:gridSpan w:val="2"/>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Present, challenge and defend  ideas and results effectively orally and in writing</w:t>
            </w:r>
          </w:p>
        </w:tc>
        <w:tc>
          <w:tcPr>
            <w:tcW w:w="64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CK2</w:t>
            </w:r>
          </w:p>
        </w:tc>
        <w:tc>
          <w:tcPr>
            <w:tcW w:w="4083"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Work flexibly and respond to change</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AK3</w:t>
            </w:r>
          </w:p>
        </w:tc>
        <w:tc>
          <w:tcPr>
            <w:tcW w:w="4087"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BK3</w:t>
            </w:r>
          </w:p>
        </w:tc>
        <w:tc>
          <w:tcPr>
            <w:tcW w:w="4087" w:type="dxa"/>
            <w:gridSpan w:val="2"/>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Actively listen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CK3</w:t>
            </w:r>
          </w:p>
        </w:tc>
        <w:tc>
          <w:tcPr>
            <w:tcW w:w="4083"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Discuss and debate with others and make concession to reach agreement</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lastRenderedPageBreak/>
              <w:t>AK4</w:t>
            </w:r>
          </w:p>
        </w:tc>
        <w:tc>
          <w:tcPr>
            <w:tcW w:w="4087"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4087" w:type="dxa"/>
            <w:gridSpan w:val="2"/>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CK4</w:t>
            </w:r>
          </w:p>
        </w:tc>
        <w:tc>
          <w:tcPr>
            <w:tcW w:w="4083"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Give, accept and respond to constructive feedback</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4087" w:type="dxa"/>
            <w:gridSpan w:val="2"/>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CK5</w:t>
            </w:r>
          </w:p>
        </w:tc>
        <w:tc>
          <w:tcPr>
            <w:tcW w:w="4083"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Show sensitivity and respect for diverse values and beliefs</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r w:rsidRPr="00AF2AE8">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sz w:val="20"/>
                <w:szCs w:val="20"/>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r w:rsidRPr="00AF2AE8">
              <w:rPr>
                <w:rFonts w:ascii="Arial" w:hAnsi="Arial" w:cs="Arial"/>
                <w:b/>
                <w:sz w:val="20"/>
                <w:szCs w:val="20"/>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sz w:val="20"/>
                <w:szCs w:val="20"/>
              </w:rPr>
            </w:pPr>
            <w:r w:rsidRPr="00AF2AE8">
              <w:rPr>
                <w:rFonts w:ascii="Arial" w:hAnsi="Arial" w:cs="Arial"/>
                <w:b/>
                <w:sz w:val="20"/>
                <w:szCs w:val="20"/>
              </w:rPr>
              <w:t>Management &amp; Leadership Skills</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DK1</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EK1</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Collect data from primary and secondary sources and use appropriate methods to manipulate and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Determine the scope of a task (or project)</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DK2</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EK2</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Present and record data in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Identify resources needed to undertake the task (or project) and to schedule and manage the resources</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DK3</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EK3</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Interpret and evaluate data to inform and justify arguments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Evidence ability to successfully complete and evaluate a task (or project), revising the plan where necessary</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DK4</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EK4</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Be aware of issues of selection, accuracy and uncertainty in the collection and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Motivate and direct others to enable an effective contribution from all participants</w:t>
            </w: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DK5</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04208E" w:rsidRPr="00AF2AE8" w:rsidRDefault="0004208E" w:rsidP="00AF2AE8">
            <w:pPr>
              <w:spacing w:after="0" w:line="240" w:lineRule="auto"/>
              <w:rPr>
                <w:rFonts w:ascii="Arial" w:hAnsi="Arial" w:cs="Arial"/>
                <w:sz w:val="20"/>
                <w:szCs w:val="20"/>
              </w:rPr>
            </w:pP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r w:rsidRPr="00AF2AE8">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sz w:val="20"/>
                <w:szCs w:val="20"/>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sz w:val="20"/>
                <w:szCs w:val="20"/>
              </w:rPr>
            </w:pP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GK1</w:t>
            </w:r>
          </w:p>
        </w:tc>
        <w:tc>
          <w:tcPr>
            <w:tcW w:w="4087"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4087" w:type="dxa"/>
            <w:gridSpan w:val="2"/>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r>
      <w:tr w:rsidR="0004208E" w:rsidRPr="00A544ED" w:rsidTr="00FD08D7">
        <w:tc>
          <w:tcPr>
            <w:tcW w:w="67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GK2</w:t>
            </w:r>
          </w:p>
        </w:tc>
        <w:tc>
          <w:tcPr>
            <w:tcW w:w="4087"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r w:rsidRPr="00AF2AE8">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4087" w:type="dxa"/>
            <w:gridSpan w:val="2"/>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rsidR="0004208E" w:rsidRPr="00AF2AE8" w:rsidRDefault="0004208E" w:rsidP="00AF2AE8">
            <w:pPr>
              <w:spacing w:after="0" w:line="240" w:lineRule="auto"/>
              <w:rPr>
                <w:rFonts w:ascii="Arial" w:hAnsi="Arial" w:cs="Arial"/>
                <w:sz w:val="20"/>
                <w:szCs w:val="20"/>
              </w:rPr>
            </w:pPr>
          </w:p>
        </w:tc>
      </w:tr>
      <w:tr w:rsidR="0004208E" w:rsidRPr="00A544ED"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sz w:val="20"/>
                <w:szCs w:val="20"/>
              </w:rPr>
            </w:pPr>
            <w:r w:rsidRPr="00AF2AE8">
              <w:rPr>
                <w:rFonts w:ascii="Arial" w:hAnsi="Arial" w:cs="Arial"/>
                <w:b/>
                <w:sz w:val="20"/>
                <w:szCs w:val="20"/>
              </w:rPr>
              <w:t>Teaching/learning methods and strategies</w:t>
            </w:r>
          </w:p>
        </w:tc>
      </w:tr>
      <w:tr w:rsidR="00EE3E1A" w:rsidRPr="00A544ED" w:rsidTr="00327C7F">
        <w:tc>
          <w:tcPr>
            <w:tcW w:w="14283" w:type="dxa"/>
            <w:gridSpan w:val="7"/>
            <w:tcBorders>
              <w:left w:val="single" w:sz="4" w:space="0" w:color="auto"/>
              <w:bottom w:val="single" w:sz="4" w:space="0" w:color="auto"/>
              <w:right w:val="single" w:sz="4" w:space="0" w:color="auto"/>
            </w:tcBorders>
          </w:tcPr>
          <w:p w:rsidR="00EE3E1A" w:rsidRPr="00AF2AE8" w:rsidRDefault="00EE3E1A" w:rsidP="00AF2AE8">
            <w:pPr>
              <w:tabs>
                <w:tab w:val="left" w:pos="-1440"/>
              </w:tabs>
              <w:spacing w:after="0" w:line="240" w:lineRule="auto"/>
              <w:outlineLvl w:val="0"/>
              <w:rPr>
                <w:rFonts w:ascii="Arial" w:hAnsi="Arial" w:cs="Arial"/>
                <w:sz w:val="20"/>
                <w:szCs w:val="20"/>
              </w:rPr>
            </w:pPr>
            <w:r w:rsidRPr="00AF2AE8">
              <w:rPr>
                <w:rFonts w:ascii="Arial" w:hAnsi="Arial" w:cs="Arial"/>
                <w:sz w:val="20"/>
                <w:szCs w:val="20"/>
              </w:rPr>
              <w:t>The teaching and learning strategy is in line with the university Led by Learning strategy. It is designed to engage, empower and enable students to acquire and expand their knowledge, technical expertise and key skills for a successful career in their chosen engineering subject. The ethos of the strategy is to enhance students experience through research informed/practice led teaching, provision of inclusive physical and virtual learning environment, effective performance feedback and embedded employability skills. To achieve this</w:t>
            </w:r>
            <w:r w:rsidR="008B1685" w:rsidRPr="00AF2AE8">
              <w:rPr>
                <w:rFonts w:ascii="Arial" w:hAnsi="Arial" w:cs="Arial"/>
                <w:sz w:val="20"/>
                <w:szCs w:val="20"/>
              </w:rPr>
              <w:t>,</w:t>
            </w:r>
            <w:r w:rsidRPr="00AF2AE8">
              <w:rPr>
                <w:rFonts w:ascii="Arial" w:hAnsi="Arial" w:cs="Arial"/>
                <w:sz w:val="20"/>
                <w:szCs w:val="20"/>
              </w:rPr>
              <w:t xml:space="preserve"> a range of methods, as appropriate to individual modules, are employed including. </w:t>
            </w:r>
          </w:p>
          <w:p w:rsidR="00EE3E1A" w:rsidRPr="00AF2AE8" w:rsidRDefault="00EE3E1A"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Formal lectures by internal and external subject experts</w:t>
            </w:r>
          </w:p>
          <w:p w:rsidR="00EE3E1A" w:rsidRPr="00AF2AE8" w:rsidRDefault="00EE3E1A"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Problem solving tutorial sessions</w:t>
            </w:r>
          </w:p>
          <w:p w:rsidR="00EE3E1A" w:rsidRPr="00AF2AE8" w:rsidRDefault="00EE3E1A"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Practical classes using extensive and modern software and technical facilities</w:t>
            </w:r>
          </w:p>
          <w:p w:rsidR="00EE3E1A" w:rsidRPr="00AF2AE8" w:rsidRDefault="00EE3E1A"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Industrial case study workshops, discussion forums and research seminars</w:t>
            </w:r>
          </w:p>
          <w:p w:rsidR="00EE3E1A" w:rsidRPr="00AF2AE8" w:rsidRDefault="00EE3E1A"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Group activities</w:t>
            </w:r>
          </w:p>
          <w:p w:rsidR="00EE3E1A" w:rsidRPr="00AF2AE8" w:rsidRDefault="00EE3E1A"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Individual supervision</w:t>
            </w:r>
          </w:p>
          <w:p w:rsidR="00EE3E1A" w:rsidRPr="00AF2AE8" w:rsidRDefault="00EE3E1A"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Technology enhanced learning environment</w:t>
            </w:r>
          </w:p>
          <w:p w:rsidR="00EE3E1A" w:rsidRPr="00AF2AE8" w:rsidRDefault="00EE3E1A"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Reflective studies through guided independent learning</w:t>
            </w:r>
            <w:r w:rsidR="008B1685" w:rsidRPr="00AF2AE8">
              <w:rPr>
                <w:rFonts w:ascii="Arial" w:hAnsi="Arial" w:cs="Arial"/>
                <w:color w:val="000000"/>
                <w:sz w:val="20"/>
                <w:szCs w:val="20"/>
                <w:lang w:eastAsia="en-GB"/>
              </w:rPr>
              <w:t xml:space="preserve">,  </w:t>
            </w:r>
            <w:r w:rsidRPr="00AF2AE8">
              <w:rPr>
                <w:rFonts w:ascii="Arial" w:hAnsi="Arial" w:cs="Arial"/>
                <w:spacing w:val="-3"/>
                <w:sz w:val="20"/>
                <w:szCs w:val="20"/>
              </w:rPr>
              <w:t>Please also see section F</w:t>
            </w:r>
          </w:p>
          <w:p w:rsidR="00EE3E1A" w:rsidRPr="00AF2AE8" w:rsidRDefault="00EE3E1A" w:rsidP="00AF2AE8">
            <w:pPr>
              <w:suppressAutoHyphens/>
              <w:spacing w:after="0" w:line="240" w:lineRule="auto"/>
              <w:outlineLvl w:val="0"/>
              <w:rPr>
                <w:rFonts w:ascii="Arial" w:hAnsi="Arial" w:cs="Arial"/>
                <w:sz w:val="20"/>
                <w:szCs w:val="20"/>
              </w:rPr>
            </w:pPr>
          </w:p>
        </w:tc>
      </w:tr>
      <w:tr w:rsidR="0004208E" w:rsidRPr="00A544ED" w:rsidTr="00EF1759">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04208E" w:rsidRPr="00AF2AE8" w:rsidRDefault="0004208E" w:rsidP="00AF2AE8">
            <w:pPr>
              <w:spacing w:after="0" w:line="240" w:lineRule="auto"/>
              <w:rPr>
                <w:rFonts w:ascii="Arial" w:hAnsi="Arial" w:cs="Arial"/>
                <w:b/>
                <w:sz w:val="20"/>
                <w:szCs w:val="20"/>
              </w:rPr>
            </w:pPr>
            <w:r w:rsidRPr="00AF2AE8">
              <w:rPr>
                <w:rFonts w:ascii="Arial" w:hAnsi="Arial" w:cs="Arial"/>
                <w:b/>
                <w:sz w:val="20"/>
                <w:szCs w:val="20"/>
              </w:rPr>
              <w:lastRenderedPageBreak/>
              <w:t>Assessment strategies</w:t>
            </w:r>
          </w:p>
        </w:tc>
      </w:tr>
      <w:tr w:rsidR="0004208E" w:rsidRPr="00A544ED" w:rsidTr="00CA6EC8">
        <w:tc>
          <w:tcPr>
            <w:tcW w:w="14283" w:type="dxa"/>
            <w:gridSpan w:val="7"/>
            <w:tcBorders>
              <w:top w:val="single" w:sz="4" w:space="0" w:color="auto"/>
              <w:left w:val="single" w:sz="4" w:space="0" w:color="auto"/>
              <w:right w:val="single" w:sz="4" w:space="0" w:color="auto"/>
            </w:tcBorders>
          </w:tcPr>
          <w:p w:rsidR="007F3742" w:rsidRPr="00AF2AE8" w:rsidRDefault="007F3742" w:rsidP="00AF2AE8">
            <w:pPr>
              <w:spacing w:after="0" w:line="240" w:lineRule="auto"/>
              <w:rPr>
                <w:rFonts w:ascii="Arial" w:hAnsi="Arial" w:cs="Arial"/>
                <w:sz w:val="20"/>
                <w:szCs w:val="20"/>
              </w:rPr>
            </w:pPr>
            <w:r w:rsidRPr="00AF2AE8">
              <w:rPr>
                <w:rFonts w:ascii="Arial" w:hAnsi="Arial" w:cs="Arial"/>
                <w:sz w:val="20"/>
                <w:szCs w:val="20"/>
              </w:rPr>
              <w:t xml:space="preserve">The assessment strategy is designed to support Students’ learning experience.  Formative assessments are integrated into the learning programme and timely feedback will be provided making it clear how performance can be improved. Assessment criteria are clear, transparent and explicit and the scope of each assessment is discussed with students within modules. The course employs a variety of assessment methods to ensure module and course outcomes are appropriately assessed. These include: </w:t>
            </w:r>
          </w:p>
          <w:p w:rsidR="007F3742" w:rsidRPr="00AF2AE8" w:rsidRDefault="007F3742" w:rsidP="00AF2AE8">
            <w:pPr>
              <w:numPr>
                <w:ilvl w:val="0"/>
                <w:numId w:val="23"/>
              </w:numPr>
              <w:suppressAutoHyphens/>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Written Examinations and in-class tests</w:t>
            </w:r>
          </w:p>
          <w:p w:rsidR="007F3742" w:rsidRPr="00AF2AE8" w:rsidRDefault="007F3742"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spacing w:val="-3"/>
                <w:sz w:val="20"/>
                <w:szCs w:val="20"/>
              </w:rPr>
              <w:t>Problem-solving assignments</w:t>
            </w:r>
            <w:r w:rsidRPr="00AF2AE8">
              <w:rPr>
                <w:rFonts w:ascii="Arial" w:hAnsi="Arial" w:cs="Arial"/>
                <w:color w:val="000000"/>
                <w:sz w:val="20"/>
                <w:szCs w:val="20"/>
                <w:lang w:eastAsia="en-GB"/>
              </w:rPr>
              <w:t xml:space="preserve"> </w:t>
            </w:r>
          </w:p>
          <w:p w:rsidR="007F3742" w:rsidRPr="00AF2AE8" w:rsidRDefault="007F3742"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Analytical and research based essays,</w:t>
            </w:r>
          </w:p>
          <w:p w:rsidR="007F3742" w:rsidRPr="00AF2AE8" w:rsidRDefault="007F3742" w:rsidP="00AF2AE8">
            <w:pPr>
              <w:numPr>
                <w:ilvl w:val="0"/>
                <w:numId w:val="23"/>
              </w:numPr>
              <w:suppressAutoHyphens/>
              <w:spacing w:after="0" w:line="240" w:lineRule="auto"/>
              <w:rPr>
                <w:rFonts w:ascii="Arial" w:hAnsi="Arial" w:cs="Arial"/>
                <w:spacing w:val="-3"/>
                <w:sz w:val="20"/>
                <w:szCs w:val="20"/>
              </w:rPr>
            </w:pPr>
            <w:r w:rsidRPr="00AF2AE8">
              <w:rPr>
                <w:rFonts w:ascii="Arial" w:hAnsi="Arial" w:cs="Arial"/>
                <w:spacing w:val="-3"/>
                <w:sz w:val="20"/>
                <w:szCs w:val="20"/>
              </w:rPr>
              <w:t>Technical reports</w:t>
            </w:r>
          </w:p>
          <w:p w:rsidR="007F3742" w:rsidRPr="00AF2AE8" w:rsidRDefault="007F3742" w:rsidP="00AF2AE8">
            <w:pPr>
              <w:numPr>
                <w:ilvl w:val="0"/>
                <w:numId w:val="23"/>
              </w:numPr>
              <w:suppressAutoHyphens/>
              <w:spacing w:after="0" w:line="240" w:lineRule="auto"/>
              <w:rPr>
                <w:rFonts w:ascii="Arial" w:hAnsi="Arial" w:cs="Arial"/>
                <w:spacing w:val="-3"/>
                <w:sz w:val="20"/>
                <w:szCs w:val="20"/>
              </w:rPr>
            </w:pPr>
            <w:r w:rsidRPr="00AF2AE8">
              <w:rPr>
                <w:rFonts w:ascii="Arial" w:hAnsi="Arial" w:cs="Arial"/>
                <w:spacing w:val="-3"/>
                <w:sz w:val="20"/>
                <w:szCs w:val="20"/>
              </w:rPr>
              <w:t>Group and individual presentations</w:t>
            </w:r>
          </w:p>
          <w:p w:rsidR="007F3742" w:rsidRPr="00AF2AE8" w:rsidRDefault="007F3742" w:rsidP="00AF2AE8">
            <w:pPr>
              <w:numPr>
                <w:ilvl w:val="0"/>
                <w:numId w:val="23"/>
              </w:numPr>
              <w:suppressAutoHyphens/>
              <w:spacing w:after="0" w:line="240" w:lineRule="auto"/>
              <w:rPr>
                <w:rFonts w:ascii="Arial" w:hAnsi="Arial" w:cs="Arial"/>
                <w:spacing w:val="-3"/>
                <w:sz w:val="20"/>
                <w:szCs w:val="20"/>
              </w:rPr>
            </w:pPr>
            <w:r w:rsidRPr="00AF2AE8">
              <w:rPr>
                <w:rFonts w:ascii="Arial" w:hAnsi="Arial" w:cs="Arial"/>
                <w:spacing w:val="-3"/>
                <w:sz w:val="20"/>
                <w:szCs w:val="20"/>
              </w:rPr>
              <w:t>Project dissertation</w:t>
            </w:r>
          </w:p>
          <w:p w:rsidR="0004208E" w:rsidRPr="00AF2AE8" w:rsidRDefault="007F3742" w:rsidP="00AF2AE8">
            <w:pPr>
              <w:numPr>
                <w:ilvl w:val="0"/>
                <w:numId w:val="23"/>
              </w:numPr>
              <w:autoSpaceDE w:val="0"/>
              <w:autoSpaceDN w:val="0"/>
              <w:adjustRightInd w:val="0"/>
              <w:spacing w:after="0" w:line="240" w:lineRule="auto"/>
              <w:rPr>
                <w:rFonts w:ascii="Arial" w:hAnsi="Arial" w:cs="Arial"/>
                <w:color w:val="000000"/>
                <w:sz w:val="20"/>
                <w:szCs w:val="20"/>
                <w:lang w:eastAsia="en-GB"/>
              </w:rPr>
            </w:pPr>
            <w:r w:rsidRPr="00AF2AE8">
              <w:rPr>
                <w:rFonts w:ascii="Arial" w:hAnsi="Arial" w:cs="Arial"/>
                <w:color w:val="000000"/>
                <w:sz w:val="20"/>
                <w:szCs w:val="20"/>
                <w:lang w:eastAsia="en-GB"/>
              </w:rPr>
              <w:t>Scientific research papers</w:t>
            </w:r>
          </w:p>
        </w:tc>
      </w:tr>
      <w:tr w:rsidR="0004208E" w:rsidRPr="00A544ED" w:rsidTr="00FD08D7">
        <w:tc>
          <w:tcPr>
            <w:tcW w:w="7108" w:type="dxa"/>
            <w:gridSpan w:val="4"/>
            <w:tcBorders>
              <w:left w:val="single" w:sz="4" w:space="0" w:color="auto"/>
              <w:bottom w:val="single" w:sz="4" w:space="0" w:color="auto"/>
            </w:tcBorders>
          </w:tcPr>
          <w:p w:rsidR="0004208E" w:rsidRPr="00A544ED" w:rsidRDefault="0004208E" w:rsidP="008B1685">
            <w:pPr>
              <w:suppressAutoHyphens/>
              <w:spacing w:after="0" w:line="240" w:lineRule="auto"/>
              <w:ind w:left="360"/>
              <w:jc w:val="both"/>
              <w:outlineLvl w:val="0"/>
              <w:rPr>
                <w:rFonts w:cs="Arial"/>
                <w:spacing w:val="-3"/>
                <w:sz w:val="20"/>
                <w:szCs w:val="20"/>
              </w:rPr>
            </w:pPr>
          </w:p>
        </w:tc>
        <w:tc>
          <w:tcPr>
            <w:tcW w:w="7175" w:type="dxa"/>
            <w:gridSpan w:val="3"/>
            <w:tcBorders>
              <w:bottom w:val="single" w:sz="4" w:space="0" w:color="auto"/>
              <w:right w:val="single" w:sz="4" w:space="0" w:color="auto"/>
            </w:tcBorders>
          </w:tcPr>
          <w:p w:rsidR="0004208E" w:rsidRPr="00A544ED" w:rsidRDefault="0004208E" w:rsidP="008B1685">
            <w:pPr>
              <w:suppressAutoHyphens/>
              <w:spacing w:after="0" w:line="240" w:lineRule="auto"/>
              <w:jc w:val="both"/>
              <w:outlineLvl w:val="0"/>
              <w:rPr>
                <w:rFonts w:cs="Arial"/>
                <w:spacing w:val="-3"/>
                <w:sz w:val="20"/>
                <w:szCs w:val="20"/>
              </w:rPr>
            </w:pPr>
          </w:p>
        </w:tc>
      </w:tr>
    </w:tbl>
    <w:p w:rsidR="00234583" w:rsidRPr="00A544ED" w:rsidRDefault="00234583" w:rsidP="008B1685">
      <w:pPr>
        <w:spacing w:after="0" w:line="240" w:lineRule="auto"/>
        <w:rPr>
          <w:rFonts w:cs="Arial"/>
          <w:b/>
        </w:rPr>
        <w:sectPr w:rsidR="00234583" w:rsidRPr="00A544ED" w:rsidSect="00EF1759">
          <w:pgSz w:w="16838" w:h="11906" w:orient="landscape"/>
          <w:pgMar w:top="1440" w:right="1440" w:bottom="1440" w:left="1440" w:header="709" w:footer="170" w:gutter="0"/>
          <w:cols w:space="708"/>
          <w:docGrid w:linePitch="360"/>
        </w:sectPr>
      </w:pPr>
    </w:p>
    <w:p w:rsidR="00EF1759" w:rsidRPr="00021C2E" w:rsidRDefault="00EF1759" w:rsidP="00021C2E">
      <w:pPr>
        <w:pStyle w:val="cHons"/>
        <w:numPr>
          <w:ilvl w:val="0"/>
          <w:numId w:val="35"/>
        </w:numPr>
        <w:rPr>
          <w:rFonts w:ascii="Arial" w:hAnsi="Arial" w:cs="Arial"/>
        </w:rPr>
      </w:pPr>
      <w:r w:rsidRPr="00021C2E">
        <w:rPr>
          <w:rFonts w:ascii="Arial" w:hAnsi="Arial" w:cs="Arial"/>
        </w:rPr>
        <w:lastRenderedPageBreak/>
        <w:t>Entry Requirements</w:t>
      </w:r>
    </w:p>
    <w:p w:rsidR="00363FBE" w:rsidRPr="00AF2AE8" w:rsidRDefault="00363FBE" w:rsidP="00363FBE">
      <w:pPr>
        <w:spacing w:after="0" w:line="240" w:lineRule="auto"/>
        <w:ind w:left="360"/>
        <w:rPr>
          <w:rFonts w:ascii="Arial" w:hAnsi="Arial" w:cs="Arial"/>
        </w:rPr>
      </w:pPr>
    </w:p>
    <w:p w:rsidR="00EF1759" w:rsidRDefault="00EF1759" w:rsidP="0018411B">
      <w:pPr>
        <w:pStyle w:val="ListParagraph"/>
        <w:numPr>
          <w:ilvl w:val="0"/>
          <w:numId w:val="33"/>
        </w:numPr>
        <w:spacing w:after="0" w:line="240" w:lineRule="auto"/>
        <w:rPr>
          <w:rFonts w:ascii="Arial" w:hAnsi="Arial" w:cs="Arial"/>
          <w:b/>
        </w:rPr>
      </w:pPr>
      <w:r w:rsidRPr="00AF2AE8">
        <w:rPr>
          <w:rFonts w:ascii="Arial" w:hAnsi="Arial" w:cs="Arial"/>
          <w:b/>
        </w:rPr>
        <w:t>General Admissions Regulations</w:t>
      </w:r>
    </w:p>
    <w:p w:rsidR="007005A5" w:rsidRPr="00AF2AE8" w:rsidRDefault="007005A5" w:rsidP="007005A5">
      <w:pPr>
        <w:spacing w:after="0" w:line="240" w:lineRule="auto"/>
        <w:ind w:left="720"/>
        <w:rPr>
          <w:rFonts w:ascii="Arial" w:hAnsi="Arial" w:cs="Arial"/>
          <w:b/>
        </w:rPr>
      </w:pPr>
    </w:p>
    <w:p w:rsidR="007F3742" w:rsidRPr="00AF2AE8" w:rsidRDefault="007F3742" w:rsidP="008B1685">
      <w:pPr>
        <w:spacing w:after="0" w:line="240" w:lineRule="auto"/>
        <w:jc w:val="both"/>
        <w:rPr>
          <w:rFonts w:ascii="Arial" w:hAnsi="Arial" w:cs="Arial"/>
        </w:rPr>
      </w:pPr>
      <w:r w:rsidRPr="00AF2AE8">
        <w:rPr>
          <w:rFonts w:ascii="Arial" w:hAnsi="Arial" w:cs="Arial"/>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demonstrated strong motivation to complete the course and the ability to work at this level.</w:t>
      </w:r>
    </w:p>
    <w:p w:rsidR="007F3742" w:rsidRPr="00AF2AE8" w:rsidRDefault="007F3742" w:rsidP="008B1685">
      <w:pPr>
        <w:spacing w:after="0" w:line="240" w:lineRule="auto"/>
        <w:jc w:val="both"/>
        <w:rPr>
          <w:rFonts w:ascii="Arial" w:hAnsi="Arial" w:cs="Arial"/>
        </w:rPr>
      </w:pPr>
    </w:p>
    <w:p w:rsidR="007F3742" w:rsidRPr="00AF2AE8" w:rsidRDefault="007F3742" w:rsidP="008B1685">
      <w:pPr>
        <w:spacing w:after="0" w:line="240" w:lineRule="auto"/>
        <w:jc w:val="both"/>
        <w:rPr>
          <w:rFonts w:ascii="Arial" w:hAnsi="Arial" w:cs="Arial"/>
        </w:rPr>
      </w:pPr>
      <w:r w:rsidRPr="00AF2AE8">
        <w:rPr>
          <w:rFonts w:ascii="Arial" w:hAnsi="Arial" w:cs="Arial"/>
        </w:rPr>
        <w:t>International applicants are required to satisfy the Admissions Officer that they have reached an equivalent academic standard as those required for home students.</w:t>
      </w:r>
    </w:p>
    <w:p w:rsidR="007F3742" w:rsidRPr="00AF2AE8" w:rsidRDefault="007F3742" w:rsidP="008B1685">
      <w:pPr>
        <w:spacing w:after="0" w:line="240" w:lineRule="auto"/>
        <w:jc w:val="both"/>
        <w:rPr>
          <w:rFonts w:ascii="Arial" w:hAnsi="Arial" w:cs="Arial"/>
        </w:rPr>
      </w:pPr>
    </w:p>
    <w:p w:rsidR="007F3742" w:rsidRPr="00AF2AE8" w:rsidRDefault="007F3742" w:rsidP="008B1685">
      <w:pPr>
        <w:spacing w:after="0" w:line="240" w:lineRule="auto"/>
        <w:jc w:val="both"/>
        <w:rPr>
          <w:rFonts w:ascii="Arial" w:hAnsi="Arial" w:cs="Arial"/>
          <w:b/>
        </w:rPr>
      </w:pPr>
      <w:r w:rsidRPr="00AF2AE8">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rsidR="007F3742" w:rsidRPr="00AF2AE8" w:rsidRDefault="007F3742" w:rsidP="008B1685">
      <w:pPr>
        <w:spacing w:after="0" w:line="240" w:lineRule="auto"/>
        <w:rPr>
          <w:rFonts w:ascii="Arial" w:hAnsi="Arial" w:cs="Arial"/>
        </w:rPr>
      </w:pPr>
    </w:p>
    <w:p w:rsidR="007F3742" w:rsidRPr="00AF2AE8" w:rsidRDefault="007F3742" w:rsidP="008B1685">
      <w:pPr>
        <w:spacing w:after="0" w:line="240" w:lineRule="auto"/>
        <w:rPr>
          <w:rFonts w:ascii="Arial" w:hAnsi="Arial" w:cs="Arial"/>
          <w:u w:val="single"/>
        </w:rPr>
      </w:pPr>
      <w:r w:rsidRPr="00AF2AE8">
        <w:rPr>
          <w:rFonts w:ascii="Arial" w:hAnsi="Arial" w:cs="Arial"/>
          <w:u w:val="single"/>
        </w:rPr>
        <w:t xml:space="preserve">English language requirements </w:t>
      </w:r>
    </w:p>
    <w:p w:rsidR="007F3742" w:rsidRDefault="007F3742" w:rsidP="008B1685">
      <w:pPr>
        <w:spacing w:after="0" w:line="240" w:lineRule="auto"/>
        <w:jc w:val="both"/>
        <w:rPr>
          <w:rFonts w:ascii="Arial" w:hAnsi="Arial" w:cs="Arial"/>
        </w:rPr>
      </w:pPr>
      <w:r w:rsidRPr="00AF2AE8">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 Other equivalent qualifications will also be considered. Further information is available on the University web site.</w:t>
      </w:r>
    </w:p>
    <w:p w:rsidR="001A29B2" w:rsidRDefault="001A29B2" w:rsidP="008B1685">
      <w:pPr>
        <w:spacing w:after="0" w:line="240" w:lineRule="auto"/>
        <w:jc w:val="both"/>
        <w:rPr>
          <w:rFonts w:ascii="Arial" w:hAnsi="Arial" w:cs="Arial"/>
        </w:rPr>
      </w:pPr>
    </w:p>
    <w:p w:rsidR="001A29B2" w:rsidRDefault="001A29B2" w:rsidP="001A29B2">
      <w:pPr>
        <w:pStyle w:val="ListParagraph"/>
        <w:numPr>
          <w:ilvl w:val="0"/>
          <w:numId w:val="33"/>
        </w:numPr>
        <w:spacing w:after="0" w:line="240" w:lineRule="auto"/>
        <w:rPr>
          <w:rFonts w:ascii="Arial" w:hAnsi="Arial" w:cs="Arial"/>
          <w:b/>
        </w:rPr>
      </w:pPr>
      <w:r w:rsidRPr="00481E24">
        <w:rPr>
          <w:rFonts w:ascii="Arial" w:hAnsi="Arial" w:cs="Arial"/>
          <w:b/>
        </w:rPr>
        <w:t>Admission with Advanced Standing</w:t>
      </w:r>
    </w:p>
    <w:p w:rsidR="001A29B2" w:rsidRPr="00481E24" w:rsidRDefault="001A29B2" w:rsidP="001A29B2">
      <w:pPr>
        <w:pStyle w:val="ListParagraph"/>
        <w:spacing w:after="0" w:line="240" w:lineRule="auto"/>
        <w:ind w:left="360"/>
        <w:rPr>
          <w:rFonts w:ascii="Arial" w:hAnsi="Arial" w:cs="Arial"/>
          <w:b/>
        </w:rPr>
      </w:pPr>
    </w:p>
    <w:p w:rsidR="001A29B2" w:rsidRPr="00481E24" w:rsidRDefault="001A29B2" w:rsidP="001A29B2">
      <w:pPr>
        <w:spacing w:after="0" w:line="240" w:lineRule="auto"/>
        <w:jc w:val="both"/>
        <w:rPr>
          <w:rFonts w:ascii="Arial" w:hAnsi="Arial" w:cs="Arial"/>
        </w:rPr>
      </w:pPr>
      <w:r w:rsidRPr="00481E24">
        <w:rPr>
          <w:rFonts w:ascii="Arial" w:hAnsi="Arial" w:cs="Arial"/>
        </w:rPr>
        <w:t>Normally, exemptions from the study of particular modules will only be granted only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rsidR="008B1685" w:rsidRPr="00AF2AE8" w:rsidRDefault="008B1685" w:rsidP="008B1685">
      <w:pPr>
        <w:spacing w:after="0" w:line="240" w:lineRule="auto"/>
        <w:ind w:left="720"/>
        <w:rPr>
          <w:rFonts w:ascii="Arial" w:hAnsi="Arial" w:cs="Arial"/>
          <w:b/>
        </w:rPr>
      </w:pPr>
    </w:p>
    <w:p w:rsidR="005B1266" w:rsidRPr="0018411B" w:rsidRDefault="0018411B" w:rsidP="008B1685">
      <w:pPr>
        <w:numPr>
          <w:ilvl w:val="0"/>
          <w:numId w:val="1"/>
        </w:numPr>
        <w:spacing w:after="0" w:line="240" w:lineRule="auto"/>
        <w:rPr>
          <w:rFonts w:ascii="Arial" w:hAnsi="Arial" w:cs="Arial"/>
          <w:b/>
        </w:rPr>
      </w:pPr>
      <w:r w:rsidRPr="0018411B">
        <w:rPr>
          <w:rFonts w:ascii="Arial" w:hAnsi="Arial" w:cs="Arial"/>
          <w:b/>
          <w:szCs w:val="24"/>
        </w:rPr>
        <w:t>Field/Course Structure</w:t>
      </w:r>
    </w:p>
    <w:p w:rsidR="000F2BCC" w:rsidRPr="00AF2AE8" w:rsidRDefault="000F2BCC" w:rsidP="000F2BCC">
      <w:pPr>
        <w:spacing w:after="0" w:line="240" w:lineRule="auto"/>
        <w:ind w:left="360"/>
        <w:rPr>
          <w:rFonts w:ascii="Arial" w:hAnsi="Arial" w:cs="Arial"/>
          <w:b/>
        </w:rPr>
      </w:pPr>
    </w:p>
    <w:p w:rsidR="00C75763" w:rsidRPr="00AF2AE8" w:rsidRDefault="00C75763" w:rsidP="008B1685">
      <w:pPr>
        <w:spacing w:after="0" w:line="240" w:lineRule="auto"/>
        <w:jc w:val="both"/>
        <w:rPr>
          <w:rFonts w:ascii="Arial" w:hAnsi="Arial" w:cs="Arial"/>
        </w:rPr>
      </w:pPr>
      <w:r w:rsidRPr="00AF2AE8">
        <w:rPr>
          <w:rFonts w:ascii="Arial" w:hAnsi="Arial" w:cs="Arial"/>
        </w:rPr>
        <w:t xml:space="preserve">This programme is offered in full-time/part-time mode, and leads to the award of MSc.  Entry is normally at level 7 with a first degree or equivalent qualifications (See section D). </w:t>
      </w:r>
    </w:p>
    <w:p w:rsidR="00C75763" w:rsidRPr="00AF2AE8" w:rsidRDefault="00C75763" w:rsidP="008B1685">
      <w:pPr>
        <w:spacing w:after="0" w:line="240" w:lineRule="auto"/>
        <w:jc w:val="both"/>
        <w:rPr>
          <w:rFonts w:ascii="Arial" w:hAnsi="Arial" w:cs="Arial"/>
        </w:rPr>
      </w:pPr>
    </w:p>
    <w:p w:rsidR="00C75763" w:rsidRPr="00AF2AE8" w:rsidRDefault="00C75763" w:rsidP="008B1685">
      <w:pPr>
        <w:spacing w:after="0" w:line="240" w:lineRule="auto"/>
        <w:jc w:val="both"/>
        <w:rPr>
          <w:rFonts w:ascii="Arial" w:hAnsi="Arial" w:cs="Arial"/>
        </w:rPr>
      </w:pPr>
      <w:r w:rsidRPr="00AF2AE8">
        <w:rPr>
          <w:rFonts w:ascii="Arial" w:hAnsi="Arial" w:cs="Arial"/>
        </w:rPr>
        <w:t>The course features two intakes per year (September and January) and the academic year is divided into two teaching blocks. Students will do their individual projects from May until the end of September. Taught modules, consisting of core and optional modules, are delivered in week-block mode over two weeks for a 30 credit module not necessary subsequent to each other.</w:t>
      </w:r>
    </w:p>
    <w:p w:rsidR="00C75763" w:rsidRPr="00AF2AE8" w:rsidRDefault="00C75763" w:rsidP="008B1685">
      <w:pPr>
        <w:spacing w:after="0" w:line="240" w:lineRule="auto"/>
        <w:jc w:val="both"/>
        <w:rPr>
          <w:rFonts w:ascii="Arial" w:hAnsi="Arial" w:cs="Arial"/>
        </w:rPr>
      </w:pPr>
    </w:p>
    <w:p w:rsidR="00C75763" w:rsidRPr="00AF2AE8" w:rsidRDefault="00C75763" w:rsidP="008B1685">
      <w:pPr>
        <w:spacing w:after="0" w:line="240" w:lineRule="auto"/>
        <w:jc w:val="both"/>
        <w:rPr>
          <w:rFonts w:ascii="Arial" w:hAnsi="Arial" w:cs="Arial"/>
        </w:rPr>
      </w:pPr>
      <w:r w:rsidRPr="00AF2AE8">
        <w:rPr>
          <w:rFonts w:ascii="Arial" w:hAnsi="Arial" w:cs="Arial"/>
        </w:rPr>
        <w:t>The field is offered in the following alternative patterns: 1 year full-time or 2 years part-time.</w:t>
      </w:r>
    </w:p>
    <w:p w:rsidR="008B1685" w:rsidRPr="00AF2AE8" w:rsidRDefault="008B1685" w:rsidP="008B1685">
      <w:pPr>
        <w:spacing w:after="0" w:line="240" w:lineRule="auto"/>
        <w:jc w:val="both"/>
        <w:rPr>
          <w:rFonts w:ascii="Arial" w:hAnsi="Arial" w:cs="Arial"/>
        </w:rPr>
      </w:pPr>
    </w:p>
    <w:p w:rsidR="00C75763" w:rsidRDefault="00C75763" w:rsidP="008B1685">
      <w:pPr>
        <w:spacing w:after="0" w:line="240" w:lineRule="auto"/>
        <w:ind w:left="426" w:hanging="426"/>
        <w:rPr>
          <w:rFonts w:ascii="Arial" w:hAnsi="Arial" w:cs="Arial"/>
          <w:b/>
        </w:rPr>
      </w:pPr>
      <w:r w:rsidRPr="00AF2AE8">
        <w:rPr>
          <w:rFonts w:ascii="Arial" w:hAnsi="Arial" w:cs="Arial"/>
          <w:b/>
        </w:rPr>
        <w:t>E1.</w:t>
      </w:r>
      <w:r w:rsidRPr="00AF2AE8">
        <w:rPr>
          <w:rFonts w:ascii="Arial" w:hAnsi="Arial" w:cs="Arial"/>
          <w:b/>
        </w:rPr>
        <w:tab/>
        <w:t>Professional and Statutory Regulatory Bodies</w:t>
      </w:r>
    </w:p>
    <w:p w:rsidR="000F2BCC" w:rsidRPr="00AF2AE8" w:rsidRDefault="000F2BCC" w:rsidP="008B1685">
      <w:pPr>
        <w:spacing w:after="0" w:line="240" w:lineRule="auto"/>
        <w:ind w:left="426" w:hanging="426"/>
        <w:rPr>
          <w:rFonts w:ascii="Arial" w:hAnsi="Arial" w:cs="Arial"/>
          <w:b/>
        </w:rPr>
      </w:pPr>
    </w:p>
    <w:p w:rsidR="00C75763" w:rsidRPr="00AF2AE8" w:rsidRDefault="00C75763" w:rsidP="008B1685">
      <w:pPr>
        <w:spacing w:after="0" w:line="240" w:lineRule="auto"/>
        <w:rPr>
          <w:rFonts w:ascii="Arial" w:hAnsi="Arial" w:cs="Arial"/>
        </w:rPr>
      </w:pPr>
      <w:r w:rsidRPr="00AF2AE8">
        <w:rPr>
          <w:rFonts w:ascii="Arial" w:hAnsi="Arial" w:cs="Arial"/>
        </w:rPr>
        <w:t>Institution of Mechanical Engineers (IMechE) and Engineering Council (EC)</w:t>
      </w:r>
    </w:p>
    <w:p w:rsidR="00C75763" w:rsidRPr="00AF2AE8" w:rsidRDefault="00C75763" w:rsidP="008B1685">
      <w:pPr>
        <w:spacing w:after="0" w:line="240" w:lineRule="auto"/>
        <w:rPr>
          <w:rFonts w:ascii="Arial" w:hAnsi="Arial" w:cs="Arial"/>
        </w:rPr>
      </w:pPr>
    </w:p>
    <w:p w:rsidR="00C75763" w:rsidRPr="00AF2AE8" w:rsidRDefault="00C75763" w:rsidP="008B1685">
      <w:pPr>
        <w:spacing w:after="0" w:line="240" w:lineRule="auto"/>
        <w:jc w:val="both"/>
        <w:rPr>
          <w:rFonts w:ascii="Arial" w:hAnsi="Arial" w:cs="Arial"/>
        </w:rPr>
      </w:pPr>
      <w:r w:rsidRPr="00AF2AE8">
        <w:rPr>
          <w:rFonts w:ascii="Arial" w:hAnsi="Arial" w:cs="Arial"/>
        </w:rPr>
        <w:t>This degree is accredited by IMechE and therefore provides elements of further learning towards Chartered status, for the graduates who have already completed an accredited first degree. The programme meets the requirements of the Engineering Co</w:t>
      </w:r>
      <w:r w:rsidR="00D2644A" w:rsidRPr="00AF2AE8">
        <w:rPr>
          <w:rFonts w:ascii="Arial" w:hAnsi="Arial" w:cs="Arial"/>
        </w:rPr>
        <w:t xml:space="preserve">uncil supplement to </w:t>
      </w:r>
      <w:r w:rsidR="00D2644A" w:rsidRPr="00AF2AE8">
        <w:rPr>
          <w:rFonts w:ascii="Arial" w:hAnsi="Arial" w:cs="Arial"/>
        </w:rPr>
        <w:lastRenderedPageBreak/>
        <w:t>UK-SPEC on “</w:t>
      </w:r>
      <w:r w:rsidRPr="00AF2AE8">
        <w:rPr>
          <w:rFonts w:ascii="Arial" w:hAnsi="Arial" w:cs="Arial"/>
          <w:i/>
        </w:rPr>
        <w:t>Applicability of Output Standards to Master degrees other than the integrated MEng</w:t>
      </w:r>
      <w:r w:rsidR="00D2644A" w:rsidRPr="00AF2AE8">
        <w:rPr>
          <w:rFonts w:ascii="Arial" w:hAnsi="Arial" w:cs="Arial"/>
          <w:i/>
        </w:rPr>
        <w:t>”</w:t>
      </w:r>
      <w:r w:rsidRPr="00AF2AE8">
        <w:rPr>
          <w:rFonts w:ascii="Arial" w:hAnsi="Arial" w:cs="Arial"/>
        </w:rPr>
        <w:t>, published in 2011.</w:t>
      </w:r>
    </w:p>
    <w:p w:rsidR="00327C7F" w:rsidRPr="00AF2AE8" w:rsidRDefault="00327C7F" w:rsidP="008B1685">
      <w:pPr>
        <w:spacing w:after="0" w:line="240" w:lineRule="auto"/>
        <w:rPr>
          <w:rFonts w:ascii="Arial" w:hAnsi="Arial" w:cs="Arial"/>
        </w:rPr>
      </w:pPr>
    </w:p>
    <w:p w:rsidR="00C75763" w:rsidRDefault="00C75763" w:rsidP="008B1685">
      <w:pPr>
        <w:spacing w:after="0" w:line="240" w:lineRule="auto"/>
        <w:rPr>
          <w:rFonts w:ascii="Arial" w:hAnsi="Arial" w:cs="Arial"/>
          <w:b/>
        </w:rPr>
      </w:pPr>
      <w:r w:rsidRPr="00AF2AE8">
        <w:rPr>
          <w:rFonts w:ascii="Arial" w:hAnsi="Arial" w:cs="Arial"/>
          <w:b/>
        </w:rPr>
        <w:t>E2.</w:t>
      </w:r>
      <w:r w:rsidRPr="00AF2AE8">
        <w:rPr>
          <w:rFonts w:ascii="Arial" w:hAnsi="Arial" w:cs="Arial"/>
          <w:b/>
        </w:rPr>
        <w:tab/>
        <w:t>Work-based learning, including sandwich programmes</w:t>
      </w:r>
    </w:p>
    <w:p w:rsidR="000F2BCC" w:rsidRPr="00AF2AE8" w:rsidRDefault="000F2BCC" w:rsidP="008B1685">
      <w:pPr>
        <w:spacing w:after="0" w:line="240" w:lineRule="auto"/>
        <w:rPr>
          <w:rFonts w:ascii="Arial" w:hAnsi="Arial" w:cs="Arial"/>
          <w:b/>
        </w:rPr>
      </w:pPr>
    </w:p>
    <w:p w:rsidR="00DC5ACF" w:rsidRPr="003100F4" w:rsidRDefault="00DC5ACF" w:rsidP="00DC5ACF">
      <w:pPr>
        <w:jc w:val="both"/>
        <w:rPr>
          <w:rFonts w:ascii="Arial" w:hAnsi="Arial" w:cs="Arial"/>
        </w:rPr>
      </w:pPr>
      <w:r w:rsidRPr="003100F4">
        <w:rPr>
          <w:rFonts w:ascii="Arial" w:hAnsi="Arial" w:cs="Arial"/>
        </w:rPr>
        <w:t xml:space="preserve">The </w:t>
      </w:r>
      <w:r>
        <w:rPr>
          <w:rFonts w:ascii="Arial" w:hAnsi="Arial" w:cs="Arial"/>
        </w:rPr>
        <w:t xml:space="preserve">2-year version of the </w:t>
      </w:r>
      <w:r w:rsidRPr="003100F4">
        <w:rPr>
          <w:rFonts w:ascii="Arial" w:hAnsi="Arial" w:cs="Arial"/>
        </w:rPr>
        <w:t xml:space="preserve">programme is designed to include work-based learning through assessments and the </w:t>
      </w:r>
      <w:r>
        <w:rPr>
          <w:rFonts w:ascii="Arial" w:hAnsi="Arial" w:cs="Arial"/>
        </w:rPr>
        <w:t>reflective</w:t>
      </w:r>
      <w:r w:rsidRPr="003100F4">
        <w:rPr>
          <w:rFonts w:ascii="Arial" w:hAnsi="Arial" w:cs="Arial"/>
        </w:rPr>
        <w:t xml:space="preserve"> report. Many of the students on the programme are already working and they can use that experience to relate to theoretical concepts and to evaluate the relationship between theory and practice.</w:t>
      </w:r>
    </w:p>
    <w:p w:rsidR="00DC5ACF" w:rsidRPr="003100F4" w:rsidRDefault="00DC5ACF" w:rsidP="00DC5ACF">
      <w:pPr>
        <w:spacing w:after="120"/>
        <w:rPr>
          <w:rFonts w:ascii="Arial" w:hAnsi="Arial" w:cs="Arial"/>
        </w:rPr>
      </w:pPr>
      <w:r w:rsidRPr="003100F4">
        <w:rPr>
          <w:rFonts w:ascii="Arial" w:hAnsi="Arial" w:cs="Arial"/>
        </w:rPr>
        <w:t xml:space="preserve">While it is the responsibility of individual students to secure such placements, the </w:t>
      </w:r>
      <w:r w:rsidR="0013457E">
        <w:rPr>
          <w:rFonts w:ascii="Arial" w:hAnsi="Arial" w:cs="Arial"/>
        </w:rPr>
        <w:t xml:space="preserve">Careers and Employability Service </w:t>
      </w:r>
      <w:r w:rsidRPr="003100F4">
        <w:rPr>
          <w:rFonts w:ascii="Arial" w:hAnsi="Arial" w:cs="Arial"/>
        </w:rPr>
        <w:t>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DC5ACF" w:rsidRPr="003100F4" w:rsidRDefault="00DC5ACF" w:rsidP="00DC5ACF">
      <w:pPr>
        <w:spacing w:after="120"/>
        <w:rPr>
          <w:rFonts w:ascii="Arial" w:hAnsi="Arial" w:cs="Arial"/>
        </w:rPr>
      </w:pPr>
      <w:r w:rsidRPr="003100F4">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00214B32" w:rsidRPr="00AF2AE8" w:rsidRDefault="00DC5ACF" w:rsidP="00DC5ACF">
      <w:pPr>
        <w:jc w:val="both"/>
        <w:rPr>
          <w:rFonts w:ascii="Arial" w:hAnsi="Arial" w:cs="Arial"/>
        </w:rPr>
      </w:pPr>
      <w:r w:rsidRPr="003100F4">
        <w:rPr>
          <w:rFonts w:ascii="Arial" w:hAnsi="Arial" w:cs="Arial"/>
        </w:rPr>
        <w:t>Students who undertake work-based placements often benefit greatly from the experience, gaining real experience and work achievements</w:t>
      </w:r>
      <w:r>
        <w:rPr>
          <w:rFonts w:ascii="Arial" w:hAnsi="Arial" w:cs="Arial"/>
        </w:rPr>
        <w:t>.</w:t>
      </w:r>
    </w:p>
    <w:p w:rsidR="00F1149B" w:rsidRDefault="00F1149B" w:rsidP="008B1685">
      <w:pPr>
        <w:spacing w:after="0" w:line="240" w:lineRule="auto"/>
        <w:rPr>
          <w:rFonts w:ascii="Arial" w:hAnsi="Arial" w:cs="Arial"/>
          <w:b/>
        </w:rPr>
      </w:pPr>
      <w:r w:rsidRPr="00AF2AE8">
        <w:rPr>
          <w:rFonts w:ascii="Arial" w:hAnsi="Arial" w:cs="Arial"/>
          <w:b/>
        </w:rPr>
        <w:t>E3.</w:t>
      </w:r>
      <w:r w:rsidRPr="00AF2AE8">
        <w:rPr>
          <w:rFonts w:ascii="Arial" w:hAnsi="Arial" w:cs="Arial"/>
          <w:b/>
        </w:rPr>
        <w:tab/>
        <w:t>Outline Programme Structure</w:t>
      </w:r>
    </w:p>
    <w:p w:rsidR="000F2BCC" w:rsidRPr="00AF2AE8" w:rsidRDefault="000F2BCC" w:rsidP="008B1685">
      <w:pPr>
        <w:spacing w:after="0" w:line="240" w:lineRule="auto"/>
        <w:rPr>
          <w:rFonts w:ascii="Arial" w:hAnsi="Arial" w:cs="Arial"/>
          <w:b/>
        </w:rPr>
      </w:pPr>
    </w:p>
    <w:p w:rsidR="00001160" w:rsidRPr="00AF2AE8" w:rsidRDefault="00001160" w:rsidP="008B1685">
      <w:pPr>
        <w:pStyle w:val="BodyText3"/>
        <w:spacing w:after="0" w:line="240" w:lineRule="auto"/>
        <w:jc w:val="both"/>
        <w:rPr>
          <w:rFonts w:ascii="Arial" w:hAnsi="Arial" w:cs="Arial"/>
          <w:sz w:val="22"/>
          <w:szCs w:val="22"/>
        </w:rPr>
      </w:pPr>
      <w:r w:rsidRPr="00AF2AE8">
        <w:rPr>
          <w:rFonts w:ascii="Arial" w:hAnsi="Arial" w:cs="Arial"/>
          <w:sz w:val="22"/>
          <w:szCs w:val="22"/>
        </w:rPr>
        <w:t>This programme is part of the University Postgraduate Credit Framework (PCF). Programmes in the PCF are made up of modules which are designated at level 7. Single modules in the framework are valued at 30 credits and the programme consists of 4 subject specific single modules (3 core and 1 optional) and the capstone project module valued as 2 single modules (60 credits). A Postgraduate Certificate (PgCert) or Postgraduate Diploma (PgDip) may be offered as an exit award, with the minimum requirement for a PgCert of 60 credits and PgDip of 120 credits. The</w:t>
      </w:r>
      <w:r w:rsidR="00D2644A" w:rsidRPr="00AF2AE8">
        <w:rPr>
          <w:rFonts w:ascii="Arial" w:hAnsi="Arial" w:cs="Arial"/>
          <w:sz w:val="22"/>
          <w:szCs w:val="22"/>
        </w:rPr>
        <w:t xml:space="preserve"> M</w:t>
      </w:r>
      <w:r w:rsidRPr="00AF2AE8">
        <w:rPr>
          <w:rFonts w:ascii="Arial" w:hAnsi="Arial" w:cs="Arial"/>
          <w:sz w:val="22"/>
          <w:szCs w:val="22"/>
        </w:rPr>
        <w:t xml:space="preserve">aster degree is achieved with 180 credits completion of (all modules and the final individual project).  </w:t>
      </w:r>
    </w:p>
    <w:p w:rsidR="00DC5ACF" w:rsidRDefault="00DC5ACF" w:rsidP="008B1685">
      <w:pPr>
        <w:pStyle w:val="BodyText3"/>
        <w:spacing w:after="0" w:line="240" w:lineRule="auto"/>
        <w:jc w:val="both"/>
        <w:rPr>
          <w:rFonts w:ascii="Arial" w:hAnsi="Arial" w:cs="Arial"/>
          <w:i/>
          <w:sz w:val="22"/>
          <w:szCs w:val="22"/>
        </w:rPr>
      </w:pPr>
    </w:p>
    <w:p w:rsidR="00001160" w:rsidRPr="00AF2AE8" w:rsidRDefault="00001160" w:rsidP="008B1685">
      <w:pPr>
        <w:pStyle w:val="BodyText3"/>
        <w:spacing w:after="0" w:line="240" w:lineRule="auto"/>
        <w:jc w:val="both"/>
        <w:rPr>
          <w:rFonts w:ascii="Arial" w:hAnsi="Arial" w:cs="Arial"/>
          <w:i/>
          <w:sz w:val="22"/>
          <w:szCs w:val="22"/>
        </w:rPr>
      </w:pPr>
      <w:r w:rsidRPr="00AF2AE8">
        <w:rPr>
          <w:rFonts w:ascii="Arial" w:hAnsi="Arial" w:cs="Arial"/>
          <w:i/>
          <w:sz w:val="22"/>
          <w:szCs w:val="22"/>
        </w:rPr>
        <w:t xml:space="preserve">The course offers the PG Certificate and PG Diploma only as an exit award. </w:t>
      </w:r>
    </w:p>
    <w:p w:rsidR="008B1685" w:rsidRPr="00AF2AE8" w:rsidRDefault="008B1685" w:rsidP="008B1685">
      <w:pPr>
        <w:pStyle w:val="BodyText3"/>
        <w:spacing w:after="0" w:line="240" w:lineRule="auto"/>
        <w:jc w:val="both"/>
        <w:rPr>
          <w:rFonts w:ascii="Arial" w:hAnsi="Arial" w:cs="Arial"/>
          <w:sz w:val="22"/>
          <w:szCs w:val="22"/>
        </w:rPr>
      </w:pPr>
    </w:p>
    <w:p w:rsidR="00001160" w:rsidRPr="00AF2AE8" w:rsidRDefault="00001160" w:rsidP="008B1685">
      <w:pPr>
        <w:pStyle w:val="BodyText3"/>
        <w:spacing w:after="0" w:line="240" w:lineRule="auto"/>
        <w:jc w:val="both"/>
        <w:rPr>
          <w:rFonts w:ascii="Arial" w:hAnsi="Arial" w:cs="Arial"/>
          <w:sz w:val="22"/>
          <w:szCs w:val="22"/>
        </w:rPr>
      </w:pPr>
      <w:r w:rsidRPr="00AF2AE8">
        <w:rPr>
          <w:rFonts w:ascii="Arial" w:hAnsi="Arial" w:cs="Arial"/>
          <w:sz w:val="22"/>
          <w:szCs w:val="22"/>
        </w:rPr>
        <w:t xml:space="preserve">All students will be provided with the University regulations and specific additions that are sometimes required for accreditation by outside bodies (e.g. professional or statutory bodies that confer professional accreditation). </w:t>
      </w:r>
    </w:p>
    <w:p w:rsidR="00FA23F2" w:rsidRDefault="00001160" w:rsidP="008B1685">
      <w:pPr>
        <w:pStyle w:val="BodyText3"/>
        <w:spacing w:after="0" w:line="240" w:lineRule="auto"/>
        <w:jc w:val="both"/>
        <w:rPr>
          <w:rFonts w:ascii="Arial" w:hAnsi="Arial" w:cs="Arial"/>
          <w:sz w:val="22"/>
          <w:szCs w:val="22"/>
        </w:rPr>
      </w:pPr>
      <w:r w:rsidRPr="00AF2AE8">
        <w:rPr>
          <w:rFonts w:ascii="Arial" w:hAnsi="Arial" w:cs="Arial"/>
          <w:sz w:val="22"/>
          <w:szCs w:val="22"/>
        </w:rPr>
        <w:t>Full details of each module will be provided in module descripto</w:t>
      </w:r>
      <w:r w:rsidR="00FA23F2" w:rsidRPr="00AF2AE8">
        <w:rPr>
          <w:rFonts w:ascii="Arial" w:hAnsi="Arial" w:cs="Arial"/>
          <w:sz w:val="22"/>
          <w:szCs w:val="22"/>
        </w:rPr>
        <w:t xml:space="preserve">rs and student module guides.  </w:t>
      </w:r>
    </w:p>
    <w:p w:rsidR="00DC5ACF" w:rsidRDefault="00DC5ACF" w:rsidP="008B1685">
      <w:pPr>
        <w:pStyle w:val="BodyText3"/>
        <w:spacing w:after="0" w:line="240" w:lineRule="auto"/>
        <w:jc w:val="both"/>
        <w:rPr>
          <w:rFonts w:ascii="Arial" w:hAnsi="Arial" w:cs="Arial"/>
          <w:sz w:val="22"/>
          <w:szCs w:val="22"/>
        </w:rPr>
      </w:pPr>
    </w:p>
    <w:p w:rsidR="00DC5ACF" w:rsidRDefault="00DC5ACF" w:rsidP="00DC5ACF">
      <w:pPr>
        <w:rPr>
          <w:rFonts w:ascii="Arial" w:hAnsi="Arial" w:cs="Arial"/>
        </w:rPr>
      </w:pPr>
      <w:r>
        <w:rPr>
          <w:rFonts w:ascii="Arial" w:hAnsi="Arial" w:cs="Arial"/>
        </w:rPr>
        <w:t xml:space="preserve">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w:t>
      </w:r>
      <w:r>
        <w:rPr>
          <w:rFonts w:ascii="Arial" w:hAnsi="Arial" w:cs="Arial"/>
        </w:rPr>
        <w:lastRenderedPageBreak/>
        <w:t xml:space="preserve">dissertation. Students on this intake must confirm their placement before 20 December. In either case, the suitability of the placement requires approval of the Course Leader. </w:t>
      </w:r>
    </w:p>
    <w:p w:rsidR="00DC5ACF" w:rsidRPr="00AF2AE8" w:rsidRDefault="00DC5ACF" w:rsidP="00DC5ACF">
      <w:pPr>
        <w:rPr>
          <w:rFonts w:ascii="Arial" w:hAnsi="Arial" w:cs="Arial"/>
        </w:rPr>
      </w:pPr>
      <w:r w:rsidRPr="003100F4">
        <w:rPr>
          <w:rFonts w:ascii="Arial" w:hAnsi="Arial" w:cs="Arial"/>
        </w:rPr>
        <w:t>Students on placement must complete a portfolio assessment which includes a reflection on how the theories they have learnt during their teaching year ha</w:t>
      </w:r>
      <w:r>
        <w:rPr>
          <w:rFonts w:ascii="Arial" w:hAnsi="Arial" w:cs="Arial"/>
        </w:rPr>
        <w:t>ve</w:t>
      </w:r>
      <w:r w:rsidRPr="003100F4">
        <w:rPr>
          <w:rFonts w:ascii="Arial" w:hAnsi="Arial" w:cs="Arial"/>
        </w:rPr>
        <w:t xml:space="preserve"> helped them in their placement and demonstrate ability to apply their teaching in a real </w:t>
      </w:r>
      <w:r>
        <w:rPr>
          <w:rFonts w:ascii="Arial" w:hAnsi="Arial" w:cs="Arial"/>
        </w:rPr>
        <w:t>world</w:t>
      </w:r>
      <w:r w:rsidRPr="003100F4">
        <w:rPr>
          <w:rFonts w:ascii="Arial" w:hAnsi="Arial" w:cs="Arial"/>
        </w:rPr>
        <w:t xml:space="preserve"> situation</w:t>
      </w:r>
      <w:r>
        <w:rPr>
          <w:rFonts w:ascii="Arial" w:hAnsi="Arial" w:cs="Arial"/>
        </w:rPr>
        <w:t>.</w:t>
      </w:r>
    </w:p>
    <w:p w:rsidR="00001160" w:rsidRDefault="00001160" w:rsidP="008B1685">
      <w:pPr>
        <w:pStyle w:val="BodyText"/>
        <w:spacing w:after="0" w:line="240" w:lineRule="auto"/>
        <w:jc w:val="both"/>
        <w:rPr>
          <w:rFonts w:ascii="Arial" w:hAnsi="Arial" w:cs="Arial"/>
          <w:b/>
        </w:rPr>
      </w:pPr>
      <w:r w:rsidRPr="00AF2AE8">
        <w:rPr>
          <w:rFonts w:ascii="Arial" w:hAnsi="Arial" w:cs="Arial"/>
          <w:b/>
        </w:rPr>
        <w:t>Duration and academic year structure</w:t>
      </w:r>
    </w:p>
    <w:p w:rsidR="007005A5" w:rsidRPr="00AF2AE8" w:rsidRDefault="007005A5" w:rsidP="008B1685">
      <w:pPr>
        <w:pStyle w:val="BodyText"/>
        <w:spacing w:after="0" w:line="240" w:lineRule="auto"/>
        <w:jc w:val="both"/>
        <w:rPr>
          <w:rFonts w:ascii="Arial" w:hAnsi="Arial" w:cs="Arial"/>
          <w:b/>
        </w:rPr>
      </w:pPr>
    </w:p>
    <w:p w:rsidR="00001160" w:rsidRPr="00AF2AE8" w:rsidRDefault="00001160" w:rsidP="008B1685">
      <w:pPr>
        <w:pStyle w:val="BodyText"/>
        <w:numPr>
          <w:ilvl w:val="0"/>
          <w:numId w:val="20"/>
        </w:numPr>
        <w:spacing w:after="0" w:line="240" w:lineRule="auto"/>
        <w:jc w:val="both"/>
        <w:rPr>
          <w:rFonts w:ascii="Arial" w:hAnsi="Arial" w:cs="Arial"/>
        </w:rPr>
      </w:pPr>
      <w:r w:rsidRPr="00AF2AE8">
        <w:rPr>
          <w:rFonts w:ascii="Arial" w:hAnsi="Arial" w:cs="Arial"/>
        </w:rPr>
        <w:t>The maximum duration of the MSc is one-two years full-time and two-four years part-time.</w:t>
      </w:r>
    </w:p>
    <w:p w:rsidR="00001160" w:rsidRPr="00AF2AE8" w:rsidRDefault="00001160" w:rsidP="008B1685">
      <w:pPr>
        <w:pStyle w:val="BodyText"/>
        <w:numPr>
          <w:ilvl w:val="0"/>
          <w:numId w:val="20"/>
        </w:numPr>
        <w:spacing w:after="0" w:line="240" w:lineRule="auto"/>
        <w:jc w:val="both"/>
        <w:rPr>
          <w:rFonts w:ascii="Arial" w:hAnsi="Arial" w:cs="Arial"/>
        </w:rPr>
      </w:pPr>
      <w:r w:rsidRPr="00AF2AE8">
        <w:rPr>
          <w:rFonts w:ascii="Arial" w:hAnsi="Arial" w:cs="Arial"/>
        </w:rPr>
        <w:t xml:space="preserve">Students may commence in September or January. </w:t>
      </w:r>
    </w:p>
    <w:p w:rsidR="00001160" w:rsidRPr="00AF2AE8" w:rsidRDefault="00001160" w:rsidP="008B1685">
      <w:pPr>
        <w:pStyle w:val="BodyText"/>
        <w:numPr>
          <w:ilvl w:val="0"/>
          <w:numId w:val="20"/>
        </w:numPr>
        <w:spacing w:after="0" w:line="240" w:lineRule="auto"/>
        <w:jc w:val="both"/>
        <w:rPr>
          <w:rFonts w:ascii="Arial" w:hAnsi="Arial" w:cs="Arial"/>
        </w:rPr>
      </w:pPr>
      <w:r w:rsidRPr="00AF2AE8">
        <w:rPr>
          <w:rFonts w:ascii="Arial" w:hAnsi="Arial" w:cs="Arial"/>
        </w:rPr>
        <w:t xml:space="preserve">The taught modules will normally run from September to May each year.  </w:t>
      </w:r>
    </w:p>
    <w:p w:rsidR="00001160" w:rsidRPr="00AF2AE8" w:rsidRDefault="00001160" w:rsidP="008B1685">
      <w:pPr>
        <w:pStyle w:val="BodyText"/>
        <w:numPr>
          <w:ilvl w:val="0"/>
          <w:numId w:val="20"/>
        </w:numPr>
        <w:spacing w:after="0" w:line="240" w:lineRule="auto"/>
        <w:jc w:val="both"/>
        <w:rPr>
          <w:rFonts w:ascii="Arial" w:hAnsi="Arial" w:cs="Arial"/>
        </w:rPr>
      </w:pPr>
      <w:r w:rsidRPr="00AF2AE8">
        <w:rPr>
          <w:rFonts w:ascii="Arial" w:hAnsi="Arial" w:cs="Arial"/>
        </w:rPr>
        <w:t>Part-time students will normally complete their taught modules over two years and then complete their project.</w:t>
      </w:r>
    </w:p>
    <w:p w:rsidR="00001160" w:rsidRDefault="00001160" w:rsidP="008B1685">
      <w:pPr>
        <w:pStyle w:val="BodyTextIndent1"/>
        <w:tabs>
          <w:tab w:val="left" w:pos="709"/>
        </w:tabs>
        <w:ind w:left="0"/>
        <w:rPr>
          <w:rFonts w:ascii="Arial" w:hAnsi="Arial" w:cs="Arial"/>
          <w:b w:val="0"/>
          <w:sz w:val="22"/>
          <w:szCs w:val="22"/>
        </w:rPr>
      </w:pPr>
      <w:r w:rsidRPr="00AF2AE8">
        <w:rPr>
          <w:rFonts w:ascii="Arial" w:hAnsi="Arial" w:cs="Arial"/>
          <w:b w:val="0"/>
          <w:sz w:val="22"/>
          <w:szCs w:val="22"/>
        </w:rPr>
        <w:t>See also diagrammatic representation of the course structure Appendix A.</w:t>
      </w:r>
    </w:p>
    <w:p w:rsidR="00F1149B" w:rsidRPr="00A544ED" w:rsidRDefault="00F1149B" w:rsidP="008B1685">
      <w:pPr>
        <w:spacing w:after="0" w:line="240" w:lineRule="auto"/>
        <w:rPr>
          <w:rFonts w:cs="Arial"/>
        </w:rPr>
      </w:pPr>
    </w:p>
    <w:tbl>
      <w:tblPr>
        <w:tblW w:w="9640" w:type="dxa"/>
        <w:tblInd w:w="-176" w:type="dxa"/>
        <w:tblBorders>
          <w:insideH w:val="single" w:sz="4" w:space="0" w:color="auto"/>
          <w:insideV w:val="single" w:sz="4" w:space="0" w:color="auto"/>
        </w:tblBorders>
        <w:tblLayout w:type="fixed"/>
        <w:tblLook w:val="04A0" w:firstRow="1" w:lastRow="0" w:firstColumn="1" w:lastColumn="0" w:noHBand="0" w:noVBand="1"/>
      </w:tblPr>
      <w:tblGrid>
        <w:gridCol w:w="2269"/>
        <w:gridCol w:w="992"/>
        <w:gridCol w:w="851"/>
        <w:gridCol w:w="708"/>
        <w:gridCol w:w="993"/>
        <w:gridCol w:w="1134"/>
        <w:gridCol w:w="850"/>
        <w:gridCol w:w="1134"/>
        <w:gridCol w:w="709"/>
      </w:tblGrid>
      <w:tr w:rsidR="00F1149B" w:rsidRPr="00A544ED" w:rsidTr="000C614D">
        <w:tc>
          <w:tcPr>
            <w:tcW w:w="9640" w:type="dxa"/>
            <w:gridSpan w:val="9"/>
            <w:tcBorders>
              <w:top w:val="single" w:sz="4" w:space="0" w:color="auto"/>
              <w:left w:val="single" w:sz="4" w:space="0" w:color="auto"/>
              <w:bottom w:val="single" w:sz="4" w:space="0" w:color="auto"/>
              <w:right w:val="single" w:sz="4" w:space="0" w:color="auto"/>
            </w:tcBorders>
            <w:shd w:val="clear" w:color="auto" w:fill="DBE5F1"/>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b/>
                <w:sz w:val="20"/>
                <w:szCs w:val="20"/>
              </w:rPr>
              <w:t>Level 7</w:t>
            </w:r>
          </w:p>
        </w:tc>
      </w:tr>
      <w:tr w:rsidR="00F1149B" w:rsidRPr="00A544ED" w:rsidTr="00F53594">
        <w:trPr>
          <w:trHeight w:val="720"/>
        </w:trPr>
        <w:tc>
          <w:tcPr>
            <w:tcW w:w="2269"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Compulsory Modules</w:t>
            </w:r>
          </w:p>
        </w:tc>
        <w:tc>
          <w:tcPr>
            <w:tcW w:w="992"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 xml:space="preserve">Credit </w:t>
            </w:r>
          </w:p>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Value</w:t>
            </w:r>
          </w:p>
        </w:tc>
        <w:tc>
          <w:tcPr>
            <w:tcW w:w="708"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 xml:space="preserve">Level </w:t>
            </w:r>
          </w:p>
        </w:tc>
        <w:tc>
          <w:tcPr>
            <w:tcW w:w="993"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Written Exam</w:t>
            </w:r>
          </w:p>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w:t>
            </w:r>
          </w:p>
          <w:p w:rsidR="00F1149B" w:rsidRPr="00AF2AE8" w:rsidRDefault="00F1149B" w:rsidP="008B1685">
            <w:pPr>
              <w:spacing w:after="0" w:line="240" w:lineRule="auto"/>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Practical Exam</w:t>
            </w:r>
          </w:p>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Course-work</w:t>
            </w:r>
          </w:p>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b/>
                <w:sz w:val="20"/>
                <w:szCs w:val="20"/>
              </w:rPr>
            </w:pPr>
            <w:r w:rsidRPr="00AF2AE8">
              <w:rPr>
                <w:rFonts w:ascii="Arial" w:hAnsi="Arial" w:cs="Arial"/>
                <w:b/>
                <w:sz w:val="20"/>
                <w:szCs w:val="20"/>
              </w:rPr>
              <w:t>Teaching Block</w:t>
            </w:r>
          </w:p>
        </w:tc>
        <w:tc>
          <w:tcPr>
            <w:tcW w:w="709"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b/>
                <w:sz w:val="20"/>
                <w:szCs w:val="20"/>
              </w:rPr>
            </w:pPr>
          </w:p>
        </w:tc>
      </w:tr>
      <w:tr w:rsidR="00F1149B" w:rsidRPr="00A544ED" w:rsidTr="00F53594">
        <w:tc>
          <w:tcPr>
            <w:tcW w:w="2269" w:type="dxa"/>
            <w:tcBorders>
              <w:top w:val="single" w:sz="4" w:space="0" w:color="auto"/>
              <w:left w:val="single" w:sz="4" w:space="0" w:color="auto"/>
              <w:bottom w:val="single" w:sz="4" w:space="0" w:color="auto"/>
              <w:right w:val="single" w:sz="4" w:space="0" w:color="auto"/>
            </w:tcBorders>
          </w:tcPr>
          <w:p w:rsidR="00F1149B" w:rsidRPr="00AF2AE8" w:rsidRDefault="000C614D" w:rsidP="008B1685">
            <w:pPr>
              <w:spacing w:after="0" w:line="240" w:lineRule="auto"/>
              <w:jc w:val="center"/>
              <w:rPr>
                <w:rFonts w:ascii="Arial" w:hAnsi="Arial" w:cs="Arial"/>
                <w:sz w:val="20"/>
                <w:szCs w:val="20"/>
              </w:rPr>
            </w:pPr>
            <w:r w:rsidRPr="00AF2AE8">
              <w:rPr>
                <w:rFonts w:ascii="Arial" w:hAnsi="Arial" w:cs="Arial"/>
                <w:bCs/>
                <w:iCs/>
                <w:sz w:val="20"/>
                <w:szCs w:val="20"/>
              </w:rPr>
              <w:t>Engineering Research Techniques, Entrepreneurship and Quality Management</w:t>
            </w:r>
          </w:p>
        </w:tc>
        <w:tc>
          <w:tcPr>
            <w:tcW w:w="992"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ME</w:t>
            </w:r>
            <w:r w:rsidR="003048A8" w:rsidRPr="00AF2AE8">
              <w:rPr>
                <w:rFonts w:ascii="Arial" w:hAnsi="Arial" w:cs="Arial"/>
                <w:sz w:val="20"/>
                <w:szCs w:val="20"/>
              </w:rPr>
              <w:t>7711</w:t>
            </w:r>
          </w:p>
        </w:tc>
        <w:tc>
          <w:tcPr>
            <w:tcW w:w="851"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F1149B" w:rsidRPr="00AF2AE8" w:rsidRDefault="00954A3E" w:rsidP="008B1685">
            <w:pPr>
              <w:spacing w:after="0" w:line="240" w:lineRule="auto"/>
              <w:jc w:val="center"/>
              <w:rPr>
                <w:rFonts w:ascii="Arial" w:hAnsi="Arial" w:cs="Arial"/>
                <w:sz w:val="20"/>
                <w:szCs w:val="20"/>
              </w:rPr>
            </w:pPr>
            <w:bookmarkStart w:id="1" w:name="OLE_LINK1"/>
            <w:bookmarkStart w:id="2" w:name="OLE_LINK2"/>
            <w:r w:rsidRPr="00AF2AE8">
              <w:rPr>
                <w:rFonts w:ascii="Arial" w:hAnsi="Arial" w:cs="Arial"/>
                <w:sz w:val="20"/>
                <w:szCs w:val="20"/>
              </w:rPr>
              <w:t>2</w:t>
            </w:r>
            <w:bookmarkEnd w:id="1"/>
            <w:bookmarkEnd w:id="2"/>
            <w:r w:rsidR="00325151" w:rsidRPr="00AF2AE8">
              <w:rPr>
                <w:rFonts w:ascii="Arial" w:hAnsi="Arial" w:cs="Arial"/>
                <w:sz w:val="20"/>
                <w:szCs w:val="20"/>
              </w:rPr>
              <w:t xml:space="preserve"> Weeks</w:t>
            </w:r>
          </w:p>
        </w:tc>
        <w:tc>
          <w:tcPr>
            <w:tcW w:w="709" w:type="dxa"/>
            <w:tcBorders>
              <w:top w:val="single" w:sz="4" w:space="0" w:color="auto"/>
              <w:left w:val="single" w:sz="4" w:space="0" w:color="auto"/>
              <w:bottom w:val="single" w:sz="4" w:space="0" w:color="auto"/>
              <w:right w:val="single" w:sz="4" w:space="0" w:color="auto"/>
            </w:tcBorders>
          </w:tcPr>
          <w:p w:rsidR="00F1149B"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None</w:t>
            </w:r>
          </w:p>
        </w:tc>
      </w:tr>
      <w:tr w:rsidR="00F1149B" w:rsidRPr="00A544ED" w:rsidTr="00F53594">
        <w:tc>
          <w:tcPr>
            <w:tcW w:w="2269"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Comput</w:t>
            </w:r>
            <w:r w:rsidR="00A24711" w:rsidRPr="00AF2AE8">
              <w:rPr>
                <w:rFonts w:ascii="Arial" w:hAnsi="Arial" w:cs="Arial"/>
                <w:sz w:val="20"/>
                <w:szCs w:val="20"/>
              </w:rPr>
              <w:t xml:space="preserve">er </w:t>
            </w:r>
            <w:r w:rsidR="00954A3E" w:rsidRPr="00AF2AE8">
              <w:rPr>
                <w:rFonts w:ascii="Arial" w:hAnsi="Arial" w:cs="Arial"/>
                <w:sz w:val="20"/>
                <w:szCs w:val="20"/>
              </w:rPr>
              <w:t xml:space="preserve">Integrated </w:t>
            </w:r>
            <w:r w:rsidR="00A24711" w:rsidRPr="00AF2AE8">
              <w:rPr>
                <w:rFonts w:ascii="Arial" w:hAnsi="Arial" w:cs="Arial"/>
                <w:sz w:val="20"/>
                <w:szCs w:val="20"/>
              </w:rPr>
              <w:t>Product Development</w:t>
            </w:r>
          </w:p>
        </w:tc>
        <w:tc>
          <w:tcPr>
            <w:tcW w:w="992"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ME</w:t>
            </w:r>
            <w:r w:rsidR="003048A8" w:rsidRPr="00AF2AE8">
              <w:rPr>
                <w:rFonts w:ascii="Arial" w:hAnsi="Arial" w:cs="Arial"/>
                <w:sz w:val="20"/>
                <w:szCs w:val="20"/>
              </w:rPr>
              <w:t>7721</w:t>
            </w:r>
          </w:p>
        </w:tc>
        <w:tc>
          <w:tcPr>
            <w:tcW w:w="851"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F1149B" w:rsidRPr="00AF2AE8" w:rsidRDefault="00A24711" w:rsidP="008B1685">
            <w:pPr>
              <w:spacing w:after="0" w:line="240" w:lineRule="auto"/>
              <w:jc w:val="center"/>
              <w:rPr>
                <w:rFonts w:ascii="Arial" w:hAnsi="Arial" w:cs="Arial"/>
                <w:sz w:val="20"/>
                <w:szCs w:val="20"/>
              </w:rPr>
            </w:pPr>
            <w:r w:rsidRPr="00AF2AE8">
              <w:rPr>
                <w:rFonts w:ascii="Arial" w:hAnsi="Arial" w:cs="Arial"/>
                <w:sz w:val="20"/>
                <w:szCs w:val="20"/>
              </w:rPr>
              <w:t>10</w:t>
            </w:r>
            <w:r w:rsidR="00F1149B" w:rsidRPr="00AF2AE8">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F1149B"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2 Weeks</w:t>
            </w:r>
          </w:p>
        </w:tc>
        <w:tc>
          <w:tcPr>
            <w:tcW w:w="709" w:type="dxa"/>
            <w:tcBorders>
              <w:top w:val="single" w:sz="4" w:space="0" w:color="auto"/>
              <w:left w:val="single" w:sz="4" w:space="0" w:color="auto"/>
              <w:bottom w:val="single" w:sz="4" w:space="0" w:color="auto"/>
              <w:right w:val="single" w:sz="4" w:space="0" w:color="auto"/>
            </w:tcBorders>
          </w:tcPr>
          <w:p w:rsidR="00F1149B"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None</w:t>
            </w:r>
          </w:p>
        </w:tc>
      </w:tr>
      <w:tr w:rsidR="00F1149B" w:rsidRPr="00A544ED" w:rsidTr="00F53594">
        <w:tc>
          <w:tcPr>
            <w:tcW w:w="2269" w:type="dxa"/>
            <w:tcBorders>
              <w:top w:val="single" w:sz="4" w:space="0" w:color="auto"/>
              <w:left w:val="single" w:sz="4" w:space="0" w:color="auto"/>
              <w:bottom w:val="single" w:sz="4" w:space="0" w:color="auto"/>
              <w:right w:val="single" w:sz="4" w:space="0" w:color="auto"/>
            </w:tcBorders>
          </w:tcPr>
          <w:p w:rsidR="00F1149B" w:rsidRPr="00AF2AE8" w:rsidRDefault="00A24711" w:rsidP="008B1685">
            <w:pPr>
              <w:spacing w:after="0" w:line="240" w:lineRule="auto"/>
              <w:jc w:val="center"/>
              <w:rPr>
                <w:rFonts w:ascii="Arial" w:hAnsi="Arial" w:cs="Arial"/>
                <w:sz w:val="20"/>
                <w:szCs w:val="20"/>
              </w:rPr>
            </w:pPr>
            <w:r w:rsidRPr="00AF2AE8">
              <w:rPr>
                <w:rFonts w:ascii="Arial" w:hAnsi="Arial" w:cs="Arial"/>
                <w:snapToGrid w:val="0"/>
                <w:sz w:val="20"/>
                <w:szCs w:val="20"/>
              </w:rPr>
              <w:t>Advanced CAD/CAM Systems</w:t>
            </w:r>
          </w:p>
        </w:tc>
        <w:tc>
          <w:tcPr>
            <w:tcW w:w="992"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ME</w:t>
            </w:r>
            <w:r w:rsidR="003048A8" w:rsidRPr="00AF2AE8">
              <w:rPr>
                <w:rFonts w:ascii="Arial" w:hAnsi="Arial" w:cs="Arial"/>
                <w:sz w:val="20"/>
                <w:szCs w:val="20"/>
              </w:rPr>
              <w:t>7722</w:t>
            </w:r>
          </w:p>
        </w:tc>
        <w:tc>
          <w:tcPr>
            <w:tcW w:w="851"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F1149B" w:rsidRPr="00AF2AE8" w:rsidRDefault="00987218"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F1149B" w:rsidRPr="00AF2AE8" w:rsidRDefault="00F1149B"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F1149B" w:rsidRPr="00AF2AE8" w:rsidRDefault="00987218" w:rsidP="008B1685">
            <w:pPr>
              <w:spacing w:after="0" w:line="240" w:lineRule="auto"/>
              <w:jc w:val="center"/>
              <w:rPr>
                <w:rFonts w:ascii="Arial" w:hAnsi="Arial" w:cs="Arial"/>
                <w:sz w:val="20"/>
                <w:szCs w:val="20"/>
              </w:rPr>
            </w:pPr>
            <w:r w:rsidRPr="00AF2AE8">
              <w:rPr>
                <w:rFonts w:ascii="Arial" w:hAnsi="Arial" w:cs="Arial"/>
                <w:sz w:val="20"/>
                <w:szCs w:val="20"/>
              </w:rPr>
              <w:t>10</w:t>
            </w:r>
            <w:r w:rsidR="00F1149B" w:rsidRPr="00AF2AE8">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F1149B"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2 Weeks</w:t>
            </w:r>
          </w:p>
        </w:tc>
        <w:tc>
          <w:tcPr>
            <w:tcW w:w="709" w:type="dxa"/>
            <w:tcBorders>
              <w:top w:val="single" w:sz="4" w:space="0" w:color="auto"/>
              <w:left w:val="single" w:sz="4" w:space="0" w:color="auto"/>
              <w:bottom w:val="single" w:sz="4" w:space="0" w:color="auto"/>
              <w:right w:val="single" w:sz="4" w:space="0" w:color="auto"/>
            </w:tcBorders>
          </w:tcPr>
          <w:p w:rsidR="00F1149B"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None</w:t>
            </w:r>
          </w:p>
        </w:tc>
      </w:tr>
      <w:tr w:rsidR="003048A8" w:rsidRPr="00A544ED" w:rsidTr="00F53594">
        <w:tc>
          <w:tcPr>
            <w:tcW w:w="2269"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napToGrid w:val="0"/>
                <w:sz w:val="20"/>
                <w:szCs w:val="20"/>
              </w:rPr>
            </w:pPr>
            <w:r w:rsidRPr="00AF2AE8">
              <w:rPr>
                <w:rFonts w:ascii="Arial" w:hAnsi="Arial" w:cs="Arial"/>
                <w:snapToGrid w:val="0"/>
                <w:sz w:val="20"/>
                <w:szCs w:val="20"/>
              </w:rPr>
              <w:t>Individual Project Dissertation</w:t>
            </w:r>
          </w:p>
        </w:tc>
        <w:tc>
          <w:tcPr>
            <w:tcW w:w="992"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ME776</w:t>
            </w:r>
            <w:r w:rsidR="00206C64" w:rsidRPr="00AF2AE8">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048A8"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600 Hrs</w:t>
            </w:r>
          </w:p>
        </w:tc>
        <w:tc>
          <w:tcPr>
            <w:tcW w:w="709" w:type="dxa"/>
            <w:tcBorders>
              <w:top w:val="single" w:sz="4" w:space="0" w:color="auto"/>
              <w:left w:val="single" w:sz="4" w:space="0" w:color="auto"/>
              <w:bottom w:val="single" w:sz="4" w:space="0" w:color="auto"/>
              <w:right w:val="single" w:sz="4" w:space="0" w:color="auto"/>
            </w:tcBorders>
          </w:tcPr>
          <w:p w:rsidR="003048A8"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None</w:t>
            </w:r>
          </w:p>
        </w:tc>
      </w:tr>
      <w:tr w:rsidR="000C614D" w:rsidRPr="00A544ED" w:rsidTr="00F53594">
        <w:tc>
          <w:tcPr>
            <w:tcW w:w="2269" w:type="dxa"/>
            <w:tcBorders>
              <w:top w:val="single" w:sz="4" w:space="0" w:color="auto"/>
              <w:left w:val="single" w:sz="4" w:space="0" w:color="auto"/>
              <w:bottom w:val="single" w:sz="4" w:space="0" w:color="auto"/>
              <w:right w:val="single" w:sz="4" w:space="0" w:color="auto"/>
            </w:tcBorders>
            <w:shd w:val="clear" w:color="auto" w:fill="DBE5F1"/>
          </w:tcPr>
          <w:p w:rsidR="003048A8" w:rsidRPr="00AF2AE8" w:rsidRDefault="003048A8" w:rsidP="008B1685">
            <w:pPr>
              <w:spacing w:after="0" w:line="240" w:lineRule="auto"/>
              <w:rPr>
                <w:rFonts w:ascii="Arial" w:hAnsi="Arial" w:cs="Arial"/>
                <w:b/>
                <w:sz w:val="20"/>
                <w:szCs w:val="20"/>
              </w:rPr>
            </w:pPr>
            <w:r w:rsidRPr="00AF2AE8">
              <w:rPr>
                <w:rFonts w:ascii="Arial" w:hAnsi="Arial" w:cs="Arial"/>
                <w:b/>
                <w:sz w:val="20"/>
                <w:szCs w:val="20"/>
              </w:rPr>
              <w:t>Option modules</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3048A8" w:rsidRPr="00AF2AE8" w:rsidRDefault="003048A8" w:rsidP="008B1685">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3048A8" w:rsidRPr="00AF2AE8" w:rsidRDefault="003048A8" w:rsidP="008B1685">
            <w:pPr>
              <w:spacing w:after="0" w:line="240" w:lineRule="auto"/>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3048A8" w:rsidRPr="00AF2AE8" w:rsidRDefault="003048A8" w:rsidP="008B1685">
            <w:pPr>
              <w:spacing w:after="0" w:line="240" w:lineRule="auto"/>
              <w:jc w:val="center"/>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tcPr>
          <w:p w:rsidR="003048A8" w:rsidRPr="00AF2AE8" w:rsidRDefault="003048A8" w:rsidP="008B1685">
            <w:pPr>
              <w:spacing w:after="0" w:line="240" w:lineRule="auto"/>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3048A8" w:rsidRPr="00AF2AE8" w:rsidRDefault="003048A8" w:rsidP="008B1685">
            <w:pPr>
              <w:spacing w:after="0" w:line="240" w:lineRule="auto"/>
              <w:jc w:val="center"/>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3048A8" w:rsidRPr="00AF2AE8" w:rsidRDefault="003048A8" w:rsidP="008B1685">
            <w:pPr>
              <w:spacing w:after="0" w:line="240" w:lineRule="auto"/>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3048A8" w:rsidRPr="00AF2AE8" w:rsidRDefault="003048A8" w:rsidP="008B1685">
            <w:pPr>
              <w:spacing w:after="0" w:line="240" w:lineRule="auto"/>
              <w:jc w:val="cent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3048A8" w:rsidRPr="00AF2AE8" w:rsidRDefault="003048A8" w:rsidP="008B1685">
            <w:pPr>
              <w:spacing w:after="0" w:line="240" w:lineRule="auto"/>
              <w:jc w:val="center"/>
              <w:rPr>
                <w:rFonts w:ascii="Arial" w:hAnsi="Arial" w:cs="Arial"/>
                <w:b/>
                <w:sz w:val="20"/>
                <w:szCs w:val="20"/>
              </w:rPr>
            </w:pPr>
            <w:r w:rsidRPr="00AF2AE8">
              <w:rPr>
                <w:rFonts w:ascii="Arial" w:hAnsi="Arial" w:cs="Arial"/>
                <w:b/>
                <w:sz w:val="20"/>
                <w:szCs w:val="20"/>
              </w:rPr>
              <w:t>Pre-requisites</w:t>
            </w:r>
          </w:p>
        </w:tc>
      </w:tr>
      <w:tr w:rsidR="003048A8" w:rsidRPr="00A544ED" w:rsidTr="00F53594">
        <w:tc>
          <w:tcPr>
            <w:tcW w:w="2269"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Industrial Operation Management &amp; Resources Simulation</w:t>
            </w:r>
          </w:p>
        </w:tc>
        <w:tc>
          <w:tcPr>
            <w:tcW w:w="992"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ME7713</w:t>
            </w:r>
          </w:p>
        </w:tc>
        <w:tc>
          <w:tcPr>
            <w:tcW w:w="851"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048A8"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2 Weeks</w:t>
            </w:r>
          </w:p>
        </w:tc>
        <w:tc>
          <w:tcPr>
            <w:tcW w:w="709"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p>
        </w:tc>
      </w:tr>
      <w:tr w:rsidR="003048A8" w:rsidRPr="00A544ED" w:rsidTr="00F53594">
        <w:tc>
          <w:tcPr>
            <w:tcW w:w="2269"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napToGrid w:val="0"/>
                <w:sz w:val="20"/>
                <w:szCs w:val="20"/>
              </w:rPr>
              <w:t>Green Engineering &amp; Energy efficiency</w:t>
            </w:r>
          </w:p>
        </w:tc>
        <w:tc>
          <w:tcPr>
            <w:tcW w:w="992"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ME7725</w:t>
            </w:r>
          </w:p>
        </w:tc>
        <w:tc>
          <w:tcPr>
            <w:tcW w:w="851"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048A8"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2 Weeks</w:t>
            </w:r>
          </w:p>
        </w:tc>
        <w:tc>
          <w:tcPr>
            <w:tcW w:w="709" w:type="dxa"/>
            <w:tcBorders>
              <w:top w:val="single" w:sz="4" w:space="0" w:color="auto"/>
              <w:left w:val="single" w:sz="4" w:space="0" w:color="auto"/>
              <w:bottom w:val="single" w:sz="4" w:space="0" w:color="auto"/>
              <w:right w:val="single" w:sz="4" w:space="0" w:color="auto"/>
            </w:tcBorders>
          </w:tcPr>
          <w:p w:rsidR="003048A8"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None</w:t>
            </w:r>
          </w:p>
        </w:tc>
      </w:tr>
      <w:tr w:rsidR="003048A8" w:rsidRPr="00A544ED" w:rsidTr="00F53594">
        <w:tc>
          <w:tcPr>
            <w:tcW w:w="2269"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napToGrid w:val="0"/>
                <w:sz w:val="20"/>
                <w:szCs w:val="20"/>
              </w:rPr>
            </w:pPr>
            <w:r w:rsidRPr="00AF2AE8">
              <w:rPr>
                <w:rFonts w:ascii="Arial" w:hAnsi="Arial" w:cs="Arial"/>
                <w:snapToGrid w:val="0"/>
                <w:sz w:val="20"/>
                <w:szCs w:val="20"/>
              </w:rPr>
              <w:t>Mechatronics Design &amp; Automation</w:t>
            </w:r>
          </w:p>
        </w:tc>
        <w:tc>
          <w:tcPr>
            <w:tcW w:w="992"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ME7732</w:t>
            </w:r>
          </w:p>
        </w:tc>
        <w:tc>
          <w:tcPr>
            <w:tcW w:w="851"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048A8" w:rsidRPr="00AF2AE8" w:rsidRDefault="003048A8" w:rsidP="008B1685">
            <w:pPr>
              <w:spacing w:after="0" w:line="240" w:lineRule="auto"/>
              <w:jc w:val="center"/>
              <w:rPr>
                <w:rFonts w:ascii="Arial" w:hAnsi="Arial" w:cs="Arial"/>
                <w:sz w:val="20"/>
                <w:szCs w:val="20"/>
              </w:rPr>
            </w:pPr>
            <w:r w:rsidRPr="00AF2AE8">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048A8"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2 Weeks</w:t>
            </w:r>
          </w:p>
        </w:tc>
        <w:tc>
          <w:tcPr>
            <w:tcW w:w="709" w:type="dxa"/>
            <w:tcBorders>
              <w:top w:val="single" w:sz="4" w:space="0" w:color="auto"/>
              <w:left w:val="single" w:sz="4" w:space="0" w:color="auto"/>
              <w:bottom w:val="single" w:sz="4" w:space="0" w:color="auto"/>
              <w:right w:val="single" w:sz="4" w:space="0" w:color="auto"/>
            </w:tcBorders>
          </w:tcPr>
          <w:p w:rsidR="003048A8" w:rsidRPr="00AF2AE8" w:rsidRDefault="00325151" w:rsidP="008B1685">
            <w:pPr>
              <w:spacing w:after="0" w:line="240" w:lineRule="auto"/>
              <w:jc w:val="center"/>
              <w:rPr>
                <w:rFonts w:ascii="Arial" w:hAnsi="Arial" w:cs="Arial"/>
                <w:sz w:val="20"/>
                <w:szCs w:val="20"/>
              </w:rPr>
            </w:pPr>
            <w:r w:rsidRPr="00AF2AE8">
              <w:rPr>
                <w:rFonts w:ascii="Arial" w:hAnsi="Arial" w:cs="Arial"/>
                <w:sz w:val="20"/>
                <w:szCs w:val="20"/>
              </w:rPr>
              <w:t>None</w:t>
            </w:r>
          </w:p>
        </w:tc>
      </w:tr>
      <w:tr w:rsidR="00DC5ACF" w:rsidRPr="00A544ED" w:rsidTr="00F53594">
        <w:tc>
          <w:tcPr>
            <w:tcW w:w="2269" w:type="dxa"/>
            <w:tcBorders>
              <w:top w:val="single" w:sz="4" w:space="0" w:color="auto"/>
              <w:left w:val="single" w:sz="4" w:space="0" w:color="auto"/>
              <w:bottom w:val="single" w:sz="4" w:space="0" w:color="auto"/>
              <w:right w:val="single" w:sz="4" w:space="0" w:color="auto"/>
            </w:tcBorders>
          </w:tcPr>
          <w:p w:rsidR="00DC5ACF" w:rsidRPr="00AF2AE8" w:rsidRDefault="00BF7124" w:rsidP="008B1685">
            <w:pPr>
              <w:spacing w:after="0" w:line="240" w:lineRule="auto"/>
              <w:jc w:val="center"/>
              <w:rPr>
                <w:rFonts w:ascii="Arial" w:hAnsi="Arial" w:cs="Arial"/>
                <w:snapToGrid w:val="0"/>
                <w:sz w:val="20"/>
                <w:szCs w:val="20"/>
              </w:rPr>
            </w:pPr>
            <w:r w:rsidRPr="00BF7124">
              <w:rPr>
                <w:rFonts w:ascii="Arial" w:hAnsi="Arial" w:cs="Arial"/>
                <w:snapToGrid w:val="0"/>
                <w:sz w:val="20"/>
                <w:szCs w:val="20"/>
              </w:rPr>
              <w:t xml:space="preserve">Professional Placement    </w:t>
            </w:r>
          </w:p>
        </w:tc>
        <w:tc>
          <w:tcPr>
            <w:tcW w:w="992" w:type="dxa"/>
            <w:tcBorders>
              <w:top w:val="single" w:sz="4" w:space="0" w:color="auto"/>
              <w:left w:val="single" w:sz="4" w:space="0" w:color="auto"/>
              <w:bottom w:val="single" w:sz="4" w:space="0" w:color="auto"/>
              <w:right w:val="single" w:sz="4" w:space="0" w:color="auto"/>
            </w:tcBorders>
          </w:tcPr>
          <w:p w:rsidR="00DC5ACF" w:rsidRPr="00AF2AE8" w:rsidRDefault="00BF7124" w:rsidP="008B1685">
            <w:pPr>
              <w:spacing w:after="0" w:line="240" w:lineRule="auto"/>
              <w:jc w:val="center"/>
              <w:rPr>
                <w:rFonts w:ascii="Arial" w:hAnsi="Arial" w:cs="Arial"/>
                <w:sz w:val="20"/>
                <w:szCs w:val="20"/>
              </w:rPr>
            </w:pPr>
            <w:r w:rsidRPr="00BF7124">
              <w:rPr>
                <w:rFonts w:ascii="Arial" w:hAnsi="Arial" w:cs="Arial"/>
                <w:sz w:val="20"/>
                <w:szCs w:val="20"/>
              </w:rPr>
              <w:t>CI7900</w:t>
            </w:r>
          </w:p>
        </w:tc>
        <w:tc>
          <w:tcPr>
            <w:tcW w:w="851" w:type="dxa"/>
            <w:tcBorders>
              <w:top w:val="single" w:sz="4" w:space="0" w:color="auto"/>
              <w:left w:val="single" w:sz="4" w:space="0" w:color="auto"/>
              <w:bottom w:val="single" w:sz="4" w:space="0" w:color="auto"/>
              <w:right w:val="single" w:sz="4" w:space="0" w:color="auto"/>
            </w:tcBorders>
          </w:tcPr>
          <w:p w:rsidR="00BF7124" w:rsidRDefault="00BF7124" w:rsidP="00BF7124">
            <w:pPr>
              <w:spacing w:after="0" w:line="240" w:lineRule="auto"/>
              <w:jc w:val="center"/>
              <w:rPr>
                <w:rFonts w:ascii="Arial" w:hAnsi="Arial" w:cs="Arial"/>
                <w:sz w:val="20"/>
                <w:szCs w:val="20"/>
              </w:rPr>
            </w:pPr>
            <w:r w:rsidRPr="00BF7124">
              <w:rPr>
                <w:rFonts w:ascii="Arial" w:hAnsi="Arial" w:cs="Arial"/>
                <w:sz w:val="20"/>
                <w:szCs w:val="20"/>
              </w:rPr>
              <w:t xml:space="preserve">120 </w:t>
            </w:r>
          </w:p>
          <w:p w:rsidR="00DC5ACF" w:rsidRPr="00AF2AE8" w:rsidRDefault="00BF7124" w:rsidP="00BF7124">
            <w:pPr>
              <w:spacing w:after="0" w:line="240" w:lineRule="auto"/>
              <w:jc w:val="center"/>
              <w:rPr>
                <w:rFonts w:ascii="Arial" w:hAnsi="Arial" w:cs="Arial"/>
                <w:sz w:val="20"/>
                <w:szCs w:val="20"/>
              </w:rPr>
            </w:pPr>
            <w:r w:rsidRPr="00BF7124">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DC5ACF" w:rsidRPr="00AF2AE8" w:rsidRDefault="00DC5ACF" w:rsidP="008B1685">
            <w:pPr>
              <w:spacing w:after="0" w:line="240" w:lineRule="auto"/>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DC5ACF" w:rsidRPr="00AF2AE8" w:rsidRDefault="00DC5ACF" w:rsidP="008B1685">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DC5ACF" w:rsidRPr="00AF2AE8" w:rsidRDefault="00DC5ACF" w:rsidP="008B1685">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DC5ACF" w:rsidRPr="00AF2AE8" w:rsidRDefault="00DC5ACF" w:rsidP="008B1685">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DC5ACF" w:rsidRPr="00AF2AE8" w:rsidRDefault="00DC5ACF" w:rsidP="008B1685">
            <w:pPr>
              <w:spacing w:after="0"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DC5ACF" w:rsidRPr="00AF2AE8" w:rsidRDefault="00DC5ACF" w:rsidP="008B1685">
            <w:pPr>
              <w:spacing w:after="0" w:line="240" w:lineRule="auto"/>
              <w:jc w:val="center"/>
              <w:rPr>
                <w:rFonts w:ascii="Arial" w:hAnsi="Arial" w:cs="Arial"/>
                <w:sz w:val="20"/>
                <w:szCs w:val="20"/>
              </w:rPr>
            </w:pPr>
          </w:p>
        </w:tc>
      </w:tr>
      <w:tr w:rsidR="003048A8" w:rsidRPr="00A544ED" w:rsidTr="000C614D">
        <w:tc>
          <w:tcPr>
            <w:tcW w:w="9640" w:type="dxa"/>
            <w:gridSpan w:val="9"/>
            <w:tcBorders>
              <w:top w:val="single" w:sz="4" w:space="0" w:color="auto"/>
              <w:bottom w:val="nil"/>
            </w:tcBorders>
          </w:tcPr>
          <w:p w:rsidR="003048A8" w:rsidRPr="00AF2AE8" w:rsidRDefault="003048A8" w:rsidP="008B1685">
            <w:pPr>
              <w:spacing w:after="0" w:line="240" w:lineRule="auto"/>
              <w:rPr>
                <w:rFonts w:ascii="Arial" w:hAnsi="Arial" w:cs="Arial"/>
                <w:sz w:val="20"/>
                <w:szCs w:val="20"/>
              </w:rPr>
            </w:pPr>
          </w:p>
          <w:p w:rsidR="003048A8" w:rsidRPr="00AF2AE8" w:rsidRDefault="003048A8" w:rsidP="008B1685">
            <w:pPr>
              <w:spacing w:after="0" w:line="240" w:lineRule="auto"/>
              <w:rPr>
                <w:rFonts w:ascii="Arial" w:hAnsi="Arial" w:cs="Arial"/>
                <w:sz w:val="20"/>
                <w:szCs w:val="20"/>
              </w:rPr>
            </w:pPr>
            <w:r w:rsidRPr="00AF2AE8">
              <w:rPr>
                <w:rFonts w:ascii="Arial" w:hAnsi="Arial" w:cs="Arial"/>
                <w:sz w:val="20"/>
                <w:szCs w:val="20"/>
              </w:rPr>
              <w:t>Students exiting the programme with 60 credits are eligible for the award of PgCert</w:t>
            </w:r>
          </w:p>
          <w:p w:rsidR="003048A8" w:rsidRPr="00AF2AE8" w:rsidRDefault="003048A8" w:rsidP="008B1685">
            <w:pPr>
              <w:spacing w:after="0" w:line="240" w:lineRule="auto"/>
              <w:rPr>
                <w:rFonts w:ascii="Arial" w:hAnsi="Arial" w:cs="Arial"/>
                <w:color w:val="FF0000"/>
                <w:sz w:val="20"/>
                <w:szCs w:val="20"/>
              </w:rPr>
            </w:pPr>
            <w:r w:rsidRPr="00AF2AE8">
              <w:rPr>
                <w:rFonts w:ascii="Arial" w:hAnsi="Arial" w:cs="Arial"/>
                <w:sz w:val="20"/>
                <w:szCs w:val="20"/>
              </w:rPr>
              <w:t>Students exiting the programme with 120 credits are eligible for the award of PgDip</w:t>
            </w:r>
          </w:p>
        </w:tc>
      </w:tr>
    </w:tbl>
    <w:p w:rsidR="0096116F" w:rsidRPr="00A544ED" w:rsidRDefault="0096116F" w:rsidP="008B1685">
      <w:pPr>
        <w:spacing w:after="0" w:line="240" w:lineRule="auto"/>
        <w:rPr>
          <w:rFonts w:cs="Arial"/>
        </w:rPr>
      </w:pPr>
    </w:p>
    <w:p w:rsidR="00327C7F" w:rsidRPr="00A544ED" w:rsidRDefault="00BF7124" w:rsidP="008B1685">
      <w:pPr>
        <w:spacing w:after="0" w:line="240" w:lineRule="auto"/>
        <w:rPr>
          <w:rFonts w:cs="Arial"/>
        </w:rPr>
      </w:pPr>
      <w:r>
        <w:rPr>
          <w:rFonts w:cs="Arial"/>
        </w:rPr>
        <w:br w:type="page"/>
      </w:r>
    </w:p>
    <w:p w:rsidR="005B1266" w:rsidRDefault="005B1266" w:rsidP="008B1685">
      <w:pPr>
        <w:numPr>
          <w:ilvl w:val="0"/>
          <w:numId w:val="1"/>
        </w:numPr>
        <w:spacing w:after="0" w:line="240" w:lineRule="auto"/>
        <w:rPr>
          <w:rFonts w:ascii="Arial" w:hAnsi="Arial" w:cs="Arial"/>
          <w:b/>
        </w:rPr>
      </w:pPr>
      <w:r w:rsidRPr="000F2BCC">
        <w:rPr>
          <w:rFonts w:ascii="Arial" w:hAnsi="Arial" w:cs="Arial"/>
          <w:b/>
        </w:rPr>
        <w:t xml:space="preserve">Principles of Teaching Learning and Assessment </w:t>
      </w:r>
    </w:p>
    <w:p w:rsidR="000F2BCC" w:rsidRPr="000F2BCC" w:rsidRDefault="000F2BCC" w:rsidP="000F2BCC">
      <w:pPr>
        <w:spacing w:after="0" w:line="240" w:lineRule="auto"/>
        <w:ind w:left="360"/>
        <w:rPr>
          <w:rFonts w:ascii="Arial" w:hAnsi="Arial" w:cs="Arial"/>
          <w:b/>
        </w:rPr>
      </w:pPr>
    </w:p>
    <w:p w:rsidR="00001160" w:rsidRPr="000F2BCC" w:rsidRDefault="00001160" w:rsidP="008B1685">
      <w:pPr>
        <w:spacing w:after="0" w:line="240" w:lineRule="auto"/>
        <w:jc w:val="both"/>
        <w:rPr>
          <w:rFonts w:ascii="Arial" w:hAnsi="Arial" w:cs="Arial"/>
        </w:rPr>
      </w:pPr>
      <w:r w:rsidRPr="000F2BCC">
        <w:rPr>
          <w:rFonts w:ascii="Arial" w:hAnsi="Arial" w:cs="Arial"/>
        </w:rPr>
        <w:t>The principles of teaching, learning and assessment are in line with the University's strategy, 'Led by Learning'. The fields are designed to give students a balanced portfolio of theoretical and practical experience, embracing diversity and individuality.</w:t>
      </w:r>
    </w:p>
    <w:p w:rsidR="00B54EF9" w:rsidRPr="000F2BCC" w:rsidRDefault="00B54EF9" w:rsidP="008B1685">
      <w:pPr>
        <w:spacing w:after="0" w:line="240" w:lineRule="auto"/>
        <w:jc w:val="both"/>
        <w:rPr>
          <w:rFonts w:ascii="Arial" w:hAnsi="Arial" w:cs="Arial"/>
        </w:rPr>
      </w:pPr>
    </w:p>
    <w:p w:rsidR="00D2645E" w:rsidRPr="000F2BCC" w:rsidRDefault="00001160" w:rsidP="008B1685">
      <w:pPr>
        <w:spacing w:after="0" w:line="240" w:lineRule="auto"/>
        <w:jc w:val="both"/>
        <w:rPr>
          <w:rFonts w:ascii="Arial" w:hAnsi="Arial" w:cs="Arial"/>
        </w:rPr>
      </w:pPr>
      <w:r w:rsidRPr="000F2BCC">
        <w:rPr>
          <w:rFonts w:ascii="Arial" w:hAnsi="Arial" w:cs="Arial"/>
        </w:rPr>
        <w:t xml:space="preserve">Industry specialists allied with lecturers and guest speakers contribute to our courses, reinforcing the theoretical aspects and provide an informative insight into industry, promoting innovation, creativity whilst offering an insight into entrepreneurial </w:t>
      </w:r>
      <w:r w:rsidR="008B1685" w:rsidRPr="000F2BCC">
        <w:rPr>
          <w:rFonts w:ascii="Arial" w:hAnsi="Arial" w:cs="Arial"/>
        </w:rPr>
        <w:t>culture. The</w:t>
      </w:r>
      <w:r w:rsidR="00D2645E" w:rsidRPr="000F2BCC">
        <w:rPr>
          <w:rFonts w:ascii="Arial" w:hAnsi="Arial" w:cs="Arial"/>
        </w:rPr>
        <w:t xml:space="preserve"> module lecturers, experts in the field of product design development, integrated computer aided design with the computer aided manufacturing CAD/CAM, and also the product data management are all driven by the latest research</w:t>
      </w:r>
      <w:r w:rsidR="005D18DE" w:rsidRPr="000F2BCC">
        <w:rPr>
          <w:rFonts w:ascii="Arial" w:hAnsi="Arial" w:cs="Arial"/>
        </w:rPr>
        <w:t xml:space="preserve"> and use of cutting edge </w:t>
      </w:r>
      <w:r w:rsidR="008B1685" w:rsidRPr="000F2BCC">
        <w:rPr>
          <w:rFonts w:ascii="Arial" w:hAnsi="Arial" w:cs="Arial"/>
        </w:rPr>
        <w:t>technology to</w:t>
      </w:r>
      <w:r w:rsidR="00D2645E" w:rsidRPr="000F2BCC">
        <w:rPr>
          <w:rFonts w:ascii="Arial" w:hAnsi="Arial" w:cs="Arial"/>
        </w:rPr>
        <w:t xml:space="preserve"> enrich content on the taught modules in the spirit of Kingston University;</w:t>
      </w:r>
      <w:r w:rsidR="005D18DE" w:rsidRPr="000F2BCC">
        <w:rPr>
          <w:rFonts w:ascii="Arial" w:hAnsi="Arial" w:cs="Arial"/>
        </w:rPr>
        <w:t xml:space="preserve"> “</w:t>
      </w:r>
      <w:r w:rsidR="00D2645E" w:rsidRPr="000F2BCC">
        <w:rPr>
          <w:rFonts w:ascii="Arial" w:hAnsi="Arial" w:cs="Arial"/>
        </w:rPr>
        <w:t>research informed teaching</w:t>
      </w:r>
      <w:r w:rsidR="005D18DE" w:rsidRPr="000F2BCC">
        <w:rPr>
          <w:rFonts w:ascii="Arial" w:hAnsi="Arial" w:cs="Arial"/>
        </w:rPr>
        <w:t>”</w:t>
      </w:r>
      <w:r w:rsidR="00D2645E" w:rsidRPr="000F2BCC">
        <w:rPr>
          <w:rFonts w:ascii="Arial" w:hAnsi="Arial" w:cs="Arial"/>
        </w:rPr>
        <w:t xml:space="preserve"> ethos. Furthermore,</w:t>
      </w:r>
      <w:r w:rsidR="005D18DE" w:rsidRPr="000F2BCC">
        <w:rPr>
          <w:rFonts w:ascii="Arial" w:hAnsi="Arial" w:cs="Arial"/>
        </w:rPr>
        <w:t xml:space="preserve"> t</w:t>
      </w:r>
      <w:r w:rsidRPr="000F2BCC">
        <w:rPr>
          <w:rFonts w:ascii="Arial" w:hAnsi="Arial" w:cs="Arial"/>
        </w:rPr>
        <w:t>he practical workshops, open forums, company visits and group presentations introduced into the modules provide students with a detailed understanding of the approaches taken in industry.</w:t>
      </w:r>
    </w:p>
    <w:p w:rsidR="00001160" w:rsidRPr="000F2BCC" w:rsidRDefault="00001160" w:rsidP="008B1685">
      <w:pPr>
        <w:spacing w:after="0" w:line="240" w:lineRule="auto"/>
        <w:jc w:val="both"/>
        <w:rPr>
          <w:rFonts w:ascii="Arial" w:hAnsi="Arial" w:cs="Arial"/>
          <w:i/>
        </w:rPr>
      </w:pPr>
    </w:p>
    <w:p w:rsidR="00001160" w:rsidRPr="000F2BCC" w:rsidRDefault="00001160" w:rsidP="008B1685">
      <w:pPr>
        <w:spacing w:after="0" w:line="240" w:lineRule="auto"/>
        <w:jc w:val="both"/>
        <w:rPr>
          <w:rFonts w:ascii="Arial" w:hAnsi="Arial" w:cs="Arial"/>
        </w:rPr>
      </w:pPr>
      <w:r w:rsidRPr="000F2BCC">
        <w:rPr>
          <w:rFonts w:ascii="Arial" w:hAnsi="Arial" w:cs="Arial"/>
        </w:rPr>
        <w:t xml:space="preserve">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w:t>
      </w:r>
      <w:r w:rsidR="008B1685" w:rsidRPr="000F2BCC">
        <w:rPr>
          <w:rFonts w:ascii="Arial" w:hAnsi="Arial" w:cs="Arial"/>
        </w:rPr>
        <w:t>knowledge. They</w:t>
      </w:r>
      <w:r w:rsidRPr="000F2BCC">
        <w:rPr>
          <w:rFonts w:ascii="Arial" w:hAnsi="Arial" w:cs="Arial"/>
        </w:rPr>
        <w:t xml:space="preserve"> must then further explore and exploit the information given, research and define outcomes accurately to produce detailed solutions and innovative work for each module and project dissertation. </w:t>
      </w:r>
    </w:p>
    <w:p w:rsidR="00B54EF9" w:rsidRPr="000F2BCC" w:rsidRDefault="00B54EF9" w:rsidP="008B1685">
      <w:pPr>
        <w:spacing w:after="0" w:line="240" w:lineRule="auto"/>
        <w:jc w:val="both"/>
        <w:rPr>
          <w:rFonts w:ascii="Arial" w:hAnsi="Arial" w:cs="Arial"/>
        </w:rPr>
      </w:pPr>
    </w:p>
    <w:p w:rsidR="00001160" w:rsidRPr="000F2BCC" w:rsidRDefault="00001160" w:rsidP="008B1685">
      <w:pPr>
        <w:spacing w:after="0" w:line="240" w:lineRule="auto"/>
        <w:jc w:val="both"/>
        <w:rPr>
          <w:rFonts w:ascii="Arial" w:hAnsi="Arial" w:cs="Arial"/>
        </w:rPr>
      </w:pPr>
      <w:r w:rsidRPr="000F2BCC">
        <w:rPr>
          <w:rFonts w:ascii="Arial" w:hAnsi="Arial" w:cs="Arial"/>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00B54EF9" w:rsidRPr="000F2BCC" w:rsidRDefault="00B54EF9" w:rsidP="008B1685">
      <w:pPr>
        <w:spacing w:after="0" w:line="240" w:lineRule="auto"/>
        <w:jc w:val="both"/>
        <w:rPr>
          <w:rFonts w:ascii="Arial" w:hAnsi="Arial" w:cs="Arial"/>
        </w:rPr>
      </w:pPr>
    </w:p>
    <w:p w:rsidR="00001160" w:rsidRPr="000F2BCC" w:rsidRDefault="00001160" w:rsidP="008B1685">
      <w:pPr>
        <w:spacing w:after="0" w:line="240" w:lineRule="auto"/>
        <w:jc w:val="both"/>
        <w:rPr>
          <w:rFonts w:ascii="Arial" w:hAnsi="Arial" w:cs="Arial"/>
        </w:rPr>
      </w:pPr>
      <w:r w:rsidRPr="000F2BCC">
        <w:rPr>
          <w:rFonts w:ascii="Arial" w:hAnsi="Arial" w:cs="Arial"/>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00B54EF9" w:rsidRPr="000F2BCC" w:rsidRDefault="00B54EF9" w:rsidP="008B1685">
      <w:pPr>
        <w:spacing w:after="0" w:line="240" w:lineRule="auto"/>
        <w:jc w:val="both"/>
        <w:rPr>
          <w:rFonts w:ascii="Arial" w:hAnsi="Arial" w:cs="Arial"/>
        </w:rPr>
      </w:pPr>
    </w:p>
    <w:p w:rsidR="00001160" w:rsidRPr="000F2BCC" w:rsidRDefault="00001160" w:rsidP="008B1685">
      <w:pPr>
        <w:tabs>
          <w:tab w:val="left" w:pos="-1440"/>
        </w:tabs>
        <w:spacing w:after="0" w:line="240" w:lineRule="auto"/>
        <w:jc w:val="both"/>
        <w:outlineLvl w:val="0"/>
        <w:rPr>
          <w:rFonts w:ascii="Arial" w:hAnsi="Arial" w:cs="Arial"/>
        </w:rPr>
      </w:pPr>
      <w:r w:rsidRPr="000F2BCC">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p>
    <w:p w:rsidR="00B54EF9" w:rsidRPr="000F2BCC" w:rsidRDefault="00B54EF9" w:rsidP="008B1685">
      <w:pPr>
        <w:tabs>
          <w:tab w:val="left" w:pos="-1440"/>
        </w:tabs>
        <w:spacing w:after="0" w:line="240" w:lineRule="auto"/>
        <w:jc w:val="both"/>
        <w:outlineLvl w:val="0"/>
        <w:rPr>
          <w:rFonts w:ascii="Arial" w:hAnsi="Arial" w:cs="Arial"/>
        </w:rPr>
      </w:pPr>
    </w:p>
    <w:p w:rsidR="005D18DE" w:rsidRPr="000F2BCC" w:rsidRDefault="00001160" w:rsidP="008B1685">
      <w:pPr>
        <w:spacing w:after="0" w:line="240" w:lineRule="auto"/>
        <w:jc w:val="both"/>
        <w:rPr>
          <w:rFonts w:ascii="Arial" w:hAnsi="Arial" w:cs="Arial"/>
        </w:rPr>
      </w:pPr>
      <w:r w:rsidRPr="000F2BCC">
        <w:rPr>
          <w:rFonts w:ascii="Arial" w:hAnsi="Arial" w:cs="Arial"/>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w:t>
      </w:r>
      <w:r w:rsidR="009012FA" w:rsidRPr="000F2BCC">
        <w:rPr>
          <w:rFonts w:ascii="Arial" w:hAnsi="Arial" w:cs="Arial"/>
        </w:rPr>
        <w:lastRenderedPageBreak/>
        <w:t>m</w:t>
      </w:r>
      <w:r w:rsidRPr="000F2BCC">
        <w:rPr>
          <w:rFonts w:ascii="Arial" w:hAnsi="Arial" w:cs="Arial"/>
        </w:rPr>
        <w:t>aster level.</w:t>
      </w:r>
      <w:r w:rsidR="005D18DE" w:rsidRPr="000F2BCC">
        <w:rPr>
          <w:rFonts w:ascii="Arial" w:hAnsi="Arial" w:cs="Arial"/>
        </w:rPr>
        <w:t xml:space="preserve"> 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rsidR="00363FBE" w:rsidRPr="000F2BCC" w:rsidRDefault="00363FBE" w:rsidP="008B1685">
      <w:pPr>
        <w:spacing w:after="0" w:line="240" w:lineRule="auto"/>
        <w:jc w:val="both"/>
        <w:rPr>
          <w:rFonts w:ascii="Arial" w:hAnsi="Arial" w:cs="Arial"/>
        </w:rPr>
      </w:pPr>
    </w:p>
    <w:p w:rsidR="00327C7F" w:rsidRPr="000F2BCC" w:rsidRDefault="00001160" w:rsidP="008B1685">
      <w:pPr>
        <w:tabs>
          <w:tab w:val="left" w:pos="-1440"/>
        </w:tabs>
        <w:spacing w:after="0" w:line="240" w:lineRule="auto"/>
        <w:jc w:val="both"/>
        <w:outlineLvl w:val="0"/>
        <w:rPr>
          <w:rFonts w:ascii="Arial" w:hAnsi="Arial" w:cs="Arial"/>
        </w:rPr>
      </w:pPr>
      <w:r w:rsidRPr="000F2BCC">
        <w:rPr>
          <w:rFonts w:ascii="Arial" w:hAnsi="Arial" w:cs="Arial"/>
        </w:rPr>
        <w:t>The level and content of courses are relevant and satisfy the Engineering Council's guidance and criteria (for further information see the Institute of Mechanical Engineering and Engineering Council links part K).</w:t>
      </w:r>
    </w:p>
    <w:p w:rsidR="00327C7F" w:rsidRPr="000F2BCC" w:rsidRDefault="00327C7F" w:rsidP="008B1685">
      <w:pPr>
        <w:tabs>
          <w:tab w:val="left" w:pos="-1440"/>
        </w:tabs>
        <w:spacing w:after="0" w:line="240" w:lineRule="auto"/>
        <w:jc w:val="both"/>
        <w:outlineLvl w:val="0"/>
        <w:rPr>
          <w:rFonts w:ascii="Arial" w:hAnsi="Arial" w:cs="Arial"/>
        </w:rPr>
      </w:pPr>
    </w:p>
    <w:p w:rsidR="00061582" w:rsidRDefault="00061582" w:rsidP="008B1685">
      <w:pPr>
        <w:numPr>
          <w:ilvl w:val="0"/>
          <w:numId w:val="1"/>
        </w:numPr>
        <w:spacing w:after="0" w:line="240" w:lineRule="auto"/>
        <w:rPr>
          <w:rFonts w:ascii="Arial" w:hAnsi="Arial" w:cs="Arial"/>
          <w:b/>
        </w:rPr>
      </w:pPr>
      <w:r w:rsidRPr="000F2BCC">
        <w:rPr>
          <w:rFonts w:ascii="Arial" w:hAnsi="Arial" w:cs="Arial"/>
          <w:b/>
        </w:rPr>
        <w:t>Support for Students and their  Learning</w:t>
      </w:r>
    </w:p>
    <w:p w:rsidR="000F2BCC" w:rsidRPr="000F2BCC" w:rsidRDefault="000F2BCC" w:rsidP="000F2BCC">
      <w:pPr>
        <w:spacing w:after="0" w:line="240" w:lineRule="auto"/>
        <w:ind w:left="360"/>
        <w:rPr>
          <w:rFonts w:ascii="Arial" w:hAnsi="Arial" w:cs="Arial"/>
          <w:b/>
        </w:rPr>
      </w:pPr>
    </w:p>
    <w:p w:rsidR="007F3742" w:rsidRPr="000F2BCC" w:rsidRDefault="007F3742" w:rsidP="008B1685">
      <w:pPr>
        <w:pStyle w:val="Default"/>
        <w:jc w:val="both"/>
        <w:rPr>
          <w:sz w:val="22"/>
          <w:szCs w:val="22"/>
        </w:rPr>
      </w:pPr>
      <w:r w:rsidRPr="000F2BCC">
        <w:rPr>
          <w:sz w:val="22"/>
          <w:szCs w:val="22"/>
        </w:rPr>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rsidR="007F3742" w:rsidRPr="000F2BCC" w:rsidRDefault="007F3742" w:rsidP="008B1685">
      <w:pPr>
        <w:pStyle w:val="Default"/>
        <w:jc w:val="both"/>
        <w:rPr>
          <w:sz w:val="22"/>
          <w:szCs w:val="22"/>
        </w:rPr>
      </w:pPr>
    </w:p>
    <w:p w:rsidR="007F3742" w:rsidRPr="000F2BCC" w:rsidRDefault="007F3742" w:rsidP="008B1685">
      <w:pPr>
        <w:pStyle w:val="Default"/>
        <w:jc w:val="both"/>
        <w:rPr>
          <w:sz w:val="22"/>
          <w:szCs w:val="22"/>
        </w:rPr>
      </w:pPr>
      <w:r w:rsidRPr="000F2BCC">
        <w:rPr>
          <w:sz w:val="22"/>
          <w:szCs w:val="22"/>
        </w:rPr>
        <w:t xml:space="preserve">Additionally Students are supported by a range of other course and/or university level systems, including: </w:t>
      </w:r>
    </w:p>
    <w:p w:rsidR="007F3742" w:rsidRPr="000F2BCC" w:rsidRDefault="007F3742" w:rsidP="008B1685">
      <w:pPr>
        <w:pStyle w:val="Default"/>
        <w:jc w:val="both"/>
        <w:rPr>
          <w:sz w:val="22"/>
          <w:szCs w:val="22"/>
        </w:rPr>
      </w:pP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 xml:space="preserve">A Module Leader for each module </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 xml:space="preserve">A Course </w:t>
      </w:r>
      <w:r w:rsidR="004D5B89">
        <w:rPr>
          <w:rFonts w:ascii="Arial" w:hAnsi="Arial" w:cs="Arial"/>
          <w:color w:val="000000"/>
          <w:lang w:eastAsia="en-GB"/>
        </w:rPr>
        <w:t>Leader</w:t>
      </w:r>
      <w:r w:rsidRPr="000F2BCC">
        <w:rPr>
          <w:rFonts w:ascii="Arial" w:hAnsi="Arial" w:cs="Arial"/>
          <w:color w:val="000000"/>
          <w:lang w:eastAsia="en-GB"/>
        </w:rPr>
        <w:t xml:space="preserve"> to help students understand the programme structure </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Technical support on use of IT and workshop/lab facilities</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 xml:space="preserve">A designated programme administrator </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 xml:space="preserve">A </w:t>
      </w:r>
      <w:r w:rsidRPr="000F2BCC">
        <w:rPr>
          <w:rFonts w:ascii="Arial" w:hAnsi="Arial" w:cs="Arial"/>
          <w:lang w:eastAsia="en-GB"/>
        </w:rPr>
        <w:t>dedicated employability c</w:t>
      </w:r>
      <w:r w:rsidRPr="000F2BCC">
        <w:rPr>
          <w:rFonts w:ascii="Arial" w:hAnsi="Arial" w:cs="Arial"/>
        </w:rPr>
        <w:t>onsultant practitioner</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An induction programme at the beginning of each new academic session</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Series of research seminars, delivered by internal and external speakers informing students about latest advances in research.</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Invited guest lecturers informing students about latest developments in technology and professional practise.</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 xml:space="preserve">Staff Student Consultative Committee </w:t>
      </w:r>
    </w:p>
    <w:p w:rsidR="007F3742" w:rsidRPr="000F2BCC" w:rsidRDefault="00C33F47" w:rsidP="008B1685">
      <w:pPr>
        <w:numPr>
          <w:ilvl w:val="0"/>
          <w:numId w:val="32"/>
        </w:num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Canvas</w:t>
      </w:r>
      <w:r w:rsidR="007F3742" w:rsidRPr="000F2BCC">
        <w:rPr>
          <w:rFonts w:ascii="Arial" w:hAnsi="Arial" w:cs="Arial"/>
          <w:color w:val="000000"/>
          <w:lang w:eastAsia="en-GB"/>
        </w:rPr>
        <w:t xml:space="preserve"> - a versatile on-line interactive intranet an learning environment </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SEC Study Skills Centre (S</w:t>
      </w:r>
      <w:r w:rsidRPr="000F2BCC">
        <w:rPr>
          <w:rFonts w:ascii="Arial" w:hAnsi="Arial" w:cs="Arial"/>
          <w:color w:val="000000"/>
          <w:vertAlign w:val="superscript"/>
          <w:lang w:eastAsia="en-GB"/>
        </w:rPr>
        <w:t>3</w:t>
      </w:r>
      <w:r w:rsidRPr="000F2BCC">
        <w:rPr>
          <w:rFonts w:ascii="Arial" w:hAnsi="Arial" w:cs="Arial"/>
          <w:color w:val="000000"/>
          <w:lang w:eastAsia="en-GB"/>
        </w:rPr>
        <w:t xml:space="preserve">) that provides academic skills support </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 xml:space="preserve">KU student support facilities that provide advice on issues such as finance, regulations, legal matters, accommodation, etc. </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 xml:space="preserve">Disabled student support </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 xml:space="preserve">The Students’ Union </w:t>
      </w:r>
    </w:p>
    <w:p w:rsidR="007F3742" w:rsidRPr="000F2BCC" w:rsidRDefault="007F3742" w:rsidP="008B1685">
      <w:pPr>
        <w:numPr>
          <w:ilvl w:val="0"/>
          <w:numId w:val="32"/>
        </w:numPr>
        <w:autoSpaceDE w:val="0"/>
        <w:autoSpaceDN w:val="0"/>
        <w:adjustRightInd w:val="0"/>
        <w:spacing w:after="0" w:line="240" w:lineRule="auto"/>
        <w:jc w:val="both"/>
        <w:rPr>
          <w:rFonts w:ascii="Arial" w:hAnsi="Arial" w:cs="Arial"/>
          <w:color w:val="000000"/>
          <w:lang w:eastAsia="en-GB"/>
        </w:rPr>
      </w:pPr>
      <w:r w:rsidRPr="000F2BCC">
        <w:rPr>
          <w:rFonts w:ascii="Arial" w:hAnsi="Arial" w:cs="Arial"/>
          <w:color w:val="000000"/>
          <w:lang w:eastAsia="en-GB"/>
        </w:rPr>
        <w:t xml:space="preserve">KU Careers and Employability Service </w:t>
      </w:r>
    </w:p>
    <w:p w:rsidR="00A544ED" w:rsidRPr="000F2BCC" w:rsidRDefault="00A544ED" w:rsidP="008B1685">
      <w:pPr>
        <w:autoSpaceDE w:val="0"/>
        <w:autoSpaceDN w:val="0"/>
        <w:adjustRightInd w:val="0"/>
        <w:spacing w:after="0" w:line="240" w:lineRule="auto"/>
        <w:ind w:left="720"/>
        <w:rPr>
          <w:rFonts w:ascii="Arial" w:hAnsi="Arial" w:cs="Arial"/>
          <w:color w:val="000000"/>
          <w:lang w:eastAsia="en-GB"/>
        </w:rPr>
      </w:pPr>
    </w:p>
    <w:p w:rsidR="00061582" w:rsidRDefault="00061582" w:rsidP="008B1685">
      <w:pPr>
        <w:numPr>
          <w:ilvl w:val="0"/>
          <w:numId w:val="1"/>
        </w:numPr>
        <w:spacing w:after="0" w:line="240" w:lineRule="auto"/>
        <w:rPr>
          <w:rFonts w:ascii="Arial" w:hAnsi="Arial" w:cs="Arial"/>
          <w:b/>
        </w:rPr>
      </w:pPr>
      <w:r w:rsidRPr="000F2BCC">
        <w:rPr>
          <w:rFonts w:ascii="Arial" w:hAnsi="Arial" w:cs="Arial"/>
          <w:b/>
        </w:rPr>
        <w:t>Ensuring and Enhancing the Quality of the Course</w:t>
      </w:r>
    </w:p>
    <w:p w:rsidR="000F2BCC" w:rsidRPr="000F2BCC" w:rsidRDefault="000F2BCC" w:rsidP="000F2BCC">
      <w:pPr>
        <w:spacing w:after="0" w:line="240" w:lineRule="auto"/>
        <w:ind w:left="360"/>
        <w:rPr>
          <w:rFonts w:ascii="Arial" w:hAnsi="Arial" w:cs="Arial"/>
          <w:b/>
        </w:rPr>
      </w:pPr>
    </w:p>
    <w:p w:rsidR="00061582" w:rsidRPr="000F2BCC" w:rsidRDefault="00061582" w:rsidP="008B1685">
      <w:pPr>
        <w:spacing w:after="0" w:line="240" w:lineRule="auto"/>
        <w:rPr>
          <w:rFonts w:ascii="Arial" w:hAnsi="Arial" w:cs="Arial"/>
        </w:rPr>
      </w:pPr>
      <w:r w:rsidRPr="000F2BCC">
        <w:rPr>
          <w:rFonts w:ascii="Arial" w:hAnsi="Arial" w:cs="Arial"/>
        </w:rPr>
        <w:t>The University has several methods for evaluating and improving the quality and standards of its provision.  These include:</w:t>
      </w:r>
    </w:p>
    <w:p w:rsidR="00A544ED" w:rsidRPr="000F2BCC" w:rsidRDefault="00A544ED" w:rsidP="008B1685">
      <w:pPr>
        <w:spacing w:after="0" w:line="240" w:lineRule="auto"/>
        <w:rPr>
          <w:rFonts w:ascii="Arial" w:hAnsi="Arial" w:cs="Arial"/>
        </w:rPr>
      </w:pPr>
    </w:p>
    <w:p w:rsidR="00061582" w:rsidRPr="000F2BCC" w:rsidRDefault="00061582" w:rsidP="008B1685">
      <w:pPr>
        <w:numPr>
          <w:ilvl w:val="0"/>
          <w:numId w:val="9"/>
        </w:numPr>
        <w:spacing w:after="0" w:line="240" w:lineRule="auto"/>
        <w:ind w:left="426" w:firstLine="0"/>
        <w:rPr>
          <w:rFonts w:ascii="Arial" w:hAnsi="Arial" w:cs="Arial"/>
        </w:rPr>
      </w:pPr>
      <w:r w:rsidRPr="000F2BCC">
        <w:rPr>
          <w:rFonts w:ascii="Arial" w:hAnsi="Arial" w:cs="Arial"/>
        </w:rPr>
        <w:lastRenderedPageBreak/>
        <w:t>External examiners</w:t>
      </w:r>
    </w:p>
    <w:p w:rsidR="00061582" w:rsidRPr="000F2BCC" w:rsidRDefault="00061582" w:rsidP="008B1685">
      <w:pPr>
        <w:numPr>
          <w:ilvl w:val="0"/>
          <w:numId w:val="9"/>
        </w:numPr>
        <w:spacing w:after="0" w:line="240" w:lineRule="auto"/>
        <w:ind w:left="426" w:firstLine="0"/>
        <w:rPr>
          <w:rFonts w:ascii="Arial" w:hAnsi="Arial" w:cs="Arial"/>
        </w:rPr>
      </w:pPr>
      <w:r w:rsidRPr="000F2BCC">
        <w:rPr>
          <w:rFonts w:ascii="Arial" w:hAnsi="Arial" w:cs="Arial"/>
        </w:rPr>
        <w:t>Boards of study with student representation</w:t>
      </w:r>
    </w:p>
    <w:p w:rsidR="009012FA" w:rsidRPr="000F2BCC" w:rsidRDefault="009012FA" w:rsidP="008B1685">
      <w:pPr>
        <w:numPr>
          <w:ilvl w:val="0"/>
          <w:numId w:val="9"/>
        </w:numPr>
        <w:spacing w:after="0" w:line="240" w:lineRule="auto"/>
        <w:ind w:left="426" w:firstLine="0"/>
        <w:rPr>
          <w:rFonts w:ascii="Arial" w:hAnsi="Arial" w:cs="Arial"/>
        </w:rPr>
      </w:pPr>
      <w:r w:rsidRPr="000F2BCC">
        <w:rPr>
          <w:rFonts w:ascii="Arial" w:hAnsi="Arial" w:cs="Arial"/>
        </w:rPr>
        <w:t>Industrial Advisory Board</w:t>
      </w:r>
    </w:p>
    <w:p w:rsidR="00061582" w:rsidRPr="000F2BCC" w:rsidRDefault="00061582" w:rsidP="008B1685">
      <w:pPr>
        <w:numPr>
          <w:ilvl w:val="0"/>
          <w:numId w:val="9"/>
        </w:numPr>
        <w:spacing w:after="0" w:line="240" w:lineRule="auto"/>
        <w:ind w:left="426" w:firstLine="0"/>
        <w:rPr>
          <w:rFonts w:ascii="Arial" w:hAnsi="Arial" w:cs="Arial"/>
        </w:rPr>
      </w:pPr>
      <w:r w:rsidRPr="000F2BCC">
        <w:rPr>
          <w:rFonts w:ascii="Arial" w:hAnsi="Arial" w:cs="Arial"/>
        </w:rPr>
        <w:t>Annual review and development</w:t>
      </w:r>
    </w:p>
    <w:p w:rsidR="00061582" w:rsidRPr="000F2BCC" w:rsidRDefault="00061582" w:rsidP="008B1685">
      <w:pPr>
        <w:numPr>
          <w:ilvl w:val="0"/>
          <w:numId w:val="9"/>
        </w:numPr>
        <w:spacing w:after="0" w:line="240" w:lineRule="auto"/>
        <w:ind w:left="426" w:firstLine="0"/>
        <w:rPr>
          <w:rFonts w:ascii="Arial" w:hAnsi="Arial" w:cs="Arial"/>
        </w:rPr>
      </w:pPr>
      <w:r w:rsidRPr="000F2BCC">
        <w:rPr>
          <w:rFonts w:ascii="Arial" w:hAnsi="Arial" w:cs="Arial"/>
        </w:rPr>
        <w:t>Periodic review undertaken at the subject level</w:t>
      </w:r>
    </w:p>
    <w:p w:rsidR="00061582" w:rsidRPr="000F2BCC" w:rsidRDefault="00061582" w:rsidP="008B1685">
      <w:pPr>
        <w:numPr>
          <w:ilvl w:val="0"/>
          <w:numId w:val="9"/>
        </w:numPr>
        <w:spacing w:after="0" w:line="240" w:lineRule="auto"/>
        <w:ind w:left="426" w:firstLine="0"/>
        <w:rPr>
          <w:rFonts w:ascii="Arial" w:hAnsi="Arial" w:cs="Arial"/>
        </w:rPr>
      </w:pPr>
      <w:r w:rsidRPr="000F2BCC">
        <w:rPr>
          <w:rFonts w:ascii="Arial" w:hAnsi="Arial" w:cs="Arial"/>
        </w:rPr>
        <w:t>Student evaluation</w:t>
      </w:r>
    </w:p>
    <w:p w:rsidR="00061582" w:rsidRPr="000F2BCC" w:rsidRDefault="00061582" w:rsidP="008B1685">
      <w:pPr>
        <w:numPr>
          <w:ilvl w:val="0"/>
          <w:numId w:val="9"/>
        </w:numPr>
        <w:spacing w:after="0" w:line="240" w:lineRule="auto"/>
        <w:ind w:left="426" w:firstLine="0"/>
        <w:rPr>
          <w:rFonts w:ascii="Arial" w:hAnsi="Arial" w:cs="Arial"/>
        </w:rPr>
      </w:pPr>
      <w:r w:rsidRPr="000F2BCC">
        <w:rPr>
          <w:rFonts w:ascii="Arial" w:hAnsi="Arial" w:cs="Arial"/>
        </w:rPr>
        <w:t>Moderation policies</w:t>
      </w:r>
    </w:p>
    <w:p w:rsidR="00061582" w:rsidRPr="000F2BCC" w:rsidRDefault="00061582" w:rsidP="008B1685">
      <w:pPr>
        <w:numPr>
          <w:ilvl w:val="0"/>
          <w:numId w:val="9"/>
        </w:numPr>
        <w:autoSpaceDE w:val="0"/>
        <w:autoSpaceDN w:val="0"/>
        <w:adjustRightInd w:val="0"/>
        <w:spacing w:after="0" w:line="240" w:lineRule="auto"/>
        <w:ind w:left="426" w:firstLine="0"/>
        <w:rPr>
          <w:rFonts w:ascii="Arial" w:hAnsi="Arial" w:cs="Arial"/>
          <w:color w:val="000000"/>
          <w:lang w:eastAsia="en-GB"/>
        </w:rPr>
      </w:pPr>
      <w:r w:rsidRPr="000F2BCC">
        <w:rPr>
          <w:rFonts w:ascii="Arial" w:hAnsi="Arial" w:cs="Arial"/>
          <w:color w:val="000000"/>
          <w:lang w:eastAsia="en-GB"/>
        </w:rPr>
        <w:t xml:space="preserve">Professional body reaccreditation is required every four years </w:t>
      </w:r>
    </w:p>
    <w:p w:rsidR="00DE3C68" w:rsidRPr="000F2BCC" w:rsidRDefault="00DE3C68" w:rsidP="008B1685">
      <w:pPr>
        <w:autoSpaceDE w:val="0"/>
        <w:autoSpaceDN w:val="0"/>
        <w:adjustRightInd w:val="0"/>
        <w:spacing w:after="0" w:line="240" w:lineRule="auto"/>
        <w:ind w:left="360"/>
        <w:rPr>
          <w:rFonts w:ascii="Arial" w:hAnsi="Arial" w:cs="Arial"/>
          <w:color w:val="000000"/>
          <w:lang w:eastAsia="en-GB"/>
        </w:rPr>
      </w:pPr>
    </w:p>
    <w:p w:rsidR="00DE3C68" w:rsidRPr="000F2BCC" w:rsidRDefault="00DE3C68" w:rsidP="008B1685">
      <w:pPr>
        <w:spacing w:after="0" w:line="240" w:lineRule="auto"/>
        <w:jc w:val="both"/>
        <w:rPr>
          <w:rFonts w:ascii="Arial" w:hAnsi="Arial" w:cs="Arial"/>
        </w:rPr>
      </w:pPr>
      <w:r w:rsidRPr="000F2BCC">
        <w:rPr>
          <w:rFonts w:ascii="Arial" w:hAnsi="Arial" w:cs="Arial"/>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(IMechE), under licence from the UK regulator, the Engineering Council, as meeting the requirements for further learning for a Chartered Engineer (CEng) status for candidates who have already acquired an accredited CEng (Partial) BEng(Hons) degree.</w:t>
      </w:r>
    </w:p>
    <w:p w:rsidR="00DE3C68" w:rsidRPr="000F2BCC" w:rsidRDefault="00DE3C68" w:rsidP="008B1685">
      <w:pPr>
        <w:spacing w:after="0" w:line="240" w:lineRule="auto"/>
        <w:jc w:val="both"/>
        <w:rPr>
          <w:rFonts w:ascii="Arial" w:hAnsi="Arial" w:cs="Arial"/>
        </w:rPr>
      </w:pPr>
    </w:p>
    <w:p w:rsidR="00DE3C68" w:rsidRPr="000F2BCC" w:rsidRDefault="00DE3C68" w:rsidP="008B1685">
      <w:pPr>
        <w:spacing w:after="0" w:line="240" w:lineRule="auto"/>
        <w:jc w:val="both"/>
        <w:rPr>
          <w:rFonts w:ascii="Arial" w:hAnsi="Arial" w:cs="Arial"/>
        </w:rPr>
      </w:pPr>
      <w:r w:rsidRPr="000F2BCC">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rsidR="00A544ED" w:rsidRPr="000F2BCC" w:rsidRDefault="00A544ED" w:rsidP="008B1685">
      <w:pPr>
        <w:spacing w:after="0" w:line="240" w:lineRule="auto"/>
        <w:jc w:val="both"/>
        <w:rPr>
          <w:rFonts w:ascii="Arial" w:hAnsi="Arial" w:cs="Arial"/>
        </w:rPr>
      </w:pPr>
    </w:p>
    <w:p w:rsidR="00A544ED" w:rsidRPr="000F2BCC" w:rsidRDefault="00A544ED" w:rsidP="008B1685">
      <w:pPr>
        <w:spacing w:after="0" w:line="240" w:lineRule="auto"/>
        <w:jc w:val="both"/>
        <w:rPr>
          <w:rFonts w:ascii="Arial" w:hAnsi="Arial" w:cs="Arial"/>
          <w:color w:val="000000"/>
          <w:lang w:eastAsia="en-GB"/>
        </w:rPr>
      </w:pPr>
    </w:p>
    <w:p w:rsidR="00061582" w:rsidRPr="000F2BCC" w:rsidRDefault="00061582" w:rsidP="008B1685">
      <w:pPr>
        <w:numPr>
          <w:ilvl w:val="0"/>
          <w:numId w:val="1"/>
        </w:numPr>
        <w:spacing w:after="0" w:line="240" w:lineRule="auto"/>
        <w:rPr>
          <w:rFonts w:ascii="Arial" w:hAnsi="Arial" w:cs="Arial"/>
          <w:b/>
        </w:rPr>
      </w:pPr>
      <w:r w:rsidRPr="000F2BCC">
        <w:rPr>
          <w:rFonts w:ascii="Arial" w:hAnsi="Arial" w:cs="Arial"/>
          <w:b/>
        </w:rPr>
        <w:t xml:space="preserve">Employability Statement </w:t>
      </w:r>
    </w:p>
    <w:p w:rsidR="00A544ED" w:rsidRPr="000F2BCC" w:rsidRDefault="00A544ED" w:rsidP="008B1685">
      <w:pPr>
        <w:spacing w:after="0" w:line="240" w:lineRule="auto"/>
        <w:ind w:left="360"/>
        <w:rPr>
          <w:rFonts w:ascii="Arial" w:hAnsi="Arial" w:cs="Arial"/>
          <w:b/>
        </w:rPr>
      </w:pPr>
    </w:p>
    <w:p w:rsidR="00DB623C" w:rsidRPr="000F2BCC" w:rsidRDefault="00DB623C" w:rsidP="008B1685">
      <w:pPr>
        <w:spacing w:after="0" w:line="240" w:lineRule="auto"/>
        <w:jc w:val="both"/>
        <w:rPr>
          <w:rFonts w:ascii="Arial" w:hAnsi="Arial" w:cs="Arial"/>
        </w:rPr>
      </w:pPr>
      <w:r w:rsidRPr="000F2BCC">
        <w:rPr>
          <w:rFonts w:ascii="Arial" w:hAnsi="Arial" w:cs="Arial"/>
        </w:rPr>
        <w:t xml:space="preserve">The course is designed with close consultation with the School’s Industrial Advisory Board, hence taking on board the latest requirements of industry for graduates.  Employability skills are developed throughout the delivery of the modules, particularly </w:t>
      </w:r>
      <w:r w:rsidR="00D2644A" w:rsidRPr="000F2BCC">
        <w:rPr>
          <w:rFonts w:ascii="Arial" w:hAnsi="Arial" w:cs="Arial"/>
        </w:rPr>
        <w:t>as part</w:t>
      </w:r>
      <w:r w:rsidRPr="000F2BCC">
        <w:rPr>
          <w:rFonts w:ascii="Arial" w:hAnsi="Arial" w:cs="Arial"/>
        </w:rPr>
        <w:t xml:space="preserve"> of capstone individual project. Furthermore, students are equipped with business, management and entrepreneurial skills to enhance their employability potential globally.  Delivery of many modules involves industrial speakers, who introduce students to latest industrial requirements. </w:t>
      </w:r>
    </w:p>
    <w:p w:rsidR="00B54EF9" w:rsidRPr="000F2BCC" w:rsidRDefault="00B54EF9" w:rsidP="008B1685">
      <w:pPr>
        <w:spacing w:after="0" w:line="240" w:lineRule="auto"/>
        <w:jc w:val="both"/>
        <w:rPr>
          <w:rFonts w:ascii="Arial" w:hAnsi="Arial" w:cs="Arial"/>
        </w:rPr>
      </w:pPr>
    </w:p>
    <w:p w:rsidR="00DB623C" w:rsidRPr="000F2BCC" w:rsidRDefault="00DB623C" w:rsidP="008B1685">
      <w:pPr>
        <w:spacing w:after="0" w:line="240" w:lineRule="auto"/>
        <w:jc w:val="both"/>
        <w:rPr>
          <w:rFonts w:ascii="Arial" w:hAnsi="Arial" w:cs="Arial"/>
        </w:rPr>
      </w:pPr>
      <w:r w:rsidRPr="000F2BCC">
        <w:rPr>
          <w:rFonts w:ascii="Arial" w:hAnsi="Arial" w:cs="Arial"/>
        </w:rPr>
        <w:t xml:space="preserve">Throughout the course students have access to a dedicated employment </w:t>
      </w:r>
      <w:r w:rsidR="00D2644A" w:rsidRPr="000F2BCC">
        <w:rPr>
          <w:rFonts w:ascii="Arial" w:hAnsi="Arial" w:cs="Arial"/>
        </w:rPr>
        <w:t>coordinator;</w:t>
      </w:r>
      <w:r w:rsidRPr="000F2BCC">
        <w:rPr>
          <w:rFonts w:ascii="Arial" w:hAnsi="Arial" w:cs="Arial"/>
        </w:rPr>
        <w:t xml:space="preserve"> attend specially arranged employer seminars, university career workshops and research seminars, to prepare them for the world of work once graduated.</w:t>
      </w:r>
    </w:p>
    <w:p w:rsidR="00B54EF9" w:rsidRPr="000F2BCC" w:rsidRDefault="00B54EF9" w:rsidP="008B1685">
      <w:pPr>
        <w:spacing w:after="0" w:line="240" w:lineRule="auto"/>
        <w:jc w:val="both"/>
        <w:rPr>
          <w:rFonts w:ascii="Arial" w:hAnsi="Arial" w:cs="Arial"/>
        </w:rPr>
      </w:pPr>
    </w:p>
    <w:p w:rsidR="00416F74" w:rsidRPr="000F2BCC" w:rsidRDefault="00A53A7E" w:rsidP="008B1685">
      <w:pPr>
        <w:spacing w:after="0" w:line="240" w:lineRule="auto"/>
        <w:jc w:val="both"/>
        <w:rPr>
          <w:rFonts w:ascii="Arial" w:hAnsi="Arial" w:cs="Arial"/>
        </w:rPr>
      </w:pPr>
      <w:r w:rsidRPr="000F2BCC">
        <w:rPr>
          <w:rFonts w:ascii="Arial" w:hAnsi="Arial" w:cs="Arial"/>
        </w:rPr>
        <w:t xml:space="preserve">Students who successfully complete the MSc will have acquired a significant research background and analytical skills in the broader issues of design problem solving relating to mechanical engineering. This should therefore enable students to substantially enhance their prospects of gaining employment and progress their career in the engineering industry. Postgraduates of this course have taken up posts in a variety of employment settings including design consultancy, research and developments and production </w:t>
      </w:r>
      <w:r w:rsidR="008B1685" w:rsidRPr="000F2BCC">
        <w:rPr>
          <w:rFonts w:ascii="Arial" w:hAnsi="Arial" w:cs="Arial"/>
        </w:rPr>
        <w:t>engineers. Our</w:t>
      </w:r>
      <w:r w:rsidR="00416F74" w:rsidRPr="000F2BCC">
        <w:rPr>
          <w:rFonts w:ascii="Arial" w:hAnsi="Arial" w:cs="Arial"/>
        </w:rPr>
        <w:t xml:space="preserve"> recent graduates were recruited by companies such as (Thales, Eurostar, BAE, Precision Press Parts Corp and various other Design Consultancy Companies). Other MSc postgraduates opt to study for a PhD research project.</w:t>
      </w:r>
    </w:p>
    <w:p w:rsidR="0003143B" w:rsidRPr="000F2BCC" w:rsidRDefault="0003143B" w:rsidP="008B1685">
      <w:pPr>
        <w:spacing w:after="0" w:line="240" w:lineRule="auto"/>
        <w:jc w:val="both"/>
        <w:rPr>
          <w:rFonts w:ascii="Arial" w:hAnsi="Arial" w:cs="Arial"/>
        </w:rPr>
      </w:pPr>
    </w:p>
    <w:p w:rsidR="0003143B" w:rsidRPr="000F2BCC" w:rsidRDefault="0003143B" w:rsidP="008B1685">
      <w:pPr>
        <w:spacing w:after="0" w:line="240" w:lineRule="auto"/>
        <w:jc w:val="both"/>
        <w:rPr>
          <w:rFonts w:ascii="Arial" w:hAnsi="Arial" w:cs="Arial"/>
        </w:rPr>
      </w:pPr>
      <w:r w:rsidRPr="000F2BCC">
        <w:rPr>
          <w:rFonts w:ascii="Arial" w:hAnsi="Arial" w:cs="Arial"/>
        </w:rPr>
        <w:t>The breadth of knowledge and ability gained by the graduates will prepare them to take on the roles such as:</w:t>
      </w:r>
    </w:p>
    <w:p w:rsidR="0003143B" w:rsidRPr="000F2BCC" w:rsidRDefault="0003143B" w:rsidP="008B1685">
      <w:pPr>
        <w:pStyle w:val="cHons"/>
        <w:numPr>
          <w:ilvl w:val="0"/>
          <w:numId w:val="31"/>
        </w:numPr>
        <w:suppressAutoHyphens/>
        <w:jc w:val="both"/>
        <w:rPr>
          <w:rFonts w:ascii="Arial" w:hAnsi="Arial" w:cs="Arial"/>
          <w:b w:val="0"/>
          <w:sz w:val="22"/>
          <w:szCs w:val="22"/>
          <w:lang w:val="en-GB"/>
        </w:rPr>
      </w:pPr>
      <w:r w:rsidRPr="000F2BCC">
        <w:rPr>
          <w:rFonts w:ascii="Arial" w:hAnsi="Arial" w:cs="Arial"/>
          <w:b w:val="0"/>
          <w:sz w:val="22"/>
          <w:szCs w:val="22"/>
          <w:lang w:val="en-GB"/>
        </w:rPr>
        <w:t>Project leaders and managers</w:t>
      </w:r>
    </w:p>
    <w:p w:rsidR="0003143B" w:rsidRPr="000F2BCC" w:rsidRDefault="0003143B" w:rsidP="008B1685">
      <w:pPr>
        <w:pStyle w:val="cHons"/>
        <w:numPr>
          <w:ilvl w:val="0"/>
          <w:numId w:val="31"/>
        </w:numPr>
        <w:suppressAutoHyphens/>
        <w:jc w:val="both"/>
        <w:rPr>
          <w:rFonts w:ascii="Arial" w:hAnsi="Arial" w:cs="Arial"/>
          <w:b w:val="0"/>
          <w:sz w:val="22"/>
          <w:szCs w:val="22"/>
          <w:lang w:val="en-GB"/>
        </w:rPr>
      </w:pPr>
      <w:r w:rsidRPr="000F2BCC">
        <w:rPr>
          <w:rFonts w:ascii="Arial" w:hAnsi="Arial" w:cs="Arial"/>
          <w:b w:val="0"/>
          <w:sz w:val="22"/>
          <w:szCs w:val="22"/>
          <w:lang w:val="en-GB"/>
        </w:rPr>
        <w:lastRenderedPageBreak/>
        <w:t>Manufacturing Plant Engineer/Manager</w:t>
      </w:r>
    </w:p>
    <w:p w:rsidR="0003143B" w:rsidRPr="000F2BCC" w:rsidRDefault="0003143B" w:rsidP="008B1685">
      <w:pPr>
        <w:pStyle w:val="cHons"/>
        <w:numPr>
          <w:ilvl w:val="0"/>
          <w:numId w:val="31"/>
        </w:numPr>
        <w:suppressAutoHyphens/>
        <w:jc w:val="both"/>
        <w:rPr>
          <w:rFonts w:ascii="Arial" w:hAnsi="Arial" w:cs="Arial"/>
          <w:b w:val="0"/>
          <w:sz w:val="22"/>
          <w:szCs w:val="22"/>
          <w:lang w:val="en-GB"/>
        </w:rPr>
      </w:pPr>
      <w:r w:rsidRPr="000F2BCC">
        <w:rPr>
          <w:rFonts w:ascii="Arial" w:hAnsi="Arial" w:cs="Arial"/>
          <w:b w:val="0"/>
          <w:sz w:val="22"/>
          <w:szCs w:val="22"/>
          <w:lang w:val="en-GB"/>
        </w:rPr>
        <w:t>Operation Managers</w:t>
      </w:r>
    </w:p>
    <w:p w:rsidR="0003143B" w:rsidRPr="000F2BCC" w:rsidRDefault="0003143B" w:rsidP="008B1685">
      <w:pPr>
        <w:pStyle w:val="cHons"/>
        <w:numPr>
          <w:ilvl w:val="0"/>
          <w:numId w:val="31"/>
        </w:numPr>
        <w:suppressAutoHyphens/>
        <w:jc w:val="both"/>
        <w:rPr>
          <w:rFonts w:ascii="Arial" w:hAnsi="Arial" w:cs="Arial"/>
          <w:b w:val="0"/>
          <w:sz w:val="22"/>
          <w:szCs w:val="22"/>
          <w:lang w:val="en-GB"/>
        </w:rPr>
      </w:pPr>
      <w:r w:rsidRPr="000F2BCC">
        <w:rPr>
          <w:rFonts w:ascii="Arial" w:hAnsi="Arial" w:cs="Arial"/>
          <w:b w:val="0"/>
          <w:sz w:val="22"/>
          <w:szCs w:val="22"/>
          <w:lang w:val="en-GB"/>
        </w:rPr>
        <w:t>Engineering consultants</w:t>
      </w:r>
    </w:p>
    <w:p w:rsidR="0003143B" w:rsidRPr="000F2BCC" w:rsidRDefault="0003143B" w:rsidP="008B1685">
      <w:pPr>
        <w:pStyle w:val="cHons"/>
        <w:numPr>
          <w:ilvl w:val="0"/>
          <w:numId w:val="31"/>
        </w:numPr>
        <w:suppressAutoHyphens/>
        <w:jc w:val="both"/>
        <w:rPr>
          <w:rFonts w:ascii="Arial" w:hAnsi="Arial" w:cs="Arial"/>
          <w:b w:val="0"/>
          <w:sz w:val="22"/>
          <w:szCs w:val="22"/>
          <w:lang w:val="en-GB"/>
        </w:rPr>
      </w:pPr>
      <w:r w:rsidRPr="000F2BCC">
        <w:rPr>
          <w:rFonts w:ascii="Arial" w:hAnsi="Arial" w:cs="Arial"/>
          <w:b w:val="0"/>
          <w:sz w:val="22"/>
          <w:szCs w:val="22"/>
          <w:lang w:val="en-GB"/>
        </w:rPr>
        <w:t>Quality Manager</w:t>
      </w:r>
    </w:p>
    <w:p w:rsidR="0003143B" w:rsidRPr="000F2BCC" w:rsidRDefault="0003143B" w:rsidP="008B1685">
      <w:pPr>
        <w:pStyle w:val="cHons"/>
        <w:numPr>
          <w:ilvl w:val="0"/>
          <w:numId w:val="31"/>
        </w:numPr>
        <w:suppressAutoHyphens/>
        <w:jc w:val="both"/>
        <w:rPr>
          <w:rFonts w:ascii="Arial" w:hAnsi="Arial" w:cs="Arial"/>
          <w:b w:val="0"/>
          <w:sz w:val="22"/>
          <w:szCs w:val="22"/>
          <w:lang w:val="en-GB"/>
        </w:rPr>
      </w:pPr>
      <w:r w:rsidRPr="000F2BCC">
        <w:rPr>
          <w:rFonts w:ascii="Arial" w:hAnsi="Arial" w:cs="Arial"/>
          <w:b w:val="0"/>
          <w:sz w:val="22"/>
          <w:szCs w:val="22"/>
          <w:lang w:val="en-GB"/>
        </w:rPr>
        <w:t>Scholars in higher education</w:t>
      </w:r>
    </w:p>
    <w:p w:rsidR="0003143B" w:rsidRPr="000F2BCC" w:rsidRDefault="0003143B" w:rsidP="008B1685">
      <w:pPr>
        <w:pStyle w:val="cHons"/>
        <w:numPr>
          <w:ilvl w:val="0"/>
          <w:numId w:val="31"/>
        </w:numPr>
        <w:suppressAutoHyphens/>
        <w:jc w:val="both"/>
        <w:rPr>
          <w:rFonts w:ascii="Arial" w:hAnsi="Arial" w:cs="Arial"/>
          <w:b w:val="0"/>
          <w:sz w:val="22"/>
          <w:szCs w:val="22"/>
          <w:lang w:val="en-GB"/>
        </w:rPr>
      </w:pPr>
      <w:r w:rsidRPr="000F2BCC">
        <w:rPr>
          <w:rFonts w:ascii="Arial" w:hAnsi="Arial" w:cs="Arial"/>
          <w:b w:val="0"/>
          <w:sz w:val="22"/>
          <w:szCs w:val="22"/>
          <w:lang w:val="en-GB"/>
        </w:rPr>
        <w:t>Research and development engineers</w:t>
      </w:r>
    </w:p>
    <w:p w:rsidR="0003143B" w:rsidRPr="000F2BCC" w:rsidRDefault="0003143B" w:rsidP="008B1685">
      <w:pPr>
        <w:pStyle w:val="cHons"/>
        <w:numPr>
          <w:ilvl w:val="0"/>
          <w:numId w:val="31"/>
        </w:numPr>
        <w:suppressAutoHyphens/>
        <w:jc w:val="both"/>
        <w:rPr>
          <w:rFonts w:ascii="Arial" w:hAnsi="Arial" w:cs="Arial"/>
          <w:b w:val="0"/>
          <w:sz w:val="22"/>
          <w:szCs w:val="22"/>
          <w:lang w:val="en-GB"/>
        </w:rPr>
      </w:pPr>
      <w:r w:rsidRPr="000F2BCC">
        <w:rPr>
          <w:rFonts w:ascii="Arial" w:hAnsi="Arial" w:cs="Arial"/>
          <w:b w:val="0"/>
          <w:sz w:val="22"/>
          <w:szCs w:val="22"/>
        </w:rPr>
        <w:t>Opportunity to undertake further research for a PhD qualification</w:t>
      </w:r>
    </w:p>
    <w:p w:rsidR="0003143B" w:rsidRPr="000F2BCC" w:rsidRDefault="0003143B" w:rsidP="008B1685">
      <w:pPr>
        <w:spacing w:after="0" w:line="240" w:lineRule="auto"/>
        <w:jc w:val="both"/>
        <w:rPr>
          <w:rFonts w:ascii="Arial" w:hAnsi="Arial" w:cs="Arial"/>
        </w:rPr>
      </w:pPr>
    </w:p>
    <w:p w:rsidR="00A544ED" w:rsidRPr="000F2BCC" w:rsidRDefault="00A544ED" w:rsidP="008B1685">
      <w:pPr>
        <w:spacing w:after="0" w:line="240" w:lineRule="auto"/>
        <w:jc w:val="both"/>
        <w:rPr>
          <w:rFonts w:ascii="Arial" w:hAnsi="Arial" w:cs="Arial"/>
        </w:rPr>
      </w:pPr>
    </w:p>
    <w:p w:rsidR="00061582" w:rsidRDefault="00061582" w:rsidP="008B1685">
      <w:pPr>
        <w:pStyle w:val="cHons"/>
        <w:rPr>
          <w:rFonts w:ascii="Arial" w:hAnsi="Arial" w:cs="Arial"/>
          <w:sz w:val="22"/>
          <w:szCs w:val="22"/>
        </w:rPr>
      </w:pPr>
      <w:r w:rsidRPr="000F2BCC">
        <w:rPr>
          <w:rFonts w:ascii="Arial" w:hAnsi="Arial" w:cs="Arial"/>
          <w:sz w:val="22"/>
          <w:szCs w:val="22"/>
        </w:rPr>
        <w:t xml:space="preserve">Approved Variants from the </w:t>
      </w:r>
      <w:r w:rsidR="00A544ED" w:rsidRPr="000F2BCC">
        <w:rPr>
          <w:rFonts w:ascii="Arial" w:hAnsi="Arial" w:cs="Arial"/>
          <w:sz w:val="22"/>
          <w:szCs w:val="22"/>
        </w:rPr>
        <w:t>Postgraduate Regulations</w:t>
      </w:r>
    </w:p>
    <w:p w:rsidR="000F2BCC" w:rsidRPr="000F2BCC" w:rsidRDefault="000F2BCC" w:rsidP="000F2BCC">
      <w:pPr>
        <w:pStyle w:val="cHons"/>
        <w:numPr>
          <w:ilvl w:val="0"/>
          <w:numId w:val="0"/>
        </w:numPr>
        <w:ind w:left="360"/>
        <w:rPr>
          <w:rFonts w:ascii="Arial" w:hAnsi="Arial" w:cs="Arial"/>
          <w:sz w:val="22"/>
          <w:szCs w:val="22"/>
        </w:rPr>
      </w:pPr>
    </w:p>
    <w:p w:rsidR="00A53A7E" w:rsidRPr="000F2BCC" w:rsidRDefault="00416F74" w:rsidP="008B1685">
      <w:pPr>
        <w:spacing w:after="0" w:line="240" w:lineRule="auto"/>
        <w:rPr>
          <w:rFonts w:ascii="Arial" w:hAnsi="Arial" w:cs="Arial"/>
        </w:rPr>
      </w:pPr>
      <w:r w:rsidRPr="000F2BCC">
        <w:rPr>
          <w:rFonts w:ascii="Arial" w:hAnsi="Arial" w:cs="Arial"/>
        </w:rPr>
        <w:t>None</w:t>
      </w:r>
    </w:p>
    <w:p w:rsidR="00A544ED" w:rsidRPr="000F2BCC" w:rsidRDefault="00A544ED" w:rsidP="008B1685">
      <w:pPr>
        <w:spacing w:after="0" w:line="240" w:lineRule="auto"/>
        <w:rPr>
          <w:rFonts w:ascii="Arial" w:hAnsi="Arial" w:cs="Arial"/>
          <w:b/>
        </w:rPr>
      </w:pPr>
    </w:p>
    <w:p w:rsidR="00061582" w:rsidRDefault="00061582" w:rsidP="008B1685">
      <w:pPr>
        <w:numPr>
          <w:ilvl w:val="0"/>
          <w:numId w:val="1"/>
        </w:numPr>
        <w:spacing w:after="0" w:line="240" w:lineRule="auto"/>
        <w:rPr>
          <w:rFonts w:ascii="Arial" w:hAnsi="Arial" w:cs="Arial"/>
          <w:b/>
        </w:rPr>
      </w:pPr>
      <w:r w:rsidRPr="000F2BCC">
        <w:rPr>
          <w:rFonts w:ascii="Arial" w:hAnsi="Arial" w:cs="Arial"/>
          <w:b/>
        </w:rPr>
        <w:t>Other sources of information that you may wish to consult</w:t>
      </w:r>
    </w:p>
    <w:p w:rsidR="000F2BCC" w:rsidRPr="000F2BCC" w:rsidRDefault="000F2BCC" w:rsidP="000F2BCC">
      <w:pPr>
        <w:spacing w:after="0" w:line="240" w:lineRule="auto"/>
        <w:ind w:left="360"/>
        <w:rPr>
          <w:rFonts w:ascii="Arial" w:hAnsi="Arial" w:cs="Arial"/>
          <w:b/>
        </w:rPr>
      </w:pPr>
    </w:p>
    <w:p w:rsidR="00A53A7E" w:rsidRDefault="00A53A7E" w:rsidP="008B1685">
      <w:pPr>
        <w:spacing w:after="0" w:line="240" w:lineRule="auto"/>
        <w:rPr>
          <w:rFonts w:ascii="Arial" w:hAnsi="Arial" w:cs="Arial"/>
        </w:rPr>
      </w:pPr>
      <w:r w:rsidRPr="000F2BCC">
        <w:rPr>
          <w:rFonts w:ascii="Arial" w:hAnsi="Arial" w:cs="Arial"/>
        </w:rPr>
        <w:t>Engineering Council UK-SPEC</w:t>
      </w:r>
    </w:p>
    <w:p w:rsidR="00DC3C32" w:rsidRDefault="00DC3C32" w:rsidP="008B1685">
      <w:pPr>
        <w:spacing w:after="0" w:line="240" w:lineRule="auto"/>
        <w:rPr>
          <w:rFonts w:ascii="Arial" w:hAnsi="Arial" w:cs="Arial"/>
        </w:rPr>
      </w:pPr>
      <w:hyperlink r:id="rId14" w:history="1">
        <w:r w:rsidRPr="00282772">
          <w:rPr>
            <w:rStyle w:val="Hyperlink"/>
            <w:rFonts w:ascii="Arial" w:hAnsi="Arial" w:cs="Arial"/>
          </w:rPr>
          <w:t>https://www.</w:t>
        </w:r>
        <w:r w:rsidRPr="00282772">
          <w:rPr>
            <w:rStyle w:val="Hyperlink"/>
            <w:rFonts w:ascii="Arial" w:hAnsi="Arial" w:cs="Arial"/>
          </w:rPr>
          <w:t>e</w:t>
        </w:r>
        <w:r w:rsidRPr="00282772">
          <w:rPr>
            <w:rStyle w:val="Hyperlink"/>
            <w:rFonts w:ascii="Arial" w:hAnsi="Arial" w:cs="Arial"/>
          </w:rPr>
          <w:t>ngc.org.u</w:t>
        </w:r>
        <w:r w:rsidRPr="00282772">
          <w:rPr>
            <w:rStyle w:val="Hyperlink"/>
            <w:rFonts w:ascii="Arial" w:hAnsi="Arial" w:cs="Arial"/>
          </w:rPr>
          <w:t>k</w:t>
        </w:r>
        <w:r w:rsidRPr="00282772">
          <w:rPr>
            <w:rStyle w:val="Hyperlink"/>
            <w:rFonts w:ascii="Arial" w:hAnsi="Arial" w:cs="Arial"/>
          </w:rPr>
          <w:t>/ukspec</w:t>
        </w:r>
      </w:hyperlink>
    </w:p>
    <w:p w:rsidR="00363FBE" w:rsidRPr="000F2BCC" w:rsidRDefault="00363FBE" w:rsidP="008B1685">
      <w:pPr>
        <w:spacing w:after="0" w:line="240" w:lineRule="auto"/>
        <w:rPr>
          <w:rFonts w:ascii="Arial" w:hAnsi="Arial" w:cs="Arial"/>
          <w:u w:val="single"/>
        </w:rPr>
      </w:pPr>
    </w:p>
    <w:p w:rsidR="00A53A7E" w:rsidRPr="000F2BCC" w:rsidRDefault="00A53A7E" w:rsidP="008B1685">
      <w:pPr>
        <w:spacing w:after="0" w:line="240" w:lineRule="auto"/>
        <w:rPr>
          <w:rFonts w:ascii="Arial" w:hAnsi="Arial" w:cs="Arial"/>
          <w:u w:val="single"/>
        </w:rPr>
      </w:pPr>
      <w:r w:rsidRPr="000F2BCC">
        <w:rPr>
          <w:rFonts w:ascii="Arial" w:hAnsi="Arial" w:cs="Arial"/>
          <w:u w:val="single"/>
        </w:rPr>
        <w:t xml:space="preserve">Institution of Mechanical Engineers </w:t>
      </w:r>
      <w:r w:rsidR="006D54FE" w:rsidRPr="000F2BCC">
        <w:rPr>
          <w:rFonts w:ascii="Arial" w:hAnsi="Arial" w:cs="Arial"/>
          <w:u w:val="single"/>
        </w:rPr>
        <w:t>I</w:t>
      </w:r>
      <w:r w:rsidR="00D2644A" w:rsidRPr="000F2BCC">
        <w:rPr>
          <w:rFonts w:ascii="Arial" w:hAnsi="Arial" w:cs="Arial"/>
          <w:u w:val="single"/>
        </w:rPr>
        <w:t>M</w:t>
      </w:r>
      <w:r w:rsidR="006D54FE" w:rsidRPr="000F2BCC">
        <w:rPr>
          <w:rFonts w:ascii="Arial" w:hAnsi="Arial" w:cs="Arial"/>
          <w:u w:val="single"/>
        </w:rPr>
        <w:t>e</w:t>
      </w:r>
      <w:r w:rsidR="00D2644A" w:rsidRPr="000F2BCC">
        <w:rPr>
          <w:rFonts w:ascii="Arial" w:hAnsi="Arial" w:cs="Arial"/>
          <w:u w:val="single"/>
        </w:rPr>
        <w:t>ch</w:t>
      </w:r>
      <w:r w:rsidR="006D54FE" w:rsidRPr="000F2BCC">
        <w:rPr>
          <w:rFonts w:ascii="Arial" w:hAnsi="Arial" w:cs="Arial"/>
          <w:u w:val="single"/>
        </w:rPr>
        <w:t>E</w:t>
      </w:r>
      <w:r w:rsidR="00A544ED" w:rsidRPr="000F2BCC">
        <w:rPr>
          <w:rFonts w:ascii="Arial" w:hAnsi="Arial" w:cs="Arial"/>
          <w:u w:val="single"/>
        </w:rPr>
        <w:t xml:space="preserve"> </w:t>
      </w:r>
    </w:p>
    <w:p w:rsidR="00A53A7E" w:rsidRPr="000F2BCC" w:rsidRDefault="00327C7F" w:rsidP="008B1685">
      <w:pPr>
        <w:spacing w:after="0" w:line="240" w:lineRule="auto"/>
        <w:rPr>
          <w:rStyle w:val="Hyperlink"/>
          <w:rFonts w:ascii="Arial" w:hAnsi="Arial" w:cs="Arial"/>
        </w:rPr>
      </w:pPr>
      <w:hyperlink r:id="rId15" w:history="1">
        <w:r w:rsidR="00A53A7E" w:rsidRPr="000F2BCC">
          <w:rPr>
            <w:rStyle w:val="Hyperlink"/>
            <w:rFonts w:ascii="Arial" w:hAnsi="Arial" w:cs="Arial"/>
          </w:rPr>
          <w:t>http://www</w:t>
        </w:r>
        <w:r w:rsidR="00A53A7E" w:rsidRPr="000F2BCC">
          <w:rPr>
            <w:rStyle w:val="Hyperlink"/>
            <w:rFonts w:ascii="Arial" w:hAnsi="Arial" w:cs="Arial"/>
          </w:rPr>
          <w:t>.</w:t>
        </w:r>
        <w:r w:rsidR="00A53A7E" w:rsidRPr="000F2BCC">
          <w:rPr>
            <w:rStyle w:val="Hyperlink"/>
            <w:rFonts w:ascii="Arial" w:hAnsi="Arial" w:cs="Arial"/>
          </w:rPr>
          <w:t>imeche</w:t>
        </w:r>
        <w:r w:rsidR="00A53A7E" w:rsidRPr="000F2BCC">
          <w:rPr>
            <w:rStyle w:val="Hyperlink"/>
            <w:rFonts w:ascii="Arial" w:hAnsi="Arial" w:cs="Arial"/>
          </w:rPr>
          <w:t>.</w:t>
        </w:r>
        <w:r w:rsidR="00A53A7E" w:rsidRPr="000F2BCC">
          <w:rPr>
            <w:rStyle w:val="Hyperlink"/>
            <w:rFonts w:ascii="Arial" w:hAnsi="Arial" w:cs="Arial"/>
          </w:rPr>
          <w:t>org/Home</w:t>
        </w:r>
      </w:hyperlink>
    </w:p>
    <w:p w:rsidR="00A544ED" w:rsidRPr="000F2BCC" w:rsidRDefault="00A544ED" w:rsidP="008B1685">
      <w:pPr>
        <w:spacing w:after="0" w:line="240" w:lineRule="auto"/>
        <w:rPr>
          <w:rFonts w:ascii="Arial" w:hAnsi="Arial" w:cs="Arial"/>
        </w:rPr>
      </w:pPr>
    </w:p>
    <w:p w:rsidR="00A53A7E" w:rsidRPr="000F2BCC" w:rsidRDefault="00A53A7E" w:rsidP="008B1685">
      <w:pPr>
        <w:spacing w:after="0" w:line="240" w:lineRule="auto"/>
        <w:rPr>
          <w:rFonts w:ascii="Arial" w:hAnsi="Arial" w:cs="Arial"/>
        </w:rPr>
      </w:pPr>
      <w:r w:rsidRPr="000F2BCC">
        <w:rPr>
          <w:rFonts w:ascii="Arial" w:hAnsi="Arial" w:cs="Arial"/>
        </w:rPr>
        <w:t>Kingston University Web site:</w:t>
      </w:r>
    </w:p>
    <w:p w:rsidR="00C24CFC" w:rsidRDefault="00C24CFC" w:rsidP="008B1685">
      <w:pPr>
        <w:spacing w:after="0" w:line="240" w:lineRule="auto"/>
        <w:rPr>
          <w:rFonts w:ascii="Arial" w:hAnsi="Arial" w:cs="Arial"/>
        </w:rPr>
      </w:pPr>
      <w:hyperlink r:id="rId16" w:history="1">
        <w:r w:rsidRPr="002361DF">
          <w:rPr>
            <w:rStyle w:val="Hyperlink"/>
            <w:rFonts w:ascii="Arial" w:hAnsi="Arial" w:cs="Arial"/>
          </w:rPr>
          <w:t>https://www.kingston.ac.uk/postgraduate-course/industrial-manufacturing-systems-msc/</w:t>
        </w:r>
      </w:hyperlink>
    </w:p>
    <w:p w:rsidR="00C24CFC" w:rsidRDefault="00C24CFC" w:rsidP="008B1685">
      <w:pPr>
        <w:spacing w:after="0" w:line="240" w:lineRule="auto"/>
        <w:rPr>
          <w:rFonts w:ascii="Arial" w:hAnsi="Arial" w:cs="Arial"/>
        </w:rPr>
      </w:pPr>
    </w:p>
    <w:p w:rsidR="002A00B1" w:rsidRDefault="002A00B1" w:rsidP="008B1685">
      <w:pPr>
        <w:spacing w:after="0" w:line="240" w:lineRule="auto"/>
        <w:rPr>
          <w:rFonts w:ascii="Arial" w:hAnsi="Arial" w:cs="Arial"/>
          <w:b/>
        </w:rPr>
      </w:pPr>
    </w:p>
    <w:p w:rsidR="000F2BCC" w:rsidRDefault="0000374D" w:rsidP="008B1685">
      <w:pPr>
        <w:spacing w:after="0" w:line="240" w:lineRule="auto"/>
        <w:rPr>
          <w:rFonts w:ascii="Arial" w:hAnsi="Arial" w:cs="Arial"/>
          <w:b/>
        </w:rPr>
      </w:pPr>
      <w:r w:rsidRPr="000F2BCC">
        <w:rPr>
          <w:rFonts w:ascii="Arial" w:hAnsi="Arial" w:cs="Arial"/>
          <w:b/>
        </w:rPr>
        <w:t>Development of Programme Learning Outcomes in Modules</w:t>
      </w:r>
    </w:p>
    <w:p w:rsidR="000F2BCC" w:rsidRPr="000F2BCC" w:rsidRDefault="000F2BCC" w:rsidP="008B1685">
      <w:pPr>
        <w:spacing w:after="0" w:line="240" w:lineRule="auto"/>
        <w:rPr>
          <w:rFonts w:ascii="Arial" w:hAnsi="Arial" w:cs="Arial"/>
          <w:b/>
        </w:rPr>
      </w:pPr>
    </w:p>
    <w:p w:rsidR="00363FBE" w:rsidRPr="000F2BCC" w:rsidRDefault="0000374D" w:rsidP="008B1685">
      <w:pPr>
        <w:spacing w:after="0" w:line="240" w:lineRule="auto"/>
        <w:jc w:val="both"/>
        <w:rPr>
          <w:rFonts w:ascii="Arial" w:hAnsi="Arial" w:cs="Arial"/>
        </w:rPr>
      </w:pPr>
      <w:r w:rsidRPr="000F2BCC">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w:t>
      </w:r>
      <w:r w:rsidR="00A544ED" w:rsidRPr="000F2BCC">
        <w:rPr>
          <w:rFonts w:ascii="Arial" w:hAnsi="Arial" w:cs="Arial"/>
        </w:rPr>
        <w:t>e both core and option modules.</w:t>
      </w:r>
    </w:p>
    <w:p w:rsidR="00363FBE" w:rsidRDefault="00363FBE" w:rsidP="008B1685">
      <w:pPr>
        <w:spacing w:after="0" w:line="240" w:lineRule="auto"/>
        <w:jc w:val="both"/>
        <w:rPr>
          <w:rFonts w:cs="Arial"/>
        </w:rPr>
      </w:pPr>
    </w:p>
    <w:tbl>
      <w:tblPr>
        <w:tblW w:w="9072" w:type="dxa"/>
        <w:tblInd w:w="108" w:type="dxa"/>
        <w:shd w:val="clear" w:color="auto" w:fill="FFFFFF"/>
        <w:tblLayout w:type="fixed"/>
        <w:tblLook w:val="04A0" w:firstRow="1" w:lastRow="0" w:firstColumn="1" w:lastColumn="0" w:noHBand="0" w:noVBand="1"/>
      </w:tblPr>
      <w:tblGrid>
        <w:gridCol w:w="567"/>
        <w:gridCol w:w="3828"/>
        <w:gridCol w:w="708"/>
        <w:gridCol w:w="567"/>
        <w:gridCol w:w="567"/>
        <w:gridCol w:w="567"/>
        <w:gridCol w:w="567"/>
        <w:gridCol w:w="567"/>
        <w:gridCol w:w="567"/>
        <w:gridCol w:w="567"/>
      </w:tblGrid>
      <w:tr w:rsidR="00AF3D5D" w:rsidRPr="000F2BCC" w:rsidTr="00AF3D5D">
        <w:trPr>
          <w:cantSplit/>
          <w:trHeight w:val="1150"/>
        </w:trPr>
        <w:tc>
          <w:tcPr>
            <w:tcW w:w="567" w:type="dxa"/>
            <w:tcBorders>
              <w:bottom w:val="single" w:sz="4" w:space="0" w:color="auto"/>
              <w:right w:val="single" w:sz="4" w:space="0" w:color="auto"/>
            </w:tcBorders>
            <w:shd w:val="clear" w:color="auto" w:fill="FFFFFF"/>
          </w:tcPr>
          <w:p w:rsidR="002A26D4" w:rsidRPr="000F2BCC" w:rsidRDefault="002A26D4" w:rsidP="008B1685">
            <w:pPr>
              <w:spacing w:after="0" w:line="240" w:lineRule="auto"/>
              <w:rPr>
                <w:rFonts w:ascii="Arial" w:hAnsi="Arial" w:cs="Arial"/>
                <w:b/>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D9D9D9"/>
            <w:vAlign w:val="center"/>
          </w:tcPr>
          <w:p w:rsidR="002A26D4" w:rsidRPr="000F2BCC" w:rsidRDefault="002A26D4" w:rsidP="008B1685">
            <w:pPr>
              <w:spacing w:after="0" w:line="240" w:lineRule="auto"/>
              <w:rPr>
                <w:rFonts w:ascii="Arial" w:hAnsi="Arial" w:cs="Arial"/>
                <w:b/>
                <w:sz w:val="20"/>
                <w:szCs w:val="20"/>
              </w:rPr>
            </w:pPr>
            <w:r w:rsidRPr="000F2BCC">
              <w:rPr>
                <w:rFonts w:ascii="Arial" w:hAnsi="Arial" w:cs="Arial"/>
                <w:b/>
                <w:sz w:val="20"/>
                <w:szCs w:val="20"/>
              </w:rPr>
              <w:t>Module Code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A26D4" w:rsidRPr="000F2BCC" w:rsidRDefault="002A26D4" w:rsidP="008B168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A26D4" w:rsidRPr="000F2BCC" w:rsidRDefault="002A26D4" w:rsidP="008B1685">
            <w:pPr>
              <w:spacing w:after="0" w:line="240" w:lineRule="auto"/>
              <w:ind w:left="113" w:right="113"/>
              <w:jc w:val="center"/>
              <w:rPr>
                <w:rFonts w:ascii="Arial" w:hAnsi="Arial" w:cs="Arial"/>
                <w:sz w:val="20"/>
                <w:szCs w:val="20"/>
              </w:rPr>
            </w:pPr>
            <w:r w:rsidRPr="000F2BCC">
              <w:rPr>
                <w:rFonts w:ascii="Arial" w:hAnsi="Arial" w:cs="Arial"/>
                <w:sz w:val="20"/>
                <w:szCs w:val="20"/>
              </w:rPr>
              <w:t>ME7711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A26D4" w:rsidRPr="000F2BCC" w:rsidRDefault="002A26D4" w:rsidP="008B1685">
            <w:pPr>
              <w:spacing w:after="0" w:line="240" w:lineRule="auto"/>
              <w:ind w:left="113" w:right="113"/>
              <w:jc w:val="center"/>
              <w:rPr>
                <w:rFonts w:ascii="Arial" w:hAnsi="Arial" w:cs="Arial"/>
                <w:sz w:val="20"/>
                <w:szCs w:val="20"/>
              </w:rPr>
            </w:pPr>
            <w:r w:rsidRPr="000F2BCC">
              <w:rPr>
                <w:rFonts w:ascii="Arial" w:hAnsi="Arial" w:cs="Arial"/>
                <w:sz w:val="20"/>
                <w:szCs w:val="20"/>
              </w:rPr>
              <w:t>ME7721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A26D4" w:rsidRPr="000F2BCC" w:rsidRDefault="002A26D4" w:rsidP="008B1685">
            <w:pPr>
              <w:spacing w:after="0" w:line="240" w:lineRule="auto"/>
              <w:ind w:left="113" w:right="113"/>
              <w:jc w:val="center"/>
              <w:rPr>
                <w:rFonts w:ascii="Arial" w:hAnsi="Arial" w:cs="Arial"/>
                <w:sz w:val="20"/>
                <w:szCs w:val="20"/>
              </w:rPr>
            </w:pPr>
            <w:r w:rsidRPr="000F2BCC">
              <w:rPr>
                <w:rFonts w:ascii="Arial" w:hAnsi="Arial" w:cs="Arial"/>
                <w:sz w:val="20"/>
                <w:szCs w:val="20"/>
              </w:rPr>
              <w:t>ME7722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A26D4" w:rsidRPr="000F2BCC" w:rsidRDefault="002A26D4" w:rsidP="008B1685">
            <w:pPr>
              <w:spacing w:after="0" w:line="240" w:lineRule="auto"/>
              <w:ind w:left="113" w:right="113"/>
              <w:jc w:val="center"/>
              <w:rPr>
                <w:rFonts w:ascii="Arial" w:hAnsi="Arial" w:cs="Arial"/>
                <w:sz w:val="20"/>
                <w:szCs w:val="20"/>
              </w:rPr>
            </w:pPr>
            <w:r w:rsidRPr="000F2BCC">
              <w:rPr>
                <w:rFonts w:ascii="Arial" w:hAnsi="Arial" w:cs="Arial"/>
                <w:sz w:val="20"/>
                <w:szCs w:val="20"/>
              </w:rPr>
              <w:t>ME776</w:t>
            </w:r>
            <w:r w:rsidR="00206C64" w:rsidRPr="000F2BCC">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A26D4" w:rsidRPr="000F2BCC" w:rsidRDefault="002A26D4" w:rsidP="008B1685">
            <w:pPr>
              <w:spacing w:after="0" w:line="240" w:lineRule="auto"/>
              <w:ind w:left="113" w:right="113"/>
              <w:jc w:val="center"/>
              <w:rPr>
                <w:rFonts w:ascii="Arial" w:hAnsi="Arial" w:cs="Arial"/>
                <w:sz w:val="20"/>
                <w:szCs w:val="20"/>
              </w:rPr>
            </w:pPr>
            <w:r w:rsidRPr="000F2BCC">
              <w:rPr>
                <w:rFonts w:ascii="Arial" w:hAnsi="Arial" w:cs="Arial"/>
                <w:sz w:val="20"/>
                <w:szCs w:val="20"/>
              </w:rPr>
              <w:t>ME7713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A26D4" w:rsidRPr="000F2BCC" w:rsidRDefault="002A26D4" w:rsidP="008B1685">
            <w:pPr>
              <w:spacing w:after="0" w:line="240" w:lineRule="auto"/>
              <w:ind w:left="113" w:right="113"/>
              <w:jc w:val="center"/>
              <w:rPr>
                <w:rFonts w:ascii="Arial" w:hAnsi="Arial" w:cs="Arial"/>
                <w:sz w:val="20"/>
                <w:szCs w:val="20"/>
              </w:rPr>
            </w:pPr>
            <w:r w:rsidRPr="000F2BCC">
              <w:rPr>
                <w:rFonts w:ascii="Arial" w:hAnsi="Arial" w:cs="Arial"/>
                <w:sz w:val="20"/>
                <w:szCs w:val="20"/>
              </w:rPr>
              <w:t>ME7725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A26D4" w:rsidRPr="000F2BCC" w:rsidRDefault="002A26D4" w:rsidP="008B1685">
            <w:pPr>
              <w:spacing w:after="0" w:line="240" w:lineRule="auto"/>
              <w:ind w:left="113" w:right="113"/>
              <w:jc w:val="center"/>
              <w:rPr>
                <w:rFonts w:ascii="Arial" w:hAnsi="Arial" w:cs="Arial"/>
                <w:sz w:val="20"/>
                <w:szCs w:val="20"/>
              </w:rPr>
            </w:pPr>
            <w:r w:rsidRPr="000F2BCC">
              <w:rPr>
                <w:rFonts w:ascii="Arial" w:hAnsi="Arial" w:cs="Arial"/>
                <w:sz w:val="20"/>
                <w:szCs w:val="20"/>
              </w:rPr>
              <w:t>ME7732</w:t>
            </w:r>
          </w:p>
        </w:tc>
      </w:tr>
      <w:tr w:rsidR="00AF3D5D" w:rsidRPr="000F2BCC" w:rsidTr="00AF3D5D">
        <w:tc>
          <w:tcPr>
            <w:tcW w:w="567" w:type="dxa"/>
            <w:vMerge w:val="restart"/>
            <w:tcBorders>
              <w:top w:val="single" w:sz="4" w:space="0" w:color="auto"/>
              <w:left w:val="single" w:sz="4" w:space="0" w:color="auto"/>
              <w:right w:val="single" w:sz="4" w:space="0" w:color="auto"/>
            </w:tcBorders>
            <w:shd w:val="clear" w:color="auto" w:fill="D9D9D9"/>
            <w:textDirection w:val="btLr"/>
            <w:vAlign w:val="center"/>
          </w:tcPr>
          <w:p w:rsidR="00A878A1" w:rsidRPr="000F2BCC" w:rsidRDefault="00A878A1" w:rsidP="008B1685">
            <w:pPr>
              <w:spacing w:after="0" w:line="240" w:lineRule="auto"/>
              <w:ind w:left="113" w:right="113"/>
              <w:jc w:val="center"/>
              <w:rPr>
                <w:rFonts w:ascii="Arial" w:hAnsi="Arial" w:cs="Arial"/>
                <w:sz w:val="20"/>
                <w:szCs w:val="20"/>
              </w:rPr>
            </w:pPr>
            <w:r w:rsidRPr="000F2BCC">
              <w:rPr>
                <w:rFonts w:ascii="Arial" w:hAnsi="Arial" w:cs="Arial"/>
                <w:b/>
                <w:sz w:val="20"/>
                <w:szCs w:val="20"/>
              </w:rPr>
              <w:t>Programme Learning Outcomes</w:t>
            </w:r>
          </w:p>
        </w:tc>
        <w:tc>
          <w:tcPr>
            <w:tcW w:w="3828" w:type="dxa"/>
            <w:vMerge w:val="restart"/>
            <w:tcBorders>
              <w:top w:val="single" w:sz="4" w:space="0" w:color="auto"/>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r w:rsidRPr="000F2BCC">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A878A1" w:rsidRPr="000F2BCC" w:rsidRDefault="00A878A1" w:rsidP="008B1685">
            <w:pPr>
              <w:spacing w:after="0" w:line="240" w:lineRule="auto"/>
              <w:jc w:val="center"/>
              <w:rPr>
                <w:rFonts w:ascii="Arial" w:hAnsi="Arial" w:cs="Arial"/>
                <w:b/>
                <w:sz w:val="20"/>
                <w:szCs w:val="20"/>
              </w:rPr>
            </w:pPr>
          </w:p>
        </w:tc>
        <w:tc>
          <w:tcPr>
            <w:tcW w:w="3828" w:type="dxa"/>
            <w:vMerge/>
            <w:tcBorders>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3C66CE" w:rsidP="008B1685">
            <w:pPr>
              <w:spacing w:after="0" w:line="240" w:lineRule="auto"/>
              <w:jc w:val="center"/>
              <w:rPr>
                <w:rFonts w:ascii="Arial" w:hAnsi="Arial" w:cs="Arial"/>
                <w:sz w:val="20"/>
                <w:szCs w:val="20"/>
              </w:rPr>
            </w:pPr>
            <w:r w:rsidRPr="000F2BCC">
              <w:rPr>
                <w:rFonts w:ascii="Arial" w:hAnsi="Arial" w:cs="Arial"/>
                <w:sz w:val="20"/>
                <w:szCs w:val="20"/>
              </w:rPr>
              <w:t>F</w:t>
            </w:r>
            <w:r w:rsidR="005B11CA"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A878A1" w:rsidRPr="000F2BCC" w:rsidRDefault="00A878A1" w:rsidP="008B1685">
            <w:pPr>
              <w:spacing w:after="0" w:line="240" w:lineRule="auto"/>
              <w:jc w:val="center"/>
              <w:rPr>
                <w:rFonts w:ascii="Arial" w:hAnsi="Arial" w:cs="Arial"/>
                <w:b/>
                <w:sz w:val="20"/>
                <w:szCs w:val="20"/>
              </w:rPr>
            </w:pPr>
          </w:p>
        </w:tc>
        <w:tc>
          <w:tcPr>
            <w:tcW w:w="3828" w:type="dxa"/>
            <w:vMerge/>
            <w:tcBorders>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3C66CE"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r>
      <w:tr w:rsidR="00AF3D5D" w:rsidRPr="000F2BCC" w:rsidTr="00AF3D5D">
        <w:tc>
          <w:tcPr>
            <w:tcW w:w="567" w:type="dxa"/>
            <w:vMerge/>
            <w:tcBorders>
              <w:left w:val="single" w:sz="4" w:space="0" w:color="auto"/>
              <w:right w:val="single" w:sz="4" w:space="0" w:color="auto"/>
            </w:tcBorders>
            <w:shd w:val="clear" w:color="auto" w:fill="D9D9D9"/>
          </w:tcPr>
          <w:p w:rsidR="00A878A1" w:rsidRPr="000F2BCC" w:rsidRDefault="00A878A1" w:rsidP="008B1685">
            <w:pPr>
              <w:spacing w:after="0" w:line="240" w:lineRule="auto"/>
              <w:jc w:val="center"/>
              <w:rPr>
                <w:rFonts w:ascii="Arial" w:hAnsi="Arial" w:cs="Arial"/>
                <w:b/>
                <w:sz w:val="20"/>
                <w:szCs w:val="20"/>
              </w:rPr>
            </w:pPr>
          </w:p>
        </w:tc>
        <w:tc>
          <w:tcPr>
            <w:tcW w:w="3828" w:type="dxa"/>
            <w:vMerge/>
            <w:tcBorders>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5B11CA"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r>
      <w:tr w:rsidR="00AF3D5D" w:rsidRPr="000F2BCC" w:rsidTr="00AF3D5D">
        <w:tc>
          <w:tcPr>
            <w:tcW w:w="567" w:type="dxa"/>
            <w:vMerge/>
            <w:tcBorders>
              <w:left w:val="single" w:sz="4" w:space="0" w:color="auto"/>
              <w:right w:val="single" w:sz="4" w:space="0" w:color="auto"/>
            </w:tcBorders>
            <w:shd w:val="clear" w:color="auto" w:fill="D9D9D9"/>
          </w:tcPr>
          <w:p w:rsidR="00A878A1" w:rsidRPr="000F2BCC" w:rsidRDefault="00A878A1" w:rsidP="008B1685">
            <w:pPr>
              <w:spacing w:after="0" w:line="240" w:lineRule="auto"/>
              <w:jc w:val="center"/>
              <w:rPr>
                <w:rFonts w:ascii="Arial" w:hAnsi="Arial" w:cs="Arial"/>
                <w:b/>
                <w:sz w:val="20"/>
                <w:szCs w:val="20"/>
              </w:rPr>
            </w:pPr>
          </w:p>
        </w:tc>
        <w:tc>
          <w:tcPr>
            <w:tcW w:w="3828" w:type="dxa"/>
            <w:vMerge w:val="restart"/>
            <w:tcBorders>
              <w:top w:val="single" w:sz="4" w:space="0" w:color="auto"/>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r w:rsidRPr="000F2BCC">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A878A1" w:rsidRPr="000F2BCC" w:rsidRDefault="00A878A1" w:rsidP="008B1685">
            <w:pPr>
              <w:spacing w:after="0" w:line="240" w:lineRule="auto"/>
              <w:jc w:val="center"/>
              <w:rPr>
                <w:rFonts w:ascii="Arial" w:hAnsi="Arial" w:cs="Arial"/>
                <w:b/>
                <w:sz w:val="20"/>
                <w:szCs w:val="20"/>
              </w:rPr>
            </w:pPr>
          </w:p>
        </w:tc>
        <w:tc>
          <w:tcPr>
            <w:tcW w:w="3828" w:type="dxa"/>
            <w:vMerge/>
            <w:tcBorders>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5B11CA" w:rsidP="008B1685">
            <w:pPr>
              <w:spacing w:after="0" w:line="240" w:lineRule="auto"/>
              <w:jc w:val="center"/>
              <w:rPr>
                <w:rFonts w:ascii="Arial" w:hAnsi="Arial" w:cs="Arial"/>
                <w:sz w:val="20"/>
                <w:szCs w:val="20"/>
              </w:rPr>
            </w:pPr>
            <w:r w:rsidRPr="000F2BCC">
              <w:rPr>
                <w:rFonts w:ascii="Arial" w:hAnsi="Arial" w:cs="Arial"/>
                <w:sz w:val="20"/>
                <w:szCs w:val="20"/>
              </w:rPr>
              <w:t>F</w:t>
            </w:r>
            <w:r w:rsidR="003D745E" w:rsidRPr="000F2BCC">
              <w:rPr>
                <w:rFonts w:ascii="Arial" w:hAnsi="Arial" w:cs="Arial"/>
                <w:sz w:val="20"/>
                <w:szCs w:val="20"/>
              </w:rPr>
              <w:t>/</w:t>
            </w: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A878A1" w:rsidRPr="000F2BCC" w:rsidRDefault="00A878A1" w:rsidP="008B1685">
            <w:pPr>
              <w:spacing w:after="0" w:line="240" w:lineRule="auto"/>
              <w:jc w:val="center"/>
              <w:rPr>
                <w:rFonts w:ascii="Arial" w:hAnsi="Arial" w:cs="Arial"/>
                <w:b/>
                <w:sz w:val="20"/>
                <w:szCs w:val="20"/>
              </w:rPr>
            </w:pPr>
          </w:p>
        </w:tc>
        <w:tc>
          <w:tcPr>
            <w:tcW w:w="3828" w:type="dxa"/>
            <w:vMerge/>
            <w:tcBorders>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A878A1" w:rsidRPr="000F2BCC" w:rsidRDefault="00A878A1" w:rsidP="008B1685">
            <w:pPr>
              <w:spacing w:after="0" w:line="240" w:lineRule="auto"/>
              <w:jc w:val="center"/>
              <w:rPr>
                <w:rFonts w:ascii="Arial" w:hAnsi="Arial" w:cs="Arial"/>
                <w:b/>
                <w:sz w:val="20"/>
                <w:szCs w:val="20"/>
              </w:rPr>
            </w:pPr>
          </w:p>
        </w:tc>
        <w:tc>
          <w:tcPr>
            <w:tcW w:w="3828" w:type="dxa"/>
            <w:vMerge/>
            <w:tcBorders>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A878A1" w:rsidRPr="000F2BCC" w:rsidRDefault="00A878A1" w:rsidP="008B1685">
            <w:pPr>
              <w:spacing w:after="0" w:line="240" w:lineRule="auto"/>
              <w:jc w:val="center"/>
              <w:rPr>
                <w:rFonts w:ascii="Arial" w:hAnsi="Arial" w:cs="Arial"/>
                <w:b/>
                <w:sz w:val="20"/>
                <w:szCs w:val="20"/>
              </w:rPr>
            </w:pPr>
          </w:p>
        </w:tc>
        <w:tc>
          <w:tcPr>
            <w:tcW w:w="3828" w:type="dxa"/>
            <w:vMerge w:val="restart"/>
            <w:tcBorders>
              <w:top w:val="single" w:sz="4" w:space="0" w:color="auto"/>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r w:rsidRPr="000F2BCC">
              <w:rPr>
                <w:rFonts w:ascii="Arial" w:hAnsi="Arial" w:cs="Arial"/>
                <w:b/>
                <w:sz w:val="20"/>
                <w:szCs w:val="20"/>
              </w:rPr>
              <w:t>Subject Practical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r w:rsidR="00A878A1"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r w:rsidR="00A878A1"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r w:rsidR="00A878A1"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A878A1" w:rsidRPr="000F2BCC" w:rsidRDefault="00A878A1" w:rsidP="008B1685">
            <w:pPr>
              <w:spacing w:after="0" w:line="240" w:lineRule="auto"/>
              <w:jc w:val="center"/>
              <w:rPr>
                <w:rFonts w:ascii="Arial" w:hAnsi="Arial" w:cs="Arial"/>
                <w:b/>
                <w:sz w:val="20"/>
                <w:szCs w:val="20"/>
              </w:rPr>
            </w:pPr>
          </w:p>
        </w:tc>
        <w:tc>
          <w:tcPr>
            <w:tcW w:w="3828" w:type="dxa"/>
            <w:vMerge/>
            <w:tcBorders>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bottom w:val="single" w:sz="4" w:space="0" w:color="auto"/>
              <w:right w:val="single" w:sz="4" w:space="0" w:color="auto"/>
            </w:tcBorders>
            <w:shd w:val="clear" w:color="auto" w:fill="D9D9D9"/>
          </w:tcPr>
          <w:p w:rsidR="00A878A1" w:rsidRPr="000F2BCC" w:rsidRDefault="00A878A1" w:rsidP="008B1685">
            <w:pPr>
              <w:spacing w:after="0" w:line="240" w:lineRule="auto"/>
              <w:jc w:val="center"/>
              <w:rPr>
                <w:rFonts w:ascii="Arial" w:hAnsi="Arial" w:cs="Arial"/>
                <w:b/>
                <w:sz w:val="20"/>
                <w:szCs w:val="20"/>
              </w:rPr>
            </w:pPr>
          </w:p>
        </w:tc>
        <w:tc>
          <w:tcPr>
            <w:tcW w:w="3828" w:type="dxa"/>
            <w:vMerge/>
            <w:tcBorders>
              <w:left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rPr>
                <w:rFonts w:ascii="Arial" w:hAnsi="Arial" w:cs="Arial"/>
                <w:sz w:val="20"/>
                <w:szCs w:val="20"/>
              </w:rPr>
            </w:pPr>
            <w:r w:rsidRPr="000F2BCC">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78A1" w:rsidRPr="000F2BCC" w:rsidRDefault="00A878A1" w:rsidP="008B1685">
            <w:pPr>
              <w:spacing w:after="0" w:line="240" w:lineRule="auto"/>
              <w:jc w:val="center"/>
              <w:rPr>
                <w:rFonts w:ascii="Arial" w:hAnsi="Arial" w:cs="Arial"/>
                <w:sz w:val="20"/>
                <w:szCs w:val="20"/>
              </w:rPr>
            </w:pPr>
          </w:p>
        </w:tc>
      </w:tr>
      <w:tr w:rsidR="00AF3D5D" w:rsidRPr="000F2BCC" w:rsidTr="00AF3D5D">
        <w:tc>
          <w:tcPr>
            <w:tcW w:w="567" w:type="dxa"/>
            <w:vMerge w:val="restart"/>
            <w:tcBorders>
              <w:top w:val="single" w:sz="4" w:space="0" w:color="auto"/>
              <w:left w:val="single" w:sz="4" w:space="0" w:color="auto"/>
              <w:right w:val="single" w:sz="4" w:space="0" w:color="auto"/>
            </w:tcBorders>
            <w:shd w:val="clear" w:color="auto" w:fill="D9D9D9"/>
            <w:textDirection w:val="btLr"/>
          </w:tcPr>
          <w:p w:rsidR="00B701F4" w:rsidRPr="000F2BCC" w:rsidRDefault="00B701F4" w:rsidP="008B1685">
            <w:pPr>
              <w:spacing w:after="0" w:line="240" w:lineRule="auto"/>
              <w:ind w:left="113" w:right="113"/>
              <w:jc w:val="center"/>
              <w:rPr>
                <w:rFonts w:ascii="Arial" w:hAnsi="Arial" w:cs="Arial"/>
                <w:b/>
                <w:sz w:val="20"/>
                <w:szCs w:val="20"/>
              </w:rPr>
            </w:pPr>
            <w:r w:rsidRPr="000F2BCC">
              <w:rPr>
                <w:rFonts w:ascii="Arial" w:hAnsi="Arial" w:cs="Arial"/>
                <w:b/>
                <w:sz w:val="20"/>
                <w:szCs w:val="20"/>
              </w:rPr>
              <w:t>Key Skills</w:t>
            </w:r>
          </w:p>
        </w:tc>
        <w:tc>
          <w:tcPr>
            <w:tcW w:w="3828" w:type="dxa"/>
            <w:tcBorders>
              <w:top w:val="single" w:sz="4" w:space="0" w:color="auto"/>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r w:rsidRPr="000F2BCC">
              <w:rPr>
                <w:rFonts w:ascii="Arial" w:hAnsi="Arial" w:cs="Arial"/>
                <w:b/>
                <w:sz w:val="20"/>
                <w:szCs w:val="20"/>
              </w:rPr>
              <w:t>Self Awareness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AK1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extDirection w:val="btLr"/>
          </w:tcPr>
          <w:p w:rsidR="00B701F4" w:rsidRPr="000F2BCC" w:rsidRDefault="00B701F4" w:rsidP="008B1685">
            <w:pPr>
              <w:spacing w:after="0" w:line="240" w:lineRule="auto"/>
              <w:ind w:left="113" w:right="113"/>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AK2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AK3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AK4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top w:val="single" w:sz="4" w:space="0" w:color="auto"/>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r w:rsidRPr="000F2BCC">
              <w:rPr>
                <w:rFonts w:ascii="Arial" w:hAnsi="Arial" w:cs="Arial"/>
                <w:b/>
                <w:sz w:val="20"/>
                <w:szCs w:val="20"/>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BK1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BK2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BK3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top w:val="single" w:sz="4" w:space="0" w:color="auto"/>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r w:rsidRPr="000F2BCC">
              <w:rPr>
                <w:rFonts w:ascii="Arial" w:hAnsi="Arial" w:cs="Arial"/>
                <w:b/>
                <w:sz w:val="20"/>
                <w:szCs w:val="20"/>
              </w:rPr>
              <w:t>Interpersonal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CK1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CK2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r>
      <w:tr w:rsidR="00AF3D5D" w:rsidRPr="000F2BCC" w:rsidTr="00AF3D5D">
        <w:trPr>
          <w:trHeight w:val="179"/>
        </w:trPr>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CK3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CK4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CK5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top w:val="single" w:sz="4" w:space="0" w:color="auto"/>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r w:rsidRPr="000F2BCC">
              <w:rPr>
                <w:rFonts w:ascii="Arial" w:hAnsi="Arial" w:cs="Arial"/>
                <w:b/>
                <w:sz w:val="20"/>
                <w:szCs w:val="20"/>
              </w:rPr>
              <w:t>Research</w:t>
            </w:r>
            <w:r w:rsidR="003D745E" w:rsidRPr="000F2BCC">
              <w:rPr>
                <w:rFonts w:ascii="Arial" w:hAnsi="Arial" w:cs="Arial"/>
                <w:b/>
                <w:sz w:val="20"/>
                <w:szCs w:val="20"/>
              </w:rPr>
              <w:t xml:space="preserve"> and Information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DK1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3D745E" w:rsidP="008B1685">
            <w:pPr>
              <w:spacing w:after="0" w:line="240" w:lineRule="auto"/>
              <w:rPr>
                <w:rFonts w:ascii="Arial" w:hAnsi="Arial" w:cs="Arial"/>
                <w:b/>
                <w:sz w:val="20"/>
                <w:szCs w:val="20"/>
              </w:rPr>
            </w:pPr>
            <w:r w:rsidRPr="000F2BCC">
              <w:rPr>
                <w:rFonts w:ascii="Arial" w:hAnsi="Arial" w:cs="Arial"/>
                <w:b/>
                <w:sz w:val="20"/>
                <w:szCs w:val="20"/>
              </w:rPr>
              <w:t>Literacy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DK2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DK3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DK4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AF3D5D"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DK5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top w:val="single" w:sz="4" w:space="0" w:color="auto"/>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r w:rsidRPr="000F2BCC">
              <w:rPr>
                <w:rFonts w:ascii="Arial" w:hAnsi="Arial" w:cs="Arial"/>
                <w:b/>
                <w:sz w:val="20"/>
                <w:szCs w:val="20"/>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EK1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EK2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EK3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EK4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top w:val="single" w:sz="4" w:space="0" w:color="auto"/>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r w:rsidRPr="000F2BCC">
              <w:rPr>
                <w:rFonts w:ascii="Arial" w:hAnsi="Arial" w:cs="Arial"/>
                <w:b/>
                <w:sz w:val="20"/>
                <w:szCs w:val="20"/>
              </w:rPr>
              <w:t>Management &amp; Leadership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FK1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FK2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FK3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AF3D5D" w:rsidP="008B1685">
            <w:pPr>
              <w:spacing w:after="0" w:line="240" w:lineRule="auto"/>
              <w:jc w:val="center"/>
              <w:rPr>
                <w:rFonts w:ascii="Arial" w:hAnsi="Arial" w:cs="Arial"/>
                <w:sz w:val="20"/>
                <w:szCs w:val="20"/>
              </w:rPr>
            </w:pPr>
            <w:r w:rsidRPr="000F2BCC">
              <w:rPr>
                <w:rFonts w:ascii="Arial" w:hAnsi="Arial" w:cs="Arial"/>
                <w:sz w:val="20"/>
                <w:szCs w:val="20"/>
              </w:rPr>
              <w:t>F/</w:t>
            </w:r>
            <w:r w:rsidR="00B701F4"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FK4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r>
      <w:tr w:rsidR="00AF3D5D" w:rsidRPr="000F2BCC" w:rsidTr="00AF3D5D">
        <w:tc>
          <w:tcPr>
            <w:tcW w:w="567" w:type="dxa"/>
            <w:vMerge/>
            <w:tcBorders>
              <w:left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top w:val="single" w:sz="4" w:space="0" w:color="auto"/>
              <w:left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r w:rsidRPr="000F2BCC">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GK1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w:t>
            </w:r>
          </w:p>
        </w:tc>
      </w:tr>
      <w:tr w:rsidR="00AF3D5D" w:rsidRPr="000F2BCC" w:rsidTr="00AF3D5D">
        <w:tc>
          <w:tcPr>
            <w:tcW w:w="567" w:type="dxa"/>
            <w:vMerge/>
            <w:tcBorders>
              <w:left w:val="single" w:sz="4" w:space="0" w:color="auto"/>
              <w:bottom w:val="single" w:sz="4" w:space="0" w:color="auto"/>
              <w:right w:val="single" w:sz="4" w:space="0" w:color="auto"/>
            </w:tcBorders>
            <w:shd w:val="clear" w:color="auto" w:fill="D9D9D9"/>
          </w:tcPr>
          <w:p w:rsidR="00B701F4" w:rsidRPr="000F2BCC" w:rsidRDefault="00B701F4" w:rsidP="008B1685">
            <w:pPr>
              <w:spacing w:after="0" w:line="240" w:lineRule="auto"/>
              <w:rPr>
                <w:rFonts w:ascii="Arial" w:hAnsi="Arial" w:cs="Arial"/>
                <w:b/>
                <w:sz w:val="20"/>
                <w:szCs w:val="20"/>
              </w:rPr>
            </w:pPr>
          </w:p>
        </w:tc>
        <w:tc>
          <w:tcPr>
            <w:tcW w:w="3828" w:type="dxa"/>
            <w:tcBorders>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rPr>
                <w:rFonts w:ascii="Arial" w:hAnsi="Arial" w:cs="Arial"/>
                <w:sz w:val="20"/>
                <w:szCs w:val="20"/>
              </w:rPr>
            </w:pPr>
            <w:r w:rsidRPr="000F2BCC">
              <w:rPr>
                <w:rFonts w:ascii="Arial" w:hAnsi="Arial" w:cs="Arial"/>
                <w:sz w:val="20"/>
                <w:szCs w:val="20"/>
              </w:rPr>
              <w:t>GK2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AF3D5D"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701F4" w:rsidRPr="000F2BCC" w:rsidRDefault="00B701F4" w:rsidP="008B1685">
            <w:pPr>
              <w:spacing w:after="0" w:line="240" w:lineRule="auto"/>
              <w:jc w:val="center"/>
              <w:rPr>
                <w:rFonts w:ascii="Arial" w:hAnsi="Arial" w:cs="Arial"/>
                <w:sz w:val="20"/>
                <w:szCs w:val="20"/>
              </w:rPr>
            </w:pPr>
            <w:r w:rsidRPr="000F2BCC">
              <w:rPr>
                <w:rFonts w:ascii="Arial" w:hAnsi="Arial" w:cs="Arial"/>
                <w:sz w:val="20"/>
                <w:szCs w:val="20"/>
              </w:rPr>
              <w:t>S</w:t>
            </w:r>
          </w:p>
        </w:tc>
      </w:tr>
    </w:tbl>
    <w:p w:rsidR="0004208E" w:rsidRPr="000F2BCC" w:rsidRDefault="0004208E" w:rsidP="008B1685">
      <w:pPr>
        <w:tabs>
          <w:tab w:val="left" w:pos="426"/>
        </w:tabs>
        <w:spacing w:after="0" w:line="240" w:lineRule="auto"/>
        <w:rPr>
          <w:rFonts w:ascii="Arial" w:hAnsi="Arial" w:cs="Arial"/>
          <w:b/>
          <w:sz w:val="20"/>
          <w:szCs w:val="20"/>
        </w:rPr>
      </w:pPr>
    </w:p>
    <w:p w:rsidR="0000374D" w:rsidRPr="000F2BCC" w:rsidRDefault="0000374D" w:rsidP="008B1685">
      <w:pPr>
        <w:tabs>
          <w:tab w:val="left" w:pos="426"/>
        </w:tabs>
        <w:spacing w:after="0" w:line="240" w:lineRule="auto"/>
        <w:rPr>
          <w:rFonts w:ascii="Arial" w:hAnsi="Arial" w:cs="Arial"/>
          <w:sz w:val="20"/>
          <w:szCs w:val="20"/>
        </w:rPr>
      </w:pPr>
      <w:r w:rsidRPr="000F2BCC">
        <w:rPr>
          <w:rFonts w:ascii="Arial" w:hAnsi="Arial" w:cs="Arial"/>
          <w:b/>
          <w:sz w:val="20"/>
          <w:szCs w:val="20"/>
        </w:rPr>
        <w:t xml:space="preserve">S </w:t>
      </w:r>
      <w:r w:rsidRPr="000F2BCC">
        <w:rPr>
          <w:rFonts w:ascii="Arial" w:hAnsi="Arial" w:cs="Arial"/>
          <w:sz w:val="20"/>
          <w:szCs w:val="20"/>
        </w:rPr>
        <w:tab/>
        <w:t xml:space="preserve">indicates where a summative assessment occurs.  </w:t>
      </w:r>
    </w:p>
    <w:p w:rsidR="0000374D" w:rsidRPr="00A544ED" w:rsidRDefault="0000374D" w:rsidP="008B1685">
      <w:pPr>
        <w:tabs>
          <w:tab w:val="left" w:pos="426"/>
        </w:tabs>
        <w:spacing w:after="0" w:line="240" w:lineRule="auto"/>
        <w:rPr>
          <w:rFonts w:cs="Arial"/>
          <w:b/>
        </w:rPr>
        <w:sectPr w:rsidR="0000374D" w:rsidRPr="00A544ED" w:rsidSect="0000374D">
          <w:pgSz w:w="11906" w:h="16838"/>
          <w:pgMar w:top="1440" w:right="1440" w:bottom="1440" w:left="1440" w:header="709" w:footer="709" w:gutter="0"/>
          <w:cols w:space="708"/>
          <w:docGrid w:linePitch="360"/>
        </w:sectPr>
      </w:pPr>
      <w:r w:rsidRPr="000F2BCC">
        <w:rPr>
          <w:rFonts w:ascii="Arial" w:hAnsi="Arial" w:cs="Arial"/>
          <w:b/>
          <w:sz w:val="20"/>
          <w:szCs w:val="20"/>
        </w:rPr>
        <w:t>F</w:t>
      </w:r>
      <w:r w:rsidRPr="000F2BCC">
        <w:rPr>
          <w:rFonts w:ascii="Arial" w:hAnsi="Arial" w:cs="Arial"/>
          <w:sz w:val="20"/>
          <w:szCs w:val="20"/>
        </w:rPr>
        <w:tab/>
        <w:t xml:space="preserve">where formative assessment/feedback occurs.  </w:t>
      </w:r>
    </w:p>
    <w:p w:rsidR="002A00B1" w:rsidRDefault="002A00B1" w:rsidP="008B1685">
      <w:pPr>
        <w:spacing w:after="0" w:line="240" w:lineRule="auto"/>
        <w:rPr>
          <w:rFonts w:cs="Arial"/>
        </w:rPr>
      </w:pPr>
    </w:p>
    <w:p w:rsidR="002A00B1" w:rsidRPr="000F2BCC" w:rsidRDefault="002A00B1" w:rsidP="002A00B1">
      <w:pPr>
        <w:spacing w:after="0" w:line="240" w:lineRule="auto"/>
        <w:rPr>
          <w:rFonts w:ascii="Arial" w:hAnsi="Arial" w:cs="Arial"/>
          <w:b/>
        </w:rPr>
      </w:pPr>
      <w:r w:rsidRPr="000F2BCC">
        <w:rPr>
          <w:rFonts w:ascii="Arial" w:hAnsi="Arial" w:cs="Arial"/>
          <w:b/>
        </w:rPr>
        <w:t>Technical Annex</w:t>
      </w:r>
    </w:p>
    <w:p w:rsidR="002A00B1" w:rsidRPr="000F2BCC" w:rsidRDefault="002A00B1" w:rsidP="002A00B1">
      <w:pPr>
        <w:spacing w:after="0" w:line="240" w:lineRule="auto"/>
        <w:rPr>
          <w:rFonts w:ascii="Arial" w:hAnsi="Arial" w:cs="Arial"/>
          <w:b/>
        </w:rPr>
      </w:pPr>
    </w:p>
    <w:tbl>
      <w:tblPr>
        <w:tblW w:w="9039" w:type="dxa"/>
        <w:tblLook w:val="04A0" w:firstRow="1" w:lastRow="0" w:firstColumn="1" w:lastColumn="0" w:noHBand="0" w:noVBand="1"/>
      </w:tblPr>
      <w:tblGrid>
        <w:gridCol w:w="4077"/>
        <w:gridCol w:w="2977"/>
        <w:gridCol w:w="1985"/>
      </w:tblGrid>
      <w:tr w:rsidR="002A00B1" w:rsidRPr="000F2BCC" w:rsidTr="002A3306">
        <w:tc>
          <w:tcPr>
            <w:tcW w:w="4077" w:type="dxa"/>
          </w:tcPr>
          <w:p w:rsidR="002A00B1" w:rsidRPr="000F2BCC" w:rsidRDefault="002A00B1" w:rsidP="002A3306">
            <w:pPr>
              <w:spacing w:after="0" w:line="240" w:lineRule="auto"/>
              <w:rPr>
                <w:rFonts w:ascii="Arial" w:hAnsi="Arial" w:cs="Arial"/>
                <w:b/>
              </w:rPr>
            </w:pPr>
            <w:r w:rsidRPr="000F2BCC">
              <w:rPr>
                <w:rFonts w:ascii="Arial" w:hAnsi="Arial" w:cs="Arial"/>
                <w:b/>
              </w:rPr>
              <w:t>Final Award(s):</w:t>
            </w:r>
          </w:p>
        </w:tc>
        <w:tc>
          <w:tcPr>
            <w:tcW w:w="4962" w:type="dxa"/>
            <w:gridSpan w:val="2"/>
          </w:tcPr>
          <w:p w:rsidR="002A00B1" w:rsidRPr="000F2BCC" w:rsidRDefault="002A00B1" w:rsidP="002A3306">
            <w:pPr>
              <w:spacing w:after="0" w:line="240" w:lineRule="auto"/>
              <w:rPr>
                <w:rFonts w:ascii="Arial" w:hAnsi="Arial" w:cs="Arial"/>
              </w:rPr>
            </w:pPr>
            <w:r w:rsidRPr="000F2BCC">
              <w:rPr>
                <w:rFonts w:ascii="Arial" w:hAnsi="Arial" w:cs="Arial"/>
              </w:rPr>
              <w:t>MSc Advanced Product Design Engineering</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Intermediate Award(s):</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PgDip, PgCert</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Minimum period of registration:</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1 year FT and 2 years PT</w:t>
            </w:r>
          </w:p>
        </w:tc>
      </w:tr>
      <w:tr w:rsidR="002A00B1" w:rsidRPr="000F2BCC" w:rsidTr="002A3306">
        <w:trPr>
          <w:gridAfter w:val="1"/>
          <w:wAfter w:w="1985" w:type="dxa"/>
        </w:trPr>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Maximum period of registration:</w:t>
            </w:r>
          </w:p>
        </w:tc>
        <w:tc>
          <w:tcPr>
            <w:tcW w:w="2977" w:type="dxa"/>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2 year FT and 4 years PT</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FHEQ Level for the Final Award:</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MSc</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QAA Subject Benchmark:</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Engineering</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Modes of Delivery:</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FT and PT</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Language of Delivery:</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English</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Faculty:</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SEC</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School:</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Mechanical &amp; A</w:t>
            </w:r>
            <w:r>
              <w:rPr>
                <w:rFonts w:ascii="Arial" w:hAnsi="Arial" w:cs="Arial"/>
              </w:rPr>
              <w:t>erospace Engineering</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JACS code:</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H700</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UCAS Code:</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N/A</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Course Code:</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N/A</w:t>
            </w:r>
          </w:p>
        </w:tc>
      </w:tr>
      <w:tr w:rsidR="002A00B1" w:rsidRPr="000F2BCC" w:rsidTr="002A3306">
        <w:tc>
          <w:tcPr>
            <w:tcW w:w="4077" w:type="dxa"/>
          </w:tcPr>
          <w:p w:rsidR="002A00B1" w:rsidRPr="000F2BCC" w:rsidRDefault="002A00B1" w:rsidP="002A3306">
            <w:pPr>
              <w:spacing w:after="0" w:line="240" w:lineRule="auto"/>
              <w:rPr>
                <w:rFonts w:ascii="Arial" w:hAnsi="Arial" w:cs="Arial"/>
                <w:b/>
              </w:rPr>
            </w:pPr>
          </w:p>
          <w:p w:rsidR="002A00B1" w:rsidRPr="000F2BCC" w:rsidRDefault="002A00B1" w:rsidP="002A3306">
            <w:pPr>
              <w:spacing w:after="0" w:line="240" w:lineRule="auto"/>
              <w:rPr>
                <w:rFonts w:ascii="Arial" w:hAnsi="Arial" w:cs="Arial"/>
                <w:b/>
              </w:rPr>
            </w:pPr>
            <w:r w:rsidRPr="000F2BCC">
              <w:rPr>
                <w:rFonts w:ascii="Arial" w:hAnsi="Arial" w:cs="Arial"/>
                <w:b/>
              </w:rPr>
              <w:t>Route Code:</w:t>
            </w:r>
          </w:p>
        </w:tc>
        <w:tc>
          <w:tcPr>
            <w:tcW w:w="4962" w:type="dxa"/>
            <w:gridSpan w:val="2"/>
          </w:tcPr>
          <w:p w:rsidR="002A00B1" w:rsidRPr="000F2BCC" w:rsidRDefault="002A00B1" w:rsidP="002A3306">
            <w:pPr>
              <w:spacing w:after="0" w:line="240" w:lineRule="auto"/>
              <w:rPr>
                <w:rFonts w:ascii="Arial" w:hAnsi="Arial" w:cs="Arial"/>
              </w:rPr>
            </w:pPr>
          </w:p>
          <w:p w:rsidR="002A00B1" w:rsidRPr="000F2BCC" w:rsidRDefault="002A00B1" w:rsidP="002A3306">
            <w:pPr>
              <w:spacing w:after="0" w:line="240" w:lineRule="auto"/>
              <w:rPr>
                <w:rFonts w:ascii="Arial" w:hAnsi="Arial" w:cs="Arial"/>
              </w:rPr>
            </w:pPr>
            <w:r w:rsidRPr="000F2BCC">
              <w:rPr>
                <w:rFonts w:ascii="Arial" w:hAnsi="Arial" w:cs="Arial"/>
              </w:rPr>
              <w:t>N/A</w:t>
            </w:r>
          </w:p>
        </w:tc>
      </w:tr>
    </w:tbl>
    <w:p w:rsidR="00061582" w:rsidRPr="002A00B1" w:rsidRDefault="00061582" w:rsidP="002A00B1">
      <w:pPr>
        <w:rPr>
          <w:rFonts w:cs="Arial"/>
        </w:rPr>
        <w:sectPr w:rsidR="00061582" w:rsidRPr="002A00B1" w:rsidSect="002A00B1">
          <w:pgSz w:w="11906" w:h="16838"/>
          <w:pgMar w:top="1440" w:right="1440" w:bottom="1440" w:left="1440" w:header="709" w:footer="709" w:gutter="0"/>
          <w:cols w:space="708"/>
          <w:docGrid w:linePitch="360"/>
        </w:sectPr>
      </w:pPr>
    </w:p>
    <w:p w:rsidR="00536F31" w:rsidRPr="000F2BCC" w:rsidRDefault="00536F31" w:rsidP="00536F31">
      <w:pPr>
        <w:spacing w:line="240" w:lineRule="auto"/>
        <w:rPr>
          <w:rFonts w:ascii="Arial" w:hAnsi="Arial" w:cs="Arial"/>
          <w:b/>
          <w:noProof/>
          <w:lang w:eastAsia="ja-JP"/>
        </w:rPr>
      </w:pPr>
      <w:r w:rsidRPr="000F2BCC">
        <w:rPr>
          <w:rFonts w:ascii="Arial" w:hAnsi="Arial" w:cs="Arial"/>
          <w:b/>
          <w:noProof/>
          <w:lang w:eastAsia="ja-JP"/>
        </w:rPr>
        <w:lastRenderedPageBreak/>
        <w:t>Appendix - A</w:t>
      </w:r>
    </w:p>
    <w:p w:rsidR="00536F31" w:rsidRPr="000F2BCC" w:rsidRDefault="00971313" w:rsidP="00536F31">
      <w:pPr>
        <w:spacing w:line="240" w:lineRule="auto"/>
        <w:jc w:val="center"/>
        <w:rPr>
          <w:rFonts w:ascii="Arial" w:hAnsi="Arial" w:cs="Arial"/>
          <w:b/>
          <w:noProof/>
          <w:lang w:eastAsia="ja-JP"/>
        </w:rPr>
      </w:pPr>
      <w:r w:rsidRPr="000F2BCC">
        <w:rPr>
          <w:rFonts w:ascii="Arial" w:hAnsi="Arial" w:cs="Arial"/>
          <w:noProof/>
          <w:lang w:eastAsia="en-GB"/>
        </w:rPr>
        <mc:AlternateContent>
          <mc:Choice Requires="wps">
            <w:drawing>
              <wp:anchor distT="4294967295" distB="4294967295" distL="114299" distR="114299" simplePos="0" relativeHeight="251654144" behindDoc="0" locked="0" layoutInCell="1" allowOverlap="1">
                <wp:simplePos x="0" y="0"/>
                <wp:positionH relativeFrom="column">
                  <wp:posOffset>2640329</wp:posOffset>
                </wp:positionH>
                <wp:positionV relativeFrom="paragraph">
                  <wp:posOffset>2284729</wp:posOffset>
                </wp:positionV>
                <wp:extent cx="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C9A80" id="Line 6"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r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8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"/>
            </w:pict>
          </mc:Fallback>
        </mc:AlternateContent>
      </w:r>
      <w:r w:rsidR="00536F31" w:rsidRPr="000F2BCC">
        <w:rPr>
          <w:rFonts w:ascii="Arial" w:hAnsi="Arial" w:cs="Arial"/>
          <w:b/>
          <w:noProof/>
          <w:lang w:eastAsia="ja-JP"/>
        </w:rPr>
        <w:t>MSc Advanced Product Design Engineering</w:t>
      </w:r>
    </w:p>
    <w:p w:rsidR="00536F31" w:rsidRPr="000F2BCC" w:rsidRDefault="00971313" w:rsidP="00536F31">
      <w:pPr>
        <w:jc w:val="center"/>
        <w:rPr>
          <w:rFonts w:ascii="Arial" w:hAnsi="Arial" w:cs="Arial"/>
          <w:b/>
          <w:i/>
        </w:rPr>
      </w:pPr>
      <w:r w:rsidRPr="000F2BCC">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-222885</wp:posOffset>
                </wp:positionH>
                <wp:positionV relativeFrom="paragraph">
                  <wp:posOffset>242570</wp:posOffset>
                </wp:positionV>
                <wp:extent cx="5911850" cy="899795"/>
                <wp:effectExtent l="0" t="0"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ME7711</w:t>
                            </w:r>
                          </w:p>
                          <w:p w:rsidR="00536F31" w:rsidRPr="0092500E" w:rsidRDefault="00536F31" w:rsidP="00536F31">
                            <w:pPr>
                              <w:spacing w:line="240" w:lineRule="auto"/>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30 Credits</w:t>
                            </w:r>
                          </w:p>
                          <w:p w:rsidR="00536F31" w:rsidRDefault="00536F31" w:rsidP="00536F31"/>
                          <w:p w:rsidR="00536F31" w:rsidRPr="00FB24A5" w:rsidRDefault="00536F31" w:rsidP="00536F3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17.55pt;margin-top:19.1pt;width:465.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" fillcolor="#d8d8d8" strokeweight="1.5pt">
                <v:textbox>
                  <w:txbxContent>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ME7711</w:t>
                      </w:r>
                    </w:p>
                    <w:p w:rsidR="00536F31" w:rsidRPr="0092500E" w:rsidRDefault="00536F31" w:rsidP="00536F31">
                      <w:pPr>
                        <w:spacing w:line="240" w:lineRule="auto"/>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30 Credits</w:t>
                      </w:r>
                    </w:p>
                    <w:p w:rsidR="00536F31" w:rsidRDefault="00536F31" w:rsidP="00536F31"/>
                    <w:p w:rsidR="00536F31" w:rsidRPr="00FB24A5" w:rsidRDefault="00536F31" w:rsidP="00536F31"/>
                  </w:txbxContent>
                </v:textbox>
              </v:rect>
            </w:pict>
          </mc:Fallback>
        </mc:AlternateContent>
      </w:r>
      <w:r w:rsidR="00536F31" w:rsidRPr="000F2BCC">
        <w:rPr>
          <w:rFonts w:ascii="Arial" w:hAnsi="Arial" w:cs="Arial"/>
          <w:b/>
          <w:i/>
        </w:rPr>
        <w:t>Core Modules - 90 Credits</w:t>
      </w:r>
    </w:p>
    <w:p w:rsidR="00536F31" w:rsidRPr="000F2BCC" w:rsidRDefault="00536F31" w:rsidP="00536F31">
      <w:pPr>
        <w:rPr>
          <w:rFonts w:ascii="Arial" w:hAnsi="Arial" w:cs="Arial"/>
          <w:b/>
          <w:i/>
        </w:rPr>
      </w:pPr>
    </w:p>
    <w:p w:rsidR="00536F31" w:rsidRPr="000F2BCC" w:rsidRDefault="00536F31" w:rsidP="00536F31">
      <w:pPr>
        <w:rPr>
          <w:rFonts w:ascii="Arial" w:hAnsi="Arial" w:cs="Arial"/>
          <w:b/>
          <w:i/>
        </w:rPr>
      </w:pPr>
    </w:p>
    <w:p w:rsidR="00536F31" w:rsidRPr="000F2BCC" w:rsidRDefault="00971313" w:rsidP="00536F31">
      <w:pPr>
        <w:rPr>
          <w:rFonts w:ascii="Arial" w:hAnsi="Arial" w:cs="Arial"/>
          <w:b/>
          <w:i/>
        </w:rPr>
      </w:pPr>
      <w:r w:rsidRPr="000F2BCC">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-222885</wp:posOffset>
                </wp:positionH>
                <wp:positionV relativeFrom="paragraph">
                  <wp:posOffset>276225</wp:posOffset>
                </wp:positionV>
                <wp:extent cx="5911850" cy="899795"/>
                <wp:effectExtent l="0" t="0" r="0"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ME7721</w:t>
                            </w:r>
                          </w:p>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Computer Integrated Product Development</w:t>
                            </w:r>
                          </w:p>
                          <w:p w:rsidR="00536F31" w:rsidRPr="00E74629" w:rsidRDefault="00536F31" w:rsidP="00536F31">
                            <w:pPr>
                              <w:spacing w:line="240" w:lineRule="auto"/>
                              <w:jc w:val="center"/>
                              <w:rPr>
                                <w:b/>
                                <w:i/>
                                <w:snapToGrid w:val="0"/>
                              </w:rPr>
                            </w:pPr>
                            <w:r w:rsidRPr="00835C7F">
                              <w:rPr>
                                <w:rFonts w:ascii="Arial" w:hAnsi="Arial" w:cs="Arial"/>
                                <w:b/>
                                <w:i/>
                                <w:snapToGrid w:val="0"/>
                              </w:rPr>
                              <w:t>30 Credits</w:t>
                            </w:r>
                          </w:p>
                          <w:p w:rsidR="00536F31" w:rsidRDefault="00536F31" w:rsidP="00536F3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17.55pt;margin-top:21.75pt;width:465.5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" fillcolor="#d8d8d8" strokeweight="1.5pt">
                <v:textbox>
                  <w:txbxContent>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ME7721</w:t>
                      </w:r>
                    </w:p>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Computer Integrated Product Development</w:t>
                      </w:r>
                    </w:p>
                    <w:p w:rsidR="00536F31" w:rsidRPr="00E74629" w:rsidRDefault="00536F31" w:rsidP="00536F31">
                      <w:pPr>
                        <w:spacing w:line="240" w:lineRule="auto"/>
                        <w:jc w:val="center"/>
                        <w:rPr>
                          <w:b/>
                          <w:i/>
                          <w:snapToGrid w:val="0"/>
                        </w:rPr>
                      </w:pPr>
                      <w:r w:rsidRPr="00835C7F">
                        <w:rPr>
                          <w:rFonts w:ascii="Arial" w:hAnsi="Arial" w:cs="Arial"/>
                          <w:b/>
                          <w:i/>
                          <w:snapToGrid w:val="0"/>
                        </w:rPr>
                        <w:t>30 Credits</w:t>
                      </w:r>
                    </w:p>
                    <w:p w:rsidR="00536F31" w:rsidRDefault="00536F31" w:rsidP="00536F31"/>
                  </w:txbxContent>
                </v:textbox>
              </v:rect>
            </w:pict>
          </mc:Fallback>
        </mc:AlternateContent>
      </w:r>
    </w:p>
    <w:p w:rsidR="00536F31" w:rsidRPr="000F2BCC" w:rsidRDefault="00536F31" w:rsidP="00536F31">
      <w:pPr>
        <w:rPr>
          <w:rFonts w:ascii="Arial" w:hAnsi="Arial" w:cs="Arial"/>
          <w:b/>
        </w:rPr>
      </w:pPr>
    </w:p>
    <w:p w:rsidR="00536F31" w:rsidRPr="000F2BCC" w:rsidRDefault="00536F31" w:rsidP="00536F31">
      <w:pPr>
        <w:rPr>
          <w:rFonts w:ascii="Arial" w:hAnsi="Arial" w:cs="Arial"/>
          <w:b/>
        </w:rPr>
      </w:pPr>
    </w:p>
    <w:p w:rsidR="00536F31" w:rsidRPr="000F2BCC" w:rsidRDefault="00971313" w:rsidP="00536F31">
      <w:pPr>
        <w:rPr>
          <w:rFonts w:ascii="Arial" w:hAnsi="Arial" w:cs="Arial"/>
          <w:b/>
        </w:rPr>
      </w:pPr>
      <w:r w:rsidRPr="000F2BCC">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306070</wp:posOffset>
                </wp:positionV>
                <wp:extent cx="5911850" cy="899795"/>
                <wp:effectExtent l="0" t="0" r="0"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ME7722</w:t>
                            </w:r>
                          </w:p>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Advanced CAD/CAM Systems</w:t>
                            </w:r>
                          </w:p>
                          <w:p w:rsidR="00536F31" w:rsidRPr="00E74629" w:rsidRDefault="00536F31" w:rsidP="00536F31">
                            <w:pPr>
                              <w:spacing w:line="240" w:lineRule="auto"/>
                              <w:jc w:val="center"/>
                              <w:rPr>
                                <w:b/>
                                <w:i/>
                                <w:snapToGrid w:val="0"/>
                              </w:rPr>
                            </w:pPr>
                            <w:r w:rsidRPr="00835C7F">
                              <w:rPr>
                                <w:rFonts w:ascii="Arial" w:hAnsi="Arial" w:cs="Arial"/>
                                <w:b/>
                                <w:i/>
                                <w:snapToGrid w:val="0"/>
                              </w:rPr>
                              <w:t>30 Credits</w:t>
                            </w:r>
                          </w:p>
                          <w:p w:rsidR="00536F31" w:rsidRDefault="00536F31" w:rsidP="00536F3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margin-left:-17.55pt;margin-top:24.1pt;width:465.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" fillcolor="#d8d8d8" strokeweight="1.5pt">
                <v:textbox>
                  <w:txbxContent>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ME7722</w:t>
                      </w:r>
                    </w:p>
                    <w:p w:rsidR="00536F31" w:rsidRPr="00835C7F" w:rsidRDefault="00536F31" w:rsidP="00536F31">
                      <w:pPr>
                        <w:spacing w:line="240" w:lineRule="auto"/>
                        <w:jc w:val="center"/>
                        <w:rPr>
                          <w:rFonts w:ascii="Arial" w:hAnsi="Arial" w:cs="Arial"/>
                          <w:b/>
                          <w:i/>
                          <w:snapToGrid w:val="0"/>
                        </w:rPr>
                      </w:pPr>
                      <w:r w:rsidRPr="00835C7F">
                        <w:rPr>
                          <w:rFonts w:ascii="Arial" w:hAnsi="Arial" w:cs="Arial"/>
                          <w:b/>
                          <w:i/>
                          <w:snapToGrid w:val="0"/>
                        </w:rPr>
                        <w:t>Advanced CAD/CAM Systems</w:t>
                      </w:r>
                    </w:p>
                    <w:p w:rsidR="00536F31" w:rsidRPr="00E74629" w:rsidRDefault="00536F31" w:rsidP="00536F31">
                      <w:pPr>
                        <w:spacing w:line="240" w:lineRule="auto"/>
                        <w:jc w:val="center"/>
                        <w:rPr>
                          <w:b/>
                          <w:i/>
                          <w:snapToGrid w:val="0"/>
                        </w:rPr>
                      </w:pPr>
                      <w:r w:rsidRPr="00835C7F">
                        <w:rPr>
                          <w:rFonts w:ascii="Arial" w:hAnsi="Arial" w:cs="Arial"/>
                          <w:b/>
                          <w:i/>
                          <w:snapToGrid w:val="0"/>
                        </w:rPr>
                        <w:t>30 Credits</w:t>
                      </w:r>
                    </w:p>
                    <w:p w:rsidR="00536F31" w:rsidRDefault="00536F31" w:rsidP="00536F31"/>
                  </w:txbxContent>
                </v:textbox>
              </v:rect>
            </w:pict>
          </mc:Fallback>
        </mc:AlternateContent>
      </w:r>
    </w:p>
    <w:p w:rsidR="00536F31" w:rsidRPr="000F2BCC" w:rsidRDefault="00536F31" w:rsidP="00536F31">
      <w:pPr>
        <w:jc w:val="center"/>
        <w:rPr>
          <w:rFonts w:ascii="Arial" w:hAnsi="Arial" w:cs="Arial"/>
          <w:b/>
        </w:rPr>
      </w:pPr>
    </w:p>
    <w:p w:rsidR="00536F31" w:rsidRPr="000F2BCC" w:rsidRDefault="00536F31" w:rsidP="00536F31">
      <w:pPr>
        <w:jc w:val="center"/>
        <w:rPr>
          <w:rFonts w:ascii="Arial" w:hAnsi="Arial" w:cs="Arial"/>
          <w:b/>
        </w:rPr>
      </w:pPr>
    </w:p>
    <w:p w:rsidR="00536F31" w:rsidRPr="000F2BCC" w:rsidRDefault="00536F31" w:rsidP="00536F31">
      <w:pPr>
        <w:jc w:val="center"/>
        <w:rPr>
          <w:rFonts w:ascii="Arial" w:hAnsi="Arial" w:cs="Arial"/>
          <w:b/>
        </w:rPr>
      </w:pPr>
    </w:p>
    <w:p w:rsidR="00536F31" w:rsidRPr="000F2BCC" w:rsidRDefault="00536F31" w:rsidP="00536F31">
      <w:pPr>
        <w:jc w:val="center"/>
        <w:rPr>
          <w:rFonts w:ascii="Arial" w:hAnsi="Arial" w:cs="Arial"/>
          <w:b/>
          <w:i/>
        </w:rPr>
      </w:pPr>
      <w:r w:rsidRPr="000F2BCC">
        <w:rPr>
          <w:rFonts w:ascii="Arial" w:hAnsi="Arial" w:cs="Arial"/>
          <w:b/>
          <w:i/>
        </w:rPr>
        <w:t>Optional Modules - 30 Credits</w:t>
      </w:r>
    </w:p>
    <w:p w:rsidR="00536F31" w:rsidRPr="000F2BCC" w:rsidRDefault="00971313" w:rsidP="00536F31">
      <w:pPr>
        <w:rPr>
          <w:rFonts w:ascii="Arial" w:hAnsi="Arial" w:cs="Arial"/>
          <w:b/>
        </w:rPr>
      </w:pPr>
      <w:r w:rsidRPr="000F2BCC">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-222885</wp:posOffset>
                </wp:positionH>
                <wp:positionV relativeFrom="paragraph">
                  <wp:posOffset>64770</wp:posOffset>
                </wp:positionV>
                <wp:extent cx="5911850" cy="899795"/>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ME7713</w:t>
                            </w:r>
                          </w:p>
                          <w:p w:rsidR="00536F31" w:rsidRPr="007579D7" w:rsidRDefault="00536F31" w:rsidP="00536F31">
                            <w:pPr>
                              <w:spacing w:line="240" w:lineRule="auto"/>
                              <w:jc w:val="center"/>
                              <w:rPr>
                                <w:rFonts w:ascii="Arial" w:hAnsi="Arial" w:cs="Arial"/>
                                <w:b/>
                                <w:i/>
                                <w:snapToGrid w:val="0"/>
                                <w:color w:val="000000"/>
                              </w:rPr>
                            </w:pPr>
                            <w:r w:rsidRPr="007579D7">
                              <w:rPr>
                                <w:rFonts w:ascii="Arial" w:hAnsi="Arial" w:cs="Arial"/>
                                <w:b/>
                                <w:i/>
                                <w:color w:val="000000"/>
                              </w:rPr>
                              <w:t>Industrial Operation Management &amp; Resources Simulation</w:t>
                            </w:r>
                          </w:p>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30 Credits</w:t>
                            </w:r>
                          </w:p>
                          <w:p w:rsidR="00536F31" w:rsidRDefault="00536F31" w:rsidP="00536F3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9" style="position:absolute;margin-left:-17.55pt;margin-top:5.1pt;width:465.5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" fillcolor="#d8d8d8" strokeweight="1.5pt">
                <v:textbox>
                  <w:txbxContent>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ME7713</w:t>
                      </w:r>
                    </w:p>
                    <w:p w:rsidR="00536F31" w:rsidRPr="007579D7" w:rsidRDefault="00536F31" w:rsidP="00536F31">
                      <w:pPr>
                        <w:spacing w:line="240" w:lineRule="auto"/>
                        <w:jc w:val="center"/>
                        <w:rPr>
                          <w:rFonts w:ascii="Arial" w:hAnsi="Arial" w:cs="Arial"/>
                          <w:b/>
                          <w:i/>
                          <w:snapToGrid w:val="0"/>
                          <w:color w:val="000000"/>
                        </w:rPr>
                      </w:pPr>
                      <w:r w:rsidRPr="007579D7">
                        <w:rPr>
                          <w:rFonts w:ascii="Arial" w:hAnsi="Arial" w:cs="Arial"/>
                          <w:b/>
                          <w:i/>
                          <w:color w:val="000000"/>
                        </w:rPr>
                        <w:t>Industrial Operation Management &amp; Resources Simulation</w:t>
                      </w:r>
                    </w:p>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30 Credits</w:t>
                      </w:r>
                    </w:p>
                    <w:p w:rsidR="00536F31" w:rsidRDefault="00536F31" w:rsidP="00536F31"/>
                  </w:txbxContent>
                </v:textbox>
              </v:rect>
            </w:pict>
          </mc:Fallback>
        </mc:AlternateContent>
      </w:r>
    </w:p>
    <w:p w:rsidR="00536F31" w:rsidRPr="000F2BCC" w:rsidRDefault="00536F31" w:rsidP="00536F31">
      <w:pPr>
        <w:rPr>
          <w:rFonts w:ascii="Arial" w:hAnsi="Arial" w:cs="Arial"/>
          <w:b/>
        </w:rPr>
      </w:pPr>
    </w:p>
    <w:p w:rsidR="00536F31" w:rsidRPr="000F2BCC" w:rsidRDefault="00536F31" w:rsidP="00536F31">
      <w:pPr>
        <w:rPr>
          <w:rFonts w:ascii="Arial" w:hAnsi="Arial" w:cs="Arial"/>
          <w:b/>
        </w:rPr>
      </w:pPr>
    </w:p>
    <w:p w:rsidR="00536F31" w:rsidRPr="000F2BCC" w:rsidRDefault="00971313" w:rsidP="00536F31">
      <w:pPr>
        <w:rPr>
          <w:rFonts w:ascii="Arial" w:hAnsi="Arial" w:cs="Arial"/>
          <w:b/>
        </w:rPr>
      </w:pPr>
      <w:r w:rsidRPr="000F2BCC">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-222885</wp:posOffset>
                </wp:positionH>
                <wp:positionV relativeFrom="paragraph">
                  <wp:posOffset>92710</wp:posOffset>
                </wp:positionV>
                <wp:extent cx="5911850" cy="899795"/>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ME7725</w:t>
                            </w:r>
                          </w:p>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 xml:space="preserve">Green Engineering &amp; Energy Efficiency </w:t>
                            </w:r>
                          </w:p>
                          <w:p w:rsidR="00536F31" w:rsidRPr="00E74629" w:rsidRDefault="00536F31" w:rsidP="00536F31">
                            <w:pPr>
                              <w:spacing w:line="240" w:lineRule="auto"/>
                              <w:jc w:val="center"/>
                              <w:rPr>
                                <w:b/>
                                <w:i/>
                                <w:snapToGrid w:val="0"/>
                              </w:rPr>
                            </w:pPr>
                            <w:r w:rsidRPr="007579D7">
                              <w:rPr>
                                <w:rFonts w:ascii="Arial" w:hAnsi="Arial" w:cs="Arial"/>
                                <w:b/>
                                <w:i/>
                                <w:snapToGrid w:val="0"/>
                              </w:rPr>
                              <w:t>30 Credits</w:t>
                            </w:r>
                          </w:p>
                          <w:p w:rsidR="00536F31" w:rsidRDefault="00536F31" w:rsidP="00536F3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margin-left:-17.55pt;margin-top:7.3pt;width:465.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" fillcolor="#d8d8d8" strokeweight="1.5pt">
                <v:textbox>
                  <w:txbxContent>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ME7725</w:t>
                      </w:r>
                    </w:p>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 xml:space="preserve">Green Engineering &amp; Energy Efficiency </w:t>
                      </w:r>
                    </w:p>
                    <w:p w:rsidR="00536F31" w:rsidRPr="00E74629" w:rsidRDefault="00536F31" w:rsidP="00536F31">
                      <w:pPr>
                        <w:spacing w:line="240" w:lineRule="auto"/>
                        <w:jc w:val="center"/>
                        <w:rPr>
                          <w:b/>
                          <w:i/>
                          <w:snapToGrid w:val="0"/>
                        </w:rPr>
                      </w:pPr>
                      <w:r w:rsidRPr="007579D7">
                        <w:rPr>
                          <w:rFonts w:ascii="Arial" w:hAnsi="Arial" w:cs="Arial"/>
                          <w:b/>
                          <w:i/>
                          <w:snapToGrid w:val="0"/>
                        </w:rPr>
                        <w:t>30 Credits</w:t>
                      </w:r>
                    </w:p>
                    <w:p w:rsidR="00536F31" w:rsidRDefault="00536F31" w:rsidP="00536F31"/>
                  </w:txbxContent>
                </v:textbox>
              </v:rect>
            </w:pict>
          </mc:Fallback>
        </mc:AlternateContent>
      </w:r>
      <w:r w:rsidR="00536F31" w:rsidRPr="000F2BCC">
        <w:rPr>
          <w:rFonts w:ascii="Arial" w:hAnsi="Arial" w:cs="Arial"/>
          <w:b/>
        </w:rPr>
        <w:tab/>
      </w:r>
      <w:r w:rsidR="00536F31" w:rsidRPr="000F2BCC">
        <w:rPr>
          <w:rFonts w:ascii="Arial" w:hAnsi="Arial" w:cs="Arial"/>
          <w:b/>
        </w:rPr>
        <w:tab/>
      </w:r>
    </w:p>
    <w:p w:rsidR="00536F31" w:rsidRPr="000F2BCC" w:rsidRDefault="00536F31" w:rsidP="00536F31">
      <w:pPr>
        <w:tabs>
          <w:tab w:val="left" w:pos="2595"/>
        </w:tabs>
        <w:rPr>
          <w:rFonts w:ascii="Arial" w:hAnsi="Arial" w:cs="Arial"/>
          <w:b/>
        </w:rPr>
      </w:pPr>
    </w:p>
    <w:p w:rsidR="00536F31" w:rsidRPr="000F2BCC" w:rsidRDefault="00536F31" w:rsidP="00536F31">
      <w:pPr>
        <w:tabs>
          <w:tab w:val="left" w:pos="2595"/>
        </w:tabs>
        <w:rPr>
          <w:rFonts w:ascii="Arial" w:hAnsi="Arial" w:cs="Arial"/>
          <w:b/>
        </w:rPr>
      </w:pPr>
    </w:p>
    <w:p w:rsidR="00536F31" w:rsidRPr="000F2BCC" w:rsidRDefault="00971313" w:rsidP="00536F31">
      <w:pPr>
        <w:tabs>
          <w:tab w:val="left" w:pos="2595"/>
        </w:tabs>
        <w:rPr>
          <w:rFonts w:ascii="Arial" w:hAnsi="Arial" w:cs="Arial"/>
          <w:b/>
        </w:rPr>
      </w:pPr>
      <w:r w:rsidRPr="000F2BCC">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-187960</wp:posOffset>
                </wp:positionH>
                <wp:positionV relativeFrom="paragraph">
                  <wp:posOffset>140970</wp:posOffset>
                </wp:positionV>
                <wp:extent cx="5911850" cy="899795"/>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ME7732</w:t>
                            </w:r>
                          </w:p>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Mechatronics Design &amp; Automation</w:t>
                            </w:r>
                          </w:p>
                          <w:p w:rsidR="00536F31" w:rsidRPr="00E74629" w:rsidRDefault="00536F31" w:rsidP="00536F31">
                            <w:pPr>
                              <w:spacing w:line="240" w:lineRule="auto"/>
                              <w:jc w:val="center"/>
                              <w:rPr>
                                <w:b/>
                                <w:i/>
                                <w:snapToGrid w:val="0"/>
                              </w:rPr>
                            </w:pPr>
                            <w:r w:rsidRPr="007579D7">
                              <w:rPr>
                                <w:rFonts w:ascii="Arial" w:hAnsi="Arial" w:cs="Arial"/>
                                <w:b/>
                                <w:i/>
                                <w:snapToGrid w:val="0"/>
                              </w:rPr>
                              <w:t>30 Credits</w:t>
                            </w:r>
                          </w:p>
                          <w:p w:rsidR="00536F31" w:rsidRDefault="00536F31" w:rsidP="00536F3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1" style="position:absolute;margin-left:-14.8pt;margin-top:11.1pt;width:465.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" fillcolor="#d8d8d8" strokeweight="1.5pt">
                <v:textbox>
                  <w:txbxContent>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ME7732</w:t>
                      </w:r>
                    </w:p>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Mechatronics Design &amp; Automation</w:t>
                      </w:r>
                    </w:p>
                    <w:p w:rsidR="00536F31" w:rsidRPr="00E74629" w:rsidRDefault="00536F31" w:rsidP="00536F31">
                      <w:pPr>
                        <w:spacing w:line="240" w:lineRule="auto"/>
                        <w:jc w:val="center"/>
                        <w:rPr>
                          <w:b/>
                          <w:i/>
                          <w:snapToGrid w:val="0"/>
                        </w:rPr>
                      </w:pPr>
                      <w:r w:rsidRPr="007579D7">
                        <w:rPr>
                          <w:rFonts w:ascii="Arial" w:hAnsi="Arial" w:cs="Arial"/>
                          <w:b/>
                          <w:i/>
                          <w:snapToGrid w:val="0"/>
                        </w:rPr>
                        <w:t>30 Credits</w:t>
                      </w:r>
                    </w:p>
                    <w:p w:rsidR="00536F31" w:rsidRDefault="00536F31" w:rsidP="00536F31"/>
                  </w:txbxContent>
                </v:textbox>
              </v:rect>
            </w:pict>
          </mc:Fallback>
        </mc:AlternateContent>
      </w:r>
    </w:p>
    <w:p w:rsidR="00536F31" w:rsidRPr="000F2BCC" w:rsidRDefault="00536F31" w:rsidP="00536F31">
      <w:pPr>
        <w:tabs>
          <w:tab w:val="left" w:pos="2595"/>
        </w:tabs>
        <w:rPr>
          <w:rFonts w:ascii="Arial" w:hAnsi="Arial" w:cs="Arial"/>
          <w:b/>
        </w:rPr>
      </w:pPr>
    </w:p>
    <w:p w:rsidR="00536F31" w:rsidRPr="000F2BCC" w:rsidRDefault="00536F31" w:rsidP="00536F31">
      <w:pPr>
        <w:tabs>
          <w:tab w:val="left" w:pos="2595"/>
        </w:tabs>
        <w:rPr>
          <w:rFonts w:ascii="Arial" w:hAnsi="Arial" w:cs="Arial"/>
          <w:b/>
        </w:rPr>
      </w:pPr>
    </w:p>
    <w:p w:rsidR="00536F31" w:rsidRPr="000F2BCC" w:rsidRDefault="00536F31" w:rsidP="00536F31">
      <w:pPr>
        <w:rPr>
          <w:rFonts w:ascii="Arial" w:hAnsi="Arial" w:cs="Arial"/>
          <w:b/>
          <w:i/>
        </w:rPr>
      </w:pPr>
    </w:p>
    <w:p w:rsidR="00536F31" w:rsidRPr="000F2BCC" w:rsidRDefault="00971313" w:rsidP="00536F31">
      <w:pPr>
        <w:jc w:val="center"/>
        <w:rPr>
          <w:rFonts w:ascii="Arial" w:hAnsi="Arial" w:cs="Arial"/>
          <w:b/>
          <w:i/>
        </w:rPr>
      </w:pPr>
      <w:r w:rsidRPr="000F2BCC">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-187960</wp:posOffset>
                </wp:positionH>
                <wp:positionV relativeFrom="paragraph">
                  <wp:posOffset>362585</wp:posOffset>
                </wp:positionV>
                <wp:extent cx="5911850" cy="899795"/>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Individual project</w:t>
                            </w:r>
                          </w:p>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60 Credits</w:t>
                            </w:r>
                          </w:p>
                          <w:p w:rsidR="00536F31" w:rsidRDefault="00536F31" w:rsidP="00536F31"/>
                          <w:p w:rsidR="00536F31" w:rsidRDefault="00536F31" w:rsidP="00536F3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2" style="position:absolute;left:0;text-align:left;margin-left:-14.8pt;margin-top:28.55pt;width:465.5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" fillcolor="#d8d8d8" strokeweight="1.5pt">
                <v:textbox>
                  <w:txbxContent>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Individual project</w:t>
                      </w:r>
                    </w:p>
                    <w:p w:rsidR="00536F31" w:rsidRPr="007579D7" w:rsidRDefault="00536F31" w:rsidP="00536F31">
                      <w:pPr>
                        <w:spacing w:line="240" w:lineRule="auto"/>
                        <w:jc w:val="center"/>
                        <w:rPr>
                          <w:rFonts w:ascii="Arial" w:hAnsi="Arial" w:cs="Arial"/>
                          <w:b/>
                          <w:i/>
                          <w:snapToGrid w:val="0"/>
                        </w:rPr>
                      </w:pPr>
                      <w:r w:rsidRPr="007579D7">
                        <w:rPr>
                          <w:rFonts w:ascii="Arial" w:hAnsi="Arial" w:cs="Arial"/>
                          <w:b/>
                          <w:i/>
                          <w:snapToGrid w:val="0"/>
                        </w:rPr>
                        <w:t>60 Credits</w:t>
                      </w:r>
                    </w:p>
                    <w:p w:rsidR="00536F31" w:rsidRDefault="00536F31" w:rsidP="00536F31"/>
                    <w:p w:rsidR="00536F31" w:rsidRDefault="00536F31" w:rsidP="00536F31"/>
                  </w:txbxContent>
                </v:textbox>
              </v:rect>
            </w:pict>
          </mc:Fallback>
        </mc:AlternateContent>
      </w:r>
      <w:r w:rsidR="00536F31" w:rsidRPr="000F2BCC">
        <w:rPr>
          <w:rFonts w:ascii="Arial" w:hAnsi="Arial" w:cs="Arial"/>
          <w:b/>
          <w:i/>
        </w:rPr>
        <w:t>Project – 60 Credits</w:t>
      </w:r>
    </w:p>
    <w:p w:rsidR="008B1685" w:rsidRPr="000F2BCC" w:rsidRDefault="008B1685" w:rsidP="008B1685">
      <w:pPr>
        <w:spacing w:after="0" w:line="240" w:lineRule="auto"/>
        <w:rPr>
          <w:rFonts w:ascii="Arial" w:hAnsi="Arial" w:cs="Arial"/>
        </w:rPr>
      </w:pPr>
    </w:p>
    <w:p w:rsidR="008B1685" w:rsidRPr="000F2BCC" w:rsidRDefault="008B1685" w:rsidP="008B1685">
      <w:pPr>
        <w:spacing w:after="0" w:line="240" w:lineRule="auto"/>
        <w:rPr>
          <w:rFonts w:ascii="Arial" w:hAnsi="Arial" w:cs="Arial"/>
        </w:rPr>
      </w:pPr>
    </w:p>
    <w:p w:rsidR="00954A3E" w:rsidRPr="000F2BCC" w:rsidRDefault="00954A3E" w:rsidP="008B1685">
      <w:pPr>
        <w:spacing w:after="0" w:line="240" w:lineRule="auto"/>
        <w:jc w:val="center"/>
        <w:rPr>
          <w:rFonts w:ascii="Arial" w:hAnsi="Arial" w:cs="Arial"/>
          <w:b/>
          <w:i/>
        </w:rPr>
      </w:pPr>
    </w:p>
    <w:sectPr w:rsidR="00954A3E" w:rsidRPr="000F2BCC" w:rsidSect="0000374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306" w:rsidRDefault="002A3306" w:rsidP="00274D8D">
      <w:pPr>
        <w:spacing w:after="0" w:line="240" w:lineRule="auto"/>
      </w:pPr>
      <w:r>
        <w:separator/>
      </w:r>
    </w:p>
  </w:endnote>
  <w:endnote w:type="continuationSeparator" w:id="0">
    <w:p w:rsidR="002A3306" w:rsidRDefault="002A3306" w:rsidP="0027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Neue-Light">
    <w:altName w:val="45 Helvetica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C7F" w:rsidRDefault="00327C7F">
    <w:pPr>
      <w:pStyle w:val="Footer"/>
      <w:jc w:val="center"/>
    </w:pPr>
  </w:p>
  <w:p w:rsidR="00327C7F" w:rsidRPr="00125CBB" w:rsidRDefault="00C24CFC" w:rsidP="00125CBB">
    <w:pPr>
      <w:pStyle w:val="Footer"/>
      <w:rPr>
        <w:rFonts w:ascii="Arial" w:hAnsi="Arial" w:cs="Arial"/>
      </w:rPr>
    </w:pPr>
    <w:r>
      <w:rPr>
        <w:rFonts w:ascii="Arial" w:hAnsi="Arial" w:cs="Arial"/>
      </w:rPr>
      <w:t xml:space="preserve">AQSH: Template C4 </w:t>
    </w:r>
    <w:r>
      <w:rPr>
        <w:rFonts w:ascii="Arial" w:hAnsi="Arial" w:cs="Arial"/>
      </w:rPr>
      <w:tab/>
      <w:t>2018</w:t>
    </w:r>
    <w:r w:rsidR="00125CBB" w:rsidRPr="00125CBB">
      <w:rPr>
        <w:rFonts w:ascii="Arial" w:hAnsi="Arial" w:cs="Arial"/>
      </w:rPr>
      <w:t>-</w:t>
    </w:r>
    <w:r>
      <w:rPr>
        <w:rFonts w:ascii="Arial" w:hAnsi="Arial" w:cs="Arial"/>
      </w:rPr>
      <w:t>2019</w:t>
    </w:r>
    <w:r w:rsidR="00125CBB" w:rsidRPr="00125CBB">
      <w:rPr>
        <w:rFonts w:ascii="Arial" w:hAnsi="Arial" w:cs="Arial"/>
      </w:rPr>
      <w:t xml:space="preserve"> (v.1, </w:t>
    </w:r>
    <w:r>
      <w:rPr>
        <w:rFonts w:ascii="Arial" w:hAnsi="Arial" w:cs="Arial"/>
      </w:rPr>
      <w:t>July 2018</w:t>
    </w:r>
    <w:r w:rsidR="00125CBB" w:rsidRPr="00125CBB">
      <w:rPr>
        <w:rFonts w:ascii="Arial" w:hAnsi="Arial" w:cs="Arial"/>
      </w:rPr>
      <w:t xml:space="preserve">) </w:t>
    </w:r>
    <w:r w:rsidR="00125CBB" w:rsidRPr="00125CBB">
      <w:rPr>
        <w:rFonts w:ascii="Arial" w:hAnsi="Arial" w:cs="Arial"/>
      </w:rPr>
      <w:tab/>
    </w:r>
    <w:r w:rsidR="00AF2AE8" w:rsidRPr="00125CBB">
      <w:rPr>
        <w:rFonts w:ascii="Arial" w:hAnsi="Arial" w:cs="Arial"/>
      </w:rPr>
      <w:t xml:space="preserve">Page </w:t>
    </w:r>
    <w:r w:rsidR="00327C7F" w:rsidRPr="00125CBB">
      <w:rPr>
        <w:rFonts w:ascii="Arial" w:hAnsi="Arial" w:cs="Arial"/>
      </w:rPr>
      <w:fldChar w:fldCharType="begin"/>
    </w:r>
    <w:r w:rsidR="00327C7F" w:rsidRPr="00125CBB">
      <w:rPr>
        <w:rFonts w:ascii="Arial" w:hAnsi="Arial" w:cs="Arial"/>
      </w:rPr>
      <w:instrText xml:space="preserve"> PAGE   \* MERGEFORMAT </w:instrText>
    </w:r>
    <w:r w:rsidR="00327C7F" w:rsidRPr="00125CBB">
      <w:rPr>
        <w:rFonts w:ascii="Arial" w:hAnsi="Arial" w:cs="Arial"/>
      </w:rPr>
      <w:fldChar w:fldCharType="separate"/>
    </w:r>
    <w:r w:rsidR="00971313">
      <w:rPr>
        <w:rFonts w:ascii="Arial" w:hAnsi="Arial" w:cs="Arial"/>
        <w:noProof/>
      </w:rPr>
      <w:t>4</w:t>
    </w:r>
    <w:r w:rsidR="00327C7F" w:rsidRPr="00125CBB">
      <w:rPr>
        <w:rFonts w:ascii="Arial" w:hAnsi="Arial" w:cs="Arial"/>
        <w:noProof/>
      </w:rPr>
      <w:fldChar w:fldCharType="end"/>
    </w:r>
  </w:p>
  <w:p w:rsidR="00327C7F" w:rsidRDefault="00327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306" w:rsidRDefault="002A3306" w:rsidP="00274D8D">
      <w:pPr>
        <w:spacing w:after="0" w:line="240" w:lineRule="auto"/>
      </w:pPr>
      <w:r>
        <w:separator/>
      </w:r>
    </w:p>
  </w:footnote>
  <w:footnote w:type="continuationSeparator" w:id="0">
    <w:p w:rsidR="002A3306" w:rsidRDefault="002A3306" w:rsidP="00274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451A1"/>
    <w:multiLevelType w:val="hybridMultilevel"/>
    <w:tmpl w:val="A4CEE5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BF8698C"/>
    <w:multiLevelType w:val="hybridMultilevel"/>
    <w:tmpl w:val="CF66173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5F7D98"/>
    <w:multiLevelType w:val="hybridMultilevel"/>
    <w:tmpl w:val="034E009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220F4"/>
    <w:multiLevelType w:val="hybridMultilevel"/>
    <w:tmpl w:val="D9449880"/>
    <w:lvl w:ilvl="0" w:tplc="78E2FB2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0D3E69"/>
    <w:multiLevelType w:val="hybridMultilevel"/>
    <w:tmpl w:val="E516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4A68AD"/>
    <w:multiLevelType w:val="hybridMultilevel"/>
    <w:tmpl w:val="00B8ED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9413685"/>
    <w:multiLevelType w:val="hybridMultilevel"/>
    <w:tmpl w:val="97D6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254F18"/>
    <w:multiLevelType w:val="hybridMultilevel"/>
    <w:tmpl w:val="12685F1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5335620B"/>
    <w:multiLevelType w:val="hybridMultilevel"/>
    <w:tmpl w:val="F1169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D9149D"/>
    <w:multiLevelType w:val="hybridMultilevel"/>
    <w:tmpl w:val="E682A6E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58C30647"/>
    <w:multiLevelType w:val="hybridMultilevel"/>
    <w:tmpl w:val="BFFCA74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7B4C64"/>
    <w:multiLevelType w:val="hybridMultilevel"/>
    <w:tmpl w:val="9A923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2C20AE"/>
    <w:multiLevelType w:val="hybridMultilevel"/>
    <w:tmpl w:val="EAD45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B234CE"/>
    <w:multiLevelType w:val="hybridMultilevel"/>
    <w:tmpl w:val="7C682FDC"/>
    <w:lvl w:ilvl="0" w:tplc="78E2FB26">
      <w:start w:val="1"/>
      <w:numFmt w:val="lowerLetter"/>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6B863704"/>
    <w:multiLevelType w:val="hybridMultilevel"/>
    <w:tmpl w:val="866C3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1907DD1"/>
    <w:multiLevelType w:val="hybridMultilevel"/>
    <w:tmpl w:val="096CC5D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72502678"/>
    <w:multiLevelType w:val="hybridMultilevel"/>
    <w:tmpl w:val="04BCF7F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2" w15:restartNumberingAfterBreak="0">
    <w:nsid w:val="767414E1"/>
    <w:multiLevelType w:val="hybridMultilevel"/>
    <w:tmpl w:val="1FDA6F62"/>
    <w:lvl w:ilvl="0" w:tplc="439E6C9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7"/>
  </w:num>
  <w:num w:numId="3">
    <w:abstractNumId w:val="10"/>
  </w:num>
  <w:num w:numId="4">
    <w:abstractNumId w:val="16"/>
  </w:num>
  <w:num w:numId="5">
    <w:abstractNumId w:val="0"/>
  </w:num>
  <w:num w:numId="6">
    <w:abstractNumId w:val="18"/>
  </w:num>
  <w:num w:numId="7">
    <w:abstractNumId w:val="13"/>
  </w:num>
  <w:num w:numId="8">
    <w:abstractNumId w:val="4"/>
  </w:num>
  <w:num w:numId="9">
    <w:abstractNumId w:val="25"/>
  </w:num>
  <w:num w:numId="10">
    <w:abstractNumId w:val="19"/>
  </w:num>
  <w:num w:numId="11">
    <w:abstractNumId w:val="28"/>
  </w:num>
  <w:num w:numId="12">
    <w:abstractNumId w:val="22"/>
  </w:num>
  <w:num w:numId="13">
    <w:abstractNumId w:val="2"/>
  </w:num>
  <w:num w:numId="14">
    <w:abstractNumId w:val="29"/>
  </w:num>
  <w:num w:numId="15">
    <w:abstractNumId w:val="30"/>
  </w:num>
  <w:num w:numId="16">
    <w:abstractNumId w:val="6"/>
  </w:num>
  <w:num w:numId="17">
    <w:abstractNumId w:val="20"/>
  </w:num>
  <w:num w:numId="18">
    <w:abstractNumId w:val="31"/>
  </w:num>
  <w:num w:numId="19">
    <w:abstractNumId w:val="24"/>
  </w:num>
  <w:num w:numId="20">
    <w:abstractNumId w:val="8"/>
  </w:num>
  <w:num w:numId="21">
    <w:abstractNumId w:val="1"/>
  </w:num>
  <w:num w:numId="22">
    <w:abstractNumId w:val="15"/>
  </w:num>
  <w:num w:numId="23">
    <w:abstractNumId w:val="12"/>
  </w:num>
  <w:num w:numId="24">
    <w:abstractNumId w:val="26"/>
  </w:num>
  <w:num w:numId="25">
    <w:abstractNumId w:val="21"/>
  </w:num>
  <w:num w:numId="26">
    <w:abstractNumId w:val="14"/>
  </w:num>
  <w:num w:numId="27">
    <w:abstractNumId w:val="32"/>
  </w:num>
  <w:num w:numId="28">
    <w:abstractNumId w:val="27"/>
  </w:num>
  <w:num w:numId="29">
    <w:abstractNumId w:val="9"/>
  </w:num>
  <w:num w:numId="30">
    <w:abstractNumId w:val="3"/>
  </w:num>
  <w:num w:numId="31">
    <w:abstractNumId w:val="5"/>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7"/>
  </w:num>
  <w:num w:numId="35">
    <w:abstractNumId w:val="1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1160"/>
    <w:rsid w:val="0000374D"/>
    <w:rsid w:val="000047F9"/>
    <w:rsid w:val="00021C2E"/>
    <w:rsid w:val="00024161"/>
    <w:rsid w:val="0003143B"/>
    <w:rsid w:val="0004208E"/>
    <w:rsid w:val="000424C9"/>
    <w:rsid w:val="00047261"/>
    <w:rsid w:val="000508FC"/>
    <w:rsid w:val="00061582"/>
    <w:rsid w:val="00067802"/>
    <w:rsid w:val="00074565"/>
    <w:rsid w:val="00093F78"/>
    <w:rsid w:val="000A7506"/>
    <w:rsid w:val="000C614D"/>
    <w:rsid w:val="000D473C"/>
    <w:rsid w:val="000E6267"/>
    <w:rsid w:val="000F2BCC"/>
    <w:rsid w:val="000F330B"/>
    <w:rsid w:val="00101DC6"/>
    <w:rsid w:val="00125CBB"/>
    <w:rsid w:val="0013457E"/>
    <w:rsid w:val="00147035"/>
    <w:rsid w:val="00152E2D"/>
    <w:rsid w:val="001538B9"/>
    <w:rsid w:val="0018411B"/>
    <w:rsid w:val="001A02EF"/>
    <w:rsid w:val="001A29B2"/>
    <w:rsid w:val="001C376F"/>
    <w:rsid w:val="001D4A05"/>
    <w:rsid w:val="001D63F7"/>
    <w:rsid w:val="001D644C"/>
    <w:rsid w:val="001E7EE2"/>
    <w:rsid w:val="001F3A0E"/>
    <w:rsid w:val="001F7BB3"/>
    <w:rsid w:val="0020121A"/>
    <w:rsid w:val="00206576"/>
    <w:rsid w:val="00206C64"/>
    <w:rsid w:val="00214B32"/>
    <w:rsid w:val="00226BE9"/>
    <w:rsid w:val="00227A50"/>
    <w:rsid w:val="00234583"/>
    <w:rsid w:val="00236CF9"/>
    <w:rsid w:val="00262DEA"/>
    <w:rsid w:val="002649AE"/>
    <w:rsid w:val="00272A10"/>
    <w:rsid w:val="00274D8D"/>
    <w:rsid w:val="00291F8D"/>
    <w:rsid w:val="00295787"/>
    <w:rsid w:val="002A00B1"/>
    <w:rsid w:val="002A26D4"/>
    <w:rsid w:val="002A3306"/>
    <w:rsid w:val="002B46B2"/>
    <w:rsid w:val="003048A8"/>
    <w:rsid w:val="00316D9A"/>
    <w:rsid w:val="00325151"/>
    <w:rsid w:val="00327C7F"/>
    <w:rsid w:val="00337B65"/>
    <w:rsid w:val="00343F52"/>
    <w:rsid w:val="00346B64"/>
    <w:rsid w:val="003538D9"/>
    <w:rsid w:val="00360836"/>
    <w:rsid w:val="00363FBE"/>
    <w:rsid w:val="00383F21"/>
    <w:rsid w:val="00390ECE"/>
    <w:rsid w:val="00392A02"/>
    <w:rsid w:val="003A7CA4"/>
    <w:rsid w:val="003B012C"/>
    <w:rsid w:val="003B6635"/>
    <w:rsid w:val="003C0277"/>
    <w:rsid w:val="003C3ADD"/>
    <w:rsid w:val="003C66CE"/>
    <w:rsid w:val="003D745E"/>
    <w:rsid w:val="003F649C"/>
    <w:rsid w:val="00402286"/>
    <w:rsid w:val="00413547"/>
    <w:rsid w:val="004135D2"/>
    <w:rsid w:val="00416F74"/>
    <w:rsid w:val="004529EC"/>
    <w:rsid w:val="004552B8"/>
    <w:rsid w:val="00467463"/>
    <w:rsid w:val="0048142E"/>
    <w:rsid w:val="00481E85"/>
    <w:rsid w:val="0048294D"/>
    <w:rsid w:val="00487389"/>
    <w:rsid w:val="004A19B0"/>
    <w:rsid w:val="004A2324"/>
    <w:rsid w:val="004A34CB"/>
    <w:rsid w:val="004D5B89"/>
    <w:rsid w:val="004D5FA5"/>
    <w:rsid w:val="004E0646"/>
    <w:rsid w:val="004E43A6"/>
    <w:rsid w:val="004F4F09"/>
    <w:rsid w:val="00507112"/>
    <w:rsid w:val="00535606"/>
    <w:rsid w:val="00536F31"/>
    <w:rsid w:val="0055072F"/>
    <w:rsid w:val="00565D2E"/>
    <w:rsid w:val="0059037E"/>
    <w:rsid w:val="00594E2E"/>
    <w:rsid w:val="005A554E"/>
    <w:rsid w:val="005B11CA"/>
    <w:rsid w:val="005B1266"/>
    <w:rsid w:val="005B364A"/>
    <w:rsid w:val="005D18DE"/>
    <w:rsid w:val="005E0257"/>
    <w:rsid w:val="005E7BA7"/>
    <w:rsid w:val="00604A59"/>
    <w:rsid w:val="00612718"/>
    <w:rsid w:val="00664662"/>
    <w:rsid w:val="00666A96"/>
    <w:rsid w:val="00680D38"/>
    <w:rsid w:val="00684D07"/>
    <w:rsid w:val="00691DFD"/>
    <w:rsid w:val="006A0123"/>
    <w:rsid w:val="006A3EB1"/>
    <w:rsid w:val="006C0581"/>
    <w:rsid w:val="006D54FE"/>
    <w:rsid w:val="007005A5"/>
    <w:rsid w:val="00703EAD"/>
    <w:rsid w:val="00744E25"/>
    <w:rsid w:val="00756CF7"/>
    <w:rsid w:val="007579D7"/>
    <w:rsid w:val="00790D77"/>
    <w:rsid w:val="007A04D8"/>
    <w:rsid w:val="007B3C73"/>
    <w:rsid w:val="007C16DC"/>
    <w:rsid w:val="007E77E0"/>
    <w:rsid w:val="007F3742"/>
    <w:rsid w:val="007F4D5A"/>
    <w:rsid w:val="00805B76"/>
    <w:rsid w:val="00835C7F"/>
    <w:rsid w:val="0084354B"/>
    <w:rsid w:val="0084679D"/>
    <w:rsid w:val="008761FE"/>
    <w:rsid w:val="0087762A"/>
    <w:rsid w:val="0088061A"/>
    <w:rsid w:val="008B1685"/>
    <w:rsid w:val="008B76C5"/>
    <w:rsid w:val="008C26B0"/>
    <w:rsid w:val="008C3ABD"/>
    <w:rsid w:val="008F52D5"/>
    <w:rsid w:val="009012FA"/>
    <w:rsid w:val="009063DA"/>
    <w:rsid w:val="00906C2C"/>
    <w:rsid w:val="00911315"/>
    <w:rsid w:val="00911BDA"/>
    <w:rsid w:val="00912A9B"/>
    <w:rsid w:val="0091545E"/>
    <w:rsid w:val="00917DC2"/>
    <w:rsid w:val="00922334"/>
    <w:rsid w:val="00922D22"/>
    <w:rsid w:val="009355D7"/>
    <w:rsid w:val="00954A3E"/>
    <w:rsid w:val="00960898"/>
    <w:rsid w:val="0096116F"/>
    <w:rsid w:val="00971313"/>
    <w:rsid w:val="00977337"/>
    <w:rsid w:val="00987218"/>
    <w:rsid w:val="0099579B"/>
    <w:rsid w:val="0099798F"/>
    <w:rsid w:val="009A11A9"/>
    <w:rsid w:val="009A1758"/>
    <w:rsid w:val="009B48F8"/>
    <w:rsid w:val="009B695C"/>
    <w:rsid w:val="009D2AF4"/>
    <w:rsid w:val="00A03A7B"/>
    <w:rsid w:val="00A05DB5"/>
    <w:rsid w:val="00A11095"/>
    <w:rsid w:val="00A14901"/>
    <w:rsid w:val="00A172D9"/>
    <w:rsid w:val="00A2056B"/>
    <w:rsid w:val="00A21204"/>
    <w:rsid w:val="00A24711"/>
    <w:rsid w:val="00A31D37"/>
    <w:rsid w:val="00A40BC2"/>
    <w:rsid w:val="00A53A7E"/>
    <w:rsid w:val="00A544ED"/>
    <w:rsid w:val="00A60782"/>
    <w:rsid w:val="00A850E9"/>
    <w:rsid w:val="00A87592"/>
    <w:rsid w:val="00A878A1"/>
    <w:rsid w:val="00AB64E5"/>
    <w:rsid w:val="00AD50C7"/>
    <w:rsid w:val="00AF2AE8"/>
    <w:rsid w:val="00AF3D5D"/>
    <w:rsid w:val="00AF5F24"/>
    <w:rsid w:val="00B25228"/>
    <w:rsid w:val="00B2786B"/>
    <w:rsid w:val="00B278F7"/>
    <w:rsid w:val="00B31AF7"/>
    <w:rsid w:val="00B44D04"/>
    <w:rsid w:val="00B513DA"/>
    <w:rsid w:val="00B54EF9"/>
    <w:rsid w:val="00B701F4"/>
    <w:rsid w:val="00BB23D0"/>
    <w:rsid w:val="00BE5A6B"/>
    <w:rsid w:val="00BF580E"/>
    <w:rsid w:val="00BF7124"/>
    <w:rsid w:val="00C025BF"/>
    <w:rsid w:val="00C11B28"/>
    <w:rsid w:val="00C15126"/>
    <w:rsid w:val="00C20527"/>
    <w:rsid w:val="00C24CFC"/>
    <w:rsid w:val="00C33F47"/>
    <w:rsid w:val="00C41698"/>
    <w:rsid w:val="00C43CF7"/>
    <w:rsid w:val="00C75763"/>
    <w:rsid w:val="00C9152C"/>
    <w:rsid w:val="00CA36BA"/>
    <w:rsid w:val="00CA6EC8"/>
    <w:rsid w:val="00CC360C"/>
    <w:rsid w:val="00CD6D92"/>
    <w:rsid w:val="00CF2597"/>
    <w:rsid w:val="00D15466"/>
    <w:rsid w:val="00D2644A"/>
    <w:rsid w:val="00D2645E"/>
    <w:rsid w:val="00D264E9"/>
    <w:rsid w:val="00D42C03"/>
    <w:rsid w:val="00D46CBC"/>
    <w:rsid w:val="00D523E8"/>
    <w:rsid w:val="00D53374"/>
    <w:rsid w:val="00D551D2"/>
    <w:rsid w:val="00D672D5"/>
    <w:rsid w:val="00DA03B6"/>
    <w:rsid w:val="00DA296A"/>
    <w:rsid w:val="00DA6926"/>
    <w:rsid w:val="00DB623C"/>
    <w:rsid w:val="00DC3C32"/>
    <w:rsid w:val="00DC4A35"/>
    <w:rsid w:val="00DC5ACF"/>
    <w:rsid w:val="00DD081D"/>
    <w:rsid w:val="00DD35F3"/>
    <w:rsid w:val="00DE3C68"/>
    <w:rsid w:val="00DE6379"/>
    <w:rsid w:val="00DF01AC"/>
    <w:rsid w:val="00DF2124"/>
    <w:rsid w:val="00E01F15"/>
    <w:rsid w:val="00E1335A"/>
    <w:rsid w:val="00E22E04"/>
    <w:rsid w:val="00E4671D"/>
    <w:rsid w:val="00E70EF9"/>
    <w:rsid w:val="00E77E84"/>
    <w:rsid w:val="00E93B31"/>
    <w:rsid w:val="00E96216"/>
    <w:rsid w:val="00EB705F"/>
    <w:rsid w:val="00EB7B51"/>
    <w:rsid w:val="00EC589A"/>
    <w:rsid w:val="00EC6232"/>
    <w:rsid w:val="00EC76F9"/>
    <w:rsid w:val="00ED15C0"/>
    <w:rsid w:val="00ED45B5"/>
    <w:rsid w:val="00EE3E1A"/>
    <w:rsid w:val="00EF1759"/>
    <w:rsid w:val="00EF4AEF"/>
    <w:rsid w:val="00F1149B"/>
    <w:rsid w:val="00F15771"/>
    <w:rsid w:val="00F43FE8"/>
    <w:rsid w:val="00F47C17"/>
    <w:rsid w:val="00F53594"/>
    <w:rsid w:val="00F54E94"/>
    <w:rsid w:val="00F63CD0"/>
    <w:rsid w:val="00F655E6"/>
    <w:rsid w:val="00F72247"/>
    <w:rsid w:val="00F7643B"/>
    <w:rsid w:val="00F838B0"/>
    <w:rsid w:val="00F91F06"/>
    <w:rsid w:val="00FA192E"/>
    <w:rsid w:val="00FA23F2"/>
    <w:rsid w:val="00FA69E7"/>
    <w:rsid w:val="00FB2C66"/>
    <w:rsid w:val="00FB6728"/>
    <w:rsid w:val="00FD08D7"/>
    <w:rsid w:val="00FD1D8E"/>
    <w:rsid w:val="00FD1FE0"/>
    <w:rsid w:val="00FE373A"/>
    <w:rsid w:val="00FE6D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619CB58-0B3F-4F6C-8B0E-6B89156B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F72247"/>
    <w:pPr>
      <w:keepNext/>
      <w:spacing w:before="240" w:after="60" w:line="240" w:lineRule="auto"/>
      <w:outlineLvl w:val="3"/>
    </w:pPr>
    <w:rPr>
      <w:rFonts w:eastAsia="Times New Roman"/>
      <w:b/>
      <w:bCs/>
      <w:color w:val="000000"/>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customStyle="1" w:styleId="Heading4Char">
    <w:name w:val="Heading 4 Char"/>
    <w:link w:val="Heading4"/>
    <w:rsid w:val="00F72247"/>
    <w:rPr>
      <w:rFonts w:eastAsia="Times New Roman"/>
      <w:b/>
      <w:bCs/>
      <w:color w:val="000000"/>
      <w:sz w:val="28"/>
      <w:szCs w:val="28"/>
    </w:rPr>
  </w:style>
  <w:style w:type="paragraph" w:styleId="BodyText2">
    <w:name w:val="Body Text 2"/>
    <w:basedOn w:val="Normal"/>
    <w:link w:val="BodyText2Char"/>
    <w:rsid w:val="00F72247"/>
    <w:pPr>
      <w:widowControl w:val="0"/>
      <w:spacing w:after="0" w:line="240" w:lineRule="auto"/>
      <w:jc w:val="center"/>
    </w:pPr>
    <w:rPr>
      <w:rFonts w:ascii="Times New Roman" w:eastAsia="Times New Roman" w:hAnsi="Times New Roman"/>
      <w:b/>
      <w:i/>
      <w:snapToGrid w:val="0"/>
      <w:szCs w:val="20"/>
      <w:lang w:val="en-US"/>
    </w:rPr>
  </w:style>
  <w:style w:type="character" w:customStyle="1" w:styleId="BodyText2Char">
    <w:name w:val="Body Text 2 Char"/>
    <w:link w:val="BodyText2"/>
    <w:rsid w:val="00F72247"/>
    <w:rPr>
      <w:rFonts w:ascii="Times New Roman" w:eastAsia="Times New Roman" w:hAnsi="Times New Roman"/>
      <w:b/>
      <w:i/>
      <w:snapToGrid w:val="0"/>
      <w:sz w:val="22"/>
      <w:lang w:val="en-US" w:eastAsia="en-US"/>
    </w:rPr>
  </w:style>
  <w:style w:type="paragraph" w:customStyle="1" w:styleId="cell">
    <w:name w:val="cell"/>
    <w:basedOn w:val="Normal"/>
    <w:rsid w:val="00F72247"/>
    <w:pPr>
      <w:spacing w:after="0" w:line="240" w:lineRule="auto"/>
    </w:pPr>
    <w:rPr>
      <w:rFonts w:ascii="Times New Roman" w:eastAsia="Times New Roman" w:hAnsi="Times New Roman"/>
      <w:sz w:val="24"/>
      <w:szCs w:val="20"/>
      <w:lang w:val="en-US"/>
    </w:rPr>
  </w:style>
  <w:style w:type="paragraph" w:styleId="BodyTextIndent2">
    <w:name w:val="Body Text Indent 2"/>
    <w:basedOn w:val="Normal"/>
    <w:link w:val="BodyTextIndent2Char"/>
    <w:uiPriority w:val="99"/>
    <w:semiHidden/>
    <w:unhideWhenUsed/>
    <w:rsid w:val="00F1149B"/>
    <w:pPr>
      <w:spacing w:after="120" w:line="480" w:lineRule="auto"/>
      <w:ind w:left="283"/>
    </w:pPr>
  </w:style>
  <w:style w:type="character" w:customStyle="1" w:styleId="BodyTextIndent2Char">
    <w:name w:val="Body Text Indent 2 Char"/>
    <w:link w:val="BodyTextIndent2"/>
    <w:uiPriority w:val="99"/>
    <w:semiHidden/>
    <w:rsid w:val="00F1149B"/>
    <w:rPr>
      <w:sz w:val="22"/>
      <w:szCs w:val="22"/>
      <w:lang w:eastAsia="en-US"/>
    </w:rPr>
  </w:style>
  <w:style w:type="paragraph" w:customStyle="1" w:styleId="cHons">
    <w:name w:val="c(Hons)"/>
    <w:aliases w:val="MA,MSc,etc."/>
    <w:basedOn w:val="Normal"/>
    <w:rsid w:val="00F1149B"/>
    <w:pPr>
      <w:numPr>
        <w:numId w:val="1"/>
      </w:numPr>
      <w:spacing w:after="0" w:line="240" w:lineRule="auto"/>
    </w:pPr>
    <w:rPr>
      <w:rFonts w:ascii="Times New Roman" w:eastAsia="Times New Roman" w:hAnsi="Times New Roman"/>
      <w:b/>
      <w:sz w:val="24"/>
      <w:szCs w:val="20"/>
      <w:lang w:val="en-US" w:eastAsia="en-GB"/>
    </w:rPr>
  </w:style>
  <w:style w:type="paragraph" w:styleId="BodyText">
    <w:name w:val="Body Text"/>
    <w:basedOn w:val="Normal"/>
    <w:link w:val="BodyTextChar"/>
    <w:uiPriority w:val="99"/>
    <w:semiHidden/>
    <w:unhideWhenUsed/>
    <w:rsid w:val="00F1149B"/>
    <w:pPr>
      <w:spacing w:after="120"/>
    </w:pPr>
  </w:style>
  <w:style w:type="character" w:customStyle="1" w:styleId="BodyTextChar">
    <w:name w:val="Body Text Char"/>
    <w:link w:val="BodyText"/>
    <w:uiPriority w:val="99"/>
    <w:semiHidden/>
    <w:rsid w:val="00F1149B"/>
    <w:rPr>
      <w:sz w:val="22"/>
      <w:szCs w:val="22"/>
      <w:lang w:eastAsia="en-US"/>
    </w:rPr>
  </w:style>
  <w:style w:type="paragraph" w:customStyle="1" w:styleId="BodyTextIndent1">
    <w:name w:val="Body Text Indent1"/>
    <w:basedOn w:val="Normal"/>
    <w:rsid w:val="00F1149B"/>
    <w:pPr>
      <w:spacing w:after="0" w:line="240" w:lineRule="auto"/>
      <w:ind w:left="720"/>
      <w:jc w:val="both"/>
    </w:pPr>
    <w:rPr>
      <w:rFonts w:ascii="Times" w:eastAsia="Times New Roman" w:hAnsi="Times"/>
      <w:b/>
      <w:sz w:val="24"/>
      <w:szCs w:val="20"/>
    </w:rPr>
  </w:style>
  <w:style w:type="paragraph" w:customStyle="1" w:styleId="02bodytext">
    <w:name w:val="02 body text"/>
    <w:basedOn w:val="Normal"/>
    <w:uiPriority w:val="99"/>
    <w:rsid w:val="00565D2E"/>
    <w:pPr>
      <w:widowControl w:val="0"/>
      <w:tabs>
        <w:tab w:val="left" w:pos="397"/>
      </w:tabs>
      <w:suppressAutoHyphens/>
      <w:autoSpaceDE w:val="0"/>
      <w:autoSpaceDN w:val="0"/>
      <w:adjustRightInd w:val="0"/>
      <w:spacing w:after="0" w:line="200" w:lineRule="atLeast"/>
      <w:textAlignment w:val="center"/>
    </w:pPr>
    <w:rPr>
      <w:rFonts w:ascii="HelveticaNeue-Light" w:hAnsi="HelveticaNeue-Light" w:cs="HelveticaNeue-Light"/>
      <w:color w:val="000000"/>
      <w:sz w:val="17"/>
      <w:szCs w:val="17"/>
      <w:lang w:val="en-US"/>
    </w:rPr>
  </w:style>
  <w:style w:type="paragraph" w:styleId="BodyText3">
    <w:name w:val="Body Text 3"/>
    <w:basedOn w:val="Normal"/>
    <w:link w:val="BodyText3Char"/>
    <w:uiPriority w:val="99"/>
    <w:unhideWhenUsed/>
    <w:rsid w:val="00001160"/>
    <w:pPr>
      <w:spacing w:after="120"/>
    </w:pPr>
    <w:rPr>
      <w:sz w:val="16"/>
      <w:szCs w:val="16"/>
    </w:rPr>
  </w:style>
  <w:style w:type="character" w:customStyle="1" w:styleId="BodyText3Char">
    <w:name w:val="Body Text 3 Char"/>
    <w:link w:val="BodyText3"/>
    <w:uiPriority w:val="99"/>
    <w:rsid w:val="00001160"/>
    <w:rPr>
      <w:sz w:val="16"/>
      <w:szCs w:val="16"/>
      <w:lang w:eastAsia="en-US"/>
    </w:rPr>
  </w:style>
  <w:style w:type="paragraph" w:styleId="Header">
    <w:name w:val="header"/>
    <w:basedOn w:val="Normal"/>
    <w:link w:val="HeaderChar"/>
    <w:uiPriority w:val="99"/>
    <w:unhideWhenUsed/>
    <w:rsid w:val="00274D8D"/>
    <w:pPr>
      <w:tabs>
        <w:tab w:val="center" w:pos="4513"/>
        <w:tab w:val="right" w:pos="9026"/>
      </w:tabs>
    </w:pPr>
  </w:style>
  <w:style w:type="character" w:customStyle="1" w:styleId="HeaderChar">
    <w:name w:val="Header Char"/>
    <w:link w:val="Header"/>
    <w:uiPriority w:val="99"/>
    <w:rsid w:val="00274D8D"/>
    <w:rPr>
      <w:sz w:val="22"/>
      <w:szCs w:val="22"/>
      <w:lang w:eastAsia="en-US"/>
    </w:rPr>
  </w:style>
  <w:style w:type="paragraph" w:styleId="Footer">
    <w:name w:val="footer"/>
    <w:basedOn w:val="Normal"/>
    <w:link w:val="FooterChar"/>
    <w:uiPriority w:val="99"/>
    <w:unhideWhenUsed/>
    <w:rsid w:val="00274D8D"/>
    <w:pPr>
      <w:tabs>
        <w:tab w:val="center" w:pos="4513"/>
        <w:tab w:val="right" w:pos="9026"/>
      </w:tabs>
    </w:pPr>
  </w:style>
  <w:style w:type="character" w:customStyle="1" w:styleId="FooterChar">
    <w:name w:val="Footer Char"/>
    <w:link w:val="Footer"/>
    <w:uiPriority w:val="99"/>
    <w:rsid w:val="00274D8D"/>
    <w:rPr>
      <w:sz w:val="22"/>
      <w:szCs w:val="22"/>
      <w:lang w:eastAsia="en-US"/>
    </w:rPr>
  </w:style>
  <w:style w:type="character" w:styleId="FollowedHyperlink">
    <w:name w:val="FollowedHyperlink"/>
    <w:uiPriority w:val="99"/>
    <w:semiHidden/>
    <w:unhideWhenUsed/>
    <w:rsid w:val="00BF712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industrial-manufacturing-systems-ms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meche.org/Hom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gc.org.uk/uks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2715-DECF-49BE-A5FC-218EF5629BF8}">
  <ds:schemaRefs>
    <ds:schemaRef ds:uri="http://schemas.microsoft.com/sharepoint/v3/contenttype/forms"/>
  </ds:schemaRefs>
</ds:datastoreItem>
</file>

<file path=customXml/itemProps2.xml><?xml version="1.0" encoding="utf-8"?>
<ds:datastoreItem xmlns:ds="http://schemas.openxmlformats.org/officeDocument/2006/customXml" ds:itemID="{3E212157-201C-4599-AD36-5F6D4CCEC0EA}">
  <ds:schemaRefs>
    <ds:schemaRef ds:uri="http://schemas.microsoft.com/office/2006/metadata/longProperties"/>
  </ds:schemaRefs>
</ds:datastoreItem>
</file>

<file path=customXml/itemProps3.xml><?xml version="1.0" encoding="utf-8"?>
<ds:datastoreItem xmlns:ds="http://schemas.openxmlformats.org/officeDocument/2006/customXml" ds:itemID="{0DA668AE-70AA-4D49-8841-1496361FF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319ED-C874-424C-B317-F870C4D7BFDF}">
  <ds:schemaRefs>
    <ds:schemaRef ds:uri="http://purl.org/dc/elements/1.1/"/>
    <ds:schemaRef ds:uri="http://schemas.microsoft.com/office/2006/documentManagement/types"/>
    <ds:schemaRef ds:uri="http://schemas.openxmlformats.org/package/2006/metadata/core-properties"/>
    <ds:schemaRef ds:uri="aecd4273-0d56-430f-bd52-977836de9101"/>
    <ds:schemaRef ds:uri="http://schemas.microsoft.com/office/infopath/2007/PartnerControls"/>
    <ds:schemaRef ds:uri="http://purl.org/dc/terms/"/>
    <ds:schemaRef ds:uri="http://purl.org/dc/dcmityp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9EEE691-D1DC-44CB-B692-B75DDFA2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4999</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33428</CharactersWithSpaces>
  <SharedDoc>false</SharedDoc>
  <HLinks>
    <vt:vector size="18" baseType="variant">
      <vt:variant>
        <vt:i4>4718594</vt:i4>
      </vt:variant>
      <vt:variant>
        <vt:i4>6</vt:i4>
      </vt:variant>
      <vt:variant>
        <vt:i4>0</vt:i4>
      </vt:variant>
      <vt:variant>
        <vt:i4>5</vt:i4>
      </vt:variant>
      <vt:variant>
        <vt:lpwstr>https://www.kingston.ac.uk/postgraduate-course/industrial-manufacturing-systems-msc/</vt:lpwstr>
      </vt:variant>
      <vt:variant>
        <vt:lpwstr/>
      </vt:variant>
      <vt:variant>
        <vt:i4>3538998</vt:i4>
      </vt:variant>
      <vt:variant>
        <vt:i4>3</vt:i4>
      </vt:variant>
      <vt:variant>
        <vt:i4>0</vt:i4>
      </vt:variant>
      <vt:variant>
        <vt:i4>5</vt:i4>
      </vt:variant>
      <vt:variant>
        <vt:lpwstr>http://www.imeche.org/Home</vt:lpwstr>
      </vt:variant>
      <vt:variant>
        <vt:lpwstr/>
      </vt:variant>
      <vt:variant>
        <vt:i4>7274552</vt:i4>
      </vt:variant>
      <vt:variant>
        <vt:i4>0</vt:i4>
      </vt:variant>
      <vt:variant>
        <vt:i4>0</vt:i4>
      </vt:variant>
      <vt:variant>
        <vt:i4>5</vt:i4>
      </vt:variant>
      <vt:variant>
        <vt:lpwstr>https://www.engc.org.uk/ukspec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Harrison, Zoe</cp:lastModifiedBy>
  <cp:revision>2</cp:revision>
  <cp:lastPrinted>2013-01-03T15:55:00Z</cp:lastPrinted>
  <dcterms:created xsi:type="dcterms:W3CDTF">2018-10-16T10:28:00Z</dcterms:created>
  <dcterms:modified xsi:type="dcterms:W3CDTF">2018-10-16T10:28:00Z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TaxKeyword">
    <vt:lpwstr/>
  </property>
</Properties>
</file>