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B4AC" w14:textId="77777777" w:rsidR="002835BA" w:rsidRPr="0059721B" w:rsidRDefault="002835BA" w:rsidP="00DF741A">
      <w:pPr>
        <w:rPr>
          <w:rFonts w:ascii="Arial" w:hAnsi="Arial" w:cs="Arial"/>
          <w:noProof/>
        </w:rPr>
      </w:pPr>
    </w:p>
    <w:p w14:paraId="1BC1F87D"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37D945F4" wp14:editId="255D6F91">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7B668A41" w14:textId="77777777" w:rsidR="00DF741A" w:rsidRPr="0059721B" w:rsidRDefault="00DF741A" w:rsidP="00DF741A">
      <w:pPr>
        <w:jc w:val="right"/>
        <w:rPr>
          <w:rFonts w:ascii="Arial" w:hAnsi="Arial" w:cs="Arial"/>
          <w:b/>
          <w:szCs w:val="24"/>
        </w:rPr>
      </w:pPr>
    </w:p>
    <w:p w14:paraId="27D2DE52" w14:textId="77777777" w:rsidR="00DF741A" w:rsidRPr="0059721B" w:rsidRDefault="00DF741A" w:rsidP="00DF741A">
      <w:pPr>
        <w:rPr>
          <w:rFonts w:ascii="Arial" w:hAnsi="Arial" w:cs="Arial"/>
          <w:b/>
          <w:szCs w:val="24"/>
        </w:rPr>
      </w:pPr>
    </w:p>
    <w:p w14:paraId="5FA7A942" w14:textId="77777777" w:rsidR="00DF741A" w:rsidRPr="0059721B" w:rsidRDefault="00DF741A" w:rsidP="00DF741A">
      <w:pPr>
        <w:rPr>
          <w:rFonts w:ascii="Arial" w:hAnsi="Arial" w:cs="Arial"/>
          <w:b/>
          <w:szCs w:val="24"/>
        </w:rPr>
      </w:pPr>
    </w:p>
    <w:p w14:paraId="3E152F08" w14:textId="77777777" w:rsidR="00DF741A" w:rsidRPr="00DC615C" w:rsidRDefault="00DF741A" w:rsidP="00DF741A">
      <w:pPr>
        <w:rPr>
          <w:rFonts w:ascii="Arial" w:hAnsi="Arial" w:cs="Arial"/>
          <w:b/>
          <w:sz w:val="24"/>
          <w:szCs w:val="24"/>
        </w:rPr>
      </w:pPr>
    </w:p>
    <w:p w14:paraId="4DBA0884" w14:textId="77777777" w:rsidR="00DF741A" w:rsidRPr="00DC615C" w:rsidRDefault="00DF741A" w:rsidP="00DF741A">
      <w:pPr>
        <w:rPr>
          <w:rFonts w:ascii="Arial" w:hAnsi="Arial" w:cs="Arial"/>
          <w:b/>
          <w:sz w:val="24"/>
          <w:szCs w:val="24"/>
        </w:rPr>
      </w:pPr>
    </w:p>
    <w:p w14:paraId="0D71D453" w14:textId="77777777" w:rsidR="000B4B25" w:rsidRPr="000B4B25" w:rsidRDefault="000B4B25" w:rsidP="000B4B25">
      <w:r>
        <w:rPr>
          <w:noProof/>
          <w:lang w:eastAsia="en-GB"/>
        </w:rPr>
        <mc:AlternateContent>
          <mc:Choice Requires="wps">
            <w:drawing>
              <wp:anchor distT="0" distB="0" distL="114300" distR="114300" simplePos="0" relativeHeight="251659264" behindDoc="0" locked="0" layoutInCell="1" allowOverlap="1" wp14:anchorId="1773ECC4" wp14:editId="554ED772">
                <wp:simplePos x="0" y="0"/>
                <wp:positionH relativeFrom="column">
                  <wp:posOffset>7315835</wp:posOffset>
                </wp:positionH>
                <wp:positionV relativeFrom="paragraph">
                  <wp:posOffset>2445385</wp:posOffset>
                </wp:positionV>
                <wp:extent cx="2894965" cy="895350"/>
                <wp:effectExtent l="10160" t="17145" r="9525" b="1143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5466D655" w14:textId="77777777" w:rsidR="00007F65" w:rsidRPr="001309FB" w:rsidRDefault="00007F65" w:rsidP="000B4B25">
                            <w:pPr>
                              <w:rPr>
                                <w:rFonts w:ascii="Arial" w:hAnsi="Arial" w:cs="Arial"/>
                                <w:sz w:val="24"/>
                                <w:szCs w:val="24"/>
                              </w:rPr>
                            </w:pPr>
                            <w:r>
                              <w:rPr>
                                <w:rFonts w:ascii="Arial" w:hAnsi="Arial" w:cs="Arial"/>
                                <w:sz w:val="24"/>
                                <w:szCs w:val="24"/>
                              </w:rPr>
                              <w:t>CE6212</w:t>
                            </w:r>
                          </w:p>
                          <w:p w14:paraId="08394F67" w14:textId="77777777" w:rsidR="00007F65" w:rsidRDefault="00007F65" w:rsidP="000B4B25">
                            <w:pPr>
                              <w:rPr>
                                <w:rFonts w:ascii="Arial" w:hAnsi="Arial" w:cs="Arial"/>
                                <w:sz w:val="24"/>
                                <w:szCs w:val="24"/>
                              </w:rPr>
                            </w:pPr>
                            <w:r>
                              <w:rPr>
                                <w:rFonts w:ascii="Arial" w:hAnsi="Arial" w:cs="Arial"/>
                                <w:sz w:val="24"/>
                                <w:szCs w:val="24"/>
                              </w:rPr>
                              <w:t>Contractual Procedures</w:t>
                            </w:r>
                          </w:p>
                          <w:p w14:paraId="19A7D1B3"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56248B1B"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3ECC4" id="Rectangle 157" o:spid="_x0000_s1026" style="position:absolute;margin-left:576.05pt;margin-top:192.55pt;width:227.9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" strokeweight="1.25pt">
                <v:textbox>
                  <w:txbxContent>
                    <w:p w14:paraId="5466D655" w14:textId="77777777" w:rsidR="00007F65" w:rsidRPr="001309FB" w:rsidRDefault="00007F65" w:rsidP="000B4B25">
                      <w:pPr>
                        <w:rPr>
                          <w:rFonts w:ascii="Arial" w:hAnsi="Arial" w:cs="Arial"/>
                          <w:sz w:val="24"/>
                          <w:szCs w:val="24"/>
                        </w:rPr>
                      </w:pPr>
                      <w:r>
                        <w:rPr>
                          <w:rFonts w:ascii="Arial" w:hAnsi="Arial" w:cs="Arial"/>
                          <w:sz w:val="24"/>
                          <w:szCs w:val="24"/>
                        </w:rPr>
                        <w:t>CE6212</w:t>
                      </w:r>
                    </w:p>
                    <w:p w14:paraId="08394F67" w14:textId="77777777" w:rsidR="00007F65" w:rsidRDefault="00007F65" w:rsidP="000B4B25">
                      <w:pPr>
                        <w:rPr>
                          <w:rFonts w:ascii="Arial" w:hAnsi="Arial" w:cs="Arial"/>
                          <w:sz w:val="24"/>
                          <w:szCs w:val="24"/>
                        </w:rPr>
                      </w:pPr>
                      <w:r>
                        <w:rPr>
                          <w:rFonts w:ascii="Arial" w:hAnsi="Arial" w:cs="Arial"/>
                          <w:sz w:val="24"/>
                          <w:szCs w:val="24"/>
                        </w:rPr>
                        <w:t>Contractual Procedures</w:t>
                      </w:r>
                    </w:p>
                    <w:p w14:paraId="19A7D1B3"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56248B1B" w14:textId="77777777" w:rsidR="00007F65" w:rsidRPr="001309FB" w:rsidRDefault="00007F65" w:rsidP="000B4B25">
                      <w:pPr>
                        <w:rPr>
                          <w:rFonts w:ascii="Arial" w:hAnsi="Arial" w:cs="Arial"/>
                          <w:sz w:val="24"/>
                          <w:szCs w:val="24"/>
                        </w:rPr>
                      </w:pPr>
                    </w:p>
                  </w:txbxContent>
                </v:textbox>
              </v:rect>
            </w:pict>
          </mc:Fallback>
        </mc:AlternateContent>
      </w:r>
    </w:p>
    <w:p w14:paraId="62EB38EF" w14:textId="77777777" w:rsidR="000B4B25" w:rsidRPr="000B4B25" w:rsidRDefault="000B4B25" w:rsidP="000B4B25"/>
    <w:p w14:paraId="74F41F48" w14:textId="77777777" w:rsidR="000B4B25" w:rsidRPr="000B4B25" w:rsidRDefault="000B4B25" w:rsidP="000B4B25">
      <w:pPr>
        <w:spacing w:after="200" w:line="276" w:lineRule="auto"/>
        <w:rPr>
          <w:rFonts w:ascii="Arial" w:hAnsi="Arial" w:cs="Arial"/>
          <w:b/>
          <w:sz w:val="36"/>
          <w:szCs w:val="36"/>
        </w:rPr>
      </w:pPr>
      <w:r w:rsidRPr="000B4B25">
        <w:rPr>
          <w:rFonts w:ascii="Arial" w:hAnsi="Arial" w:cs="Arial"/>
          <w:b/>
          <w:sz w:val="36"/>
          <w:szCs w:val="36"/>
        </w:rPr>
        <w:t>Programme Specification</w:t>
      </w:r>
    </w:p>
    <w:p w14:paraId="54611407" w14:textId="77777777" w:rsidR="000B4B25" w:rsidRPr="000B4B25" w:rsidRDefault="000B4B25" w:rsidP="000B4B25">
      <w:pPr>
        <w:spacing w:after="200" w:line="276" w:lineRule="auto"/>
        <w:rPr>
          <w:rFonts w:ascii="Arial" w:hAnsi="Arial" w:cs="Arial"/>
          <w:b/>
          <w:sz w:val="36"/>
          <w:szCs w:val="36"/>
        </w:rPr>
      </w:pPr>
    </w:p>
    <w:p w14:paraId="2B4A2896" w14:textId="77777777" w:rsidR="000B4B25" w:rsidRPr="000B4B25" w:rsidRDefault="000B4B25" w:rsidP="000B4B25">
      <w:pPr>
        <w:spacing w:after="200" w:line="276" w:lineRule="auto"/>
        <w:rPr>
          <w:rFonts w:ascii="Arial" w:hAnsi="Arial" w:cs="Arial"/>
          <w:b/>
          <w:sz w:val="36"/>
          <w:szCs w:val="36"/>
        </w:rPr>
      </w:pPr>
    </w:p>
    <w:p w14:paraId="5703C660" w14:textId="1FF19F91" w:rsidR="000B4B25" w:rsidRPr="000B4B25" w:rsidRDefault="000B4B25" w:rsidP="000B4B25">
      <w:pPr>
        <w:spacing w:after="200" w:line="276" w:lineRule="auto"/>
        <w:jc w:val="both"/>
        <w:rPr>
          <w:rFonts w:ascii="Arial" w:hAnsi="Arial" w:cs="Arial"/>
          <w:b/>
          <w:sz w:val="28"/>
          <w:szCs w:val="24"/>
        </w:rPr>
      </w:pPr>
      <w:r w:rsidRPr="000B4B25">
        <w:rPr>
          <w:rFonts w:ascii="Arial" w:hAnsi="Arial" w:cs="Arial"/>
          <w:b/>
          <w:sz w:val="28"/>
          <w:szCs w:val="24"/>
        </w:rPr>
        <w:t xml:space="preserve">Title of Course: BSc (Hons) Construction </w:t>
      </w:r>
      <w:r w:rsidR="00C80104">
        <w:rPr>
          <w:rFonts w:ascii="Arial" w:hAnsi="Arial" w:cs="Arial"/>
          <w:b/>
          <w:sz w:val="28"/>
          <w:szCs w:val="24"/>
        </w:rPr>
        <w:t xml:space="preserve">Engineering </w:t>
      </w:r>
      <w:r w:rsidRPr="000B4B25">
        <w:rPr>
          <w:rFonts w:ascii="Arial" w:hAnsi="Arial" w:cs="Arial"/>
          <w:b/>
          <w:sz w:val="28"/>
          <w:szCs w:val="24"/>
        </w:rPr>
        <w:t>Management</w:t>
      </w:r>
    </w:p>
    <w:p w14:paraId="46DE4071" w14:textId="77777777" w:rsidR="000B4B25" w:rsidRPr="000B4B25" w:rsidRDefault="000B4B25" w:rsidP="000B4B25">
      <w:pPr>
        <w:spacing w:after="200" w:line="276" w:lineRule="auto"/>
        <w:jc w:val="both"/>
        <w:rPr>
          <w:rFonts w:ascii="Arial" w:hAnsi="Arial" w:cs="Arial"/>
          <w:b/>
          <w:sz w:val="28"/>
          <w:szCs w:val="24"/>
        </w:rPr>
      </w:pPr>
      <w:r w:rsidRPr="000B4B25">
        <w:rPr>
          <w:rFonts w:ascii="Arial" w:hAnsi="Arial" w:cs="Arial"/>
          <w:b/>
          <w:sz w:val="28"/>
          <w:szCs w:val="24"/>
        </w:rPr>
        <w:t xml:space="preserve">Date Specification Produced: </w:t>
      </w:r>
      <w:r w:rsidR="000B44D6">
        <w:rPr>
          <w:rFonts w:ascii="Arial" w:hAnsi="Arial" w:cs="Arial"/>
          <w:b/>
          <w:sz w:val="28"/>
          <w:szCs w:val="24"/>
        </w:rPr>
        <w:t>July 2018</w:t>
      </w:r>
    </w:p>
    <w:p w14:paraId="575B1AA6" w14:textId="49A28E38" w:rsidR="000B4B25" w:rsidRPr="000B4B25" w:rsidRDefault="000B4B25" w:rsidP="000B4B25">
      <w:pPr>
        <w:spacing w:after="200" w:line="276" w:lineRule="auto"/>
        <w:jc w:val="both"/>
        <w:rPr>
          <w:rFonts w:ascii="Arial" w:hAnsi="Arial" w:cs="Arial"/>
          <w:b/>
          <w:sz w:val="28"/>
          <w:szCs w:val="24"/>
        </w:rPr>
      </w:pPr>
      <w:r w:rsidRPr="000B4B25">
        <w:rPr>
          <w:rFonts w:ascii="Arial" w:hAnsi="Arial" w:cs="Arial"/>
          <w:b/>
          <w:sz w:val="28"/>
          <w:szCs w:val="24"/>
        </w:rPr>
        <w:t xml:space="preserve">Date Specification Last Revised: </w:t>
      </w:r>
      <w:r w:rsidR="00C80104">
        <w:rPr>
          <w:rFonts w:ascii="Arial" w:hAnsi="Arial" w:cs="Arial"/>
          <w:b/>
          <w:sz w:val="28"/>
          <w:szCs w:val="24"/>
        </w:rPr>
        <w:t xml:space="preserve">March </w:t>
      </w:r>
      <w:r>
        <w:rPr>
          <w:rFonts w:ascii="Arial" w:hAnsi="Arial" w:cs="Arial"/>
          <w:b/>
          <w:sz w:val="28"/>
          <w:szCs w:val="24"/>
        </w:rPr>
        <w:t xml:space="preserve"> </w:t>
      </w:r>
      <w:r w:rsidR="00C80104">
        <w:rPr>
          <w:rFonts w:ascii="Arial" w:hAnsi="Arial" w:cs="Arial"/>
          <w:b/>
          <w:sz w:val="28"/>
          <w:szCs w:val="24"/>
        </w:rPr>
        <w:t>2021</w:t>
      </w:r>
    </w:p>
    <w:p w14:paraId="5D1A25D9" w14:textId="77777777" w:rsidR="000B4B25" w:rsidRPr="000B4B25" w:rsidRDefault="000B4B25" w:rsidP="000B4B25">
      <w:pPr>
        <w:spacing w:after="200" w:line="276" w:lineRule="auto"/>
        <w:jc w:val="both"/>
        <w:rPr>
          <w:rFonts w:ascii="Arial" w:hAnsi="Arial" w:cs="Arial"/>
          <w:b/>
          <w:szCs w:val="24"/>
        </w:rPr>
      </w:pPr>
    </w:p>
    <w:p w14:paraId="4F2AE3FA" w14:textId="77777777" w:rsidR="000B4B25" w:rsidRPr="000B4B25" w:rsidRDefault="000B4B25" w:rsidP="000B4B25">
      <w:pPr>
        <w:spacing w:after="200" w:line="276" w:lineRule="auto"/>
        <w:jc w:val="both"/>
        <w:rPr>
          <w:rFonts w:ascii="Arial" w:hAnsi="Arial" w:cs="Arial"/>
          <w:b/>
          <w:szCs w:val="24"/>
        </w:rPr>
      </w:pPr>
    </w:p>
    <w:p w14:paraId="3B78C81C" w14:textId="77777777" w:rsidR="000B4B25" w:rsidRPr="000B4B25" w:rsidRDefault="000B4B25" w:rsidP="000B4B25">
      <w:pPr>
        <w:spacing w:after="200" w:line="276" w:lineRule="auto"/>
        <w:rPr>
          <w:rFonts w:ascii="Arial" w:hAnsi="Arial" w:cs="Arial"/>
          <w:b/>
        </w:rPr>
      </w:pPr>
    </w:p>
    <w:p w14:paraId="23A1AF4B" w14:textId="77777777" w:rsidR="000B4B25" w:rsidRPr="000B4B25" w:rsidRDefault="000B4B25" w:rsidP="000B4B25">
      <w:pPr>
        <w:spacing w:after="200" w:line="276" w:lineRule="auto"/>
        <w:rPr>
          <w:rFonts w:ascii="Arial" w:hAnsi="Arial" w:cs="Arial"/>
          <w:b/>
        </w:rPr>
      </w:pPr>
    </w:p>
    <w:p w14:paraId="0CCE90EA" w14:textId="77777777" w:rsidR="000B4B25" w:rsidRPr="000B4B25" w:rsidRDefault="000B4B25" w:rsidP="000B4B25">
      <w:pPr>
        <w:spacing w:after="200" w:line="276" w:lineRule="auto"/>
        <w:rPr>
          <w:rFonts w:ascii="Arial" w:hAnsi="Arial" w:cs="Arial"/>
          <w:b/>
        </w:rPr>
      </w:pPr>
    </w:p>
    <w:p w14:paraId="6B9A0B1D" w14:textId="77777777" w:rsidR="000B4B25" w:rsidRPr="000B4B25" w:rsidRDefault="000B4B25" w:rsidP="000B4B25">
      <w:pPr>
        <w:spacing w:after="200" w:line="276" w:lineRule="auto"/>
        <w:rPr>
          <w:rFonts w:ascii="Arial" w:hAnsi="Arial" w:cs="Arial"/>
          <w:b/>
        </w:rPr>
      </w:pPr>
    </w:p>
    <w:p w14:paraId="0FA95AE3" w14:textId="77777777" w:rsidR="000B4B25" w:rsidRPr="000B4B25" w:rsidRDefault="000B4B25" w:rsidP="000B4B25">
      <w:pPr>
        <w:jc w:val="right"/>
        <w:rPr>
          <w:rFonts w:ascii="Arial" w:hAnsi="Arial" w:cs="Arial"/>
          <w:b/>
        </w:rPr>
      </w:pPr>
    </w:p>
    <w:p w14:paraId="6F1079F9" w14:textId="77777777" w:rsidR="000B4B25" w:rsidRPr="000B4B25" w:rsidRDefault="000B4B25" w:rsidP="000B4B25">
      <w:pPr>
        <w:rPr>
          <w:rFonts w:ascii="Arial" w:hAnsi="Arial" w:cs="Arial"/>
        </w:rPr>
      </w:pPr>
    </w:p>
    <w:p w14:paraId="6624388B" w14:textId="77777777" w:rsidR="000B4B25" w:rsidRPr="000B4B25" w:rsidRDefault="000B4B25" w:rsidP="000B4B25">
      <w:pPr>
        <w:jc w:val="both"/>
        <w:rPr>
          <w:rFonts w:ascii="Arial" w:hAnsi="Arial" w:cs="Arial"/>
        </w:rPr>
      </w:pPr>
    </w:p>
    <w:p w14:paraId="169A2CB4" w14:textId="77777777" w:rsidR="000B4B25" w:rsidRPr="000B4B25" w:rsidRDefault="000B4B25" w:rsidP="000B4B25">
      <w:pPr>
        <w:jc w:val="both"/>
        <w:rPr>
          <w:rFonts w:ascii="Arial" w:hAnsi="Arial" w:cs="Arial"/>
        </w:rPr>
      </w:pPr>
    </w:p>
    <w:p w14:paraId="33B1A0B3" w14:textId="77777777" w:rsidR="000B4B25" w:rsidRPr="000B4B25" w:rsidRDefault="000B4B25" w:rsidP="000B4B25">
      <w:pPr>
        <w:jc w:val="both"/>
        <w:rPr>
          <w:rFonts w:ascii="Arial" w:hAnsi="Arial" w:cs="Arial"/>
        </w:rPr>
      </w:pPr>
    </w:p>
    <w:p w14:paraId="406ECC6B" w14:textId="77777777" w:rsidR="000B4B25" w:rsidRPr="000B4B25" w:rsidRDefault="000B4B25" w:rsidP="000B4B25">
      <w:pPr>
        <w:jc w:val="both"/>
        <w:rPr>
          <w:rFonts w:ascii="Arial" w:hAnsi="Arial" w:cs="Arial"/>
        </w:rPr>
      </w:pPr>
    </w:p>
    <w:p w14:paraId="75A4F318" w14:textId="77777777" w:rsidR="000B4B25" w:rsidRPr="000B4B25" w:rsidRDefault="000B4B25" w:rsidP="000B4B25">
      <w:pPr>
        <w:jc w:val="both"/>
        <w:rPr>
          <w:rFonts w:ascii="Arial" w:hAnsi="Arial" w:cs="Arial"/>
        </w:rPr>
      </w:pPr>
    </w:p>
    <w:p w14:paraId="540ED1D5" w14:textId="77777777" w:rsidR="000B4B25" w:rsidRPr="000B4B25" w:rsidRDefault="000B4B25" w:rsidP="000B4B25">
      <w:pPr>
        <w:jc w:val="both"/>
        <w:rPr>
          <w:rFonts w:ascii="Arial" w:hAnsi="Arial" w:cs="Arial"/>
        </w:rPr>
      </w:pPr>
    </w:p>
    <w:p w14:paraId="5794CACB" w14:textId="77777777" w:rsidR="000B4B25" w:rsidRPr="000B4B25" w:rsidRDefault="000B4B25" w:rsidP="000B4B25">
      <w:pPr>
        <w:jc w:val="both"/>
        <w:rPr>
          <w:rFonts w:ascii="Arial" w:hAnsi="Arial" w:cs="Arial"/>
        </w:rPr>
      </w:pPr>
    </w:p>
    <w:p w14:paraId="0234B59A" w14:textId="77777777" w:rsidR="000B4B25" w:rsidRPr="000B4B25" w:rsidRDefault="000B4B25" w:rsidP="000B4B25">
      <w:pPr>
        <w:jc w:val="both"/>
        <w:rPr>
          <w:rFonts w:ascii="Arial" w:hAnsi="Arial" w:cs="Arial"/>
          <w:sz w:val="24"/>
        </w:rPr>
      </w:pPr>
      <w:r w:rsidRPr="000B4B25">
        <w:rPr>
          <w:rFonts w:ascii="Arial" w:hAnsi="Arial" w:cs="Arial"/>
          <w:sz w:val="24"/>
        </w:rPr>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w:t>
      </w:r>
      <w:r w:rsidRPr="000B4B25">
        <w:rPr>
          <w:rFonts w:ascii="Arial" w:hAnsi="Arial" w:cs="Arial"/>
          <w:sz w:val="24"/>
        </w:rPr>
        <w:lastRenderedPageBreak/>
        <w:t>on the teaching, learning and assessment methods, learning outcomes and content of each module can be found in the Course Handbook and Module Descriptors.</w:t>
      </w:r>
    </w:p>
    <w:p w14:paraId="3B277EFB" w14:textId="77777777" w:rsidR="000B4B25" w:rsidRPr="000B4B25" w:rsidRDefault="000B4B25" w:rsidP="000B4B25">
      <w:pPr>
        <w:spacing w:after="200" w:line="276" w:lineRule="auto"/>
        <w:rPr>
          <w:rFonts w:ascii="Arial" w:hAnsi="Arial" w:cs="Arial"/>
        </w:rPr>
      </w:pPr>
    </w:p>
    <w:p w14:paraId="753F3933" w14:textId="77777777" w:rsidR="000B4B25" w:rsidRPr="000B4B25" w:rsidRDefault="000B4B25" w:rsidP="000B4B25">
      <w:pPr>
        <w:spacing w:after="200" w:line="276" w:lineRule="auto"/>
        <w:rPr>
          <w:rFonts w:ascii="Arial" w:hAnsi="Arial" w:cs="Arial"/>
          <w:b/>
          <w:sz w:val="24"/>
        </w:rPr>
      </w:pPr>
      <w:r w:rsidRPr="000B4B25">
        <w:rPr>
          <w:rFonts w:ascii="Arial" w:hAnsi="Arial" w:cs="Arial"/>
          <w:i/>
          <w:sz w:val="24"/>
          <w:szCs w:val="24"/>
        </w:rPr>
        <w:t xml:space="preserve">Examples of completed programme specifications can be found on the </w:t>
      </w:r>
      <w:hyperlink r:id="rId11" w:history="1">
        <w:r w:rsidRPr="000B4B25">
          <w:rPr>
            <w:rFonts w:ascii="Arial" w:hAnsi="Arial" w:cs="Arial"/>
            <w:i/>
            <w:color w:val="548DD4"/>
            <w:sz w:val="24"/>
            <w:szCs w:val="24"/>
            <w:u w:val="single"/>
          </w:rPr>
          <w:t>KU Programme Specification Archive</w:t>
        </w:r>
      </w:hyperlink>
      <w:r w:rsidRPr="000B4B25">
        <w:rPr>
          <w:rFonts w:ascii="Arial" w:hAnsi="Arial" w:cs="Arial"/>
        </w:rPr>
        <w:br w:type="page"/>
      </w:r>
      <w:r w:rsidRPr="000B4B25">
        <w:rPr>
          <w:rFonts w:ascii="Arial" w:hAnsi="Arial" w:cs="Arial"/>
          <w:b/>
          <w:sz w:val="24"/>
        </w:rPr>
        <w:t>SECTION 1:</w:t>
      </w:r>
      <w:r w:rsidRPr="000B4B25">
        <w:rPr>
          <w:rFonts w:ascii="Arial" w:hAnsi="Arial" w:cs="Arial"/>
          <w:b/>
          <w:sz w:val="24"/>
        </w:rPr>
        <w:tab/>
        <w:t>GENERAL INFORMATION</w:t>
      </w:r>
    </w:p>
    <w:tbl>
      <w:tblPr>
        <w:tblW w:w="0" w:type="auto"/>
        <w:tblLook w:val="04A0" w:firstRow="1" w:lastRow="0" w:firstColumn="1" w:lastColumn="0" w:noHBand="0" w:noVBand="1"/>
      </w:tblPr>
      <w:tblGrid>
        <w:gridCol w:w="3851"/>
        <w:gridCol w:w="5175"/>
      </w:tblGrid>
      <w:tr w:rsidR="000B4B25" w:rsidRPr="000B4B25" w14:paraId="7D48A4CE" w14:textId="77777777" w:rsidTr="00276614">
        <w:tc>
          <w:tcPr>
            <w:tcW w:w="3936" w:type="dxa"/>
          </w:tcPr>
          <w:p w14:paraId="15825E74" w14:textId="77777777" w:rsidR="000B4B25" w:rsidRPr="000B4B25" w:rsidRDefault="000B4B25" w:rsidP="000B4B25">
            <w:pPr>
              <w:rPr>
                <w:rFonts w:ascii="Arial" w:hAnsi="Arial" w:cs="Arial"/>
                <w:b/>
                <w:sz w:val="24"/>
              </w:rPr>
            </w:pPr>
            <w:r w:rsidRPr="000B4B25">
              <w:rPr>
                <w:rFonts w:ascii="Arial" w:hAnsi="Arial" w:cs="Arial"/>
                <w:b/>
                <w:sz w:val="24"/>
              </w:rPr>
              <w:t>Title:</w:t>
            </w:r>
          </w:p>
        </w:tc>
        <w:tc>
          <w:tcPr>
            <w:tcW w:w="5306" w:type="dxa"/>
          </w:tcPr>
          <w:p w14:paraId="456E449C" w14:textId="77777777" w:rsidR="000B4B25" w:rsidRPr="000B4B25" w:rsidRDefault="000B4B25" w:rsidP="000B4B25">
            <w:pPr>
              <w:rPr>
                <w:rFonts w:ascii="Arial" w:hAnsi="Arial" w:cs="Arial"/>
                <w:sz w:val="24"/>
              </w:rPr>
            </w:pPr>
            <w:r w:rsidRPr="000B4B25">
              <w:rPr>
                <w:rFonts w:ascii="Arial" w:hAnsi="Arial" w:cs="Arial"/>
                <w:sz w:val="24"/>
              </w:rPr>
              <w:t>BSc (Hons) Construction Management</w:t>
            </w:r>
          </w:p>
          <w:p w14:paraId="324ADE8D" w14:textId="77777777" w:rsidR="000B4B25" w:rsidRPr="000B4B25" w:rsidRDefault="000B4B25" w:rsidP="000B4B25">
            <w:pPr>
              <w:rPr>
                <w:rFonts w:ascii="Arial" w:hAnsi="Arial" w:cs="Arial"/>
                <w:sz w:val="24"/>
              </w:rPr>
            </w:pPr>
          </w:p>
        </w:tc>
      </w:tr>
      <w:tr w:rsidR="000B4B25" w:rsidRPr="000B4B25" w14:paraId="16D74D37" w14:textId="77777777" w:rsidTr="00276614">
        <w:tc>
          <w:tcPr>
            <w:tcW w:w="3936" w:type="dxa"/>
          </w:tcPr>
          <w:p w14:paraId="66E76E04" w14:textId="77777777" w:rsidR="000B4B25" w:rsidRPr="000B4B25" w:rsidRDefault="000B4B25" w:rsidP="000B4B25">
            <w:pPr>
              <w:rPr>
                <w:rFonts w:ascii="Arial" w:hAnsi="Arial" w:cs="Arial"/>
                <w:b/>
                <w:sz w:val="24"/>
              </w:rPr>
            </w:pPr>
            <w:r w:rsidRPr="000B4B25">
              <w:rPr>
                <w:rFonts w:ascii="Arial" w:hAnsi="Arial" w:cs="Arial"/>
                <w:b/>
                <w:sz w:val="24"/>
              </w:rPr>
              <w:t>Awarding Institution:</w:t>
            </w:r>
          </w:p>
          <w:p w14:paraId="577480F8" w14:textId="77777777" w:rsidR="000B4B25" w:rsidRPr="000B4B25" w:rsidRDefault="000B4B25" w:rsidP="000B4B25">
            <w:pPr>
              <w:rPr>
                <w:rFonts w:ascii="Arial" w:hAnsi="Arial" w:cs="Arial"/>
                <w:b/>
                <w:sz w:val="24"/>
              </w:rPr>
            </w:pPr>
          </w:p>
        </w:tc>
        <w:tc>
          <w:tcPr>
            <w:tcW w:w="5306" w:type="dxa"/>
          </w:tcPr>
          <w:p w14:paraId="2B848B0D" w14:textId="77777777" w:rsidR="000B4B25" w:rsidRPr="000B4B25" w:rsidRDefault="000B4B25" w:rsidP="000B4B25">
            <w:pPr>
              <w:rPr>
                <w:rFonts w:ascii="Arial" w:hAnsi="Arial" w:cs="Arial"/>
                <w:sz w:val="24"/>
              </w:rPr>
            </w:pPr>
            <w:r w:rsidRPr="000B4B25">
              <w:rPr>
                <w:rFonts w:ascii="Arial" w:hAnsi="Arial" w:cs="Arial"/>
                <w:sz w:val="24"/>
              </w:rPr>
              <w:t>Kingston University</w:t>
            </w:r>
          </w:p>
        </w:tc>
      </w:tr>
      <w:tr w:rsidR="000B4B25" w:rsidRPr="000B4B25" w14:paraId="31527161" w14:textId="77777777" w:rsidTr="00276614">
        <w:tc>
          <w:tcPr>
            <w:tcW w:w="3936" w:type="dxa"/>
          </w:tcPr>
          <w:p w14:paraId="5CB9E223" w14:textId="77777777" w:rsidR="000B4B25" w:rsidRPr="000B4B25" w:rsidRDefault="000B4B25" w:rsidP="000B4B25">
            <w:pPr>
              <w:rPr>
                <w:rFonts w:ascii="Arial" w:hAnsi="Arial" w:cs="Arial"/>
                <w:b/>
                <w:sz w:val="24"/>
              </w:rPr>
            </w:pPr>
            <w:r w:rsidRPr="000B4B25">
              <w:rPr>
                <w:rFonts w:ascii="Arial" w:hAnsi="Arial" w:cs="Arial"/>
                <w:b/>
                <w:sz w:val="24"/>
              </w:rPr>
              <w:t>Teaching Institution:</w:t>
            </w:r>
          </w:p>
          <w:p w14:paraId="62254A87" w14:textId="77777777" w:rsidR="000B4B25" w:rsidRPr="000B4B25" w:rsidRDefault="000B4B25" w:rsidP="000B4B25">
            <w:pPr>
              <w:rPr>
                <w:rFonts w:ascii="Arial" w:hAnsi="Arial" w:cs="Arial"/>
                <w:b/>
                <w:sz w:val="24"/>
              </w:rPr>
            </w:pPr>
          </w:p>
        </w:tc>
        <w:tc>
          <w:tcPr>
            <w:tcW w:w="5306" w:type="dxa"/>
          </w:tcPr>
          <w:p w14:paraId="4BA919E0" w14:textId="77777777" w:rsidR="000B4B25" w:rsidRPr="000B4B25" w:rsidRDefault="000B4B25" w:rsidP="000B4B25">
            <w:pPr>
              <w:rPr>
                <w:rFonts w:ascii="Arial" w:hAnsi="Arial" w:cs="Arial"/>
                <w:sz w:val="24"/>
              </w:rPr>
            </w:pPr>
            <w:r w:rsidRPr="000B4B25">
              <w:rPr>
                <w:rFonts w:ascii="Arial" w:hAnsi="Arial" w:cs="Arial"/>
                <w:sz w:val="24"/>
              </w:rPr>
              <w:t>Kingston University</w:t>
            </w:r>
          </w:p>
        </w:tc>
      </w:tr>
      <w:tr w:rsidR="000B4B25" w:rsidRPr="000B4B25" w14:paraId="403E898A" w14:textId="77777777" w:rsidTr="00276614">
        <w:tc>
          <w:tcPr>
            <w:tcW w:w="3936" w:type="dxa"/>
          </w:tcPr>
          <w:p w14:paraId="42D46942" w14:textId="77777777" w:rsidR="000B4B25" w:rsidRPr="000B4B25" w:rsidRDefault="000B4B25" w:rsidP="000B4B25">
            <w:pPr>
              <w:rPr>
                <w:rFonts w:ascii="Arial" w:hAnsi="Arial" w:cs="Arial"/>
                <w:b/>
                <w:sz w:val="24"/>
              </w:rPr>
            </w:pPr>
            <w:r w:rsidRPr="000B4B25">
              <w:rPr>
                <w:rFonts w:ascii="Arial" w:hAnsi="Arial" w:cs="Arial"/>
                <w:b/>
                <w:sz w:val="24"/>
              </w:rPr>
              <w:t>Location:</w:t>
            </w:r>
          </w:p>
        </w:tc>
        <w:tc>
          <w:tcPr>
            <w:tcW w:w="5306" w:type="dxa"/>
          </w:tcPr>
          <w:p w14:paraId="69D6ECB4" w14:textId="77777777" w:rsidR="000B4B25" w:rsidRPr="000B4B25" w:rsidRDefault="000B4B25" w:rsidP="000B4B25">
            <w:pPr>
              <w:rPr>
                <w:rFonts w:ascii="Arial" w:hAnsi="Arial" w:cs="Arial"/>
                <w:sz w:val="24"/>
              </w:rPr>
            </w:pPr>
            <w:r w:rsidRPr="000B4B25">
              <w:rPr>
                <w:rFonts w:ascii="Arial" w:hAnsi="Arial" w:cs="Arial"/>
                <w:sz w:val="24"/>
              </w:rPr>
              <w:t>Penrhyn Road, Kingston</w:t>
            </w:r>
          </w:p>
          <w:p w14:paraId="7543AC86" w14:textId="77777777" w:rsidR="000B4B25" w:rsidRPr="000B4B25" w:rsidRDefault="000B4B25" w:rsidP="000B4B25">
            <w:pPr>
              <w:rPr>
                <w:rFonts w:ascii="Arial" w:hAnsi="Arial" w:cs="Arial"/>
                <w:sz w:val="24"/>
              </w:rPr>
            </w:pPr>
          </w:p>
        </w:tc>
      </w:tr>
      <w:tr w:rsidR="000B4B25" w:rsidRPr="000B4B25" w14:paraId="4F858229" w14:textId="77777777" w:rsidTr="00276614">
        <w:tc>
          <w:tcPr>
            <w:tcW w:w="3936" w:type="dxa"/>
          </w:tcPr>
          <w:p w14:paraId="3A2F4C86" w14:textId="77777777" w:rsidR="000B4B25" w:rsidRPr="000B4B25" w:rsidRDefault="000B4B25" w:rsidP="000B4B25">
            <w:pPr>
              <w:rPr>
                <w:rFonts w:ascii="Arial" w:hAnsi="Arial" w:cs="Arial"/>
                <w:b/>
                <w:sz w:val="24"/>
              </w:rPr>
            </w:pPr>
            <w:r w:rsidRPr="000B4B25">
              <w:rPr>
                <w:rFonts w:ascii="Arial" w:hAnsi="Arial" w:cs="Arial"/>
                <w:b/>
                <w:sz w:val="24"/>
              </w:rPr>
              <w:t>Programme Accredited by:</w:t>
            </w:r>
          </w:p>
          <w:p w14:paraId="43977EE8" w14:textId="77777777" w:rsidR="000B4B25" w:rsidRPr="000B4B25" w:rsidRDefault="000B4B25" w:rsidP="000B4B25">
            <w:pPr>
              <w:rPr>
                <w:rFonts w:ascii="Arial" w:hAnsi="Arial" w:cs="Arial"/>
                <w:b/>
                <w:sz w:val="24"/>
              </w:rPr>
            </w:pPr>
          </w:p>
        </w:tc>
        <w:tc>
          <w:tcPr>
            <w:tcW w:w="5306" w:type="dxa"/>
          </w:tcPr>
          <w:p w14:paraId="25EC5609"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To be confirmed</w:t>
            </w:r>
          </w:p>
          <w:p w14:paraId="76AD633E" w14:textId="77777777" w:rsidR="000B4B25" w:rsidRPr="000B4B25" w:rsidRDefault="000B4B25" w:rsidP="000B4B25">
            <w:pPr>
              <w:spacing w:after="200" w:line="276" w:lineRule="auto"/>
              <w:jc w:val="both"/>
              <w:rPr>
                <w:rFonts w:ascii="Arial" w:hAnsi="Arial" w:cs="Arial"/>
                <w:sz w:val="24"/>
                <w:szCs w:val="24"/>
              </w:rPr>
            </w:pPr>
          </w:p>
          <w:p w14:paraId="74C548C4" w14:textId="77777777" w:rsidR="000B4B25" w:rsidRPr="000B4B25" w:rsidRDefault="000B4B25" w:rsidP="000B4B25">
            <w:pPr>
              <w:spacing w:after="200" w:line="276" w:lineRule="auto"/>
              <w:jc w:val="both"/>
              <w:rPr>
                <w:rFonts w:ascii="Arial" w:hAnsi="Arial" w:cs="Arial"/>
                <w:sz w:val="24"/>
                <w:szCs w:val="24"/>
              </w:rPr>
            </w:pPr>
          </w:p>
        </w:tc>
      </w:tr>
    </w:tbl>
    <w:p w14:paraId="4FDF3B95" w14:textId="77777777" w:rsidR="000B4B25" w:rsidRPr="000B4B25" w:rsidRDefault="000B4B25" w:rsidP="000B4B25">
      <w:pPr>
        <w:rPr>
          <w:rFonts w:ascii="Arial" w:hAnsi="Arial" w:cs="Arial"/>
          <w:b/>
          <w:sz w:val="24"/>
        </w:rPr>
      </w:pPr>
      <w:r w:rsidRPr="000B4B25">
        <w:rPr>
          <w:rFonts w:ascii="Arial" w:hAnsi="Arial" w:cs="Arial"/>
          <w:b/>
          <w:sz w:val="24"/>
        </w:rPr>
        <w:t>SECTION2: THE PROGRAMME</w:t>
      </w:r>
    </w:p>
    <w:p w14:paraId="41FD910E" w14:textId="77777777" w:rsidR="000B4B25" w:rsidRPr="000B4B25" w:rsidRDefault="000B4B25" w:rsidP="000B4B25">
      <w:pPr>
        <w:rPr>
          <w:rFonts w:ascii="Arial" w:hAnsi="Arial" w:cs="Arial"/>
          <w:b/>
          <w:sz w:val="24"/>
        </w:rPr>
      </w:pPr>
    </w:p>
    <w:p w14:paraId="37B29C54" w14:textId="77777777" w:rsidR="000B4B25" w:rsidRPr="000B4B25" w:rsidRDefault="000B4B25" w:rsidP="000B4B25">
      <w:pPr>
        <w:numPr>
          <w:ilvl w:val="0"/>
          <w:numId w:val="6"/>
        </w:numPr>
        <w:spacing w:after="200" w:line="276" w:lineRule="auto"/>
        <w:contextualSpacing/>
        <w:rPr>
          <w:rFonts w:ascii="Arial" w:hAnsi="Arial" w:cs="Arial"/>
          <w:sz w:val="24"/>
        </w:rPr>
      </w:pPr>
      <w:r w:rsidRPr="000B4B25">
        <w:rPr>
          <w:rFonts w:ascii="Arial" w:hAnsi="Arial" w:cs="Arial"/>
          <w:b/>
          <w:sz w:val="24"/>
        </w:rPr>
        <w:t>Programme Introduction</w:t>
      </w:r>
    </w:p>
    <w:p w14:paraId="5A241EFA" w14:textId="77777777" w:rsidR="000B4B25" w:rsidRPr="000B4B25" w:rsidRDefault="000B4B25" w:rsidP="000B4B25">
      <w:pPr>
        <w:jc w:val="both"/>
        <w:rPr>
          <w:rFonts w:ascii="Arial" w:hAnsi="Arial" w:cs="Arial"/>
          <w:sz w:val="24"/>
          <w:szCs w:val="24"/>
        </w:rPr>
      </w:pPr>
    </w:p>
    <w:p w14:paraId="36C53C34"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The course is designed for undergraduate students who wish to study Construction Management to Honours Degree level and aspire to achieve the professional status of Chartered Builder and Incorporated Engineer. The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Benchmark Statement for </w:t>
      </w:r>
      <w:r w:rsidRPr="000B4B25">
        <w:rPr>
          <w:rFonts w:ascii="Arial" w:hAnsi="Arial" w:cs="Arial"/>
          <w:sz w:val="24"/>
        </w:rPr>
        <w:t>Land, Construction, Real Estate and Surveying</w:t>
      </w:r>
      <w:r w:rsidRPr="000B4B25">
        <w:rPr>
          <w:rFonts w:ascii="Arial" w:hAnsi="Arial" w:cs="Arial"/>
          <w:sz w:val="24"/>
          <w:szCs w:val="24"/>
        </w:rPr>
        <w:t>, the Joint Board of Moderators (JBM) Guidelines for IEng Accredited Degree Programmes and the Chartered Institute of Building (CIOB) Education Framework to meet the QAA Benchmark statements for Building and Surveying, and the Construction Industry Council’s Memorandum of Understanding and Education Manifesto.</w:t>
      </w:r>
    </w:p>
    <w:p w14:paraId="47A3797F" w14:textId="77777777" w:rsidR="000B4B25" w:rsidRPr="000B4B25" w:rsidRDefault="000B4B25" w:rsidP="000B4B25">
      <w:pPr>
        <w:jc w:val="both"/>
        <w:rPr>
          <w:rFonts w:ascii="Arial" w:hAnsi="Arial" w:cs="Arial"/>
          <w:sz w:val="24"/>
          <w:szCs w:val="24"/>
        </w:rPr>
      </w:pPr>
    </w:p>
    <w:p w14:paraId="6578D879"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The Module mix and course equips graduates with the knowledge, comprehension, and intellectual ability and subject practical skills to become professional chartered builders, civil engineers or to follow careers in related professional areas.  Employability is a key element of the course and hence the emphasis on management, communication, interpersonal and technical skills that enhance employment prospects.</w:t>
      </w:r>
    </w:p>
    <w:p w14:paraId="681583E7" w14:textId="77777777" w:rsidR="000B4B25" w:rsidRPr="000B4B25" w:rsidRDefault="000B4B25" w:rsidP="000B4B25">
      <w:pPr>
        <w:jc w:val="both"/>
        <w:rPr>
          <w:rFonts w:ascii="Arial" w:hAnsi="Arial" w:cs="Arial"/>
          <w:sz w:val="24"/>
          <w:szCs w:val="24"/>
        </w:rPr>
      </w:pPr>
    </w:p>
    <w:p w14:paraId="1C722EFB"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The course aims to cultivate technical and managerial proficiency in Construction Management including the ability to tackle a wide variety of practical problems. The course emphasises the development of a professional attitude to management, design, maintenance, sustainability, quality and safety. This BSc course</w:t>
      </w:r>
      <w:r w:rsidRPr="000B4B25">
        <w:rPr>
          <w:rFonts w:ascii="Arial" w:hAnsi="Arial" w:cs="Arial"/>
          <w:color w:val="FF0000"/>
          <w:sz w:val="24"/>
          <w:szCs w:val="24"/>
        </w:rPr>
        <w:t xml:space="preserve"> </w:t>
      </w:r>
      <w:r w:rsidRPr="000B4B25">
        <w:rPr>
          <w:rFonts w:ascii="Arial" w:hAnsi="Arial" w:cs="Arial"/>
          <w:sz w:val="24"/>
          <w:szCs w:val="24"/>
        </w:rPr>
        <w:t>has retained the development of practical skills and experimentation through the use of laboratories, site visits and field courses.  ‘Sustainability’ and ‘Health and Safety’ are threaded through the course modules. Students are supported by a Personal Tutor Scheme (PTS) in which they are allocated a member of staff who, through one-to-one meetings, will assist and encourage students in their academic learning for the duration of their course. The course provides both breadth and depth with an aim to develop the ability to identify, define and solve design and management problems from first principles.</w:t>
      </w:r>
    </w:p>
    <w:p w14:paraId="63810289" w14:textId="77777777" w:rsidR="000B4B25" w:rsidRPr="000B4B25" w:rsidRDefault="000B4B25" w:rsidP="000B4B25">
      <w:pPr>
        <w:jc w:val="both"/>
        <w:rPr>
          <w:rFonts w:ascii="Arial" w:hAnsi="Arial" w:cs="Arial"/>
          <w:sz w:val="24"/>
          <w:szCs w:val="24"/>
        </w:rPr>
      </w:pPr>
    </w:p>
    <w:p w14:paraId="674B3A2D"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A distinctive feature of the field/course is the integrated curriculum provided at Level 4. The Level 4 modules on this field/course are designed to share learning outcomes with Level 4 modules on other construction and engineering related fields/courses whilst also maintaining certain discrete Construction Management related learning outcomes. This aims to develop in students a solid understanding of other construction and engineering related disciplines and aid in developing a culture of interdisciplinary and collaborative working which are at the top of the construction industry’s agenda. </w:t>
      </w:r>
    </w:p>
    <w:p w14:paraId="4C03CC94" w14:textId="77777777" w:rsidR="000B4B25" w:rsidRPr="000B4B25" w:rsidRDefault="000B4B25" w:rsidP="000B4B25">
      <w:pPr>
        <w:jc w:val="both"/>
        <w:rPr>
          <w:rFonts w:ascii="Arial" w:hAnsi="Arial" w:cs="Arial"/>
          <w:sz w:val="24"/>
          <w:szCs w:val="24"/>
        </w:rPr>
      </w:pPr>
    </w:p>
    <w:p w14:paraId="48CC29C0"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Employment opportunities are stressed at every level of the course and students are actively encouraged to undertake a work placement between levels 5 and 6; students are supported in finding appropriate placements, i.e. some major employers such as Fluor plc and RG group are regularly invited every year to talk to the 2nd Year Construction Management (CM) students about their placement opportunities. Recent placements in the school include most major construction projects in London: High Speed 1, St Pancras Station, Heathrow Airport (e.g. terminals 5 and 2), Wembley Stadium and the Olympic Park. Placement positions have recently been with small, medium and multi-national Companies such as Fluor PLC, Costain, RG Group and Multiplex. Our graduates are recognised as being thoroughly prepared for employment due to their acquisition of the broader competencies such as communication, group working, time and project management, computer literacy and problem solving skills.</w:t>
      </w:r>
    </w:p>
    <w:p w14:paraId="5B6A7860" w14:textId="77777777" w:rsidR="000B4B25" w:rsidRPr="000B4B25" w:rsidRDefault="000B4B25" w:rsidP="000B4B25">
      <w:pPr>
        <w:jc w:val="both"/>
        <w:rPr>
          <w:rFonts w:ascii="Arial" w:hAnsi="Arial" w:cs="Arial"/>
          <w:sz w:val="24"/>
          <w:szCs w:val="24"/>
        </w:rPr>
      </w:pPr>
    </w:p>
    <w:p w14:paraId="1E98DB9C"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The BSc (Hons) is offered as a three-year full-time degree course or a four-year sandwich course with an industrial placement taken between level 5 and level 6.</w:t>
      </w:r>
    </w:p>
    <w:p w14:paraId="692DB641" w14:textId="77777777" w:rsidR="000B4B25" w:rsidRPr="000B4B25" w:rsidRDefault="000B4B25" w:rsidP="000B4B25">
      <w:pPr>
        <w:jc w:val="both"/>
        <w:rPr>
          <w:rFonts w:ascii="Arial" w:hAnsi="Arial" w:cs="Arial"/>
          <w:sz w:val="24"/>
          <w:szCs w:val="24"/>
        </w:rPr>
      </w:pPr>
    </w:p>
    <w:p w14:paraId="19B5B980" w14:textId="77777777" w:rsidR="000B4B25" w:rsidRPr="000B4B25" w:rsidRDefault="000B4B25" w:rsidP="000B4B25">
      <w:pPr>
        <w:numPr>
          <w:ilvl w:val="0"/>
          <w:numId w:val="6"/>
        </w:numPr>
        <w:spacing w:after="200" w:line="276" w:lineRule="auto"/>
        <w:contextualSpacing/>
        <w:rPr>
          <w:rFonts w:ascii="Arial" w:hAnsi="Arial" w:cs="Arial"/>
          <w:sz w:val="24"/>
        </w:rPr>
      </w:pPr>
      <w:r w:rsidRPr="000B4B25">
        <w:rPr>
          <w:rFonts w:ascii="Arial" w:hAnsi="Arial" w:cs="Arial"/>
          <w:b/>
          <w:sz w:val="24"/>
        </w:rPr>
        <w:t>Aims of the Programme</w:t>
      </w:r>
    </w:p>
    <w:p w14:paraId="6B9A2DD4" w14:textId="77777777" w:rsidR="000B4B25" w:rsidRPr="000B4B25" w:rsidRDefault="000B4B25" w:rsidP="000B4B25">
      <w:pPr>
        <w:spacing w:after="200" w:line="276" w:lineRule="auto"/>
        <w:contextualSpacing/>
        <w:rPr>
          <w:rFonts w:ascii="Arial" w:hAnsi="Arial" w:cs="Arial"/>
          <w:sz w:val="20"/>
          <w:szCs w:val="18"/>
        </w:rPr>
      </w:pPr>
    </w:p>
    <w:p w14:paraId="14DCFF0D" w14:textId="77777777" w:rsidR="000B4B25" w:rsidRPr="000B4B25" w:rsidRDefault="000B4B25" w:rsidP="000B4B25">
      <w:pPr>
        <w:spacing w:after="200" w:line="276" w:lineRule="auto"/>
        <w:contextualSpacing/>
        <w:jc w:val="both"/>
        <w:rPr>
          <w:rFonts w:ascii="Arial" w:hAnsi="Arial" w:cs="Arial"/>
          <w:sz w:val="24"/>
          <w:szCs w:val="24"/>
        </w:rPr>
      </w:pPr>
      <w:r w:rsidRPr="000B4B25">
        <w:rPr>
          <w:rFonts w:ascii="Arial" w:hAnsi="Arial" w:cs="Arial"/>
          <w:sz w:val="24"/>
          <w:szCs w:val="24"/>
        </w:rPr>
        <w:t>The general aim of the course is:</w:t>
      </w:r>
    </w:p>
    <w:p w14:paraId="7D3151E3" w14:textId="77777777" w:rsidR="000B4B25" w:rsidRPr="000B4B25" w:rsidRDefault="000B4B25" w:rsidP="000B4B25">
      <w:pPr>
        <w:spacing w:after="200" w:line="276" w:lineRule="auto"/>
        <w:contextualSpacing/>
        <w:jc w:val="both"/>
        <w:rPr>
          <w:rFonts w:ascii="Arial" w:hAnsi="Arial" w:cs="Arial"/>
          <w:sz w:val="24"/>
          <w:szCs w:val="24"/>
        </w:rPr>
      </w:pPr>
    </w:p>
    <w:p w14:paraId="681F6C32" w14:textId="77777777" w:rsidR="000B4B25" w:rsidRPr="000B4B25" w:rsidRDefault="000B4B25" w:rsidP="001870A5">
      <w:pPr>
        <w:numPr>
          <w:ilvl w:val="0"/>
          <w:numId w:val="16"/>
        </w:numPr>
        <w:spacing w:after="200" w:line="276" w:lineRule="auto"/>
        <w:contextualSpacing/>
        <w:jc w:val="both"/>
        <w:rPr>
          <w:rFonts w:ascii="Arial" w:hAnsi="Arial" w:cs="Arial"/>
          <w:sz w:val="24"/>
          <w:szCs w:val="24"/>
        </w:rPr>
      </w:pPr>
      <w:r w:rsidRPr="000B4B25">
        <w:rPr>
          <w:rFonts w:ascii="Arial" w:hAnsi="Arial" w:cs="Arial"/>
          <w:sz w:val="24"/>
          <w:szCs w:val="24"/>
        </w:rPr>
        <w:t>To equip graduates with the management, engineering and construction, design, business and personal skills required to become Chartered Builders, Incorporated Engineers and Construction Managers, as well as  enabling graduates to follow careers in related professional disciplines and other professional disciplines where clear, logical, numerate and management skills are required, as well as the ability to solve problems and work in teams;</w:t>
      </w:r>
    </w:p>
    <w:p w14:paraId="1886A863" w14:textId="77777777" w:rsidR="000B4B25" w:rsidRPr="000B4B25" w:rsidRDefault="000B4B25" w:rsidP="000B4B25">
      <w:pPr>
        <w:spacing w:after="200" w:line="276" w:lineRule="auto"/>
        <w:contextualSpacing/>
        <w:jc w:val="both"/>
        <w:rPr>
          <w:rFonts w:ascii="Arial" w:hAnsi="Arial" w:cs="Arial"/>
          <w:sz w:val="20"/>
          <w:szCs w:val="18"/>
        </w:rPr>
      </w:pPr>
    </w:p>
    <w:p w14:paraId="00F698DD" w14:textId="77777777" w:rsidR="000B4B25" w:rsidRPr="000B4B25" w:rsidRDefault="000B4B25" w:rsidP="000B4B25">
      <w:pPr>
        <w:spacing w:after="200" w:line="276" w:lineRule="auto"/>
        <w:contextualSpacing/>
        <w:jc w:val="both"/>
        <w:rPr>
          <w:rFonts w:ascii="Arial" w:hAnsi="Arial" w:cs="Arial"/>
          <w:sz w:val="24"/>
          <w:szCs w:val="24"/>
        </w:rPr>
      </w:pPr>
      <w:r w:rsidRPr="000B4B25">
        <w:rPr>
          <w:rFonts w:ascii="Arial" w:hAnsi="Arial" w:cs="Arial"/>
          <w:sz w:val="24"/>
          <w:szCs w:val="24"/>
        </w:rPr>
        <w:t xml:space="preserve">More specific aims of the course are: </w:t>
      </w:r>
    </w:p>
    <w:p w14:paraId="0F5300EC" w14:textId="77777777" w:rsidR="000B4B25" w:rsidRPr="000B4B25" w:rsidRDefault="000B4B25" w:rsidP="000B4B25">
      <w:pPr>
        <w:spacing w:after="200" w:line="276" w:lineRule="auto"/>
        <w:contextualSpacing/>
        <w:jc w:val="both"/>
        <w:rPr>
          <w:rFonts w:ascii="Arial" w:hAnsi="Arial" w:cs="Arial"/>
          <w:sz w:val="24"/>
          <w:szCs w:val="24"/>
        </w:rPr>
      </w:pPr>
    </w:p>
    <w:p w14:paraId="7E571EC5" w14:textId="77777777" w:rsidR="000B4B25" w:rsidRPr="000B4B25" w:rsidRDefault="000B4B25" w:rsidP="001870A5">
      <w:pPr>
        <w:numPr>
          <w:ilvl w:val="0"/>
          <w:numId w:val="17"/>
        </w:numPr>
        <w:spacing w:after="200" w:line="276" w:lineRule="auto"/>
        <w:contextualSpacing/>
        <w:jc w:val="both"/>
        <w:rPr>
          <w:rFonts w:ascii="Arial" w:hAnsi="Arial" w:cs="Arial"/>
          <w:sz w:val="24"/>
          <w:szCs w:val="24"/>
        </w:rPr>
      </w:pPr>
      <w:r w:rsidRPr="000B4B25">
        <w:rPr>
          <w:rFonts w:ascii="Arial" w:hAnsi="Arial" w:cs="Arial"/>
          <w:sz w:val="24"/>
          <w:szCs w:val="24"/>
        </w:rPr>
        <w:t>To produce graduates with a breadth and depth of knowledge and a comprehension of the key aspects of Construction Management and Engineering</w:t>
      </w:r>
    </w:p>
    <w:p w14:paraId="6F446A61" w14:textId="77777777" w:rsidR="000B4B25" w:rsidRPr="000B4B25" w:rsidRDefault="000B4B25" w:rsidP="000B4B25">
      <w:pPr>
        <w:spacing w:after="200" w:line="276" w:lineRule="auto"/>
        <w:ind w:left="720"/>
        <w:contextualSpacing/>
        <w:jc w:val="both"/>
        <w:rPr>
          <w:rFonts w:ascii="Arial" w:hAnsi="Arial" w:cs="Arial"/>
          <w:sz w:val="24"/>
          <w:szCs w:val="24"/>
        </w:rPr>
      </w:pPr>
    </w:p>
    <w:p w14:paraId="2EB208BF" w14:textId="77777777" w:rsidR="000B4B25" w:rsidRPr="000B4B25" w:rsidRDefault="000B4B25" w:rsidP="001870A5">
      <w:pPr>
        <w:numPr>
          <w:ilvl w:val="0"/>
          <w:numId w:val="17"/>
        </w:numPr>
        <w:spacing w:after="200" w:line="276" w:lineRule="auto"/>
        <w:contextualSpacing/>
        <w:jc w:val="both"/>
        <w:rPr>
          <w:rFonts w:ascii="Arial" w:hAnsi="Arial" w:cs="Arial"/>
          <w:sz w:val="24"/>
          <w:szCs w:val="24"/>
        </w:rPr>
      </w:pPr>
      <w:r w:rsidRPr="000B4B25">
        <w:rPr>
          <w:rFonts w:ascii="Arial" w:hAnsi="Arial" w:cs="Arial"/>
          <w:sz w:val="24"/>
          <w:szCs w:val="24"/>
        </w:rPr>
        <w:t>To allow graduates to communicate effectively orally and in writing and to use relevant methods and forms to convey engineering and construction ideas and concepts</w:t>
      </w:r>
    </w:p>
    <w:p w14:paraId="7F064473" w14:textId="77777777" w:rsidR="000B4B25" w:rsidRPr="000B4B25" w:rsidRDefault="000B4B25" w:rsidP="001870A5">
      <w:pPr>
        <w:numPr>
          <w:ilvl w:val="0"/>
          <w:numId w:val="17"/>
        </w:numPr>
        <w:spacing w:after="200" w:line="276" w:lineRule="auto"/>
        <w:contextualSpacing/>
        <w:jc w:val="both"/>
        <w:rPr>
          <w:rFonts w:ascii="Arial" w:hAnsi="Arial" w:cs="Arial"/>
          <w:sz w:val="24"/>
          <w:szCs w:val="24"/>
        </w:rPr>
      </w:pPr>
      <w:r w:rsidRPr="000B4B25">
        <w:rPr>
          <w:rFonts w:ascii="Arial" w:hAnsi="Arial" w:cs="Arial"/>
          <w:sz w:val="24"/>
          <w:szCs w:val="24"/>
        </w:rPr>
        <w:t>To develop graduates with an aptitude for applying technology and management principles to engineering and construction problems</w:t>
      </w:r>
    </w:p>
    <w:p w14:paraId="2E7CF168" w14:textId="77777777" w:rsidR="000B4B25" w:rsidRPr="000B4B25" w:rsidRDefault="000B4B25" w:rsidP="000B4B25">
      <w:pPr>
        <w:spacing w:after="200" w:line="276" w:lineRule="auto"/>
        <w:ind w:left="720"/>
        <w:contextualSpacing/>
        <w:jc w:val="both"/>
        <w:rPr>
          <w:rFonts w:ascii="Arial" w:hAnsi="Arial" w:cs="Arial"/>
          <w:sz w:val="24"/>
          <w:szCs w:val="24"/>
        </w:rPr>
      </w:pPr>
    </w:p>
    <w:p w14:paraId="0A45DF8D" w14:textId="77777777" w:rsidR="000B4B25" w:rsidRPr="000B4B25" w:rsidRDefault="000B4B25" w:rsidP="000B4B25">
      <w:pPr>
        <w:numPr>
          <w:ilvl w:val="0"/>
          <w:numId w:val="7"/>
        </w:numPr>
        <w:spacing w:after="200" w:line="276" w:lineRule="auto"/>
        <w:contextualSpacing/>
        <w:jc w:val="both"/>
        <w:rPr>
          <w:rFonts w:ascii="Arial" w:hAnsi="Arial" w:cs="Arial"/>
          <w:sz w:val="24"/>
          <w:szCs w:val="24"/>
        </w:rPr>
      </w:pPr>
      <w:r w:rsidRPr="000B4B25">
        <w:rPr>
          <w:rFonts w:ascii="Arial" w:hAnsi="Arial" w:cs="Arial"/>
          <w:sz w:val="24"/>
          <w:szCs w:val="24"/>
        </w:rPr>
        <w:t>To prepare graduates with an ability to solve management and design problems and the technical skills needed to realise these solutions</w:t>
      </w:r>
    </w:p>
    <w:p w14:paraId="359DE39D" w14:textId="77777777" w:rsidR="000B4B25" w:rsidRPr="000B4B25" w:rsidRDefault="000B4B25" w:rsidP="000B4B25">
      <w:pPr>
        <w:spacing w:after="200" w:line="276" w:lineRule="auto"/>
        <w:ind w:left="720"/>
        <w:contextualSpacing/>
        <w:jc w:val="both"/>
        <w:rPr>
          <w:rFonts w:ascii="Arial" w:hAnsi="Arial" w:cs="Arial"/>
          <w:sz w:val="24"/>
          <w:szCs w:val="24"/>
        </w:rPr>
      </w:pPr>
    </w:p>
    <w:p w14:paraId="0531CB24" w14:textId="77777777" w:rsidR="000B4B25" w:rsidRPr="000B4B25" w:rsidRDefault="000B4B25" w:rsidP="000B4B25">
      <w:pPr>
        <w:numPr>
          <w:ilvl w:val="0"/>
          <w:numId w:val="7"/>
        </w:numPr>
        <w:spacing w:after="200" w:line="276" w:lineRule="auto"/>
        <w:contextualSpacing/>
        <w:jc w:val="both"/>
        <w:rPr>
          <w:rFonts w:ascii="Arial" w:hAnsi="Arial" w:cs="Arial"/>
          <w:sz w:val="24"/>
          <w:szCs w:val="24"/>
        </w:rPr>
      </w:pPr>
      <w:r w:rsidRPr="000B4B25">
        <w:rPr>
          <w:rFonts w:ascii="Arial" w:hAnsi="Arial" w:cs="Arial"/>
          <w:sz w:val="24"/>
          <w:szCs w:val="24"/>
        </w:rPr>
        <w:t>To equip graduates with the research skills required for postgraduate study and employability skills required for work in the construction industry</w:t>
      </w:r>
    </w:p>
    <w:p w14:paraId="624AD408" w14:textId="77777777" w:rsidR="000B4B25" w:rsidRPr="000B4B25" w:rsidRDefault="000B4B25" w:rsidP="000B4B25">
      <w:pPr>
        <w:spacing w:after="200" w:line="276" w:lineRule="auto"/>
        <w:ind w:left="720"/>
        <w:contextualSpacing/>
        <w:jc w:val="both"/>
        <w:rPr>
          <w:rFonts w:ascii="Arial" w:hAnsi="Arial" w:cs="Arial"/>
          <w:sz w:val="24"/>
          <w:szCs w:val="24"/>
        </w:rPr>
      </w:pPr>
    </w:p>
    <w:p w14:paraId="6BB51A55" w14:textId="77777777" w:rsidR="000B4B25" w:rsidRPr="000B4B25" w:rsidRDefault="000B4B25" w:rsidP="000B4B25">
      <w:pPr>
        <w:numPr>
          <w:ilvl w:val="0"/>
          <w:numId w:val="7"/>
        </w:numPr>
        <w:spacing w:after="200" w:line="276" w:lineRule="auto"/>
        <w:contextualSpacing/>
        <w:jc w:val="both"/>
        <w:rPr>
          <w:rFonts w:ascii="Arial" w:hAnsi="Arial" w:cs="Arial"/>
          <w:sz w:val="24"/>
          <w:szCs w:val="24"/>
        </w:rPr>
      </w:pPr>
      <w:r w:rsidRPr="000B4B25">
        <w:rPr>
          <w:rFonts w:ascii="Arial" w:hAnsi="Arial" w:cs="Arial"/>
          <w:sz w:val="24"/>
          <w:szCs w:val="24"/>
        </w:rPr>
        <w:t>To furnish graduates with a firm grasp of sustainability and ‘Health and Safety’</w:t>
      </w:r>
    </w:p>
    <w:p w14:paraId="1DC03082" w14:textId="77777777" w:rsidR="000B4B25" w:rsidRPr="000B4B25" w:rsidRDefault="000B4B25" w:rsidP="000B4B25">
      <w:pPr>
        <w:spacing w:after="200" w:line="276" w:lineRule="auto"/>
        <w:contextualSpacing/>
        <w:rPr>
          <w:rFonts w:ascii="Arial" w:hAnsi="Arial" w:cs="Arial"/>
          <w:i/>
          <w:sz w:val="20"/>
          <w:szCs w:val="18"/>
        </w:rPr>
      </w:pPr>
    </w:p>
    <w:p w14:paraId="7111A7FE" w14:textId="77777777" w:rsidR="000B4B25" w:rsidRPr="000B4B25" w:rsidRDefault="000B4B25" w:rsidP="000B4B25">
      <w:pPr>
        <w:numPr>
          <w:ilvl w:val="0"/>
          <w:numId w:val="6"/>
        </w:numPr>
        <w:spacing w:after="200" w:line="276" w:lineRule="auto"/>
        <w:contextualSpacing/>
        <w:rPr>
          <w:rFonts w:ascii="Arial" w:hAnsi="Arial" w:cs="Arial"/>
          <w:sz w:val="24"/>
        </w:rPr>
      </w:pPr>
      <w:r w:rsidRPr="000B4B25">
        <w:rPr>
          <w:rFonts w:ascii="Arial" w:hAnsi="Arial" w:cs="Arial"/>
          <w:b/>
          <w:sz w:val="24"/>
        </w:rPr>
        <w:t>Programme Learning Outcomes</w:t>
      </w:r>
    </w:p>
    <w:p w14:paraId="4D66A107" w14:textId="77777777" w:rsidR="000B4B25" w:rsidRPr="000B4B25" w:rsidRDefault="000B4B25" w:rsidP="000B4B25">
      <w:pPr>
        <w:rPr>
          <w:rFonts w:ascii="Arial" w:hAnsi="Arial" w:cs="Arial"/>
          <w:sz w:val="24"/>
        </w:rPr>
      </w:pPr>
    </w:p>
    <w:p w14:paraId="753C56CB" w14:textId="77777777" w:rsidR="000B4B25" w:rsidRPr="000B4B25" w:rsidRDefault="000B4B25" w:rsidP="000B4B25">
      <w:pPr>
        <w:jc w:val="both"/>
        <w:rPr>
          <w:rFonts w:ascii="Arial" w:hAnsi="Arial" w:cs="Arial"/>
          <w:sz w:val="24"/>
        </w:rPr>
      </w:pPr>
      <w:r w:rsidRPr="000B4B25">
        <w:rPr>
          <w:rFonts w:ascii="Arial" w:hAnsi="Arial" w:cs="Arial"/>
          <w:sz w:val="24"/>
        </w:rPr>
        <w:t xml:space="preserve">The programme provides opportunities for students to develop and demonstrate knowledge and understanding, intellectual skills and subject practical skills as outlined in the following table. The programme learning outcomes are referenced to the </w:t>
      </w:r>
      <w:r w:rsidR="004023B4" w:rsidRPr="004023B4">
        <w:rPr>
          <w:rFonts w:ascii="Arial" w:hAnsi="Arial" w:cs="Arial"/>
          <w:sz w:val="24"/>
        </w:rPr>
        <w:t>QAA subject be</w:t>
      </w:r>
      <w:r w:rsidR="004023B4">
        <w:rPr>
          <w:rFonts w:ascii="Arial" w:hAnsi="Arial" w:cs="Arial"/>
          <w:sz w:val="24"/>
        </w:rPr>
        <w:t xml:space="preserve">nchmarks for Engineering (2015) and </w:t>
      </w:r>
      <w:r w:rsidRPr="000B4B25">
        <w:rPr>
          <w:rFonts w:ascii="Arial" w:hAnsi="Arial" w:cs="Arial"/>
          <w:sz w:val="24"/>
        </w:rPr>
        <w:t>QAA subject benchmarks for Land, Construction, Real Estate and Surveying (2016)</w:t>
      </w:r>
      <w:r w:rsidR="004023B4">
        <w:rPr>
          <w:rFonts w:ascii="Arial" w:hAnsi="Arial" w:cs="Arial"/>
          <w:sz w:val="24"/>
        </w:rPr>
        <w:t>,</w:t>
      </w:r>
      <w:r w:rsidRPr="000B4B25">
        <w:rPr>
          <w:rFonts w:ascii="Arial" w:hAnsi="Arial" w:cs="Arial"/>
          <w:sz w:val="24"/>
        </w:rPr>
        <w:t xml:space="preserve"> and the Framework for Higher Education Qualifications in England, Wales and Northern Ireland (2008), and relate to the typical student. </w:t>
      </w:r>
    </w:p>
    <w:p w14:paraId="26DA8E01" w14:textId="77777777" w:rsidR="000B4B25" w:rsidRPr="000B4B25" w:rsidRDefault="000B4B25" w:rsidP="000B4B25">
      <w:pPr>
        <w:rPr>
          <w:rFonts w:ascii="Arial" w:hAnsi="Arial" w:cs="Arial"/>
          <w:i/>
          <w:sz w:val="20"/>
          <w:szCs w:val="18"/>
        </w:rPr>
        <w:sectPr w:rsidR="000B4B25" w:rsidRPr="000B4B25" w:rsidSect="0027661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pPr>
    </w:p>
    <w:p w14:paraId="29867157" w14:textId="77777777" w:rsidR="000B4B25" w:rsidRPr="000B4B25" w:rsidRDefault="000B4B25" w:rsidP="000B4B25">
      <w:pPr>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0B4B25" w:rsidRPr="000B4B25" w14:paraId="72DD5D7E" w14:textId="77777777" w:rsidTr="00276614">
        <w:trPr>
          <w:cantSplit/>
          <w:trHeight w:val="410"/>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5B6DA31" w14:textId="77777777" w:rsidR="000B4B25" w:rsidRPr="000B4B25" w:rsidRDefault="000B4B25" w:rsidP="000B4B25">
            <w:pPr>
              <w:jc w:val="center"/>
              <w:rPr>
                <w:rFonts w:ascii="Arial" w:hAnsi="Arial" w:cs="Arial"/>
                <w:b/>
              </w:rPr>
            </w:pPr>
            <w:r w:rsidRPr="000B4B25">
              <w:rPr>
                <w:rFonts w:ascii="Arial" w:hAnsi="Arial" w:cs="Arial"/>
                <w:b/>
              </w:rPr>
              <w:t>Programme Learning Outcomes</w:t>
            </w:r>
          </w:p>
        </w:tc>
      </w:tr>
      <w:tr w:rsidR="000B4B25" w:rsidRPr="000B4B25" w14:paraId="7FC03FE8" w14:textId="77777777" w:rsidTr="00276614">
        <w:trPr>
          <w:cantSplit/>
          <w:trHeight w:val="798"/>
        </w:trPr>
        <w:tc>
          <w:tcPr>
            <w:tcW w:w="675" w:type="dxa"/>
            <w:tcBorders>
              <w:left w:val="single" w:sz="4" w:space="0" w:color="auto"/>
              <w:bottom w:val="single" w:sz="4" w:space="0" w:color="auto"/>
              <w:right w:val="single" w:sz="4" w:space="0" w:color="auto"/>
            </w:tcBorders>
            <w:shd w:val="clear" w:color="auto" w:fill="DBE5F1"/>
          </w:tcPr>
          <w:p w14:paraId="3158A6DB" w14:textId="77777777" w:rsidR="000B4B25" w:rsidRPr="000B4B25" w:rsidRDefault="000B4B25" w:rsidP="000B4B25">
            <w:pPr>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105F19B" w14:textId="77777777" w:rsidR="000B4B25" w:rsidRPr="000B4B25" w:rsidRDefault="000B4B25" w:rsidP="000B4B25">
            <w:pPr>
              <w:rPr>
                <w:rFonts w:ascii="Arial" w:hAnsi="Arial" w:cs="Arial"/>
                <w:b/>
                <w:sz w:val="20"/>
                <w:szCs w:val="20"/>
              </w:rPr>
            </w:pPr>
            <w:r w:rsidRPr="000B4B25">
              <w:rPr>
                <w:rFonts w:ascii="Arial" w:hAnsi="Arial" w:cs="Arial"/>
                <w:b/>
                <w:sz w:val="20"/>
                <w:szCs w:val="20"/>
              </w:rPr>
              <w:t>Knowledge and Understanding</w:t>
            </w:r>
          </w:p>
          <w:p w14:paraId="4C129D2D" w14:textId="77777777" w:rsidR="000B4B25" w:rsidRPr="000B4B25" w:rsidRDefault="000B4B25" w:rsidP="000B4B25">
            <w:pPr>
              <w:rPr>
                <w:rFonts w:ascii="Arial" w:hAnsi="Arial" w:cs="Arial"/>
                <w:b/>
                <w:sz w:val="20"/>
                <w:szCs w:val="20"/>
              </w:rPr>
            </w:pPr>
          </w:p>
          <w:p w14:paraId="0124A756" w14:textId="77777777" w:rsidR="000B4B25" w:rsidRPr="000B4B25" w:rsidRDefault="000B4B25" w:rsidP="000B4B25">
            <w:pPr>
              <w:rPr>
                <w:rFonts w:ascii="Arial" w:hAnsi="Arial" w:cs="Arial"/>
                <w:sz w:val="20"/>
                <w:szCs w:val="20"/>
              </w:rPr>
            </w:pPr>
            <w:r w:rsidRPr="000B4B25">
              <w:rPr>
                <w:rFonts w:ascii="Arial" w:hAnsi="Arial"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76343580" w14:textId="77777777" w:rsidR="000B4B25" w:rsidRPr="000B4B25" w:rsidRDefault="000B4B25" w:rsidP="000B4B25">
            <w:pPr>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BF57699" w14:textId="77777777" w:rsidR="000B4B25" w:rsidRPr="000B4B25" w:rsidRDefault="000B4B25" w:rsidP="000B4B25">
            <w:pPr>
              <w:rPr>
                <w:rFonts w:ascii="Arial" w:hAnsi="Arial" w:cs="Arial"/>
                <w:b/>
                <w:sz w:val="20"/>
                <w:szCs w:val="20"/>
              </w:rPr>
            </w:pPr>
            <w:r w:rsidRPr="000B4B25">
              <w:rPr>
                <w:rFonts w:ascii="Arial" w:hAnsi="Arial" w:cs="Arial"/>
                <w:b/>
                <w:sz w:val="20"/>
                <w:szCs w:val="20"/>
              </w:rPr>
              <w:t xml:space="preserve">Intellectual skills </w:t>
            </w:r>
          </w:p>
          <w:p w14:paraId="22D39DC8" w14:textId="77777777" w:rsidR="000B4B25" w:rsidRPr="000B4B25" w:rsidRDefault="000B4B25" w:rsidP="000B4B25">
            <w:pPr>
              <w:rPr>
                <w:rFonts w:ascii="Arial" w:hAnsi="Arial" w:cs="Arial"/>
                <w:b/>
                <w:sz w:val="20"/>
                <w:szCs w:val="20"/>
              </w:rPr>
            </w:pPr>
          </w:p>
          <w:p w14:paraId="2B58BF19" w14:textId="77777777" w:rsidR="000B4B25" w:rsidRPr="000B4B25" w:rsidRDefault="000B4B25" w:rsidP="000B4B25">
            <w:pPr>
              <w:rPr>
                <w:rFonts w:ascii="Arial" w:hAnsi="Arial" w:cs="Arial"/>
                <w:b/>
                <w:sz w:val="20"/>
                <w:szCs w:val="20"/>
              </w:rPr>
            </w:pPr>
            <w:r w:rsidRPr="000B4B25">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06A7F9D4" w14:textId="77777777" w:rsidR="000B4B25" w:rsidRPr="000B4B25" w:rsidRDefault="000B4B25" w:rsidP="000B4B25">
            <w:pPr>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527E206" w14:textId="77777777" w:rsidR="000B4B25" w:rsidRPr="000B4B25" w:rsidRDefault="000B4B25" w:rsidP="000B4B25">
            <w:pPr>
              <w:rPr>
                <w:rFonts w:ascii="Arial" w:hAnsi="Arial" w:cs="Arial"/>
                <w:b/>
                <w:sz w:val="20"/>
                <w:szCs w:val="20"/>
              </w:rPr>
            </w:pPr>
            <w:r w:rsidRPr="000B4B25">
              <w:rPr>
                <w:rFonts w:ascii="Arial" w:hAnsi="Arial" w:cs="Arial"/>
                <w:b/>
                <w:sz w:val="20"/>
                <w:szCs w:val="20"/>
              </w:rPr>
              <w:t xml:space="preserve">Subject Practical skills </w:t>
            </w:r>
          </w:p>
          <w:p w14:paraId="1617003C" w14:textId="77777777" w:rsidR="000B4B25" w:rsidRPr="000B4B25" w:rsidRDefault="000B4B25" w:rsidP="000B4B25">
            <w:pPr>
              <w:rPr>
                <w:rFonts w:ascii="Arial" w:hAnsi="Arial" w:cs="Arial"/>
                <w:b/>
                <w:sz w:val="20"/>
                <w:szCs w:val="20"/>
              </w:rPr>
            </w:pPr>
          </w:p>
          <w:p w14:paraId="0B70C19C" w14:textId="77777777" w:rsidR="000B4B25" w:rsidRPr="000B4B25" w:rsidRDefault="000B4B25" w:rsidP="000B4B25">
            <w:pPr>
              <w:rPr>
                <w:rFonts w:ascii="Arial" w:hAnsi="Arial" w:cs="Arial"/>
                <w:sz w:val="20"/>
                <w:szCs w:val="20"/>
              </w:rPr>
            </w:pPr>
            <w:r w:rsidRPr="000B4B25">
              <w:rPr>
                <w:rFonts w:ascii="Arial" w:hAnsi="Arial" w:cs="Arial"/>
                <w:b/>
                <w:sz w:val="20"/>
                <w:szCs w:val="20"/>
              </w:rPr>
              <w:t>On completion of the course, students will be able to:</w:t>
            </w:r>
          </w:p>
        </w:tc>
      </w:tr>
      <w:tr w:rsidR="000B4B25" w:rsidRPr="000B4B25" w14:paraId="58554448" w14:textId="77777777" w:rsidTr="00276614">
        <w:tc>
          <w:tcPr>
            <w:tcW w:w="675" w:type="dxa"/>
            <w:tcBorders>
              <w:top w:val="single" w:sz="4" w:space="0" w:color="auto"/>
              <w:left w:val="single" w:sz="4" w:space="0" w:color="auto"/>
              <w:bottom w:val="single" w:sz="4" w:space="0" w:color="auto"/>
              <w:right w:val="single" w:sz="4" w:space="0" w:color="auto"/>
            </w:tcBorders>
          </w:tcPr>
          <w:p w14:paraId="0D609701" w14:textId="77777777" w:rsidR="000B4B25" w:rsidRPr="000B4B25" w:rsidRDefault="000B4B25" w:rsidP="000B4B25">
            <w:pPr>
              <w:rPr>
                <w:rFonts w:ascii="Arial" w:hAnsi="Arial" w:cs="Arial"/>
                <w:sz w:val="20"/>
                <w:szCs w:val="20"/>
              </w:rPr>
            </w:pPr>
            <w:r w:rsidRPr="000B4B2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4D8DAE3F" w14:textId="77777777" w:rsidR="000B4B25" w:rsidRPr="000B4B25" w:rsidRDefault="000B4B25" w:rsidP="000B4B25">
            <w:pPr>
              <w:rPr>
                <w:rFonts w:ascii="Arial" w:hAnsi="Arial" w:cs="Arial"/>
              </w:rPr>
            </w:pPr>
            <w:r w:rsidRPr="000B4B25">
              <w:rPr>
                <w:rFonts w:ascii="Arial" w:hAnsi="Arial" w:cs="Arial"/>
              </w:rPr>
              <w:t>Demonstrate knowledge and understanding of materials, structures and geo</w:t>
            </w:r>
            <w:r w:rsidR="00A6112B">
              <w:rPr>
                <w:rFonts w:ascii="Arial" w:hAnsi="Arial" w:cs="Arial"/>
              </w:rPr>
              <w:t>-</w:t>
            </w:r>
            <w:r w:rsidRPr="000B4B25">
              <w:rPr>
                <w:rFonts w:ascii="Arial" w:hAnsi="Arial" w:cs="Arial"/>
              </w:rPr>
              <w:t xml:space="preserve">technics recognising various professional roles and the parties involved in all stages of the construction/civil engineering project as well as the interdisciplinary relationships between the functions of construction and the other disciplines of the built environment. </w:t>
            </w:r>
          </w:p>
        </w:tc>
        <w:tc>
          <w:tcPr>
            <w:tcW w:w="709" w:type="dxa"/>
            <w:tcBorders>
              <w:top w:val="single" w:sz="4" w:space="0" w:color="auto"/>
              <w:left w:val="single" w:sz="4" w:space="0" w:color="auto"/>
              <w:bottom w:val="single" w:sz="4" w:space="0" w:color="auto"/>
              <w:right w:val="single" w:sz="4" w:space="0" w:color="auto"/>
            </w:tcBorders>
          </w:tcPr>
          <w:p w14:paraId="4F627928" w14:textId="77777777" w:rsidR="000B4B25" w:rsidRPr="000B4B25" w:rsidRDefault="000B4B25" w:rsidP="000B4B25">
            <w:pPr>
              <w:rPr>
                <w:rFonts w:ascii="Arial" w:hAnsi="Arial" w:cs="Arial"/>
              </w:rPr>
            </w:pPr>
            <w:r w:rsidRPr="000B4B25">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14:paraId="0FCEDE4F" w14:textId="77777777" w:rsidR="000B4B25" w:rsidRPr="000B4B25" w:rsidRDefault="000B4B25" w:rsidP="000B4B25">
            <w:pPr>
              <w:rPr>
                <w:rFonts w:ascii="Arial" w:hAnsi="Arial" w:cs="Arial"/>
              </w:rPr>
            </w:pPr>
            <w:r w:rsidRPr="000B4B25">
              <w:rPr>
                <w:rFonts w:ascii="Arial" w:hAnsi="Arial" w:cs="Arial"/>
              </w:rPr>
              <w:t>Apply fundamental theoretical principles that underpin construction management and other disciplines of the built environment, particularly civil engineering.</w:t>
            </w:r>
          </w:p>
        </w:tc>
        <w:tc>
          <w:tcPr>
            <w:tcW w:w="708" w:type="dxa"/>
            <w:tcBorders>
              <w:top w:val="single" w:sz="4" w:space="0" w:color="auto"/>
              <w:left w:val="single" w:sz="4" w:space="0" w:color="auto"/>
              <w:bottom w:val="single" w:sz="4" w:space="0" w:color="auto"/>
              <w:right w:val="single" w:sz="4" w:space="0" w:color="auto"/>
            </w:tcBorders>
          </w:tcPr>
          <w:p w14:paraId="0E3329F6" w14:textId="77777777" w:rsidR="000B4B25" w:rsidRPr="000B4B25" w:rsidRDefault="000B4B25" w:rsidP="000B4B25">
            <w:pPr>
              <w:rPr>
                <w:rFonts w:ascii="Arial" w:hAnsi="Arial" w:cs="Arial"/>
              </w:rPr>
            </w:pPr>
            <w:r w:rsidRPr="000B4B25">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14:paraId="5BDD6AC1" w14:textId="77777777" w:rsidR="000B4B25" w:rsidRPr="000B4B25" w:rsidRDefault="000B4B25" w:rsidP="000B4B25">
            <w:pPr>
              <w:rPr>
                <w:rFonts w:ascii="Arial" w:hAnsi="Arial" w:cs="Arial"/>
              </w:rPr>
            </w:pPr>
            <w:r w:rsidRPr="000B4B25">
              <w:rPr>
                <w:rFonts w:ascii="Arial" w:hAnsi="Arial" w:cs="Arial"/>
              </w:rPr>
              <w:t>Use safely laboratory and workshop equipment for experimental investigation and evaluate data to produce practically valuable results</w:t>
            </w:r>
          </w:p>
        </w:tc>
      </w:tr>
      <w:tr w:rsidR="000B4B25" w:rsidRPr="000B4B25" w14:paraId="1D6F9765" w14:textId="77777777" w:rsidTr="00276614">
        <w:tc>
          <w:tcPr>
            <w:tcW w:w="675" w:type="dxa"/>
            <w:tcBorders>
              <w:top w:val="single" w:sz="4" w:space="0" w:color="auto"/>
              <w:left w:val="single" w:sz="4" w:space="0" w:color="auto"/>
              <w:bottom w:val="single" w:sz="4" w:space="0" w:color="auto"/>
              <w:right w:val="single" w:sz="4" w:space="0" w:color="auto"/>
            </w:tcBorders>
          </w:tcPr>
          <w:p w14:paraId="5A2953A6" w14:textId="77777777" w:rsidR="000B4B25" w:rsidRPr="000B4B25" w:rsidRDefault="000B4B25" w:rsidP="000B4B25">
            <w:pPr>
              <w:rPr>
                <w:rFonts w:ascii="Arial" w:hAnsi="Arial" w:cs="Arial"/>
                <w:sz w:val="20"/>
                <w:szCs w:val="20"/>
              </w:rPr>
            </w:pPr>
            <w:r w:rsidRPr="000B4B2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E7AEACE" w14:textId="77777777" w:rsidR="000B4B25" w:rsidRPr="000B4B25" w:rsidRDefault="000B4B25" w:rsidP="000B4B25">
            <w:pPr>
              <w:rPr>
                <w:rFonts w:ascii="Arial" w:hAnsi="Arial" w:cs="Arial"/>
              </w:rPr>
            </w:pPr>
            <w:r w:rsidRPr="000B4B25">
              <w:rPr>
                <w:rFonts w:ascii="Arial" w:hAnsi="Arial" w:cs="Arial"/>
              </w:rPr>
              <w:t xml:space="preserve">Demonstrate knowledge and understanding of surveying, traffic and site practice and health and safety, as well as various construction technologies recognising the appropriate software that supports construction and digital construction. </w:t>
            </w:r>
          </w:p>
        </w:tc>
        <w:tc>
          <w:tcPr>
            <w:tcW w:w="709" w:type="dxa"/>
            <w:tcBorders>
              <w:top w:val="single" w:sz="4" w:space="0" w:color="auto"/>
              <w:left w:val="single" w:sz="4" w:space="0" w:color="auto"/>
              <w:bottom w:val="single" w:sz="4" w:space="0" w:color="auto"/>
              <w:right w:val="single" w:sz="4" w:space="0" w:color="auto"/>
            </w:tcBorders>
          </w:tcPr>
          <w:p w14:paraId="4C8EE96E" w14:textId="77777777" w:rsidR="000B4B25" w:rsidRPr="000B4B25" w:rsidRDefault="000B4B25" w:rsidP="000B4B25">
            <w:pPr>
              <w:rPr>
                <w:rFonts w:ascii="Arial" w:hAnsi="Arial" w:cs="Arial"/>
              </w:rPr>
            </w:pPr>
            <w:r w:rsidRPr="000B4B25">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14:paraId="219DFFE6" w14:textId="77777777" w:rsidR="000B4B25" w:rsidRPr="000B4B25" w:rsidRDefault="000B4B25" w:rsidP="000B4B25">
            <w:pPr>
              <w:rPr>
                <w:rFonts w:ascii="Arial" w:hAnsi="Arial" w:cs="Arial"/>
              </w:rPr>
            </w:pPr>
            <w:r w:rsidRPr="000B4B25">
              <w:rPr>
                <w:rFonts w:ascii="Arial" w:hAnsi="Arial" w:cs="Arial"/>
              </w:rPr>
              <w:t xml:space="preserve">Use mathematics as a tool for solving construction 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14:paraId="456ED35A" w14:textId="77777777" w:rsidR="000B4B25" w:rsidRPr="000B4B25" w:rsidRDefault="000B4B25" w:rsidP="000B4B25">
            <w:pPr>
              <w:rPr>
                <w:rFonts w:ascii="Arial" w:hAnsi="Arial" w:cs="Arial"/>
              </w:rPr>
            </w:pPr>
            <w:r w:rsidRPr="000B4B25">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14:paraId="47AEF165" w14:textId="77777777" w:rsidR="000B4B25" w:rsidRPr="000B4B25" w:rsidRDefault="000B4B25" w:rsidP="000B4B25">
            <w:pPr>
              <w:rPr>
                <w:rFonts w:ascii="Arial" w:hAnsi="Arial" w:cs="Arial"/>
              </w:rPr>
            </w:pPr>
            <w:r w:rsidRPr="000B4B25">
              <w:rPr>
                <w:rFonts w:ascii="Arial" w:hAnsi="Arial" w:cs="Arial"/>
              </w:rPr>
              <w:t xml:space="preserve">Undertake fieldwork and analyse the data obtained for use in planning and design </w:t>
            </w:r>
          </w:p>
        </w:tc>
      </w:tr>
      <w:tr w:rsidR="000B4B25" w:rsidRPr="000B4B25" w14:paraId="79DB6455" w14:textId="77777777" w:rsidTr="00276614">
        <w:tc>
          <w:tcPr>
            <w:tcW w:w="675" w:type="dxa"/>
            <w:tcBorders>
              <w:top w:val="single" w:sz="4" w:space="0" w:color="auto"/>
              <w:left w:val="single" w:sz="4" w:space="0" w:color="auto"/>
              <w:bottom w:val="single" w:sz="4" w:space="0" w:color="auto"/>
              <w:right w:val="single" w:sz="4" w:space="0" w:color="auto"/>
            </w:tcBorders>
          </w:tcPr>
          <w:p w14:paraId="5D0FC027" w14:textId="77777777" w:rsidR="000B4B25" w:rsidRPr="000B4B25" w:rsidRDefault="000B4B25" w:rsidP="000B4B25">
            <w:pPr>
              <w:rPr>
                <w:rFonts w:ascii="Arial" w:hAnsi="Arial" w:cs="Arial"/>
                <w:sz w:val="20"/>
                <w:szCs w:val="20"/>
              </w:rPr>
            </w:pPr>
            <w:r w:rsidRPr="000B4B2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04B766E" w14:textId="77777777" w:rsidR="000B4B25" w:rsidRPr="000B4B25" w:rsidRDefault="000B4B25" w:rsidP="000B4B25">
            <w:pPr>
              <w:rPr>
                <w:rFonts w:ascii="Arial" w:hAnsi="Arial" w:cs="Arial"/>
              </w:rPr>
            </w:pPr>
            <w:r w:rsidRPr="000B4B25">
              <w:rPr>
                <w:rFonts w:ascii="Arial" w:hAnsi="Arial" w:cs="Arial"/>
              </w:rPr>
              <w:t xml:space="preserve">Demonstrate knowledge and understanding of the management of construction identifying the key concepts and principles used in construction management including business, legal, cultural and ethical and recognising the regulatory systems including building and planning regulations. </w:t>
            </w:r>
          </w:p>
        </w:tc>
        <w:tc>
          <w:tcPr>
            <w:tcW w:w="709" w:type="dxa"/>
            <w:tcBorders>
              <w:top w:val="single" w:sz="4" w:space="0" w:color="auto"/>
              <w:left w:val="single" w:sz="4" w:space="0" w:color="auto"/>
              <w:bottom w:val="single" w:sz="4" w:space="0" w:color="auto"/>
              <w:right w:val="single" w:sz="4" w:space="0" w:color="auto"/>
            </w:tcBorders>
          </w:tcPr>
          <w:p w14:paraId="2A0B20C5" w14:textId="77777777" w:rsidR="000B4B25" w:rsidRPr="000B4B25" w:rsidRDefault="000B4B25" w:rsidP="000B4B25">
            <w:pPr>
              <w:rPr>
                <w:rFonts w:ascii="Arial" w:hAnsi="Arial" w:cs="Arial"/>
              </w:rPr>
            </w:pPr>
            <w:r w:rsidRPr="000B4B25">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14:paraId="07F4F1FF" w14:textId="77777777" w:rsidR="000B4B25" w:rsidRPr="000B4B25" w:rsidRDefault="000B4B25" w:rsidP="000B4B25">
            <w:pPr>
              <w:rPr>
                <w:rFonts w:ascii="Arial" w:hAnsi="Arial" w:cs="Arial"/>
              </w:rPr>
            </w:pPr>
            <w:r w:rsidRPr="000B4B25">
              <w:rPr>
                <w:rFonts w:ascii="Arial" w:hAnsi="Arial" w:cs="Arial"/>
              </w:rPr>
              <w:t>Think creatively and imaginatively to solve management and design problems.</w:t>
            </w:r>
          </w:p>
        </w:tc>
        <w:tc>
          <w:tcPr>
            <w:tcW w:w="708" w:type="dxa"/>
            <w:tcBorders>
              <w:top w:val="single" w:sz="4" w:space="0" w:color="auto"/>
              <w:left w:val="single" w:sz="4" w:space="0" w:color="auto"/>
              <w:bottom w:val="single" w:sz="4" w:space="0" w:color="auto"/>
              <w:right w:val="single" w:sz="4" w:space="0" w:color="auto"/>
            </w:tcBorders>
          </w:tcPr>
          <w:p w14:paraId="5AF4819A" w14:textId="77777777" w:rsidR="000B4B25" w:rsidRPr="000B4B25" w:rsidRDefault="000B4B25" w:rsidP="000B4B25">
            <w:pPr>
              <w:rPr>
                <w:rFonts w:ascii="Arial" w:hAnsi="Arial" w:cs="Arial"/>
              </w:rPr>
            </w:pPr>
            <w:r w:rsidRPr="000B4B25">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14:paraId="711CD319" w14:textId="77777777" w:rsidR="000B4B25" w:rsidRPr="000B4B25" w:rsidRDefault="000B4B25" w:rsidP="000B4B25">
            <w:pPr>
              <w:rPr>
                <w:rFonts w:ascii="Arial" w:hAnsi="Arial" w:cs="Arial"/>
              </w:rPr>
            </w:pPr>
            <w:r w:rsidRPr="000B4B25">
              <w:rPr>
                <w:rFonts w:ascii="Arial" w:hAnsi="Arial" w:cs="Arial"/>
              </w:rPr>
              <w:t>Utilise management techniques to control design and construction</w:t>
            </w:r>
            <w:r w:rsidRPr="000B4B25" w:rsidDel="00255E25">
              <w:rPr>
                <w:rFonts w:ascii="Arial" w:hAnsi="Arial" w:cs="Arial"/>
              </w:rPr>
              <w:t xml:space="preserve"> </w:t>
            </w:r>
          </w:p>
        </w:tc>
      </w:tr>
      <w:tr w:rsidR="000B4B25" w:rsidRPr="000B4B25" w14:paraId="0D8742C6" w14:textId="77777777" w:rsidTr="00276614">
        <w:tc>
          <w:tcPr>
            <w:tcW w:w="675" w:type="dxa"/>
            <w:tcBorders>
              <w:top w:val="single" w:sz="4" w:space="0" w:color="auto"/>
              <w:left w:val="single" w:sz="4" w:space="0" w:color="auto"/>
              <w:bottom w:val="single" w:sz="4" w:space="0" w:color="auto"/>
              <w:right w:val="single" w:sz="4" w:space="0" w:color="auto"/>
            </w:tcBorders>
          </w:tcPr>
          <w:p w14:paraId="70A513A0" w14:textId="77777777" w:rsidR="000B4B25" w:rsidRPr="000B4B25" w:rsidRDefault="000B4B25" w:rsidP="000B4B25">
            <w:pPr>
              <w:rPr>
                <w:rFonts w:ascii="Arial" w:hAnsi="Arial" w:cs="Arial"/>
                <w:sz w:val="20"/>
                <w:szCs w:val="20"/>
              </w:rPr>
            </w:pPr>
            <w:r w:rsidRPr="000B4B2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7EEDFFB" w14:textId="77777777" w:rsidR="000B4B25" w:rsidRPr="000B4B25" w:rsidRDefault="000B4B25" w:rsidP="000B4B25">
            <w:pPr>
              <w:rPr>
                <w:rFonts w:ascii="Arial" w:hAnsi="Arial" w:cs="Arial"/>
              </w:rPr>
            </w:pPr>
            <w:r w:rsidRPr="000B4B25">
              <w:rPr>
                <w:rFonts w:ascii="Arial" w:hAnsi="Arial" w:cs="Arial"/>
              </w:rPr>
              <w:t>Demonstrate an appreciation of principles and processes that deliver an inclusive environment recognising the diversity of user needs including communities and the stakeholders, and the importance of professional ethics.</w:t>
            </w:r>
          </w:p>
        </w:tc>
        <w:tc>
          <w:tcPr>
            <w:tcW w:w="709" w:type="dxa"/>
            <w:tcBorders>
              <w:top w:val="single" w:sz="4" w:space="0" w:color="auto"/>
              <w:left w:val="single" w:sz="4" w:space="0" w:color="auto"/>
              <w:bottom w:val="single" w:sz="4" w:space="0" w:color="auto"/>
              <w:right w:val="single" w:sz="4" w:space="0" w:color="auto"/>
            </w:tcBorders>
          </w:tcPr>
          <w:p w14:paraId="72136796" w14:textId="77777777" w:rsidR="000B4B25" w:rsidRPr="000B4B25" w:rsidRDefault="000B4B25" w:rsidP="000B4B25">
            <w:pPr>
              <w:rPr>
                <w:rFonts w:ascii="Arial" w:hAnsi="Arial" w:cs="Arial"/>
              </w:rPr>
            </w:pPr>
            <w:r w:rsidRPr="000B4B25">
              <w:rPr>
                <w:rFonts w:ascii="Arial" w:hAnsi="Arial" w:cs="Arial"/>
              </w:rPr>
              <w:t>B4</w:t>
            </w:r>
          </w:p>
        </w:tc>
        <w:tc>
          <w:tcPr>
            <w:tcW w:w="4111" w:type="dxa"/>
            <w:tcBorders>
              <w:top w:val="single" w:sz="4" w:space="0" w:color="auto"/>
              <w:left w:val="single" w:sz="4" w:space="0" w:color="auto"/>
              <w:bottom w:val="single" w:sz="4" w:space="0" w:color="auto"/>
              <w:right w:val="single" w:sz="4" w:space="0" w:color="auto"/>
            </w:tcBorders>
          </w:tcPr>
          <w:p w14:paraId="6D79E9AA" w14:textId="77777777" w:rsidR="000B4B25" w:rsidRPr="000B4B25" w:rsidRDefault="000B4B25" w:rsidP="000B4B25">
            <w:pPr>
              <w:rPr>
                <w:rFonts w:ascii="Arial" w:hAnsi="Arial" w:cs="Arial"/>
              </w:rPr>
            </w:pPr>
            <w:r w:rsidRPr="000B4B25">
              <w:rPr>
                <w:rFonts w:ascii="Arial" w:hAnsi="Arial" w:cs="Arial"/>
              </w:rPr>
              <w:t>Manage projects, people, resources and time taking account of sustainability, legal and statutory 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14:paraId="7906087A" w14:textId="77777777" w:rsidR="000B4B25" w:rsidRPr="000B4B25" w:rsidRDefault="000B4B25" w:rsidP="000B4B25">
            <w:pPr>
              <w:rPr>
                <w:rFonts w:ascii="Arial" w:hAnsi="Arial" w:cs="Arial"/>
              </w:rPr>
            </w:pPr>
            <w:r w:rsidRPr="000B4B25">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14:paraId="77803BE9" w14:textId="77777777" w:rsidR="000B4B25" w:rsidRPr="000B4B25" w:rsidRDefault="000B4B25" w:rsidP="000B4B25">
            <w:pPr>
              <w:rPr>
                <w:rFonts w:ascii="Arial" w:hAnsi="Arial" w:cs="Arial"/>
              </w:rPr>
            </w:pPr>
            <w:r w:rsidRPr="000B4B25">
              <w:rPr>
                <w:rFonts w:ascii="Arial" w:hAnsi="Arial" w:cs="Arial"/>
              </w:rPr>
              <w:t>Use digital technologies to support interdisciplinary collaborative working in the construction management process.</w:t>
            </w:r>
          </w:p>
        </w:tc>
      </w:tr>
      <w:tr w:rsidR="000B4B25" w:rsidRPr="000B4B25" w14:paraId="17C98740" w14:textId="77777777" w:rsidTr="00276614">
        <w:trPr>
          <w:trHeight w:val="1095"/>
        </w:trPr>
        <w:tc>
          <w:tcPr>
            <w:tcW w:w="675" w:type="dxa"/>
            <w:tcBorders>
              <w:top w:val="single" w:sz="4" w:space="0" w:color="auto"/>
              <w:left w:val="single" w:sz="4" w:space="0" w:color="auto"/>
              <w:right w:val="single" w:sz="4" w:space="0" w:color="auto"/>
            </w:tcBorders>
          </w:tcPr>
          <w:p w14:paraId="1919536A" w14:textId="77777777" w:rsidR="000B4B25" w:rsidRPr="000B4B25" w:rsidRDefault="000B4B25" w:rsidP="000B4B25">
            <w:pPr>
              <w:rPr>
                <w:rFonts w:ascii="Arial" w:hAnsi="Arial" w:cs="Arial"/>
                <w:sz w:val="20"/>
                <w:szCs w:val="20"/>
              </w:rPr>
            </w:pPr>
            <w:r w:rsidRPr="000B4B25">
              <w:rPr>
                <w:rFonts w:ascii="Arial" w:hAnsi="Arial" w:cs="Arial"/>
                <w:sz w:val="20"/>
                <w:szCs w:val="20"/>
              </w:rPr>
              <w:t>A5</w:t>
            </w:r>
          </w:p>
        </w:tc>
        <w:tc>
          <w:tcPr>
            <w:tcW w:w="4111" w:type="dxa"/>
            <w:tcBorders>
              <w:top w:val="single" w:sz="4" w:space="0" w:color="auto"/>
              <w:left w:val="single" w:sz="4" w:space="0" w:color="auto"/>
              <w:right w:val="single" w:sz="4" w:space="0" w:color="auto"/>
            </w:tcBorders>
          </w:tcPr>
          <w:p w14:paraId="7BA1C6CC" w14:textId="77777777" w:rsidR="000B4B25" w:rsidRPr="000B4B25" w:rsidRDefault="000B4B25" w:rsidP="000B4B25">
            <w:pPr>
              <w:rPr>
                <w:rFonts w:ascii="Arial" w:hAnsi="Arial" w:cs="Arial"/>
              </w:rPr>
            </w:pPr>
            <w:r w:rsidRPr="000B4B25">
              <w:rPr>
                <w:rFonts w:ascii="Arial" w:hAnsi="Arial" w:cs="Arial"/>
              </w:rPr>
              <w:t xml:space="preserve">Demonstrate understanding of mathematics necessary to support application of key theories and principles used in the management of construction, engineering and the other disciplines of the built environment. </w:t>
            </w:r>
          </w:p>
        </w:tc>
        <w:tc>
          <w:tcPr>
            <w:tcW w:w="709" w:type="dxa"/>
            <w:tcBorders>
              <w:top w:val="single" w:sz="4" w:space="0" w:color="auto"/>
              <w:left w:val="single" w:sz="4" w:space="0" w:color="auto"/>
              <w:right w:val="single" w:sz="4" w:space="0" w:color="auto"/>
            </w:tcBorders>
          </w:tcPr>
          <w:p w14:paraId="08547048" w14:textId="77777777" w:rsidR="000B4B25" w:rsidRPr="000B4B25" w:rsidRDefault="000B4B25" w:rsidP="000B4B25">
            <w:pPr>
              <w:rPr>
                <w:rFonts w:ascii="Arial" w:hAnsi="Arial" w:cs="Arial"/>
              </w:rPr>
            </w:pPr>
            <w:r w:rsidRPr="000B4B25">
              <w:rPr>
                <w:rFonts w:ascii="Arial" w:hAnsi="Arial" w:cs="Arial"/>
              </w:rPr>
              <w:t>B5</w:t>
            </w:r>
          </w:p>
        </w:tc>
        <w:tc>
          <w:tcPr>
            <w:tcW w:w="4111" w:type="dxa"/>
            <w:tcBorders>
              <w:top w:val="single" w:sz="4" w:space="0" w:color="auto"/>
              <w:left w:val="single" w:sz="4" w:space="0" w:color="auto"/>
              <w:right w:val="single" w:sz="4" w:space="0" w:color="auto"/>
            </w:tcBorders>
          </w:tcPr>
          <w:p w14:paraId="2A642A7D" w14:textId="77777777" w:rsidR="000B4B25" w:rsidRPr="000B4B25" w:rsidRDefault="000B4B25" w:rsidP="000B4B25">
            <w:pPr>
              <w:rPr>
                <w:rFonts w:ascii="Arial" w:hAnsi="Arial" w:cs="Arial"/>
              </w:rPr>
            </w:pPr>
            <w:r w:rsidRPr="000B4B25">
              <w:rPr>
                <w:rFonts w:ascii="Arial" w:hAnsi="Arial" w:cs="Arial"/>
              </w:rPr>
              <w:t>Demonstrate a positive attitude to learning that encourages continuing professional development throughout their careers</w:t>
            </w:r>
          </w:p>
        </w:tc>
        <w:tc>
          <w:tcPr>
            <w:tcW w:w="708" w:type="dxa"/>
            <w:tcBorders>
              <w:top w:val="single" w:sz="4" w:space="0" w:color="auto"/>
              <w:left w:val="single" w:sz="4" w:space="0" w:color="auto"/>
              <w:right w:val="single" w:sz="4" w:space="0" w:color="auto"/>
            </w:tcBorders>
          </w:tcPr>
          <w:p w14:paraId="5FBEB6F4" w14:textId="77777777" w:rsidR="000B4B25" w:rsidRPr="000B4B25" w:rsidRDefault="000B4B25" w:rsidP="000B4B25">
            <w:pPr>
              <w:rPr>
                <w:rFonts w:ascii="Arial" w:hAnsi="Arial" w:cs="Arial"/>
              </w:rPr>
            </w:pPr>
            <w:r w:rsidRPr="000B4B25">
              <w:rPr>
                <w:rFonts w:ascii="Arial" w:hAnsi="Arial" w:cs="Arial"/>
              </w:rPr>
              <w:t>C5</w:t>
            </w:r>
          </w:p>
        </w:tc>
        <w:tc>
          <w:tcPr>
            <w:tcW w:w="4110" w:type="dxa"/>
            <w:tcBorders>
              <w:top w:val="single" w:sz="4" w:space="0" w:color="auto"/>
              <w:left w:val="single" w:sz="4" w:space="0" w:color="auto"/>
              <w:right w:val="single" w:sz="4" w:space="0" w:color="auto"/>
            </w:tcBorders>
          </w:tcPr>
          <w:p w14:paraId="327D9BAA" w14:textId="77777777" w:rsidR="000B4B25" w:rsidRPr="000B4B25" w:rsidRDefault="000B4B25" w:rsidP="000B4B25">
            <w:pPr>
              <w:rPr>
                <w:rFonts w:ascii="Arial" w:hAnsi="Arial" w:cs="Arial"/>
              </w:rPr>
            </w:pPr>
            <w:r w:rsidRPr="000B4B25">
              <w:rPr>
                <w:rFonts w:ascii="Arial" w:hAnsi="Arial" w:cs="Arial"/>
              </w:rPr>
              <w:t xml:space="preserve">Prepare construction and engineering documentation including producing estimates, cost planning and compiling pricing and tender documents. </w:t>
            </w:r>
          </w:p>
        </w:tc>
      </w:tr>
      <w:tr w:rsidR="000B4B25" w:rsidRPr="000B4B25" w14:paraId="5D6951CF" w14:textId="77777777" w:rsidTr="00276614">
        <w:trPr>
          <w:trHeight w:val="672"/>
        </w:trPr>
        <w:tc>
          <w:tcPr>
            <w:tcW w:w="675" w:type="dxa"/>
            <w:tcBorders>
              <w:top w:val="single" w:sz="4" w:space="0" w:color="auto"/>
              <w:left w:val="single" w:sz="4" w:space="0" w:color="auto"/>
              <w:bottom w:val="single" w:sz="4" w:space="0" w:color="auto"/>
              <w:right w:val="single" w:sz="4" w:space="0" w:color="auto"/>
            </w:tcBorders>
          </w:tcPr>
          <w:p w14:paraId="29566876" w14:textId="77777777" w:rsidR="000B4B25" w:rsidRPr="000B4B25" w:rsidRDefault="000B4B25" w:rsidP="000B4B25">
            <w:pPr>
              <w:rPr>
                <w:rFonts w:ascii="Arial" w:hAnsi="Arial" w:cs="Arial"/>
                <w:sz w:val="20"/>
                <w:szCs w:val="20"/>
              </w:rPr>
            </w:pPr>
            <w:r w:rsidRPr="000B4B25">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72F231E8" w14:textId="77777777" w:rsidR="000B4B25" w:rsidRPr="000B4B25" w:rsidRDefault="000B4B25" w:rsidP="000B4B25">
            <w:pPr>
              <w:rPr>
                <w:rFonts w:ascii="Arial" w:hAnsi="Arial" w:cs="Arial"/>
              </w:rPr>
            </w:pPr>
            <w:r w:rsidRPr="000B4B25">
              <w:rPr>
                <w:rFonts w:ascii="Arial" w:hAnsi="Arial" w:cs="Arial"/>
              </w:rPr>
              <w:t>Relate all their studies to a knowledge and holistic understanding of sustainability including social, economic and environmental aspects within the context of the built environment.</w:t>
            </w:r>
          </w:p>
        </w:tc>
        <w:tc>
          <w:tcPr>
            <w:tcW w:w="709" w:type="dxa"/>
            <w:tcBorders>
              <w:top w:val="single" w:sz="4" w:space="0" w:color="auto"/>
              <w:left w:val="single" w:sz="4" w:space="0" w:color="auto"/>
              <w:bottom w:val="single" w:sz="4" w:space="0" w:color="auto"/>
              <w:right w:val="single" w:sz="4" w:space="0" w:color="auto"/>
            </w:tcBorders>
          </w:tcPr>
          <w:p w14:paraId="50719694" w14:textId="77777777" w:rsidR="000B4B25" w:rsidRPr="000B4B25" w:rsidRDefault="000B4B25" w:rsidP="000B4B25">
            <w:pPr>
              <w:rPr>
                <w:rFonts w:ascii="Arial" w:hAnsi="Arial" w:cs="Arial"/>
              </w:rPr>
            </w:pPr>
            <w:r w:rsidRPr="000B4B25">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14:paraId="30AA8B00" w14:textId="77777777" w:rsidR="000B4B25" w:rsidRPr="000B4B25" w:rsidRDefault="000B4B25" w:rsidP="000B4B25">
            <w:pPr>
              <w:rPr>
                <w:rFonts w:ascii="Arial" w:hAnsi="Arial" w:cs="Arial"/>
              </w:rPr>
            </w:pPr>
            <w:r w:rsidRPr="000B4B25">
              <w:rPr>
                <w:rFonts w:ascii="Arial" w:hAnsi="Arial" w:cs="Arial"/>
              </w:rPr>
              <w:t>Recognise the importance of professional bodies and the professional conduct expected of Construction Managers and Professional Engineers</w:t>
            </w:r>
          </w:p>
          <w:p w14:paraId="19A353AC" w14:textId="77777777"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9CDAAB4" w14:textId="77777777" w:rsidR="000B4B25" w:rsidRPr="000B4B25" w:rsidRDefault="000B4B25" w:rsidP="000B4B25">
            <w:pPr>
              <w:rPr>
                <w:rFonts w:ascii="Arial" w:hAnsi="Arial" w:cs="Arial"/>
              </w:rPr>
            </w:pPr>
            <w:r w:rsidRPr="000B4B25">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14:paraId="521A7E3A" w14:textId="77777777" w:rsidR="000B4B25" w:rsidRPr="000B4B25" w:rsidRDefault="000B4B25" w:rsidP="000B4B25">
            <w:pPr>
              <w:rPr>
                <w:rFonts w:ascii="Arial" w:hAnsi="Arial" w:cs="Arial"/>
              </w:rPr>
            </w:pPr>
            <w:r w:rsidRPr="000B4B25">
              <w:rPr>
                <w:rFonts w:ascii="Arial" w:hAnsi="Arial" w:cs="Arial"/>
              </w:rPr>
              <w:t>Apply procedures relevant to standard contracts and statutory controls</w:t>
            </w:r>
          </w:p>
        </w:tc>
      </w:tr>
      <w:tr w:rsidR="000B4B25" w:rsidRPr="000B4B25" w14:paraId="04650F82" w14:textId="77777777" w:rsidTr="00276614">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14:paraId="2C744AC4" w14:textId="77777777" w:rsidR="000B4B25" w:rsidRPr="000B4B25" w:rsidRDefault="000B4B25" w:rsidP="000B4B25">
            <w:pPr>
              <w:jc w:val="center"/>
              <w:rPr>
                <w:rFonts w:ascii="Arial" w:hAnsi="Arial" w:cs="Arial"/>
                <w:b/>
              </w:rPr>
            </w:pPr>
            <w:r w:rsidRPr="000B4B25">
              <w:rPr>
                <w:rFonts w:ascii="Arial" w:hAnsi="Arial" w:cs="Arial"/>
                <w:b/>
              </w:rPr>
              <w:t>Key Skills</w:t>
            </w:r>
          </w:p>
        </w:tc>
      </w:tr>
      <w:tr w:rsidR="000B4B25" w:rsidRPr="000B4B25" w14:paraId="113E648F" w14:textId="77777777" w:rsidTr="00276614">
        <w:tc>
          <w:tcPr>
            <w:tcW w:w="675" w:type="dxa"/>
            <w:tcBorders>
              <w:top w:val="single" w:sz="4" w:space="0" w:color="auto"/>
              <w:left w:val="single" w:sz="4" w:space="0" w:color="auto"/>
              <w:bottom w:val="single" w:sz="4" w:space="0" w:color="auto"/>
              <w:right w:val="single" w:sz="4" w:space="0" w:color="auto"/>
            </w:tcBorders>
            <w:shd w:val="clear" w:color="auto" w:fill="DBE5F1"/>
          </w:tcPr>
          <w:p w14:paraId="34109A96" w14:textId="77777777" w:rsidR="000B4B25" w:rsidRPr="000B4B25" w:rsidRDefault="000B4B25" w:rsidP="000B4B25">
            <w:pP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C073458" w14:textId="77777777" w:rsidR="000B4B25" w:rsidRPr="000B4B25" w:rsidRDefault="000B4B25" w:rsidP="000B4B25">
            <w:pPr>
              <w:rPr>
                <w:rFonts w:ascii="Arial" w:hAnsi="Arial" w:cs="Arial"/>
                <w:b/>
              </w:rPr>
            </w:pPr>
            <w:r w:rsidRPr="000B4B25">
              <w:rPr>
                <w:rFonts w:ascii="Arial" w:hAnsi="Arial" w:cs="Arial"/>
                <w:b/>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B701B97" w14:textId="77777777" w:rsidR="000B4B25" w:rsidRPr="000B4B25" w:rsidRDefault="000B4B25" w:rsidP="000B4B25">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56DF4100" w14:textId="77777777" w:rsidR="000B4B25" w:rsidRPr="000B4B25" w:rsidRDefault="000B4B25" w:rsidP="000B4B25">
            <w:pPr>
              <w:rPr>
                <w:rFonts w:ascii="Arial" w:hAnsi="Arial" w:cs="Arial"/>
                <w:b/>
              </w:rPr>
            </w:pPr>
            <w:r w:rsidRPr="000B4B25">
              <w:rPr>
                <w:rFonts w:ascii="Arial" w:hAnsi="Arial" w:cs="Arial"/>
                <w:b/>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4DCD9256" w14:textId="77777777" w:rsidR="000B4B25" w:rsidRPr="000B4B25" w:rsidRDefault="000B4B25" w:rsidP="000B4B25">
            <w:pPr>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273D850" w14:textId="77777777" w:rsidR="000B4B25" w:rsidRPr="000B4B25" w:rsidRDefault="000B4B25" w:rsidP="000B4B25">
            <w:pPr>
              <w:rPr>
                <w:rFonts w:ascii="Arial" w:hAnsi="Arial" w:cs="Arial"/>
                <w:b/>
              </w:rPr>
            </w:pPr>
            <w:r w:rsidRPr="000B4B25">
              <w:rPr>
                <w:rFonts w:ascii="Arial" w:hAnsi="Arial" w:cs="Arial"/>
                <w:b/>
              </w:rPr>
              <w:t>Interpersonal Skills</w:t>
            </w:r>
          </w:p>
        </w:tc>
      </w:tr>
      <w:tr w:rsidR="000B4B25" w:rsidRPr="000B4B25" w14:paraId="2D982622" w14:textId="77777777" w:rsidTr="00276614">
        <w:tc>
          <w:tcPr>
            <w:tcW w:w="675" w:type="dxa"/>
            <w:tcBorders>
              <w:top w:val="single" w:sz="4" w:space="0" w:color="auto"/>
              <w:left w:val="single" w:sz="4" w:space="0" w:color="auto"/>
              <w:bottom w:val="single" w:sz="4" w:space="0" w:color="auto"/>
              <w:right w:val="single" w:sz="4" w:space="0" w:color="auto"/>
            </w:tcBorders>
          </w:tcPr>
          <w:p w14:paraId="21A48038" w14:textId="77777777" w:rsidR="000B4B25" w:rsidRPr="000B4B25" w:rsidRDefault="000B4B25" w:rsidP="000B4B25">
            <w:pPr>
              <w:rPr>
                <w:rFonts w:ascii="Arial" w:hAnsi="Arial" w:cs="Arial"/>
                <w:sz w:val="20"/>
                <w:szCs w:val="20"/>
              </w:rPr>
            </w:pPr>
            <w:r w:rsidRPr="000B4B25">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3ED795A6" w14:textId="77777777" w:rsidR="000B4B25" w:rsidRPr="000B4B25" w:rsidRDefault="000B4B25" w:rsidP="000B4B25">
            <w:pPr>
              <w:rPr>
                <w:rFonts w:ascii="Arial" w:hAnsi="Arial" w:cs="Arial"/>
              </w:rPr>
            </w:pPr>
            <w:r w:rsidRPr="000B4B25">
              <w:rPr>
                <w:rFonts w:ascii="Arial" w:hAnsi="Arial" w:cs="Arial"/>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6F94C8B5" w14:textId="77777777" w:rsidR="000B4B25" w:rsidRPr="000B4B25" w:rsidRDefault="000B4B25" w:rsidP="000B4B25">
            <w:pPr>
              <w:rPr>
                <w:rFonts w:ascii="Arial" w:hAnsi="Arial" w:cs="Arial"/>
              </w:rPr>
            </w:pPr>
            <w:r w:rsidRPr="000B4B25">
              <w:rPr>
                <w:rFonts w:ascii="Arial" w:hAnsi="Arial" w:cs="Arial"/>
              </w:rPr>
              <w:t>BK1</w:t>
            </w:r>
          </w:p>
        </w:tc>
        <w:tc>
          <w:tcPr>
            <w:tcW w:w="4111" w:type="dxa"/>
            <w:tcBorders>
              <w:top w:val="single" w:sz="4" w:space="0" w:color="auto"/>
              <w:left w:val="single" w:sz="4" w:space="0" w:color="auto"/>
              <w:bottom w:val="single" w:sz="4" w:space="0" w:color="auto"/>
              <w:right w:val="single" w:sz="4" w:space="0" w:color="auto"/>
            </w:tcBorders>
          </w:tcPr>
          <w:p w14:paraId="39E4CBEE" w14:textId="77777777" w:rsidR="000B4B25" w:rsidRPr="000B4B25" w:rsidRDefault="000B4B25" w:rsidP="000B4B25">
            <w:pPr>
              <w:rPr>
                <w:rFonts w:ascii="Arial" w:hAnsi="Arial" w:cs="Arial"/>
              </w:rPr>
            </w:pPr>
            <w:r w:rsidRPr="000B4B25">
              <w:rPr>
                <w:rFonts w:ascii="Arial" w:hAnsi="Arial" w:cs="Arial"/>
              </w:rPr>
              <w:t>Express ideas clearly and unambiguously  orally and in writing</w:t>
            </w:r>
          </w:p>
        </w:tc>
        <w:tc>
          <w:tcPr>
            <w:tcW w:w="708" w:type="dxa"/>
            <w:tcBorders>
              <w:top w:val="single" w:sz="4" w:space="0" w:color="auto"/>
              <w:left w:val="single" w:sz="4" w:space="0" w:color="auto"/>
              <w:bottom w:val="single" w:sz="4" w:space="0" w:color="auto"/>
              <w:right w:val="single" w:sz="4" w:space="0" w:color="auto"/>
            </w:tcBorders>
          </w:tcPr>
          <w:p w14:paraId="19702CD3" w14:textId="77777777" w:rsidR="000B4B25" w:rsidRPr="000B4B25" w:rsidRDefault="000B4B25" w:rsidP="000B4B25">
            <w:pPr>
              <w:rPr>
                <w:rFonts w:ascii="Arial" w:hAnsi="Arial" w:cs="Arial"/>
              </w:rPr>
            </w:pPr>
            <w:r w:rsidRPr="000B4B25">
              <w:rPr>
                <w:rFonts w:ascii="Arial" w:hAnsi="Arial" w:cs="Arial"/>
              </w:rPr>
              <w:t>CK1</w:t>
            </w:r>
          </w:p>
        </w:tc>
        <w:tc>
          <w:tcPr>
            <w:tcW w:w="4110" w:type="dxa"/>
            <w:tcBorders>
              <w:top w:val="single" w:sz="4" w:space="0" w:color="auto"/>
              <w:left w:val="single" w:sz="4" w:space="0" w:color="auto"/>
              <w:bottom w:val="single" w:sz="4" w:space="0" w:color="auto"/>
              <w:right w:val="single" w:sz="4" w:space="0" w:color="auto"/>
            </w:tcBorders>
          </w:tcPr>
          <w:p w14:paraId="7F745970" w14:textId="77777777" w:rsidR="000B4B25" w:rsidRPr="000B4B25" w:rsidRDefault="000B4B25" w:rsidP="000B4B25">
            <w:pPr>
              <w:rPr>
                <w:rFonts w:ascii="Arial" w:hAnsi="Arial" w:cs="Arial"/>
              </w:rPr>
            </w:pPr>
            <w:r w:rsidRPr="000B4B25">
              <w:rPr>
                <w:rFonts w:ascii="Arial" w:hAnsi="Arial" w:cs="Arial"/>
              </w:rPr>
              <w:t xml:space="preserve">Work effectively on an individual basis or  with others in a group </w:t>
            </w:r>
          </w:p>
        </w:tc>
      </w:tr>
      <w:tr w:rsidR="000B4B25" w:rsidRPr="000B4B25" w14:paraId="3A77EAAD" w14:textId="77777777" w:rsidTr="00276614">
        <w:trPr>
          <w:cantSplit/>
        </w:trPr>
        <w:tc>
          <w:tcPr>
            <w:tcW w:w="675" w:type="dxa"/>
            <w:tcBorders>
              <w:top w:val="single" w:sz="4" w:space="0" w:color="auto"/>
              <w:left w:val="single" w:sz="4" w:space="0" w:color="auto"/>
              <w:bottom w:val="single" w:sz="4" w:space="0" w:color="auto"/>
              <w:right w:val="single" w:sz="4" w:space="0" w:color="auto"/>
            </w:tcBorders>
          </w:tcPr>
          <w:p w14:paraId="40FBB759" w14:textId="77777777" w:rsidR="000B4B25" w:rsidRPr="000B4B25" w:rsidRDefault="000B4B25" w:rsidP="000B4B25">
            <w:pPr>
              <w:rPr>
                <w:rFonts w:ascii="Arial" w:hAnsi="Arial" w:cs="Arial"/>
                <w:sz w:val="20"/>
                <w:szCs w:val="20"/>
              </w:rPr>
            </w:pPr>
            <w:r w:rsidRPr="000B4B25">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13B5B8BC" w14:textId="77777777" w:rsidR="000B4B25" w:rsidRPr="000B4B25" w:rsidRDefault="000B4B25" w:rsidP="000B4B25">
            <w:pPr>
              <w:rPr>
                <w:rFonts w:ascii="Arial" w:hAnsi="Arial" w:cs="Arial"/>
              </w:rPr>
            </w:pPr>
            <w:r w:rsidRPr="000B4B25">
              <w:rPr>
                <w:rFonts w:ascii="Arial" w:hAnsi="Arial" w:cs="Arial"/>
              </w:rPr>
              <w:t>Recognise own academic strengths and weaknesses, reflect on performance and respond to feedback</w:t>
            </w:r>
          </w:p>
        </w:tc>
        <w:tc>
          <w:tcPr>
            <w:tcW w:w="709" w:type="dxa"/>
            <w:tcBorders>
              <w:top w:val="single" w:sz="4" w:space="0" w:color="auto"/>
              <w:left w:val="single" w:sz="4" w:space="0" w:color="auto"/>
              <w:bottom w:val="single" w:sz="4" w:space="0" w:color="auto"/>
              <w:right w:val="single" w:sz="4" w:space="0" w:color="auto"/>
            </w:tcBorders>
          </w:tcPr>
          <w:p w14:paraId="3D7CD140" w14:textId="77777777" w:rsidR="000B4B25" w:rsidRPr="000B4B25" w:rsidRDefault="000B4B25" w:rsidP="000B4B25">
            <w:pPr>
              <w:rPr>
                <w:rFonts w:ascii="Arial" w:hAnsi="Arial" w:cs="Arial"/>
              </w:rPr>
            </w:pPr>
            <w:r w:rsidRPr="000B4B25">
              <w:rPr>
                <w:rFonts w:ascii="Arial" w:hAnsi="Arial" w:cs="Arial"/>
              </w:rPr>
              <w:t>BK2</w:t>
            </w:r>
          </w:p>
        </w:tc>
        <w:tc>
          <w:tcPr>
            <w:tcW w:w="4111" w:type="dxa"/>
            <w:tcBorders>
              <w:top w:val="single" w:sz="4" w:space="0" w:color="auto"/>
              <w:left w:val="single" w:sz="4" w:space="0" w:color="auto"/>
              <w:bottom w:val="single" w:sz="4" w:space="0" w:color="auto"/>
              <w:right w:val="single" w:sz="4" w:space="0" w:color="auto"/>
            </w:tcBorders>
          </w:tcPr>
          <w:p w14:paraId="78744CA1" w14:textId="77777777" w:rsidR="000B4B25" w:rsidRPr="000B4B25" w:rsidRDefault="000B4B25" w:rsidP="000B4B25">
            <w:pPr>
              <w:rPr>
                <w:rFonts w:ascii="Arial" w:hAnsi="Arial" w:cs="Arial"/>
              </w:rPr>
            </w:pPr>
            <w:r w:rsidRPr="000B4B25">
              <w:rPr>
                <w:rFonts w:ascii="Arial" w:hAnsi="Arial" w:cs="Arial"/>
              </w:rPr>
              <w:t>Present, challenge and defend  ideas and results effectively orally and in writing</w:t>
            </w:r>
          </w:p>
        </w:tc>
        <w:tc>
          <w:tcPr>
            <w:tcW w:w="708" w:type="dxa"/>
            <w:tcBorders>
              <w:top w:val="single" w:sz="4" w:space="0" w:color="auto"/>
              <w:left w:val="single" w:sz="4" w:space="0" w:color="auto"/>
              <w:bottom w:val="single" w:sz="4" w:space="0" w:color="auto"/>
              <w:right w:val="single" w:sz="4" w:space="0" w:color="auto"/>
            </w:tcBorders>
          </w:tcPr>
          <w:p w14:paraId="20ACA82A" w14:textId="77777777" w:rsidR="000B4B25" w:rsidRPr="000B4B25" w:rsidRDefault="000B4B25" w:rsidP="000B4B25">
            <w:pPr>
              <w:rPr>
                <w:rFonts w:ascii="Arial" w:hAnsi="Arial" w:cs="Arial"/>
              </w:rPr>
            </w:pPr>
            <w:r w:rsidRPr="000B4B25">
              <w:rPr>
                <w:rFonts w:ascii="Arial" w:hAnsi="Arial" w:cs="Arial"/>
              </w:rPr>
              <w:t>CK2</w:t>
            </w:r>
          </w:p>
        </w:tc>
        <w:tc>
          <w:tcPr>
            <w:tcW w:w="4110" w:type="dxa"/>
            <w:tcBorders>
              <w:top w:val="single" w:sz="4" w:space="0" w:color="auto"/>
              <w:left w:val="single" w:sz="4" w:space="0" w:color="auto"/>
              <w:bottom w:val="single" w:sz="4" w:space="0" w:color="auto"/>
              <w:right w:val="single" w:sz="4" w:space="0" w:color="auto"/>
            </w:tcBorders>
          </w:tcPr>
          <w:p w14:paraId="1ABC077C" w14:textId="77777777" w:rsidR="000B4B25" w:rsidRPr="000B4B25" w:rsidRDefault="000B4B25" w:rsidP="000B4B25">
            <w:pPr>
              <w:rPr>
                <w:rFonts w:ascii="Arial" w:hAnsi="Arial" w:cs="Arial"/>
              </w:rPr>
            </w:pPr>
            <w:r w:rsidRPr="000B4B25">
              <w:rPr>
                <w:rFonts w:ascii="Arial" w:hAnsi="Arial" w:cs="Arial"/>
              </w:rPr>
              <w:t>Work flexibly and respond to change</w:t>
            </w:r>
          </w:p>
        </w:tc>
      </w:tr>
      <w:tr w:rsidR="000B4B25" w:rsidRPr="000B4B25" w14:paraId="72F69AA2" w14:textId="77777777" w:rsidTr="00276614">
        <w:tc>
          <w:tcPr>
            <w:tcW w:w="675" w:type="dxa"/>
            <w:tcBorders>
              <w:top w:val="single" w:sz="4" w:space="0" w:color="auto"/>
              <w:left w:val="single" w:sz="4" w:space="0" w:color="auto"/>
              <w:bottom w:val="single" w:sz="4" w:space="0" w:color="auto"/>
              <w:right w:val="single" w:sz="4" w:space="0" w:color="auto"/>
            </w:tcBorders>
          </w:tcPr>
          <w:p w14:paraId="2572C564" w14:textId="77777777" w:rsidR="000B4B25" w:rsidRPr="000B4B25" w:rsidRDefault="000B4B25" w:rsidP="000B4B25">
            <w:pPr>
              <w:rPr>
                <w:rFonts w:ascii="Arial" w:hAnsi="Arial" w:cs="Arial"/>
                <w:sz w:val="20"/>
                <w:szCs w:val="20"/>
              </w:rPr>
            </w:pPr>
            <w:r w:rsidRPr="000B4B25">
              <w:rPr>
                <w:rFonts w:ascii="Arial" w:hAnsi="Arial"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3F0B5F4D" w14:textId="77777777" w:rsidR="000B4B25" w:rsidRPr="000B4B25" w:rsidRDefault="000B4B25" w:rsidP="000B4B25">
            <w:pPr>
              <w:rPr>
                <w:rFonts w:ascii="Arial" w:hAnsi="Arial" w:cs="Arial"/>
              </w:rPr>
            </w:pPr>
            <w:r w:rsidRPr="000B4B25">
              <w:rPr>
                <w:rFonts w:ascii="Arial" w:hAnsi="Arial" w:cs="Arial"/>
              </w:rPr>
              <w:t>Organise effectively, agreeing and setting realistic targets, accessing support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3253DBE0" w14:textId="77777777" w:rsidR="000B4B25" w:rsidRPr="000B4B25" w:rsidRDefault="000B4B25" w:rsidP="000B4B25">
            <w:pPr>
              <w:rPr>
                <w:rFonts w:ascii="Arial" w:hAnsi="Arial" w:cs="Arial"/>
              </w:rPr>
            </w:pPr>
            <w:r w:rsidRPr="000B4B25">
              <w:rPr>
                <w:rFonts w:ascii="Arial" w:hAnsi="Arial" w:cs="Arial"/>
              </w:rPr>
              <w:t>BK3</w:t>
            </w:r>
          </w:p>
        </w:tc>
        <w:tc>
          <w:tcPr>
            <w:tcW w:w="4111" w:type="dxa"/>
            <w:tcBorders>
              <w:top w:val="single" w:sz="4" w:space="0" w:color="auto"/>
              <w:left w:val="single" w:sz="4" w:space="0" w:color="auto"/>
              <w:bottom w:val="single" w:sz="4" w:space="0" w:color="auto"/>
              <w:right w:val="single" w:sz="4" w:space="0" w:color="auto"/>
            </w:tcBorders>
          </w:tcPr>
          <w:p w14:paraId="5626DE1D" w14:textId="77777777" w:rsidR="000B4B25" w:rsidRPr="000B4B25" w:rsidRDefault="000B4B25" w:rsidP="000B4B25">
            <w:pPr>
              <w:rPr>
                <w:rFonts w:ascii="Arial" w:hAnsi="Arial" w:cs="Arial"/>
              </w:rPr>
            </w:pPr>
            <w:r w:rsidRPr="000B4B25">
              <w:rPr>
                <w:rFonts w:ascii="Arial" w:hAnsi="Arial" w:cs="Arial"/>
              </w:rPr>
              <w:t>Listen actively and respond appropriately to ideas of others</w:t>
            </w:r>
          </w:p>
        </w:tc>
        <w:tc>
          <w:tcPr>
            <w:tcW w:w="708" w:type="dxa"/>
            <w:tcBorders>
              <w:top w:val="single" w:sz="4" w:space="0" w:color="auto"/>
              <w:left w:val="single" w:sz="4" w:space="0" w:color="auto"/>
              <w:bottom w:val="single" w:sz="4" w:space="0" w:color="auto"/>
              <w:right w:val="single" w:sz="4" w:space="0" w:color="auto"/>
            </w:tcBorders>
          </w:tcPr>
          <w:p w14:paraId="2C23F227" w14:textId="77777777" w:rsidR="000B4B25" w:rsidRPr="000B4B25" w:rsidRDefault="000B4B25" w:rsidP="000B4B25">
            <w:pPr>
              <w:rPr>
                <w:rFonts w:ascii="Arial" w:hAnsi="Arial" w:cs="Arial"/>
              </w:rPr>
            </w:pPr>
            <w:r w:rsidRPr="000B4B25">
              <w:rPr>
                <w:rFonts w:ascii="Arial" w:hAnsi="Arial" w:cs="Arial"/>
              </w:rPr>
              <w:t>CK3</w:t>
            </w:r>
          </w:p>
        </w:tc>
        <w:tc>
          <w:tcPr>
            <w:tcW w:w="4110" w:type="dxa"/>
            <w:tcBorders>
              <w:top w:val="single" w:sz="4" w:space="0" w:color="auto"/>
              <w:left w:val="single" w:sz="4" w:space="0" w:color="auto"/>
              <w:bottom w:val="single" w:sz="4" w:space="0" w:color="auto"/>
              <w:right w:val="single" w:sz="4" w:space="0" w:color="auto"/>
            </w:tcBorders>
          </w:tcPr>
          <w:p w14:paraId="7A0D800E" w14:textId="77777777" w:rsidR="000B4B25" w:rsidRPr="000B4B25" w:rsidRDefault="000B4B25" w:rsidP="000B4B25">
            <w:pPr>
              <w:rPr>
                <w:rFonts w:ascii="Arial" w:hAnsi="Arial" w:cs="Arial"/>
              </w:rPr>
            </w:pPr>
            <w:r w:rsidRPr="000B4B25">
              <w:rPr>
                <w:rFonts w:ascii="Arial" w:hAnsi="Arial" w:cs="Arial"/>
              </w:rPr>
              <w:t>Discuss and debate with others to reach agreement</w:t>
            </w:r>
          </w:p>
        </w:tc>
      </w:tr>
      <w:tr w:rsidR="000B4B25" w:rsidRPr="000B4B25" w14:paraId="71AE99AB" w14:textId="77777777" w:rsidTr="00276614">
        <w:tc>
          <w:tcPr>
            <w:tcW w:w="675" w:type="dxa"/>
            <w:tcBorders>
              <w:top w:val="single" w:sz="4" w:space="0" w:color="auto"/>
              <w:left w:val="single" w:sz="4" w:space="0" w:color="auto"/>
              <w:bottom w:val="single" w:sz="4" w:space="0" w:color="auto"/>
              <w:right w:val="single" w:sz="4" w:space="0" w:color="auto"/>
            </w:tcBorders>
          </w:tcPr>
          <w:p w14:paraId="79973B4C" w14:textId="77777777" w:rsidR="000B4B25" w:rsidRPr="000B4B25" w:rsidRDefault="000B4B25" w:rsidP="000B4B25">
            <w:pPr>
              <w:rPr>
                <w:rFonts w:ascii="Arial" w:hAnsi="Arial" w:cs="Arial"/>
                <w:sz w:val="20"/>
                <w:szCs w:val="20"/>
              </w:rPr>
            </w:pPr>
            <w:r w:rsidRPr="000B4B25">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39CADBF4" w14:textId="77777777" w:rsidR="000B4B25" w:rsidRPr="000B4B25" w:rsidRDefault="000B4B25" w:rsidP="000B4B25">
            <w:pPr>
              <w:rPr>
                <w:rFonts w:ascii="Arial" w:hAnsi="Arial" w:cs="Arial"/>
              </w:rPr>
            </w:pPr>
            <w:r w:rsidRPr="000B4B25">
              <w:rPr>
                <w:rFonts w:ascii="Arial" w:hAnsi="Arial" w:cs="Arial"/>
              </w:rPr>
              <w:t xml:space="preserve">Work effectively with limited supervision </w:t>
            </w:r>
          </w:p>
        </w:tc>
        <w:tc>
          <w:tcPr>
            <w:tcW w:w="709" w:type="dxa"/>
            <w:tcBorders>
              <w:top w:val="single" w:sz="4" w:space="0" w:color="auto"/>
              <w:left w:val="single" w:sz="4" w:space="0" w:color="auto"/>
              <w:bottom w:val="single" w:sz="4" w:space="0" w:color="auto"/>
              <w:right w:val="single" w:sz="4" w:space="0" w:color="auto"/>
            </w:tcBorders>
          </w:tcPr>
          <w:p w14:paraId="3664F788" w14:textId="77777777" w:rsidR="000B4B25" w:rsidRPr="000B4B25" w:rsidRDefault="000B4B25" w:rsidP="000B4B25">
            <w:pPr>
              <w:rPr>
                <w:rFonts w:ascii="Arial" w:hAnsi="Arial" w:cs="Arial"/>
              </w:rPr>
            </w:pPr>
            <w:r w:rsidRPr="000B4B25">
              <w:rPr>
                <w:rFonts w:ascii="Arial" w:hAnsi="Arial" w:cs="Arial"/>
              </w:rPr>
              <w:t>BK4</w:t>
            </w:r>
          </w:p>
        </w:tc>
        <w:tc>
          <w:tcPr>
            <w:tcW w:w="4111" w:type="dxa"/>
            <w:tcBorders>
              <w:top w:val="single" w:sz="4" w:space="0" w:color="auto"/>
              <w:left w:val="single" w:sz="4" w:space="0" w:color="auto"/>
              <w:bottom w:val="single" w:sz="4" w:space="0" w:color="auto"/>
              <w:right w:val="single" w:sz="4" w:space="0" w:color="auto"/>
            </w:tcBorders>
          </w:tcPr>
          <w:p w14:paraId="5A78F8B7" w14:textId="77777777" w:rsidR="000B4B25" w:rsidRPr="000B4B25" w:rsidRDefault="000B4B25" w:rsidP="000B4B25">
            <w:pPr>
              <w:rPr>
                <w:rFonts w:ascii="Arial" w:hAnsi="Arial" w:cs="Arial"/>
              </w:rPr>
            </w:pPr>
            <w:r w:rsidRPr="000B4B25">
              <w:rPr>
                <w:rFonts w:ascii="Arial" w:hAnsi="Arial" w:cs="Arial"/>
              </w:rPr>
              <w:t xml:space="preserve">Prepare reports in prescribed and recommended forms </w:t>
            </w:r>
          </w:p>
        </w:tc>
        <w:tc>
          <w:tcPr>
            <w:tcW w:w="708" w:type="dxa"/>
            <w:tcBorders>
              <w:top w:val="single" w:sz="4" w:space="0" w:color="auto"/>
              <w:left w:val="single" w:sz="4" w:space="0" w:color="auto"/>
              <w:bottom w:val="single" w:sz="4" w:space="0" w:color="auto"/>
              <w:right w:val="single" w:sz="4" w:space="0" w:color="auto"/>
            </w:tcBorders>
          </w:tcPr>
          <w:p w14:paraId="6DEA7C4A" w14:textId="77777777" w:rsidR="000B4B25" w:rsidRPr="000B4B25" w:rsidRDefault="000B4B25" w:rsidP="000B4B25">
            <w:pPr>
              <w:rPr>
                <w:rFonts w:ascii="Arial" w:hAnsi="Arial" w:cs="Arial"/>
              </w:rPr>
            </w:pPr>
            <w:r w:rsidRPr="000B4B25">
              <w:rPr>
                <w:rFonts w:ascii="Arial" w:hAnsi="Arial" w:cs="Arial"/>
              </w:rPr>
              <w:t>CK4</w:t>
            </w:r>
          </w:p>
        </w:tc>
        <w:tc>
          <w:tcPr>
            <w:tcW w:w="4110" w:type="dxa"/>
            <w:tcBorders>
              <w:top w:val="single" w:sz="4" w:space="0" w:color="auto"/>
              <w:left w:val="single" w:sz="4" w:space="0" w:color="auto"/>
              <w:bottom w:val="single" w:sz="4" w:space="0" w:color="auto"/>
              <w:right w:val="single" w:sz="4" w:space="0" w:color="auto"/>
            </w:tcBorders>
          </w:tcPr>
          <w:p w14:paraId="57AF0DBB" w14:textId="77777777" w:rsidR="000B4B25" w:rsidRPr="000B4B25" w:rsidRDefault="000B4B25" w:rsidP="000B4B25">
            <w:pPr>
              <w:rPr>
                <w:rFonts w:ascii="Arial" w:hAnsi="Arial" w:cs="Arial"/>
              </w:rPr>
            </w:pPr>
            <w:r w:rsidRPr="000B4B25">
              <w:rPr>
                <w:rFonts w:ascii="Arial" w:hAnsi="Arial" w:cs="Arial"/>
              </w:rPr>
              <w:t>Give, accept and respond to constructive feedback</w:t>
            </w:r>
          </w:p>
        </w:tc>
      </w:tr>
      <w:tr w:rsidR="000B4B25" w:rsidRPr="000B4B25" w14:paraId="3CF0708A" w14:textId="77777777" w:rsidTr="00276614">
        <w:tc>
          <w:tcPr>
            <w:tcW w:w="675" w:type="dxa"/>
            <w:tcBorders>
              <w:top w:val="single" w:sz="4" w:space="0" w:color="auto"/>
              <w:left w:val="single" w:sz="4" w:space="0" w:color="auto"/>
              <w:bottom w:val="single" w:sz="4" w:space="0" w:color="auto"/>
              <w:right w:val="single" w:sz="4" w:space="0" w:color="auto"/>
            </w:tcBorders>
          </w:tcPr>
          <w:p w14:paraId="524A340D" w14:textId="77777777"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3BBA52D" w14:textId="77777777" w:rsidR="000B4B25" w:rsidRPr="000B4B25" w:rsidRDefault="000B4B25" w:rsidP="000B4B25">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0BC69A4" w14:textId="77777777"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14:paraId="672D9E8E" w14:textId="77777777"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C288F97" w14:textId="77777777" w:rsidR="000B4B25" w:rsidRPr="000B4B25" w:rsidRDefault="000B4B25" w:rsidP="000B4B25">
            <w:pPr>
              <w:rPr>
                <w:rFonts w:ascii="Arial" w:hAnsi="Arial" w:cs="Arial"/>
              </w:rPr>
            </w:pPr>
            <w:r w:rsidRPr="000B4B25">
              <w:rPr>
                <w:rFonts w:ascii="Arial" w:hAnsi="Arial" w:cs="Arial"/>
              </w:rPr>
              <w:t>CK5</w:t>
            </w:r>
          </w:p>
        </w:tc>
        <w:tc>
          <w:tcPr>
            <w:tcW w:w="4110" w:type="dxa"/>
            <w:tcBorders>
              <w:top w:val="single" w:sz="4" w:space="0" w:color="auto"/>
              <w:left w:val="single" w:sz="4" w:space="0" w:color="auto"/>
              <w:bottom w:val="single" w:sz="4" w:space="0" w:color="auto"/>
              <w:right w:val="single" w:sz="4" w:space="0" w:color="auto"/>
            </w:tcBorders>
          </w:tcPr>
          <w:p w14:paraId="1B19842D" w14:textId="77777777" w:rsidR="000B4B25" w:rsidRPr="000B4B25" w:rsidRDefault="000B4B25" w:rsidP="000B4B25">
            <w:pPr>
              <w:rPr>
                <w:rFonts w:ascii="Arial" w:hAnsi="Arial" w:cs="Arial"/>
              </w:rPr>
            </w:pPr>
            <w:r w:rsidRPr="000B4B25">
              <w:rPr>
                <w:rFonts w:ascii="Arial" w:hAnsi="Arial" w:cs="Arial"/>
              </w:rPr>
              <w:t>Show sensitivity and respect for diverse values and beliefs</w:t>
            </w:r>
          </w:p>
        </w:tc>
      </w:tr>
      <w:tr w:rsidR="000B4B25" w:rsidRPr="000B4B25" w14:paraId="07E31081" w14:textId="77777777" w:rsidTr="00276614">
        <w:tc>
          <w:tcPr>
            <w:tcW w:w="675" w:type="dxa"/>
            <w:tcBorders>
              <w:top w:val="single" w:sz="4" w:space="0" w:color="auto"/>
              <w:left w:val="single" w:sz="4" w:space="0" w:color="auto"/>
              <w:bottom w:val="single" w:sz="4" w:space="0" w:color="auto"/>
              <w:right w:val="single" w:sz="4" w:space="0" w:color="auto"/>
            </w:tcBorders>
            <w:shd w:val="clear" w:color="auto" w:fill="DBE5F1"/>
          </w:tcPr>
          <w:p w14:paraId="6F1A2ED4" w14:textId="77777777"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5A836CE8" w14:textId="77777777" w:rsidR="000B4B25" w:rsidRPr="000B4B25" w:rsidRDefault="000B4B25" w:rsidP="000B4B25">
            <w:pPr>
              <w:rPr>
                <w:rFonts w:ascii="Arial" w:hAnsi="Arial" w:cs="Arial"/>
                <w:b/>
              </w:rPr>
            </w:pPr>
            <w:r w:rsidRPr="000B4B25">
              <w:rPr>
                <w:rFonts w:ascii="Arial" w:hAnsi="Arial"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EF5DDB7" w14:textId="77777777"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947A2BA" w14:textId="77777777" w:rsidR="000B4B25" w:rsidRPr="000B4B25" w:rsidRDefault="000B4B25" w:rsidP="000B4B25">
            <w:pPr>
              <w:rPr>
                <w:rFonts w:ascii="Arial" w:hAnsi="Arial" w:cs="Arial"/>
                <w:b/>
              </w:rPr>
            </w:pPr>
            <w:r w:rsidRPr="000B4B25">
              <w:rPr>
                <w:rFonts w:ascii="Arial" w:hAnsi="Arial" w:cs="Arial"/>
                <w:b/>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0C3A8D1E" w14:textId="77777777"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D447FAE" w14:textId="77777777" w:rsidR="000B4B25" w:rsidRPr="000B4B25" w:rsidRDefault="000B4B25" w:rsidP="000B4B25">
            <w:pPr>
              <w:rPr>
                <w:rFonts w:ascii="Arial" w:hAnsi="Arial" w:cs="Arial"/>
              </w:rPr>
            </w:pPr>
            <w:r w:rsidRPr="000B4B25">
              <w:rPr>
                <w:rFonts w:ascii="Arial" w:hAnsi="Arial" w:cs="Arial"/>
                <w:b/>
              </w:rPr>
              <w:t>Management &amp; Leadership Skills</w:t>
            </w:r>
          </w:p>
        </w:tc>
      </w:tr>
      <w:tr w:rsidR="000B4B25" w:rsidRPr="000B4B25" w14:paraId="75FB2F6A" w14:textId="77777777"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14:paraId="2CFCD39F" w14:textId="77777777" w:rsidR="000B4B25" w:rsidRPr="000B4B25" w:rsidRDefault="000B4B25" w:rsidP="000B4B25">
            <w:pPr>
              <w:rPr>
                <w:rFonts w:ascii="Arial" w:hAnsi="Arial" w:cs="Arial"/>
                <w:sz w:val="20"/>
                <w:szCs w:val="20"/>
              </w:rPr>
            </w:pPr>
            <w:r w:rsidRPr="000B4B25">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A4F3B6C" w14:textId="77777777" w:rsidR="000B4B25" w:rsidRPr="000B4B25" w:rsidRDefault="000B4B25" w:rsidP="000B4B25">
            <w:pPr>
              <w:rPr>
                <w:rFonts w:ascii="Arial" w:hAnsi="Arial" w:cs="Arial"/>
              </w:rPr>
            </w:pPr>
            <w:r w:rsidRPr="000B4B25">
              <w:rPr>
                <w:rFonts w:ascii="Arial" w:hAnsi="Arial"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A79512" w14:textId="77777777" w:rsidR="000B4B25" w:rsidRPr="000B4B25" w:rsidRDefault="000B4B25" w:rsidP="000B4B25">
            <w:pPr>
              <w:rPr>
                <w:rFonts w:ascii="Arial" w:hAnsi="Arial" w:cs="Arial"/>
              </w:rPr>
            </w:pPr>
            <w:r w:rsidRPr="000B4B25">
              <w:rPr>
                <w:rFonts w:ascii="Arial" w:hAnsi="Arial" w:cs="Arial"/>
              </w:rPr>
              <w:t>EK1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40EB0AD" w14:textId="77777777" w:rsidR="000B4B25" w:rsidRPr="000B4B25" w:rsidRDefault="000B4B25" w:rsidP="000B4B25">
            <w:pPr>
              <w:rPr>
                <w:rFonts w:ascii="Arial" w:hAnsi="Arial" w:cs="Arial"/>
              </w:rPr>
            </w:pPr>
            <w:r w:rsidRPr="000B4B25">
              <w:rPr>
                <w:rFonts w:ascii="Arial" w:hAnsi="Arial" w:cs="Arial"/>
              </w:rPr>
              <w:t>Collect data from primary and secondary sources and use appropriate methods to manipulate and analyse these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9CAE38" w14:textId="77777777" w:rsidR="000B4B25" w:rsidRPr="000B4B25" w:rsidRDefault="000B4B25" w:rsidP="000B4B25">
            <w:pPr>
              <w:rPr>
                <w:rFonts w:ascii="Arial" w:hAnsi="Arial" w:cs="Arial"/>
              </w:rPr>
            </w:pPr>
            <w:r w:rsidRPr="000B4B25">
              <w:rPr>
                <w:rFonts w:ascii="Arial" w:hAnsi="Arial" w:cs="Arial"/>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FD47E39" w14:textId="77777777" w:rsidR="000B4B25" w:rsidRPr="000B4B25" w:rsidRDefault="000B4B25" w:rsidP="000B4B25">
            <w:pPr>
              <w:rPr>
                <w:rFonts w:ascii="Arial" w:hAnsi="Arial" w:cs="Arial"/>
              </w:rPr>
            </w:pPr>
            <w:r w:rsidRPr="000B4B25">
              <w:rPr>
                <w:rFonts w:ascii="Arial" w:hAnsi="Arial" w:cs="Arial"/>
              </w:rPr>
              <w:t>Determine the scope of a task or project</w:t>
            </w:r>
          </w:p>
        </w:tc>
      </w:tr>
      <w:tr w:rsidR="000B4B25" w:rsidRPr="000B4B25" w14:paraId="130D09CD" w14:textId="77777777"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14:paraId="4056E620" w14:textId="77777777" w:rsidR="000B4B25" w:rsidRPr="000B4B25" w:rsidRDefault="000B4B25" w:rsidP="000B4B25">
            <w:pPr>
              <w:rPr>
                <w:rFonts w:ascii="Arial" w:hAnsi="Arial" w:cs="Arial"/>
                <w:sz w:val="20"/>
                <w:szCs w:val="20"/>
              </w:rPr>
            </w:pPr>
            <w:r w:rsidRPr="000B4B25">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0C733C3" w14:textId="77777777" w:rsidR="000B4B25" w:rsidRPr="000B4B25" w:rsidRDefault="000B4B25" w:rsidP="000B4B25">
            <w:pPr>
              <w:rPr>
                <w:rFonts w:ascii="Arial" w:hAnsi="Arial" w:cs="Arial"/>
              </w:rPr>
            </w:pPr>
            <w:r w:rsidRPr="000B4B25">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19AD62" w14:textId="77777777" w:rsidR="000B4B25" w:rsidRPr="000B4B25" w:rsidRDefault="000B4B25" w:rsidP="000B4B25">
            <w:pPr>
              <w:rPr>
                <w:rFonts w:ascii="Arial" w:hAnsi="Arial" w:cs="Arial"/>
              </w:rPr>
            </w:pPr>
            <w:r w:rsidRPr="000B4B25">
              <w:rPr>
                <w:rFonts w:ascii="Arial" w:hAnsi="Arial" w:cs="Arial"/>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51D77DE" w14:textId="77777777" w:rsidR="000B4B25" w:rsidRPr="000B4B25" w:rsidRDefault="000B4B25" w:rsidP="000B4B25">
            <w:pPr>
              <w:rPr>
                <w:rFonts w:ascii="Arial" w:hAnsi="Arial" w:cs="Arial"/>
              </w:rPr>
            </w:pPr>
            <w:r w:rsidRPr="000B4B25">
              <w:rPr>
                <w:rFonts w:ascii="Arial" w:hAnsi="Arial" w:cs="Arial"/>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68C75BC" w14:textId="77777777" w:rsidR="000B4B25" w:rsidRPr="000B4B25" w:rsidRDefault="000B4B25" w:rsidP="000B4B25">
            <w:pPr>
              <w:rPr>
                <w:rFonts w:ascii="Arial" w:hAnsi="Arial" w:cs="Arial"/>
              </w:rPr>
            </w:pPr>
            <w:r w:rsidRPr="000B4B25">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58D9154" w14:textId="77777777" w:rsidR="000B4B25" w:rsidRPr="000B4B25" w:rsidRDefault="000B4B25" w:rsidP="000B4B25">
            <w:pPr>
              <w:rPr>
                <w:rFonts w:ascii="Arial" w:hAnsi="Arial" w:cs="Arial"/>
              </w:rPr>
            </w:pPr>
            <w:r w:rsidRPr="000B4B25">
              <w:rPr>
                <w:rFonts w:ascii="Arial" w:hAnsi="Arial" w:cs="Arial"/>
              </w:rPr>
              <w:t>Identify resources needed to undertake the task or project and schedule and manage the resources</w:t>
            </w:r>
          </w:p>
        </w:tc>
      </w:tr>
      <w:tr w:rsidR="000B4B25" w:rsidRPr="000B4B25" w14:paraId="2F975DF1" w14:textId="77777777"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14:paraId="763DBF7B" w14:textId="77777777" w:rsidR="000B4B25" w:rsidRPr="000B4B25" w:rsidRDefault="000B4B25" w:rsidP="000B4B25">
            <w:pPr>
              <w:rPr>
                <w:rFonts w:ascii="Arial" w:hAnsi="Arial" w:cs="Arial"/>
                <w:sz w:val="20"/>
                <w:szCs w:val="20"/>
              </w:rPr>
            </w:pPr>
            <w:r w:rsidRPr="000B4B25">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9E7D2DC" w14:textId="77777777" w:rsidR="000B4B25" w:rsidRPr="000B4B25" w:rsidRDefault="000B4B25" w:rsidP="000B4B25">
            <w:pPr>
              <w:rPr>
                <w:rFonts w:ascii="Arial" w:hAnsi="Arial" w:cs="Arial"/>
              </w:rPr>
            </w:pPr>
            <w:r w:rsidRPr="000B4B25">
              <w:rPr>
                <w:rFonts w:ascii="Arial" w:hAnsi="Arial" w:cs="Arial"/>
              </w:rPr>
              <w:t>Apply the ethical and legal requirements in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912175" w14:textId="77777777" w:rsidR="000B4B25" w:rsidRPr="000B4B25" w:rsidRDefault="000B4B25" w:rsidP="000B4B25">
            <w:pPr>
              <w:rPr>
                <w:rFonts w:ascii="Arial" w:hAnsi="Arial" w:cs="Arial"/>
              </w:rPr>
            </w:pPr>
            <w:r w:rsidRPr="000B4B25">
              <w:rPr>
                <w:rFonts w:ascii="Arial" w:hAnsi="Arial" w:cs="Arial"/>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3BD4FB0" w14:textId="77777777" w:rsidR="000B4B25" w:rsidRPr="000B4B25" w:rsidRDefault="000B4B25" w:rsidP="000B4B25">
            <w:pPr>
              <w:rPr>
                <w:rFonts w:ascii="Arial" w:hAnsi="Arial" w:cs="Arial"/>
              </w:rPr>
            </w:pPr>
            <w:r w:rsidRPr="000B4B25">
              <w:rPr>
                <w:rFonts w:ascii="Arial" w:hAnsi="Arial" w:cs="Arial"/>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0A6BFAB" w14:textId="77777777" w:rsidR="000B4B25" w:rsidRPr="000B4B25" w:rsidRDefault="000B4B25" w:rsidP="000B4B25">
            <w:pPr>
              <w:rPr>
                <w:rFonts w:ascii="Arial" w:hAnsi="Arial" w:cs="Arial"/>
              </w:rPr>
            </w:pPr>
            <w:r w:rsidRPr="000B4B25">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813EDD1" w14:textId="77777777" w:rsidR="000B4B25" w:rsidRPr="000B4B25" w:rsidRDefault="000B4B25" w:rsidP="000B4B25">
            <w:pPr>
              <w:rPr>
                <w:rFonts w:ascii="Arial" w:hAnsi="Arial" w:cs="Arial"/>
              </w:rPr>
            </w:pPr>
            <w:r w:rsidRPr="000B4B25">
              <w:rPr>
                <w:rFonts w:ascii="Arial" w:hAnsi="Arial" w:cs="Arial"/>
              </w:rPr>
              <w:t>Show the ability to successfully complete and evaluate a task or project, revising the plan where necessary</w:t>
            </w:r>
          </w:p>
        </w:tc>
      </w:tr>
      <w:tr w:rsidR="000B4B25" w:rsidRPr="000B4B25" w14:paraId="353903CD" w14:textId="77777777"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14:paraId="5CFBB97F" w14:textId="77777777" w:rsidR="000B4B25" w:rsidRPr="000B4B25" w:rsidRDefault="000B4B25" w:rsidP="000B4B25">
            <w:pPr>
              <w:rPr>
                <w:rFonts w:ascii="Arial" w:hAnsi="Arial" w:cs="Arial"/>
                <w:sz w:val="20"/>
                <w:szCs w:val="20"/>
              </w:rPr>
            </w:pPr>
            <w:r w:rsidRPr="000B4B25">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00819E6" w14:textId="77777777" w:rsidR="000B4B25" w:rsidRPr="000B4B25" w:rsidRDefault="000B4B25" w:rsidP="000B4B25">
            <w:pPr>
              <w:rPr>
                <w:rFonts w:ascii="Arial" w:hAnsi="Arial" w:cs="Arial"/>
              </w:rPr>
            </w:pPr>
            <w:r w:rsidRPr="000B4B25">
              <w:rPr>
                <w:rFonts w:ascii="Arial" w:hAnsi="Arial" w:cs="Arial"/>
              </w:rPr>
              <w:t>Accurately cite and reference information sources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D66174" w14:textId="77777777" w:rsidR="000B4B25" w:rsidRPr="000B4B25" w:rsidRDefault="000B4B25" w:rsidP="000B4B25">
            <w:pPr>
              <w:rPr>
                <w:rFonts w:ascii="Arial" w:hAnsi="Arial" w:cs="Arial"/>
              </w:rPr>
            </w:pPr>
            <w:r w:rsidRPr="000B4B25">
              <w:rPr>
                <w:rFonts w:ascii="Arial" w:hAnsi="Arial" w:cs="Arial"/>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8654AE6" w14:textId="77777777" w:rsidR="000B4B25" w:rsidRPr="000B4B25" w:rsidRDefault="000B4B25" w:rsidP="000B4B25">
            <w:pPr>
              <w:rPr>
                <w:rFonts w:ascii="Arial" w:hAnsi="Arial" w:cs="Arial"/>
              </w:rPr>
            </w:pPr>
            <w:r w:rsidRPr="000B4B25">
              <w:rPr>
                <w:rFonts w:ascii="Arial" w:hAnsi="Arial" w:cs="Arial"/>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0F73665" w14:textId="77777777" w:rsidR="000B4B25" w:rsidRPr="000B4B25" w:rsidRDefault="000B4B25" w:rsidP="000B4B25">
            <w:pPr>
              <w:rPr>
                <w:rFonts w:ascii="Arial" w:hAnsi="Arial" w:cs="Arial"/>
              </w:rPr>
            </w:pPr>
            <w:r w:rsidRPr="000B4B25">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6EE7630" w14:textId="77777777" w:rsidR="000B4B25" w:rsidRPr="000B4B25" w:rsidRDefault="000B4B25" w:rsidP="000B4B25">
            <w:pPr>
              <w:rPr>
                <w:rFonts w:ascii="Arial" w:hAnsi="Arial" w:cs="Arial"/>
              </w:rPr>
            </w:pPr>
            <w:r w:rsidRPr="000B4B25">
              <w:rPr>
                <w:rFonts w:ascii="Arial" w:hAnsi="Arial" w:cs="Arial"/>
              </w:rPr>
              <w:t>Motivate and direct others to enable an effective contribution from all participants</w:t>
            </w:r>
          </w:p>
        </w:tc>
      </w:tr>
      <w:tr w:rsidR="000B4B25" w:rsidRPr="000B4B25" w14:paraId="207673D7" w14:textId="77777777"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14:paraId="6753ACC2" w14:textId="77777777" w:rsidR="000B4B25" w:rsidRPr="000B4B25" w:rsidRDefault="000B4B25" w:rsidP="000B4B25">
            <w:pPr>
              <w:rPr>
                <w:rFonts w:ascii="Arial" w:hAnsi="Arial" w:cs="Arial"/>
                <w:sz w:val="20"/>
                <w:szCs w:val="20"/>
              </w:rPr>
            </w:pPr>
            <w:r w:rsidRPr="000B4B25">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0176DCA" w14:textId="77777777" w:rsidR="000B4B25" w:rsidRPr="000B4B25" w:rsidRDefault="000B4B25" w:rsidP="000B4B25">
            <w:pPr>
              <w:rPr>
                <w:rFonts w:ascii="Arial" w:hAnsi="Arial" w:cs="Arial"/>
              </w:rPr>
            </w:pPr>
            <w:r w:rsidRPr="000B4B25">
              <w:rPr>
                <w:rFonts w:ascii="Arial" w:hAnsi="Arial" w:cs="Arial"/>
              </w:rPr>
              <w:t>Use software and ICT as appropriate</w:t>
            </w:r>
          </w:p>
          <w:p w14:paraId="6DDB93A8" w14:textId="77777777" w:rsidR="000B4B25" w:rsidRPr="000B4B25" w:rsidRDefault="000B4B25" w:rsidP="000B4B25">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BC737E" w14:textId="77777777" w:rsidR="000B4B25" w:rsidRPr="000B4B25" w:rsidRDefault="000B4B25" w:rsidP="000B4B25">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7A76C23" w14:textId="77777777" w:rsidR="000B4B25" w:rsidRPr="000B4B25" w:rsidRDefault="000B4B25" w:rsidP="000B4B2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EC3981" w14:textId="77777777" w:rsidR="000B4B25" w:rsidRPr="000B4B25" w:rsidRDefault="000B4B25" w:rsidP="000B4B25">
            <w:pPr>
              <w:rPr>
                <w:rFonts w:ascii="Arial" w:hAnsi="Arial" w:cs="Arial"/>
              </w:rPr>
            </w:pPr>
            <w:r w:rsidRPr="000B4B25">
              <w:rPr>
                <w:rFonts w:ascii="Arial" w:hAnsi="Arial" w:cs="Arial"/>
              </w:rPr>
              <w:t>FK5</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D66EBF1" w14:textId="77777777" w:rsidR="000B4B25" w:rsidRPr="000B4B25" w:rsidRDefault="000B4B25" w:rsidP="000B4B25">
            <w:pPr>
              <w:rPr>
                <w:rFonts w:ascii="Arial" w:hAnsi="Arial" w:cs="Arial"/>
              </w:rPr>
            </w:pPr>
            <w:r w:rsidRPr="000B4B25">
              <w:rPr>
                <w:rFonts w:ascii="Arial" w:hAnsi="Arial" w:cs="Arial"/>
              </w:rPr>
              <w:t>Use skills to manage projects and scenarios</w:t>
            </w:r>
          </w:p>
        </w:tc>
      </w:tr>
      <w:tr w:rsidR="000B4B25" w:rsidRPr="000B4B25" w14:paraId="06A04521" w14:textId="77777777"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14:paraId="7B46B92C" w14:textId="77777777"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33AC46B" w14:textId="77777777" w:rsidR="000B4B25" w:rsidRPr="000B4B25" w:rsidRDefault="000B4B25" w:rsidP="000B4B25">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08E2B63" w14:textId="77777777" w:rsidR="000B4B25" w:rsidRPr="000B4B25" w:rsidRDefault="000B4B25" w:rsidP="000B4B25">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9237218" w14:textId="77777777" w:rsidR="000B4B25" w:rsidRPr="000B4B25" w:rsidRDefault="000B4B25" w:rsidP="000B4B2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FDCE998" w14:textId="77777777" w:rsidR="000B4B25" w:rsidRPr="000B4B25" w:rsidRDefault="000B4B25" w:rsidP="000B4B25">
            <w:pPr>
              <w:rPr>
                <w:rFonts w:ascii="Arial" w:hAnsi="Arial" w:cs="Arial"/>
              </w:rPr>
            </w:pPr>
            <w:r w:rsidRPr="000B4B25">
              <w:rPr>
                <w:rFonts w:ascii="Arial" w:hAnsi="Arial" w:cs="Arial"/>
              </w:rPr>
              <w:t>FK6</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8FA551F" w14:textId="77777777" w:rsidR="000B4B25" w:rsidRPr="000B4B25" w:rsidRDefault="000B4B25" w:rsidP="000B4B25">
            <w:pPr>
              <w:rPr>
                <w:rFonts w:ascii="Arial" w:hAnsi="Arial" w:cs="Arial"/>
              </w:rPr>
            </w:pPr>
            <w:r w:rsidRPr="000B4B25">
              <w:rPr>
                <w:rFonts w:ascii="Arial" w:hAnsi="Arial" w:cs="Arial"/>
              </w:rPr>
              <w:t>Respond to society’s concerns about the impacts of construction and engineering upon the environment</w:t>
            </w:r>
          </w:p>
        </w:tc>
      </w:tr>
      <w:tr w:rsidR="000B4B25" w:rsidRPr="000B4B25" w14:paraId="0BB4E93A" w14:textId="77777777" w:rsidTr="00276614">
        <w:tc>
          <w:tcPr>
            <w:tcW w:w="675" w:type="dxa"/>
            <w:tcBorders>
              <w:top w:val="single" w:sz="4" w:space="0" w:color="auto"/>
              <w:left w:val="single" w:sz="4" w:space="0" w:color="auto"/>
              <w:bottom w:val="single" w:sz="4" w:space="0" w:color="auto"/>
              <w:right w:val="single" w:sz="4" w:space="0" w:color="auto"/>
            </w:tcBorders>
            <w:shd w:val="clear" w:color="auto" w:fill="DBE5F1"/>
          </w:tcPr>
          <w:p w14:paraId="4D88C5AD" w14:textId="77777777" w:rsidR="000B4B25" w:rsidRPr="000B4B25" w:rsidRDefault="000B4B25" w:rsidP="000B4B25">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3144AA7" w14:textId="77777777" w:rsidR="000B4B25" w:rsidRPr="000B4B25" w:rsidRDefault="000B4B25" w:rsidP="000B4B25">
            <w:pPr>
              <w:rPr>
                <w:rFonts w:ascii="Arial" w:hAnsi="Arial" w:cs="Arial"/>
                <w:b/>
              </w:rPr>
            </w:pPr>
            <w:r w:rsidRPr="000B4B25">
              <w:rPr>
                <w:rFonts w:ascii="Arial" w:hAnsi="Arial"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C80A31E" w14:textId="77777777"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DFE5D16" w14:textId="77777777"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6245EEC1" w14:textId="77777777"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FE5532E" w14:textId="77777777" w:rsidR="000B4B25" w:rsidRPr="000B4B25" w:rsidRDefault="000B4B25" w:rsidP="000B4B25">
            <w:pPr>
              <w:rPr>
                <w:rFonts w:ascii="Arial" w:hAnsi="Arial" w:cs="Arial"/>
              </w:rPr>
            </w:pPr>
          </w:p>
        </w:tc>
      </w:tr>
      <w:tr w:rsidR="000B4B25" w:rsidRPr="000B4B25" w14:paraId="5C207E13" w14:textId="77777777"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14:paraId="3663FD8F" w14:textId="77777777" w:rsidR="000B4B25" w:rsidRPr="000B4B25" w:rsidRDefault="000B4B25" w:rsidP="000B4B25">
            <w:pPr>
              <w:rPr>
                <w:rFonts w:ascii="Arial" w:hAnsi="Arial" w:cs="Arial"/>
                <w:sz w:val="20"/>
                <w:szCs w:val="20"/>
              </w:rPr>
            </w:pPr>
            <w:r w:rsidRPr="000B4B25">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5032639" w14:textId="77777777" w:rsidR="000B4B25" w:rsidRPr="000B4B25" w:rsidRDefault="000B4B25" w:rsidP="000B4B25">
            <w:pPr>
              <w:rPr>
                <w:rFonts w:ascii="Arial" w:hAnsi="Arial" w:cs="Arial"/>
              </w:rPr>
            </w:pPr>
            <w:r w:rsidRPr="000B4B25">
              <w:rPr>
                <w:rFonts w:ascii="Arial" w:hAnsi="Arial" w:cs="Arial"/>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4DE394A" w14:textId="77777777"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C48AAE4" w14:textId="77777777"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D0D2F5" w14:textId="77777777"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839CAA8" w14:textId="77777777" w:rsidR="000B4B25" w:rsidRPr="000B4B25" w:rsidRDefault="000B4B25" w:rsidP="000B4B25">
            <w:pPr>
              <w:rPr>
                <w:rFonts w:ascii="Arial" w:hAnsi="Arial" w:cs="Arial"/>
              </w:rPr>
            </w:pPr>
          </w:p>
        </w:tc>
      </w:tr>
      <w:tr w:rsidR="000B4B25" w:rsidRPr="000B4B25" w14:paraId="7FF34264" w14:textId="77777777" w:rsidTr="00276614">
        <w:tc>
          <w:tcPr>
            <w:tcW w:w="675" w:type="dxa"/>
            <w:tcBorders>
              <w:top w:val="single" w:sz="4" w:space="0" w:color="auto"/>
              <w:left w:val="single" w:sz="4" w:space="0" w:color="auto"/>
              <w:bottom w:val="single" w:sz="4" w:space="0" w:color="auto"/>
              <w:right w:val="single" w:sz="4" w:space="0" w:color="auto"/>
            </w:tcBorders>
            <w:shd w:val="clear" w:color="auto" w:fill="FFFFFF"/>
          </w:tcPr>
          <w:p w14:paraId="6591803B" w14:textId="77777777" w:rsidR="000B4B25" w:rsidRPr="000B4B25" w:rsidRDefault="000B4B25" w:rsidP="000B4B25">
            <w:pPr>
              <w:rPr>
                <w:rFonts w:ascii="Arial" w:hAnsi="Arial" w:cs="Arial"/>
                <w:sz w:val="20"/>
                <w:szCs w:val="20"/>
              </w:rPr>
            </w:pPr>
            <w:r w:rsidRPr="000B4B25">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9F155C4" w14:textId="77777777" w:rsidR="000B4B25" w:rsidRPr="000B4B25" w:rsidRDefault="000B4B25" w:rsidP="000B4B25">
            <w:pPr>
              <w:rPr>
                <w:rFonts w:ascii="Arial" w:hAnsi="Arial" w:cs="Arial"/>
              </w:rPr>
            </w:pPr>
            <w:r w:rsidRPr="000B4B25">
              <w:rPr>
                <w:rFonts w:ascii="Arial" w:hAnsi="Arial"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73FD1E" w14:textId="77777777" w:rsidR="000B4B25" w:rsidRPr="000B4B25" w:rsidRDefault="000B4B25" w:rsidP="000B4B25">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EC25B97" w14:textId="77777777" w:rsidR="000B4B25" w:rsidRPr="000B4B25" w:rsidRDefault="000B4B25" w:rsidP="000B4B2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14074B6" w14:textId="77777777" w:rsidR="000B4B25" w:rsidRPr="000B4B25" w:rsidRDefault="000B4B25" w:rsidP="000B4B25">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0CA678C" w14:textId="77777777" w:rsidR="000B4B25" w:rsidRPr="000B4B25" w:rsidRDefault="000B4B25" w:rsidP="000B4B25">
            <w:pPr>
              <w:rPr>
                <w:rFonts w:ascii="Arial" w:hAnsi="Arial" w:cs="Arial"/>
              </w:rPr>
            </w:pPr>
          </w:p>
        </w:tc>
      </w:tr>
    </w:tbl>
    <w:p w14:paraId="3247030B" w14:textId="77777777" w:rsidR="000B4B25" w:rsidRPr="000B4B25" w:rsidRDefault="000B4B25" w:rsidP="000B4B25">
      <w:pPr>
        <w:rPr>
          <w:rFonts w:ascii="Arial" w:hAnsi="Arial" w:cs="Arial"/>
          <w:b/>
          <w:sz w:val="24"/>
        </w:rPr>
        <w:sectPr w:rsidR="000B4B25" w:rsidRPr="000B4B25" w:rsidSect="00276614">
          <w:pgSz w:w="16838" w:h="11906" w:orient="landscape"/>
          <w:pgMar w:top="709" w:right="1440" w:bottom="1440" w:left="1440" w:header="709" w:footer="709" w:gutter="0"/>
          <w:cols w:space="708"/>
          <w:docGrid w:linePitch="360"/>
        </w:sectPr>
      </w:pPr>
    </w:p>
    <w:p w14:paraId="694C9BA1" w14:textId="77777777" w:rsidR="000B4B25" w:rsidRPr="000B4B25" w:rsidRDefault="000B4B25" w:rsidP="000B4B25">
      <w:pPr>
        <w:numPr>
          <w:ilvl w:val="0"/>
          <w:numId w:val="6"/>
        </w:numPr>
        <w:spacing w:after="200" w:line="276" w:lineRule="auto"/>
        <w:contextualSpacing/>
        <w:rPr>
          <w:rFonts w:ascii="Arial" w:hAnsi="Arial" w:cs="Arial"/>
          <w:b/>
          <w:sz w:val="24"/>
        </w:rPr>
      </w:pPr>
      <w:r w:rsidRPr="000B4B25">
        <w:rPr>
          <w:rFonts w:ascii="Arial" w:hAnsi="Arial" w:cs="Arial"/>
          <w:b/>
          <w:sz w:val="24"/>
        </w:rPr>
        <w:t>Entry Requirements</w:t>
      </w:r>
    </w:p>
    <w:p w14:paraId="3AFB5923" w14:textId="77777777" w:rsidR="000B4B25" w:rsidRPr="000B4B25" w:rsidRDefault="000B4B25" w:rsidP="000B4B25">
      <w:pPr>
        <w:rPr>
          <w:rFonts w:ascii="Arial" w:hAnsi="Arial" w:cs="Arial"/>
          <w:b/>
          <w:sz w:val="24"/>
        </w:rPr>
      </w:pPr>
    </w:p>
    <w:p w14:paraId="579771E6" w14:textId="77777777" w:rsidR="000B4B25" w:rsidRPr="000B4B25" w:rsidRDefault="000B4B25" w:rsidP="000B4B25">
      <w:pPr>
        <w:rPr>
          <w:rFonts w:ascii="Arial" w:hAnsi="Arial" w:cs="Arial"/>
          <w:sz w:val="24"/>
        </w:rPr>
      </w:pPr>
      <w:r w:rsidRPr="000B4B25">
        <w:rPr>
          <w:rFonts w:ascii="Arial" w:hAnsi="Arial" w:cs="Arial"/>
          <w:sz w:val="24"/>
        </w:rPr>
        <w:t>The minimum entry qualifications for the programme are:</w:t>
      </w:r>
    </w:p>
    <w:p w14:paraId="67F96AC1" w14:textId="77777777" w:rsidR="000B4B25" w:rsidRPr="000B4B25" w:rsidRDefault="000B4B25" w:rsidP="000B4B25">
      <w:pPr>
        <w:rPr>
          <w:rFonts w:ascii="Arial" w:hAnsi="Arial" w:cs="Arial"/>
          <w:sz w:val="24"/>
        </w:rPr>
      </w:pPr>
    </w:p>
    <w:p w14:paraId="66816506" w14:textId="2CCFA25F" w:rsidR="000B4B25" w:rsidRPr="000B4B25" w:rsidRDefault="000B4B25" w:rsidP="000B4B25">
      <w:pPr>
        <w:rPr>
          <w:rFonts w:ascii="Arial" w:hAnsi="Arial" w:cs="Arial"/>
          <w:sz w:val="24"/>
        </w:rPr>
      </w:pPr>
      <w:r w:rsidRPr="000B4B25">
        <w:rPr>
          <w:rFonts w:ascii="Arial" w:hAnsi="Arial" w:cs="Arial"/>
          <w:sz w:val="24"/>
        </w:rPr>
        <w:t>From A levels:</w:t>
      </w:r>
      <w:r w:rsidRPr="000B4B25">
        <w:rPr>
          <w:rFonts w:ascii="Arial" w:hAnsi="Arial" w:cs="Arial"/>
          <w:sz w:val="24"/>
        </w:rPr>
        <w:tab/>
      </w:r>
      <w:r w:rsidR="00753366">
        <w:rPr>
          <w:rFonts w:ascii="Arial" w:hAnsi="Arial" w:cs="Arial"/>
          <w:sz w:val="24"/>
        </w:rPr>
        <w:t xml:space="preserve">112-118 </w:t>
      </w:r>
      <w:r w:rsidRPr="000B4B25">
        <w:rPr>
          <w:rFonts w:ascii="Arial" w:hAnsi="Arial" w:cs="Arial"/>
          <w:sz w:val="24"/>
        </w:rPr>
        <w:t xml:space="preserve">points </w:t>
      </w:r>
    </w:p>
    <w:p w14:paraId="0D0D7B23" w14:textId="77777777" w:rsidR="000B4B25" w:rsidRPr="000B4B25" w:rsidRDefault="000B4B25" w:rsidP="000B4B25">
      <w:pPr>
        <w:ind w:left="2160" w:hanging="2160"/>
        <w:rPr>
          <w:rFonts w:ascii="Arial" w:hAnsi="Arial" w:cs="Arial"/>
          <w:sz w:val="24"/>
        </w:rPr>
      </w:pPr>
      <w:r w:rsidRPr="000B4B25">
        <w:rPr>
          <w:rFonts w:ascii="Arial" w:hAnsi="Arial" w:cs="Arial"/>
          <w:sz w:val="24"/>
        </w:rPr>
        <w:t>BTEC:</w:t>
      </w:r>
      <w:r w:rsidRPr="000B4B25">
        <w:rPr>
          <w:rFonts w:ascii="Arial" w:hAnsi="Arial" w:cs="Arial"/>
          <w:sz w:val="24"/>
        </w:rPr>
        <w:tab/>
        <w:t>Extended Diploma and Diploma in a related subject</w:t>
      </w:r>
    </w:p>
    <w:p w14:paraId="5939AD07" w14:textId="77777777" w:rsidR="000B4B25" w:rsidRPr="000B4B25" w:rsidRDefault="000B4B25" w:rsidP="000B4B25">
      <w:pPr>
        <w:ind w:left="2160" w:hanging="2160"/>
        <w:rPr>
          <w:rFonts w:ascii="Arial" w:hAnsi="Arial" w:cs="Arial"/>
          <w:sz w:val="24"/>
        </w:rPr>
      </w:pPr>
      <w:r w:rsidRPr="000B4B25">
        <w:rPr>
          <w:rFonts w:ascii="Arial" w:hAnsi="Arial" w:cs="Arial"/>
          <w:sz w:val="24"/>
        </w:rPr>
        <w:t>Plus:</w:t>
      </w:r>
      <w:r w:rsidRPr="000B4B25">
        <w:rPr>
          <w:rFonts w:ascii="Arial" w:hAnsi="Arial" w:cs="Arial"/>
          <w:sz w:val="24"/>
        </w:rPr>
        <w:tab/>
      </w:r>
      <w:r w:rsidRPr="000B4B25">
        <w:rPr>
          <w:rFonts w:ascii="Arial" w:hAnsi="Arial" w:cs="Arial"/>
          <w:color w:val="000000"/>
          <w:sz w:val="24"/>
        </w:rPr>
        <w:t xml:space="preserve">GCSE (A*-C) minimum of 5 subjects including English Language and Mathematics </w:t>
      </w:r>
    </w:p>
    <w:p w14:paraId="14AFD20B" w14:textId="77777777" w:rsidR="000B4B25" w:rsidRPr="000B4B25" w:rsidRDefault="000B4B25" w:rsidP="000B4B25">
      <w:pPr>
        <w:rPr>
          <w:rFonts w:ascii="Arial" w:hAnsi="Arial" w:cs="Arial"/>
          <w:sz w:val="24"/>
        </w:rPr>
      </w:pPr>
    </w:p>
    <w:p w14:paraId="3819A412" w14:textId="77777777" w:rsidR="000B4B25" w:rsidRPr="000B4B25" w:rsidRDefault="000B4B25" w:rsidP="000B4B25">
      <w:pPr>
        <w:jc w:val="both"/>
        <w:rPr>
          <w:rFonts w:ascii="Arial" w:hAnsi="Arial" w:cs="Arial"/>
          <w:sz w:val="24"/>
        </w:rPr>
      </w:pPr>
      <w:r w:rsidRPr="000B4B25">
        <w:rPr>
          <w:rFonts w:ascii="Arial" w:hAnsi="Arial" w:cs="Arial"/>
          <w:sz w:val="24"/>
        </w:rPr>
        <w:t>A minimum International English Language Testing System (IELTS) score of 6.0 (min.5.5 in Speaking, Listening, Writing and Reading) or equivalent is required for those for whom English is not their first language.</w:t>
      </w:r>
    </w:p>
    <w:p w14:paraId="4AB82998" w14:textId="77777777" w:rsidR="000B4B25" w:rsidRPr="000B4B25" w:rsidRDefault="000B4B25" w:rsidP="000B4B25">
      <w:pPr>
        <w:jc w:val="both"/>
        <w:rPr>
          <w:rFonts w:ascii="Arial" w:hAnsi="Arial" w:cs="Arial"/>
          <w:sz w:val="24"/>
        </w:rPr>
      </w:pPr>
      <w:r w:rsidRPr="000B4B25">
        <w:rPr>
          <w:rFonts w:ascii="Arial" w:hAnsi="Arial" w:cs="Arial"/>
          <w:b/>
          <w:sz w:val="24"/>
        </w:rPr>
        <w:tab/>
      </w:r>
      <w:r w:rsidRPr="000B4B25">
        <w:rPr>
          <w:rFonts w:ascii="Arial" w:hAnsi="Arial" w:cs="Arial"/>
          <w:b/>
          <w:sz w:val="24"/>
        </w:rPr>
        <w:tab/>
      </w:r>
    </w:p>
    <w:p w14:paraId="16208B02" w14:textId="77777777" w:rsidR="000B4B25" w:rsidRPr="000B4B25" w:rsidRDefault="000B4B25" w:rsidP="000B4B25">
      <w:pPr>
        <w:numPr>
          <w:ilvl w:val="0"/>
          <w:numId w:val="6"/>
        </w:numPr>
        <w:spacing w:after="200" w:line="276" w:lineRule="auto"/>
        <w:jc w:val="both"/>
        <w:rPr>
          <w:rFonts w:ascii="Arial" w:hAnsi="Arial" w:cs="Arial"/>
          <w:b/>
          <w:sz w:val="24"/>
        </w:rPr>
      </w:pPr>
      <w:r w:rsidRPr="000B4B25">
        <w:rPr>
          <w:rFonts w:ascii="Arial" w:hAnsi="Arial" w:cs="Arial"/>
          <w:b/>
          <w:sz w:val="24"/>
        </w:rPr>
        <w:t>Programme Structure</w:t>
      </w:r>
    </w:p>
    <w:p w14:paraId="79817695" w14:textId="77777777" w:rsidR="000B4B25" w:rsidRPr="000B4B25" w:rsidRDefault="000B4B25" w:rsidP="000B4B25">
      <w:pPr>
        <w:jc w:val="both"/>
        <w:rPr>
          <w:rFonts w:ascii="Arial" w:hAnsi="Arial" w:cs="Arial"/>
          <w:b/>
          <w:sz w:val="24"/>
        </w:rPr>
      </w:pPr>
    </w:p>
    <w:p w14:paraId="76AF2E6F" w14:textId="77777777" w:rsidR="000B4B25" w:rsidRPr="000B4B25" w:rsidRDefault="000B4B25" w:rsidP="000B4B25">
      <w:pPr>
        <w:jc w:val="both"/>
        <w:rPr>
          <w:rFonts w:ascii="Arial" w:hAnsi="Arial" w:cs="Arial"/>
          <w:sz w:val="24"/>
        </w:rPr>
      </w:pPr>
      <w:r w:rsidRPr="000B4B25">
        <w:rPr>
          <w:rFonts w:ascii="Arial" w:hAnsi="Arial" w:cs="Arial"/>
          <w:sz w:val="24"/>
        </w:rPr>
        <w:t xml:space="preserve">This programme is offered in full-time and sandwich modes, and leads to the award of BSc (Hons) Construction Management.  Entry is normally at level 4 with A-level or equivalent qualifications (See section C).  Transfer from a similar programme is possible at level 5 with passes in comparable level 4 modules; this is at the discretion of the Course Team. Intake to all modes of study is normally in September.  </w:t>
      </w:r>
    </w:p>
    <w:p w14:paraId="39953F5A" w14:textId="77777777" w:rsidR="000B4B25" w:rsidRPr="000B4B25" w:rsidRDefault="000B4B25" w:rsidP="000B4B25">
      <w:pPr>
        <w:jc w:val="both"/>
        <w:rPr>
          <w:rFonts w:ascii="Arial" w:hAnsi="Arial" w:cs="Arial"/>
          <w:sz w:val="24"/>
        </w:rPr>
      </w:pPr>
    </w:p>
    <w:p w14:paraId="2DAC303F" w14:textId="77777777" w:rsidR="000B4B25" w:rsidRPr="000B4B25" w:rsidRDefault="000B4B25" w:rsidP="000B4B25">
      <w:pPr>
        <w:ind w:firstLine="720"/>
        <w:jc w:val="both"/>
        <w:rPr>
          <w:rFonts w:ascii="Arial" w:hAnsi="Arial" w:cs="Arial"/>
          <w:b/>
          <w:sz w:val="24"/>
        </w:rPr>
      </w:pPr>
      <w:r w:rsidRPr="000B4B25">
        <w:rPr>
          <w:rFonts w:ascii="Arial" w:hAnsi="Arial" w:cs="Arial"/>
          <w:b/>
          <w:sz w:val="24"/>
        </w:rPr>
        <w:t>i. Professional and Statutory Regulatory Bodies</w:t>
      </w:r>
    </w:p>
    <w:p w14:paraId="41C39E7A" w14:textId="77777777" w:rsidR="000B4B25" w:rsidRPr="000B4B25" w:rsidRDefault="000B4B25" w:rsidP="000B4B25">
      <w:pPr>
        <w:ind w:firstLine="720"/>
        <w:jc w:val="both"/>
        <w:rPr>
          <w:rFonts w:ascii="Arial" w:hAnsi="Arial" w:cs="Arial"/>
          <w:b/>
          <w:sz w:val="24"/>
        </w:rPr>
      </w:pPr>
    </w:p>
    <w:p w14:paraId="08A39400" w14:textId="77777777" w:rsidR="000B4B25" w:rsidRPr="000B4B25" w:rsidRDefault="000B4B25" w:rsidP="000B4B25">
      <w:pPr>
        <w:ind w:firstLine="720"/>
        <w:jc w:val="both"/>
        <w:rPr>
          <w:rFonts w:ascii="Arial" w:hAnsi="Arial" w:cs="Arial"/>
          <w:b/>
          <w:sz w:val="24"/>
        </w:rPr>
      </w:pPr>
      <w:r w:rsidRPr="000B4B25">
        <w:rPr>
          <w:rFonts w:ascii="Arial" w:hAnsi="Arial" w:cs="Arial"/>
          <w:b/>
          <w:sz w:val="24"/>
        </w:rPr>
        <w:t>ii. Work-based learning, including sandwich programmes</w:t>
      </w:r>
    </w:p>
    <w:p w14:paraId="06718A23" w14:textId="51E33CFA" w:rsidR="000B4B25" w:rsidRPr="000B4B25" w:rsidRDefault="000B4B25" w:rsidP="000B4B25">
      <w:pPr>
        <w:ind w:left="720"/>
        <w:jc w:val="both"/>
        <w:rPr>
          <w:rFonts w:ascii="Arial" w:hAnsi="Arial" w:cs="Arial"/>
          <w:sz w:val="24"/>
          <w:szCs w:val="24"/>
        </w:rPr>
      </w:pPr>
      <w:r w:rsidRPr="000B4B25">
        <w:rPr>
          <w:rFonts w:ascii="Arial" w:hAnsi="Arial" w:cs="Arial"/>
          <w:sz w:val="24"/>
          <w:szCs w:val="24"/>
        </w:rPr>
        <w:t xml:space="preserve">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on the course receive support from the placement specialists (Talent Preparation Officers) within the </w:t>
      </w:r>
      <w:r w:rsidR="00C146D3">
        <w:rPr>
          <w:rFonts w:ascii="Arial" w:hAnsi="Arial" w:cs="Arial"/>
          <w:sz w:val="24"/>
          <w:szCs w:val="24"/>
        </w:rPr>
        <w:t>Careers and Employability Service</w:t>
      </w:r>
      <w:r w:rsidRPr="000B4B25">
        <w:rPr>
          <w:rFonts w:ascii="Arial" w:hAnsi="Arial" w:cs="Arial"/>
          <w:sz w:val="24"/>
          <w:szCs w:val="24"/>
        </w:rPr>
        <w:t xml:space="preserve"> team in securing a position and while in the workplace.</w:t>
      </w:r>
    </w:p>
    <w:p w14:paraId="4CCD14CA" w14:textId="77777777" w:rsidR="000B4B25" w:rsidRPr="000B4B25" w:rsidRDefault="000B4B25" w:rsidP="000B4B25">
      <w:pPr>
        <w:ind w:left="720"/>
        <w:jc w:val="both"/>
        <w:rPr>
          <w:rFonts w:ascii="Arial" w:hAnsi="Arial" w:cs="Arial"/>
          <w:sz w:val="24"/>
          <w:szCs w:val="24"/>
        </w:rPr>
      </w:pPr>
    </w:p>
    <w:p w14:paraId="72A36C6F" w14:textId="77777777" w:rsidR="000B4B25" w:rsidRPr="000B4B25" w:rsidRDefault="000B4B25" w:rsidP="000B4B25">
      <w:pPr>
        <w:ind w:left="720"/>
        <w:jc w:val="both"/>
        <w:rPr>
          <w:rFonts w:ascii="Arial" w:hAnsi="Arial" w:cs="Arial"/>
          <w:sz w:val="24"/>
          <w:szCs w:val="24"/>
        </w:rPr>
      </w:pPr>
      <w:r w:rsidRPr="000B4B25">
        <w:rPr>
          <w:rFonts w:ascii="Arial" w:hAnsi="Arial" w:cs="Arial"/>
          <w:sz w:val="24"/>
          <w:szCs w:val="24"/>
        </w:rPr>
        <w:t xml:space="preserve">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 </w:t>
      </w:r>
    </w:p>
    <w:p w14:paraId="0283E37A" w14:textId="77777777" w:rsidR="000B4B25" w:rsidRPr="000B4B25" w:rsidRDefault="000B4B25" w:rsidP="000B4B25">
      <w:pPr>
        <w:ind w:left="720"/>
        <w:jc w:val="both"/>
        <w:rPr>
          <w:rFonts w:ascii="Arial" w:hAnsi="Arial" w:cs="Arial"/>
          <w:sz w:val="24"/>
          <w:szCs w:val="24"/>
        </w:rPr>
      </w:pPr>
    </w:p>
    <w:p w14:paraId="18BA6A42" w14:textId="77777777" w:rsidR="000B4B25" w:rsidRPr="000B4B25" w:rsidRDefault="000B4B25" w:rsidP="000B4B25">
      <w:pPr>
        <w:ind w:firstLine="720"/>
        <w:jc w:val="both"/>
        <w:rPr>
          <w:rFonts w:ascii="Arial" w:hAnsi="Arial" w:cs="Arial"/>
          <w:b/>
          <w:sz w:val="24"/>
        </w:rPr>
      </w:pPr>
      <w:r w:rsidRPr="000B4B25">
        <w:rPr>
          <w:rFonts w:ascii="Arial" w:hAnsi="Arial" w:cs="Arial"/>
          <w:b/>
          <w:sz w:val="24"/>
        </w:rPr>
        <w:t>iii. Outline Programme Structure</w:t>
      </w:r>
    </w:p>
    <w:p w14:paraId="428B1C87" w14:textId="77777777" w:rsidR="000B4B25" w:rsidRPr="000B4B25" w:rsidRDefault="000B4B25" w:rsidP="000B4B25">
      <w:pPr>
        <w:ind w:left="709"/>
        <w:jc w:val="both"/>
        <w:rPr>
          <w:rFonts w:ascii="Arial" w:hAnsi="Arial" w:cs="Arial"/>
          <w:color w:val="FF0000"/>
          <w:sz w:val="24"/>
        </w:rPr>
      </w:pPr>
      <w:r w:rsidRPr="000B4B25">
        <w:rPr>
          <w:rFonts w:ascii="Arial" w:hAnsi="Arial" w:cs="Arial"/>
          <w:sz w:val="24"/>
        </w:rPr>
        <w:t xml:space="preserve">Each level comprises four modules worth 30 credits.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6DD23A83" w14:textId="77777777" w:rsidR="000B4B25" w:rsidRPr="000B4B25" w:rsidRDefault="000B4B25" w:rsidP="000B4B25">
      <w:pPr>
        <w:rPr>
          <w:rFonts w:ascii="Arial" w:hAnsi="Arial" w:cs="Arial"/>
        </w:rPr>
      </w:pPr>
    </w:p>
    <w:p w14:paraId="351B9AC4" w14:textId="77777777" w:rsidR="000B4B25" w:rsidRDefault="000B4B25" w:rsidP="000B4B25">
      <w:pPr>
        <w:rPr>
          <w:rFonts w:ascii="Arial" w:hAnsi="Arial" w:cs="Arial"/>
        </w:rPr>
      </w:pPr>
    </w:p>
    <w:p w14:paraId="7F0D2FAF" w14:textId="77777777" w:rsidR="000B4B25" w:rsidRDefault="000B4B25" w:rsidP="000B4B25">
      <w:pPr>
        <w:rPr>
          <w:rFonts w:ascii="Arial" w:hAnsi="Arial" w:cs="Arial"/>
        </w:rPr>
      </w:pPr>
    </w:p>
    <w:p w14:paraId="37EB4EA7" w14:textId="77777777" w:rsidR="000B4B25" w:rsidRPr="000B4B25" w:rsidRDefault="000B4B25" w:rsidP="000B4B25">
      <w:pPr>
        <w:rPr>
          <w:rFonts w:ascii="Arial" w:hAnsi="Arial" w:cs="Arial"/>
        </w:rPr>
      </w:pPr>
    </w:p>
    <w:p w14:paraId="59351CBB" w14:textId="77777777" w:rsidR="000B4B25" w:rsidRPr="000B4B25" w:rsidRDefault="000B4B25" w:rsidP="000B4B2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701"/>
        <w:gridCol w:w="1418"/>
        <w:gridCol w:w="1134"/>
        <w:gridCol w:w="1984"/>
      </w:tblGrid>
      <w:tr w:rsidR="000B4B25" w:rsidRPr="000B4B25" w14:paraId="303A088F" w14:textId="77777777" w:rsidTr="00276614">
        <w:tc>
          <w:tcPr>
            <w:tcW w:w="8755" w:type="dxa"/>
            <w:gridSpan w:val="5"/>
            <w:shd w:val="clear" w:color="auto" w:fill="DBE5F1"/>
          </w:tcPr>
          <w:p w14:paraId="659C1762" w14:textId="77777777" w:rsidR="000B4B25" w:rsidRPr="000B4B25" w:rsidRDefault="000B4B25" w:rsidP="000B4B25">
            <w:pPr>
              <w:jc w:val="both"/>
              <w:rPr>
                <w:rFonts w:ascii="Arial" w:hAnsi="Arial" w:cs="Arial"/>
                <w:sz w:val="24"/>
                <w:szCs w:val="24"/>
              </w:rPr>
            </w:pPr>
            <w:r w:rsidRPr="000B4B25">
              <w:rPr>
                <w:rFonts w:ascii="Arial" w:hAnsi="Arial" w:cs="Arial"/>
                <w:b/>
                <w:sz w:val="24"/>
                <w:szCs w:val="24"/>
              </w:rPr>
              <w:t xml:space="preserve">Level 4 </w:t>
            </w:r>
            <w:r w:rsidRPr="000B4B25">
              <w:rPr>
                <w:rFonts w:ascii="Arial" w:hAnsi="Arial" w:cs="Arial"/>
                <w:sz w:val="24"/>
                <w:szCs w:val="24"/>
              </w:rPr>
              <w:t>(all core)</w:t>
            </w:r>
          </w:p>
        </w:tc>
      </w:tr>
      <w:tr w:rsidR="000B4B25" w:rsidRPr="000B4B25" w14:paraId="51325E9C" w14:textId="77777777" w:rsidTr="00276614">
        <w:tc>
          <w:tcPr>
            <w:tcW w:w="2518" w:type="dxa"/>
            <w:shd w:val="clear" w:color="auto" w:fill="DBE5F1"/>
          </w:tcPr>
          <w:p w14:paraId="3D671663"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Compulsory modules</w:t>
            </w:r>
          </w:p>
        </w:tc>
        <w:tc>
          <w:tcPr>
            <w:tcW w:w="1701" w:type="dxa"/>
            <w:shd w:val="clear" w:color="auto" w:fill="DBE5F1"/>
          </w:tcPr>
          <w:p w14:paraId="36D2B5E6"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Module code</w:t>
            </w:r>
          </w:p>
        </w:tc>
        <w:tc>
          <w:tcPr>
            <w:tcW w:w="1418" w:type="dxa"/>
            <w:shd w:val="clear" w:color="auto" w:fill="DBE5F1"/>
          </w:tcPr>
          <w:p w14:paraId="4C98FB8A"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Credit </w:t>
            </w:r>
          </w:p>
          <w:p w14:paraId="23F6C5CF"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Value</w:t>
            </w:r>
          </w:p>
        </w:tc>
        <w:tc>
          <w:tcPr>
            <w:tcW w:w="1134" w:type="dxa"/>
            <w:shd w:val="clear" w:color="auto" w:fill="DBE5F1"/>
          </w:tcPr>
          <w:p w14:paraId="4D0F6686"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Level </w:t>
            </w:r>
          </w:p>
        </w:tc>
        <w:tc>
          <w:tcPr>
            <w:tcW w:w="1984" w:type="dxa"/>
            <w:shd w:val="clear" w:color="auto" w:fill="DBE5F1"/>
          </w:tcPr>
          <w:p w14:paraId="62DCF1BA"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Teaching Block</w:t>
            </w:r>
          </w:p>
        </w:tc>
      </w:tr>
      <w:tr w:rsidR="000B4B25" w:rsidRPr="000B4B25" w14:paraId="6CF31447" w14:textId="77777777" w:rsidTr="00276614">
        <w:tc>
          <w:tcPr>
            <w:tcW w:w="2518" w:type="dxa"/>
          </w:tcPr>
          <w:p w14:paraId="1464720C"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Engineering Design and Professional  Practice</w:t>
            </w:r>
          </w:p>
        </w:tc>
        <w:tc>
          <w:tcPr>
            <w:tcW w:w="1701" w:type="dxa"/>
            <w:vAlign w:val="center"/>
          </w:tcPr>
          <w:p w14:paraId="6C77F4FF"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EG4010</w:t>
            </w:r>
          </w:p>
        </w:tc>
        <w:tc>
          <w:tcPr>
            <w:tcW w:w="1418" w:type="dxa"/>
          </w:tcPr>
          <w:p w14:paraId="50FED525"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14:paraId="5B43C5AE"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14:paraId="52038ADD"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r w:rsidR="000B4B25" w:rsidRPr="000B4B25" w14:paraId="202A8208" w14:textId="77777777" w:rsidTr="00276614">
        <w:tc>
          <w:tcPr>
            <w:tcW w:w="2518" w:type="dxa"/>
          </w:tcPr>
          <w:p w14:paraId="445DD962"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Structures, and Materials and</w:t>
            </w:r>
          </w:p>
          <w:p w14:paraId="5F696C87"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Construction Methods</w:t>
            </w:r>
          </w:p>
        </w:tc>
        <w:tc>
          <w:tcPr>
            <w:tcW w:w="1701" w:type="dxa"/>
          </w:tcPr>
          <w:p w14:paraId="6A754E68" w14:textId="77777777" w:rsidR="000B4B25" w:rsidRPr="000B4B25" w:rsidRDefault="000D6074" w:rsidP="000B4B25">
            <w:pPr>
              <w:jc w:val="both"/>
              <w:rPr>
                <w:sz w:val="24"/>
                <w:szCs w:val="24"/>
              </w:rPr>
            </w:pPr>
            <w:r w:rsidRPr="000B4B25">
              <w:rPr>
                <w:rFonts w:ascii="Arial" w:hAnsi="Arial" w:cs="Arial"/>
                <w:sz w:val="24"/>
                <w:szCs w:val="24"/>
              </w:rPr>
              <w:t>EG4020</w:t>
            </w:r>
          </w:p>
        </w:tc>
        <w:tc>
          <w:tcPr>
            <w:tcW w:w="1418" w:type="dxa"/>
          </w:tcPr>
          <w:p w14:paraId="314DE40B"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14:paraId="143241EE"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14:paraId="67180952"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r w:rsidR="000B4B25" w:rsidRPr="000B4B25" w14:paraId="69198454" w14:textId="77777777" w:rsidTr="00276614">
        <w:tc>
          <w:tcPr>
            <w:tcW w:w="2518" w:type="dxa"/>
          </w:tcPr>
          <w:p w14:paraId="19CB2E52"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Applied  Mathematics and Computing Applications</w:t>
            </w:r>
          </w:p>
        </w:tc>
        <w:tc>
          <w:tcPr>
            <w:tcW w:w="1701" w:type="dxa"/>
          </w:tcPr>
          <w:p w14:paraId="22BCC939" w14:textId="77777777" w:rsidR="000B4B25" w:rsidRPr="000B4B25" w:rsidRDefault="000B4B25" w:rsidP="000B4B25">
            <w:pPr>
              <w:jc w:val="both"/>
              <w:rPr>
                <w:sz w:val="24"/>
                <w:szCs w:val="24"/>
              </w:rPr>
            </w:pPr>
            <w:r w:rsidRPr="000B4B25">
              <w:rPr>
                <w:rFonts w:ascii="Arial" w:hAnsi="Arial" w:cs="Arial"/>
                <w:sz w:val="24"/>
                <w:szCs w:val="24"/>
              </w:rPr>
              <w:t>EG4030</w:t>
            </w:r>
          </w:p>
        </w:tc>
        <w:tc>
          <w:tcPr>
            <w:tcW w:w="1418" w:type="dxa"/>
          </w:tcPr>
          <w:p w14:paraId="3F80437C"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14:paraId="36A9B33B"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14:paraId="274DA757"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r w:rsidR="000B4B25" w:rsidRPr="000B4B25" w14:paraId="24573C9B" w14:textId="77777777" w:rsidTr="00276614">
        <w:tc>
          <w:tcPr>
            <w:tcW w:w="2518" w:type="dxa"/>
          </w:tcPr>
          <w:p w14:paraId="12F66E8C"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Construction Management and Site Investigation</w:t>
            </w:r>
          </w:p>
        </w:tc>
        <w:tc>
          <w:tcPr>
            <w:tcW w:w="1701" w:type="dxa"/>
          </w:tcPr>
          <w:p w14:paraId="12FBB725" w14:textId="77777777" w:rsidR="000B4B25" w:rsidRPr="000B4B25" w:rsidRDefault="000B4B25" w:rsidP="000B4B25">
            <w:pPr>
              <w:jc w:val="both"/>
              <w:rPr>
                <w:sz w:val="24"/>
                <w:szCs w:val="24"/>
              </w:rPr>
            </w:pPr>
            <w:r w:rsidRPr="000B4B25">
              <w:rPr>
                <w:rFonts w:ascii="Arial" w:hAnsi="Arial" w:cs="Arial"/>
                <w:sz w:val="24"/>
                <w:szCs w:val="24"/>
              </w:rPr>
              <w:t>EG4040</w:t>
            </w:r>
          </w:p>
        </w:tc>
        <w:tc>
          <w:tcPr>
            <w:tcW w:w="1418" w:type="dxa"/>
          </w:tcPr>
          <w:p w14:paraId="5DADC874"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tcPr>
          <w:p w14:paraId="6EEFE4F4"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4</w:t>
            </w:r>
          </w:p>
        </w:tc>
        <w:tc>
          <w:tcPr>
            <w:tcW w:w="1984" w:type="dxa"/>
          </w:tcPr>
          <w:p w14:paraId="042F442E"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1&amp;2</w:t>
            </w:r>
          </w:p>
        </w:tc>
      </w:tr>
    </w:tbl>
    <w:p w14:paraId="41BCBA02"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u w:val="single"/>
        </w:rPr>
        <w:t>Note</w:t>
      </w:r>
      <w:r w:rsidRPr="000B4B25">
        <w:rPr>
          <w:rFonts w:ascii="Arial" w:hAnsi="Arial" w:cs="Arial"/>
          <w:sz w:val="24"/>
          <w:szCs w:val="24"/>
        </w:rPr>
        <w:t xml:space="preserve">: With the exception of EG4040, all the modules with the EG prefix immediately above are either fully in common or partly in common with other modules in the Level 4 integrated engineering provision in the Faculty of Science Engineering and Computing. </w:t>
      </w:r>
    </w:p>
    <w:p w14:paraId="0038C54F"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Progression to Level 5 requires 120 credits including passes in all Level 4 modules.</w:t>
      </w:r>
    </w:p>
    <w:p w14:paraId="1CF60E5D"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In the Faculty of Science, Engineering and Computing (SEC) a Programme Assessment Board (PAB) will not permit a student to progress to Level 5 with 90 credits at Level 4. </w:t>
      </w:r>
    </w:p>
    <w:p w14:paraId="2691D523" w14:textId="77777777" w:rsidR="000B4B25" w:rsidRPr="000B4B25" w:rsidRDefault="000B4B25" w:rsidP="000B4B25">
      <w:pPr>
        <w:jc w:val="both"/>
        <w:rPr>
          <w:rFonts w:ascii="Arial" w:hAnsi="Arial" w:cs="Arial"/>
          <w:sz w:val="24"/>
          <w:szCs w:val="24"/>
        </w:rPr>
      </w:pPr>
    </w:p>
    <w:p w14:paraId="43AA6F4A"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Students exiting the field/course at this point who have successfully completed 120 credits are eligible for the award of Certificate of Higher Education in Construction Management.</w:t>
      </w:r>
    </w:p>
    <w:p w14:paraId="7C7C3FF9" w14:textId="77777777" w:rsidR="000B4B25" w:rsidRPr="000B4B25" w:rsidRDefault="000B4B25" w:rsidP="000B4B25">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268"/>
        <w:gridCol w:w="1528"/>
        <w:gridCol w:w="1120"/>
        <w:gridCol w:w="1410"/>
      </w:tblGrid>
      <w:tr w:rsidR="000B4B25" w:rsidRPr="000B4B25" w14:paraId="6BAB9F98" w14:textId="77777777" w:rsidTr="00F516CF">
        <w:tc>
          <w:tcPr>
            <w:tcW w:w="9016" w:type="dxa"/>
            <w:gridSpan w:val="5"/>
            <w:shd w:val="clear" w:color="auto" w:fill="DBE5F1"/>
          </w:tcPr>
          <w:p w14:paraId="45AF2858" w14:textId="77777777" w:rsidR="000B4B25" w:rsidRPr="000B4B25" w:rsidRDefault="000B4B25" w:rsidP="000B4B25">
            <w:pPr>
              <w:jc w:val="both"/>
              <w:rPr>
                <w:rFonts w:ascii="Arial" w:hAnsi="Arial" w:cs="Arial"/>
                <w:sz w:val="24"/>
                <w:szCs w:val="24"/>
              </w:rPr>
            </w:pPr>
            <w:r w:rsidRPr="000B4B25">
              <w:rPr>
                <w:rFonts w:ascii="Arial" w:hAnsi="Arial" w:cs="Arial"/>
                <w:b/>
                <w:sz w:val="24"/>
                <w:szCs w:val="24"/>
              </w:rPr>
              <w:t xml:space="preserve">Level 5 </w:t>
            </w:r>
            <w:r w:rsidRPr="000B4B25">
              <w:rPr>
                <w:rFonts w:ascii="Arial" w:hAnsi="Arial" w:cs="Arial"/>
                <w:sz w:val="24"/>
                <w:szCs w:val="24"/>
              </w:rPr>
              <w:t>(all core)</w:t>
            </w:r>
          </w:p>
        </w:tc>
      </w:tr>
      <w:tr w:rsidR="000B4B25" w:rsidRPr="000B4B25" w14:paraId="3392D40D" w14:textId="77777777" w:rsidTr="00F516CF">
        <w:tc>
          <w:tcPr>
            <w:tcW w:w="3690" w:type="dxa"/>
            <w:shd w:val="clear" w:color="auto" w:fill="DBE5F1"/>
          </w:tcPr>
          <w:p w14:paraId="32166C14"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Compulsory modules</w:t>
            </w:r>
          </w:p>
        </w:tc>
        <w:tc>
          <w:tcPr>
            <w:tcW w:w="1268" w:type="dxa"/>
            <w:shd w:val="clear" w:color="auto" w:fill="DBE5F1"/>
          </w:tcPr>
          <w:p w14:paraId="213CF76F"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Module code</w:t>
            </w:r>
          </w:p>
        </w:tc>
        <w:tc>
          <w:tcPr>
            <w:tcW w:w="1528" w:type="dxa"/>
            <w:shd w:val="clear" w:color="auto" w:fill="DBE5F1"/>
          </w:tcPr>
          <w:p w14:paraId="3AED31B2"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Credit </w:t>
            </w:r>
          </w:p>
          <w:p w14:paraId="3898415F"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Value</w:t>
            </w:r>
          </w:p>
        </w:tc>
        <w:tc>
          <w:tcPr>
            <w:tcW w:w="1120" w:type="dxa"/>
            <w:shd w:val="clear" w:color="auto" w:fill="DBE5F1"/>
          </w:tcPr>
          <w:p w14:paraId="4410ACD5"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Level </w:t>
            </w:r>
          </w:p>
        </w:tc>
        <w:tc>
          <w:tcPr>
            <w:tcW w:w="1410" w:type="dxa"/>
            <w:shd w:val="clear" w:color="auto" w:fill="DBE5F1"/>
          </w:tcPr>
          <w:p w14:paraId="4EC3409E"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Teaching Block</w:t>
            </w:r>
          </w:p>
        </w:tc>
      </w:tr>
      <w:tr w:rsidR="000B4B25" w:rsidRPr="000B4B25" w14:paraId="4C9767B0" w14:textId="77777777" w:rsidTr="00F516CF">
        <w:tc>
          <w:tcPr>
            <w:tcW w:w="3690" w:type="dxa"/>
            <w:vAlign w:val="center"/>
          </w:tcPr>
          <w:p w14:paraId="22DDCAB8" w14:textId="77777777" w:rsidR="000B4B25" w:rsidRPr="000B4B25" w:rsidRDefault="000B4B25" w:rsidP="000B4B25">
            <w:pPr>
              <w:rPr>
                <w:rFonts w:ascii="Arial" w:hAnsi="Arial" w:cs="Arial"/>
                <w:sz w:val="24"/>
                <w:szCs w:val="24"/>
              </w:rPr>
            </w:pPr>
            <w:r w:rsidRPr="000B4B25">
              <w:rPr>
                <w:rFonts w:ascii="Arial" w:hAnsi="Arial" w:cs="Arial"/>
                <w:sz w:val="24"/>
                <w:szCs w:val="24"/>
              </w:rPr>
              <w:t>Engineering Project Management</w:t>
            </w:r>
          </w:p>
        </w:tc>
        <w:tc>
          <w:tcPr>
            <w:tcW w:w="1268" w:type="dxa"/>
            <w:vAlign w:val="center"/>
          </w:tcPr>
          <w:p w14:paraId="31B6C013"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EG5014</w:t>
            </w:r>
          </w:p>
        </w:tc>
        <w:tc>
          <w:tcPr>
            <w:tcW w:w="1528" w:type="dxa"/>
            <w:vAlign w:val="center"/>
          </w:tcPr>
          <w:p w14:paraId="4AF35A77"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20" w:type="dxa"/>
            <w:vAlign w:val="center"/>
          </w:tcPr>
          <w:p w14:paraId="74E25E98"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0" w:type="dxa"/>
            <w:vAlign w:val="center"/>
          </w:tcPr>
          <w:p w14:paraId="2B53E57B"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F516CF" w:rsidRPr="000B4B25" w14:paraId="36AE2192" w14:textId="77777777" w:rsidTr="00F516CF">
        <w:trPr>
          <w:trHeight w:val="592"/>
        </w:trPr>
        <w:tc>
          <w:tcPr>
            <w:tcW w:w="3690" w:type="dxa"/>
            <w:vAlign w:val="center"/>
          </w:tcPr>
          <w:p w14:paraId="6771BA21"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Construction Business and Law</w:t>
            </w:r>
          </w:p>
        </w:tc>
        <w:tc>
          <w:tcPr>
            <w:tcW w:w="1268" w:type="dxa"/>
            <w:vAlign w:val="center"/>
          </w:tcPr>
          <w:p w14:paraId="10FE731C"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CE5211</w:t>
            </w:r>
          </w:p>
        </w:tc>
        <w:tc>
          <w:tcPr>
            <w:tcW w:w="1528" w:type="dxa"/>
            <w:vAlign w:val="center"/>
          </w:tcPr>
          <w:p w14:paraId="0C92BAF6"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30</w:t>
            </w:r>
          </w:p>
        </w:tc>
        <w:tc>
          <w:tcPr>
            <w:tcW w:w="1120" w:type="dxa"/>
            <w:vAlign w:val="center"/>
          </w:tcPr>
          <w:p w14:paraId="741B3546"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5</w:t>
            </w:r>
          </w:p>
        </w:tc>
        <w:tc>
          <w:tcPr>
            <w:tcW w:w="1410" w:type="dxa"/>
            <w:vAlign w:val="center"/>
          </w:tcPr>
          <w:p w14:paraId="52D7AA53"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1 &amp; 2</w:t>
            </w:r>
          </w:p>
        </w:tc>
      </w:tr>
      <w:tr w:rsidR="00F516CF" w:rsidRPr="000B4B25" w14:paraId="06DEC08A" w14:textId="77777777" w:rsidTr="00F516CF">
        <w:tc>
          <w:tcPr>
            <w:tcW w:w="3690" w:type="dxa"/>
            <w:vAlign w:val="center"/>
          </w:tcPr>
          <w:p w14:paraId="514ABBB3" w14:textId="77777777" w:rsidR="00F516CF" w:rsidRPr="000B4B25" w:rsidRDefault="00F516CF" w:rsidP="00F516CF">
            <w:pPr>
              <w:jc w:val="both"/>
              <w:rPr>
                <w:rFonts w:ascii="Arial" w:hAnsi="Arial" w:cs="Arial"/>
                <w:sz w:val="24"/>
                <w:szCs w:val="24"/>
              </w:rPr>
            </w:pPr>
            <w:r>
              <w:rPr>
                <w:rFonts w:ascii="Arial" w:hAnsi="Arial" w:cs="Arial"/>
                <w:sz w:val="24"/>
                <w:szCs w:val="24"/>
              </w:rPr>
              <w:t>Engineering Surveying and Fluid Mechanics</w:t>
            </w:r>
          </w:p>
        </w:tc>
        <w:tc>
          <w:tcPr>
            <w:tcW w:w="1268" w:type="dxa"/>
            <w:vAlign w:val="center"/>
          </w:tcPr>
          <w:p w14:paraId="3B0F9DD1" w14:textId="77777777" w:rsidR="00F516CF" w:rsidRPr="000B4B25" w:rsidRDefault="00F516CF" w:rsidP="00F516CF">
            <w:pPr>
              <w:jc w:val="both"/>
              <w:rPr>
                <w:rFonts w:ascii="Arial" w:hAnsi="Arial" w:cs="Arial"/>
                <w:sz w:val="24"/>
                <w:szCs w:val="24"/>
              </w:rPr>
            </w:pPr>
            <w:r>
              <w:rPr>
                <w:rFonts w:ascii="Arial" w:hAnsi="Arial" w:cs="Arial"/>
                <w:sz w:val="24"/>
                <w:szCs w:val="24"/>
              </w:rPr>
              <w:t>CE5212</w:t>
            </w:r>
          </w:p>
        </w:tc>
        <w:tc>
          <w:tcPr>
            <w:tcW w:w="1528" w:type="dxa"/>
            <w:vAlign w:val="center"/>
          </w:tcPr>
          <w:p w14:paraId="612621F5"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30</w:t>
            </w:r>
          </w:p>
        </w:tc>
        <w:tc>
          <w:tcPr>
            <w:tcW w:w="1120" w:type="dxa"/>
            <w:vAlign w:val="center"/>
          </w:tcPr>
          <w:p w14:paraId="0EF19557"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5</w:t>
            </w:r>
          </w:p>
        </w:tc>
        <w:tc>
          <w:tcPr>
            <w:tcW w:w="1410" w:type="dxa"/>
            <w:vAlign w:val="center"/>
          </w:tcPr>
          <w:p w14:paraId="64FADC35"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1 &amp; 2</w:t>
            </w:r>
          </w:p>
        </w:tc>
      </w:tr>
      <w:tr w:rsidR="00F516CF" w:rsidRPr="000B4B25" w14:paraId="21BE392A" w14:textId="77777777" w:rsidTr="00F516CF">
        <w:tc>
          <w:tcPr>
            <w:tcW w:w="3690" w:type="dxa"/>
            <w:vAlign w:val="center"/>
          </w:tcPr>
          <w:p w14:paraId="2A8D1519"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Materials, Design and Procedures</w:t>
            </w:r>
          </w:p>
        </w:tc>
        <w:tc>
          <w:tcPr>
            <w:tcW w:w="1268" w:type="dxa"/>
            <w:vAlign w:val="center"/>
          </w:tcPr>
          <w:p w14:paraId="016F24F2"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CE5213</w:t>
            </w:r>
          </w:p>
        </w:tc>
        <w:tc>
          <w:tcPr>
            <w:tcW w:w="1528" w:type="dxa"/>
            <w:vAlign w:val="center"/>
          </w:tcPr>
          <w:p w14:paraId="1FE9089F"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30</w:t>
            </w:r>
          </w:p>
        </w:tc>
        <w:tc>
          <w:tcPr>
            <w:tcW w:w="1120" w:type="dxa"/>
            <w:vAlign w:val="center"/>
          </w:tcPr>
          <w:p w14:paraId="49FC71C9"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5</w:t>
            </w:r>
          </w:p>
        </w:tc>
        <w:tc>
          <w:tcPr>
            <w:tcW w:w="1410" w:type="dxa"/>
            <w:vAlign w:val="center"/>
          </w:tcPr>
          <w:p w14:paraId="74A60FEF" w14:textId="77777777" w:rsidR="00F516CF" w:rsidRPr="000B4B25" w:rsidRDefault="00F516CF" w:rsidP="00F516CF">
            <w:pPr>
              <w:jc w:val="both"/>
              <w:rPr>
                <w:rFonts w:ascii="Arial" w:hAnsi="Arial" w:cs="Arial"/>
                <w:sz w:val="24"/>
                <w:szCs w:val="24"/>
              </w:rPr>
            </w:pPr>
            <w:r w:rsidRPr="000B4B25">
              <w:rPr>
                <w:rFonts w:ascii="Arial" w:hAnsi="Arial" w:cs="Arial"/>
                <w:sz w:val="24"/>
                <w:szCs w:val="24"/>
              </w:rPr>
              <w:t>1 &amp; 2</w:t>
            </w:r>
          </w:p>
        </w:tc>
      </w:tr>
    </w:tbl>
    <w:p w14:paraId="19A3C51F" w14:textId="77777777" w:rsidR="000B4B25" w:rsidRPr="000B4B25" w:rsidRDefault="000B4B25" w:rsidP="000B4B25">
      <w:pPr>
        <w:jc w:val="both"/>
        <w:rPr>
          <w:rFonts w:ascii="Arial" w:hAnsi="Arial" w:cs="Arial"/>
          <w:sz w:val="24"/>
          <w:szCs w:val="24"/>
        </w:rPr>
      </w:pPr>
    </w:p>
    <w:p w14:paraId="3ACDE6F7"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Progression to Level 6 requires 240 credits obtained from the field/course including 120 at Level 5.</w:t>
      </w:r>
    </w:p>
    <w:p w14:paraId="08226E1F" w14:textId="77777777" w:rsidR="000B4B25" w:rsidRPr="000B4B25" w:rsidRDefault="000B4B25" w:rsidP="000B4B25">
      <w:pPr>
        <w:jc w:val="both"/>
        <w:rPr>
          <w:rFonts w:ascii="Arial" w:hAnsi="Arial" w:cs="Arial"/>
          <w:sz w:val="24"/>
          <w:szCs w:val="24"/>
        </w:rPr>
      </w:pPr>
    </w:p>
    <w:p w14:paraId="2BE74D51"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Students exiting the programme at this point who have successfully completed 120 credits are eligible for the award of Diploma of Higher Education in Construction Management.</w:t>
      </w:r>
    </w:p>
    <w:p w14:paraId="638DDCCA" w14:textId="77777777" w:rsidR="000B4B25" w:rsidRPr="000B4B25" w:rsidRDefault="000B4B25" w:rsidP="000B4B25">
      <w:pPr>
        <w:jc w:val="both"/>
        <w:rPr>
          <w:rFonts w:ascii="Arial" w:hAnsi="Arial" w:cs="Arial"/>
          <w:sz w:val="24"/>
          <w:szCs w:val="24"/>
        </w:rPr>
      </w:pPr>
    </w:p>
    <w:p w14:paraId="545C0C58" w14:textId="77777777" w:rsidR="000B4B25" w:rsidRPr="000B4B25" w:rsidRDefault="000B4B25" w:rsidP="000B4B25">
      <w:pPr>
        <w:jc w:val="both"/>
        <w:rPr>
          <w:rFonts w:ascii="Arial" w:hAnsi="Arial" w:cs="Arial"/>
          <w:sz w:val="24"/>
          <w:szCs w:val="24"/>
        </w:rPr>
      </w:pPr>
    </w:p>
    <w:p w14:paraId="6A527970" w14:textId="77777777" w:rsidR="000B4B25" w:rsidRPr="000B4B25" w:rsidRDefault="000B4B25" w:rsidP="000B4B25">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1267"/>
        <w:gridCol w:w="1527"/>
        <w:gridCol w:w="1119"/>
        <w:gridCol w:w="1410"/>
      </w:tblGrid>
      <w:tr w:rsidR="000B4B25" w:rsidRPr="000B4B25" w14:paraId="0231AEC2" w14:textId="77777777" w:rsidTr="00276614">
        <w:tc>
          <w:tcPr>
            <w:tcW w:w="9180" w:type="dxa"/>
            <w:gridSpan w:val="5"/>
            <w:shd w:val="clear" w:color="auto" w:fill="DBE5F1"/>
          </w:tcPr>
          <w:p w14:paraId="7909A5FC" w14:textId="77777777" w:rsidR="000B4B25" w:rsidRPr="000B4B25" w:rsidRDefault="000B4B25" w:rsidP="000B4B25">
            <w:pPr>
              <w:jc w:val="both"/>
              <w:rPr>
                <w:rFonts w:ascii="Arial" w:hAnsi="Arial" w:cs="Arial"/>
                <w:sz w:val="24"/>
                <w:szCs w:val="24"/>
              </w:rPr>
            </w:pPr>
            <w:r w:rsidRPr="000B4B25">
              <w:rPr>
                <w:rFonts w:ascii="Arial" w:hAnsi="Arial" w:cs="Arial"/>
                <w:b/>
                <w:sz w:val="24"/>
                <w:szCs w:val="24"/>
              </w:rPr>
              <w:t xml:space="preserve">Level 6 </w:t>
            </w:r>
            <w:r w:rsidRPr="000B4B25">
              <w:rPr>
                <w:rFonts w:ascii="Arial" w:hAnsi="Arial" w:cs="Arial"/>
                <w:sz w:val="24"/>
                <w:szCs w:val="24"/>
              </w:rPr>
              <w:t>(all core)</w:t>
            </w:r>
          </w:p>
        </w:tc>
      </w:tr>
      <w:tr w:rsidR="000B4B25" w:rsidRPr="000B4B25" w14:paraId="77DC3DBE" w14:textId="77777777" w:rsidTr="00276614">
        <w:tc>
          <w:tcPr>
            <w:tcW w:w="3794" w:type="dxa"/>
            <w:shd w:val="clear" w:color="auto" w:fill="DBE5F1"/>
          </w:tcPr>
          <w:p w14:paraId="470A05D8"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Compulsory modules</w:t>
            </w:r>
          </w:p>
        </w:tc>
        <w:tc>
          <w:tcPr>
            <w:tcW w:w="1276" w:type="dxa"/>
            <w:shd w:val="clear" w:color="auto" w:fill="DBE5F1"/>
          </w:tcPr>
          <w:p w14:paraId="668F003E"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Module code</w:t>
            </w:r>
          </w:p>
        </w:tc>
        <w:tc>
          <w:tcPr>
            <w:tcW w:w="1559" w:type="dxa"/>
            <w:shd w:val="clear" w:color="auto" w:fill="DBE5F1"/>
          </w:tcPr>
          <w:p w14:paraId="17093406"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Credit </w:t>
            </w:r>
          </w:p>
          <w:p w14:paraId="571D9A6D"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Value</w:t>
            </w:r>
          </w:p>
        </w:tc>
        <w:tc>
          <w:tcPr>
            <w:tcW w:w="1134" w:type="dxa"/>
            <w:shd w:val="clear" w:color="auto" w:fill="DBE5F1"/>
          </w:tcPr>
          <w:p w14:paraId="25BA360B"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 xml:space="preserve">Level </w:t>
            </w:r>
          </w:p>
        </w:tc>
        <w:tc>
          <w:tcPr>
            <w:tcW w:w="1417" w:type="dxa"/>
            <w:shd w:val="clear" w:color="auto" w:fill="DBE5F1"/>
          </w:tcPr>
          <w:p w14:paraId="73B813CB"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Teaching Block</w:t>
            </w:r>
          </w:p>
        </w:tc>
      </w:tr>
      <w:tr w:rsidR="000B4B25" w:rsidRPr="000B4B25" w14:paraId="16AEDD82" w14:textId="77777777" w:rsidTr="00276614">
        <w:tc>
          <w:tcPr>
            <w:tcW w:w="3794" w:type="dxa"/>
            <w:vAlign w:val="center"/>
          </w:tcPr>
          <w:p w14:paraId="57398A8C" w14:textId="77777777" w:rsidR="000B4B25" w:rsidRPr="000B4B25" w:rsidRDefault="000B4B25" w:rsidP="000B4B25">
            <w:pPr>
              <w:rPr>
                <w:rFonts w:ascii="Arial" w:hAnsi="Arial" w:cs="Arial"/>
                <w:sz w:val="24"/>
                <w:szCs w:val="24"/>
              </w:rPr>
            </w:pPr>
            <w:r w:rsidRPr="000B4B25">
              <w:rPr>
                <w:rFonts w:ascii="Arial" w:hAnsi="Arial" w:cs="Arial"/>
                <w:sz w:val="24"/>
                <w:szCs w:val="24"/>
              </w:rPr>
              <w:t>Building and Environmental Engineering</w:t>
            </w:r>
          </w:p>
        </w:tc>
        <w:tc>
          <w:tcPr>
            <w:tcW w:w="1276" w:type="dxa"/>
            <w:vAlign w:val="center"/>
          </w:tcPr>
          <w:p w14:paraId="558505AF"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CE6113</w:t>
            </w:r>
          </w:p>
        </w:tc>
        <w:tc>
          <w:tcPr>
            <w:tcW w:w="1559" w:type="dxa"/>
            <w:vAlign w:val="center"/>
          </w:tcPr>
          <w:p w14:paraId="6B37E8D5"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14:paraId="5AEC208C"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14:paraId="2FA98DBA"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14:paraId="00CD9969" w14:textId="77777777" w:rsidTr="00276614">
        <w:trPr>
          <w:trHeight w:val="592"/>
        </w:trPr>
        <w:tc>
          <w:tcPr>
            <w:tcW w:w="3794" w:type="dxa"/>
            <w:vAlign w:val="center"/>
          </w:tcPr>
          <w:p w14:paraId="4D747BE6"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Site Practice and Management</w:t>
            </w:r>
          </w:p>
        </w:tc>
        <w:tc>
          <w:tcPr>
            <w:tcW w:w="1276" w:type="dxa"/>
            <w:vAlign w:val="center"/>
          </w:tcPr>
          <w:p w14:paraId="08C1FED3"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CE6211</w:t>
            </w:r>
          </w:p>
        </w:tc>
        <w:tc>
          <w:tcPr>
            <w:tcW w:w="1559" w:type="dxa"/>
            <w:vAlign w:val="center"/>
          </w:tcPr>
          <w:p w14:paraId="15599715"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14:paraId="2905BD79"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14:paraId="5C429150"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14:paraId="4AF2F528" w14:textId="77777777" w:rsidTr="00276614">
        <w:tc>
          <w:tcPr>
            <w:tcW w:w="3794" w:type="dxa"/>
            <w:vAlign w:val="center"/>
          </w:tcPr>
          <w:p w14:paraId="6A830179"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Contractual Procedures</w:t>
            </w:r>
          </w:p>
        </w:tc>
        <w:tc>
          <w:tcPr>
            <w:tcW w:w="1276" w:type="dxa"/>
            <w:vAlign w:val="center"/>
          </w:tcPr>
          <w:p w14:paraId="3EDC5EDE"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CE6212</w:t>
            </w:r>
          </w:p>
        </w:tc>
        <w:tc>
          <w:tcPr>
            <w:tcW w:w="1559" w:type="dxa"/>
            <w:vAlign w:val="center"/>
          </w:tcPr>
          <w:p w14:paraId="27303CC6"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14:paraId="00982E68"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14:paraId="69390147"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r w:rsidR="000B4B25" w:rsidRPr="000B4B25" w14:paraId="7527B580" w14:textId="77777777" w:rsidTr="00276614">
        <w:tc>
          <w:tcPr>
            <w:tcW w:w="3794" w:type="dxa"/>
            <w:vAlign w:val="center"/>
          </w:tcPr>
          <w:p w14:paraId="65B3E834" w14:textId="77777777" w:rsidR="000B4B25" w:rsidRPr="000B4B25" w:rsidRDefault="00276913" w:rsidP="000B4B25">
            <w:pPr>
              <w:jc w:val="both"/>
              <w:rPr>
                <w:rFonts w:ascii="Arial" w:hAnsi="Arial" w:cs="Arial"/>
                <w:sz w:val="24"/>
                <w:szCs w:val="24"/>
              </w:rPr>
            </w:pPr>
            <w:r w:rsidRPr="00586074">
              <w:rPr>
                <w:rFonts w:ascii="Arial" w:hAnsi="Arial" w:cs="Arial"/>
              </w:rPr>
              <w:t>Individual Pro</w:t>
            </w:r>
            <w:r>
              <w:rPr>
                <w:rFonts w:ascii="Arial" w:hAnsi="Arial" w:cs="Arial"/>
              </w:rPr>
              <w:t>ject and Research Methods (BSc)</w:t>
            </w:r>
          </w:p>
        </w:tc>
        <w:tc>
          <w:tcPr>
            <w:tcW w:w="1276" w:type="dxa"/>
            <w:vAlign w:val="center"/>
          </w:tcPr>
          <w:p w14:paraId="41E00994" w14:textId="77777777" w:rsidR="000B4B25" w:rsidRPr="000B4B25" w:rsidRDefault="00DE447A" w:rsidP="000B4B25">
            <w:pPr>
              <w:jc w:val="both"/>
              <w:rPr>
                <w:rFonts w:ascii="Arial" w:hAnsi="Arial" w:cs="Arial"/>
                <w:sz w:val="24"/>
                <w:szCs w:val="24"/>
              </w:rPr>
            </w:pPr>
            <w:r>
              <w:rPr>
                <w:rFonts w:ascii="Arial" w:hAnsi="Arial" w:cs="Arial"/>
                <w:sz w:val="24"/>
                <w:szCs w:val="24"/>
              </w:rPr>
              <w:t>CE61</w:t>
            </w:r>
            <w:r w:rsidR="000B4B25" w:rsidRPr="000B4B25">
              <w:rPr>
                <w:rFonts w:ascii="Arial" w:hAnsi="Arial" w:cs="Arial"/>
                <w:sz w:val="24"/>
                <w:szCs w:val="24"/>
              </w:rPr>
              <w:t>14</w:t>
            </w:r>
          </w:p>
        </w:tc>
        <w:tc>
          <w:tcPr>
            <w:tcW w:w="1559" w:type="dxa"/>
            <w:vAlign w:val="center"/>
          </w:tcPr>
          <w:p w14:paraId="4ADC41D1"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30</w:t>
            </w:r>
          </w:p>
        </w:tc>
        <w:tc>
          <w:tcPr>
            <w:tcW w:w="1134" w:type="dxa"/>
            <w:vAlign w:val="center"/>
          </w:tcPr>
          <w:p w14:paraId="7ED5BA9A"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5</w:t>
            </w:r>
          </w:p>
        </w:tc>
        <w:tc>
          <w:tcPr>
            <w:tcW w:w="1417" w:type="dxa"/>
            <w:vAlign w:val="center"/>
          </w:tcPr>
          <w:p w14:paraId="68649151"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1 &amp; 2</w:t>
            </w:r>
          </w:p>
        </w:tc>
      </w:tr>
    </w:tbl>
    <w:p w14:paraId="0F6AF0FB" w14:textId="77777777" w:rsidR="000B4B25" w:rsidRPr="000B4B25" w:rsidRDefault="000B4B25" w:rsidP="000B4B25">
      <w:pPr>
        <w:jc w:val="both"/>
        <w:rPr>
          <w:rFonts w:ascii="Arial" w:hAnsi="Arial" w:cs="Arial"/>
          <w:sz w:val="24"/>
          <w:szCs w:val="24"/>
        </w:rPr>
      </w:pPr>
    </w:p>
    <w:p w14:paraId="14AB7BDE" w14:textId="77777777" w:rsidR="00DE447A" w:rsidRDefault="000B4B25" w:rsidP="000B4B25">
      <w:pPr>
        <w:spacing w:after="200" w:line="276" w:lineRule="auto"/>
        <w:jc w:val="both"/>
        <w:rPr>
          <w:rFonts w:ascii="Arial" w:hAnsi="Arial" w:cs="Arial"/>
          <w:sz w:val="24"/>
          <w:szCs w:val="24"/>
        </w:rPr>
      </w:pPr>
      <w:r w:rsidRPr="000B4B25">
        <w:rPr>
          <w:rFonts w:ascii="Arial" w:hAnsi="Arial" w:cs="Arial"/>
          <w:sz w:val="24"/>
          <w:szCs w:val="24"/>
        </w:rPr>
        <w:t>Completion of Level 6 requires passes in all four modules to give 120 credits and qualify for BSc (Hons) Construction Management.</w:t>
      </w:r>
    </w:p>
    <w:p w14:paraId="11BBAD59" w14:textId="77777777" w:rsidR="00DE447A" w:rsidRPr="000B4B25" w:rsidRDefault="00DE447A" w:rsidP="000B4B25">
      <w:pPr>
        <w:spacing w:after="200" w:line="276" w:lineRule="auto"/>
        <w:jc w:val="both"/>
        <w:rPr>
          <w:rFonts w:ascii="Arial" w:hAnsi="Arial" w:cs="Arial"/>
          <w:sz w:val="24"/>
          <w:szCs w:val="24"/>
        </w:rPr>
      </w:pPr>
    </w:p>
    <w:p w14:paraId="67F5DD90" w14:textId="77777777"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 xml:space="preserve">Principles of Teaching Learning and Assessment </w:t>
      </w:r>
    </w:p>
    <w:p w14:paraId="5E41B9EC" w14:textId="77777777" w:rsidR="000B4B25" w:rsidRPr="000B4B25" w:rsidRDefault="000B4B25" w:rsidP="000B4B25">
      <w:pPr>
        <w:rPr>
          <w:rFonts w:ascii="Arial" w:hAnsi="Arial" w:cs="Arial"/>
          <w:sz w:val="24"/>
        </w:rPr>
      </w:pPr>
    </w:p>
    <w:p w14:paraId="1A86800F"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The BSc Construction Management Course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34EB7373" w14:textId="77777777"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Overarching principles</w:t>
      </w:r>
    </w:p>
    <w:p w14:paraId="47B8DEDD"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many of the titles of modules, or even in the learning outcomes but it underpins all that we teach and the way we encourage students to approach their own learning in a reflective way seeking to find themselves as individuals. </w:t>
      </w:r>
    </w:p>
    <w:p w14:paraId="1A4AA731" w14:textId="77777777" w:rsidR="000B4B25" w:rsidRPr="000B4B25" w:rsidRDefault="000B4B25" w:rsidP="000B4B25">
      <w:pPr>
        <w:suppressAutoHyphens/>
        <w:spacing w:after="200" w:line="276" w:lineRule="auto"/>
        <w:jc w:val="both"/>
        <w:outlineLvl w:val="0"/>
        <w:rPr>
          <w:rFonts w:ascii="Arial" w:hAnsi="Arial" w:cs="Arial"/>
          <w:spacing w:val="-3"/>
          <w:sz w:val="24"/>
          <w:szCs w:val="24"/>
        </w:rPr>
      </w:pPr>
      <w:r w:rsidRPr="000B4B25">
        <w:rPr>
          <w:rFonts w:ascii="Arial" w:hAnsi="Arial" w:cs="Arial"/>
          <w:sz w:val="24"/>
          <w:szCs w:val="24"/>
        </w:rPr>
        <w:t>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Pr="000B4B25">
        <w:rPr>
          <w:rFonts w:ascii="Arial" w:hAnsi="Arial" w:cs="Arial"/>
          <w:spacing w:val="-3"/>
          <w:sz w:val="24"/>
          <w:szCs w:val="24"/>
        </w:rPr>
        <w:t xml:space="preserve"> The student should, as far as practicable, be empowered to take control of their learning but be supported strongly through the process. It follows that as the student progresses through the levels the emphasis will be from lecturer-led to student-led work though lectures will feature at all levels of the programme.  In delivering on this principle, much of the teaching related to knowledge and understanding will be focused on simulated real life study and projects in which students will be led through the materials and required to develop their skills through the tasks set. Field trips and site visits are therefore key components of the strategy and support sessions aimed at skills development are an important part of the delivery strategy. </w:t>
      </w:r>
    </w:p>
    <w:p w14:paraId="3CFCD3A6" w14:textId="77777777"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b/>
          <w:sz w:val="24"/>
          <w:szCs w:val="24"/>
        </w:rPr>
        <w:t>Teaching &amp; Learning</w:t>
      </w:r>
    </w:p>
    <w:p w14:paraId="4A5060C5" w14:textId="77777777"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sz w:val="24"/>
          <w:szCs w:val="24"/>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0B4B25">
        <w:rPr>
          <w:rFonts w:ascii="Arial" w:hAnsi="Arial" w:cs="Arial"/>
          <w:spacing w:val="-3"/>
          <w:sz w:val="24"/>
          <w:szCs w:val="24"/>
        </w:rPr>
        <w:t xml:space="preserve">Lectures are used to impart key information and will normally be followed up by tutorials and workshops which provide opportunities for problem-based learning (PBL), project-based learning (PjBL), flipped classrooms and game learning via a range of in-class activities including for instance scenario analysis, role-play and simulations. </w:t>
      </w:r>
    </w:p>
    <w:p w14:paraId="089D3AC3" w14:textId="77777777" w:rsidR="000B4B25" w:rsidRPr="000B4B25" w:rsidRDefault="000B4B25" w:rsidP="000B4B25">
      <w:pPr>
        <w:suppressAutoHyphens/>
        <w:spacing w:after="200" w:line="276" w:lineRule="auto"/>
        <w:jc w:val="both"/>
        <w:rPr>
          <w:rFonts w:ascii="Arial" w:hAnsi="Arial" w:cs="Arial"/>
          <w:b/>
          <w:sz w:val="24"/>
          <w:szCs w:val="24"/>
        </w:rPr>
      </w:pPr>
      <w:r w:rsidRPr="000B4B25">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In the case of </w:t>
      </w:r>
      <w:r w:rsidRPr="000B4B25">
        <w:rPr>
          <w:rFonts w:ascii="Arial" w:hAnsi="Arial" w:cs="Arial"/>
          <w:b/>
          <w:sz w:val="24"/>
          <w:szCs w:val="24"/>
        </w:rPr>
        <w:t xml:space="preserve">EG4020 Structures, Materials and Construction Methods; </w:t>
      </w:r>
      <w:r w:rsidRPr="000B4B25">
        <w:rPr>
          <w:rFonts w:ascii="Arial" w:hAnsi="Arial" w:cs="Arial"/>
          <w:spacing w:val="-3"/>
          <w:sz w:val="24"/>
          <w:szCs w:val="24"/>
        </w:rPr>
        <w:t>and</w:t>
      </w:r>
      <w:r w:rsidRPr="000B4B25">
        <w:rPr>
          <w:rFonts w:ascii="Arial" w:hAnsi="Arial" w:cs="Arial"/>
          <w:b/>
          <w:spacing w:val="-3"/>
          <w:sz w:val="24"/>
          <w:szCs w:val="24"/>
        </w:rPr>
        <w:t xml:space="preserve"> CE5213 Materials, Design and Procedures </w:t>
      </w:r>
      <w:r w:rsidRPr="000B4B25">
        <w:rPr>
          <w:rFonts w:ascii="Arial" w:hAnsi="Arial" w:cs="Arial"/>
          <w:spacing w:val="-3"/>
          <w:sz w:val="24"/>
          <w:szCs w:val="24"/>
        </w:rPr>
        <w:t>the use of online videos reinforces the students learning and helps them to understand how construction elements are put together.</w:t>
      </w:r>
      <w:r w:rsidRPr="000B4B25">
        <w:rPr>
          <w:rFonts w:ascii="Arial" w:hAnsi="Arial" w:cs="Arial"/>
          <w:sz w:val="24"/>
          <w:szCs w:val="24"/>
        </w:rPr>
        <w:t xml:space="preserve"> This helps support an inclusive approach as students can access learning material at their convenience and work through it at their own pace with the opportunity to pause and rewind as they wish. </w:t>
      </w:r>
      <w:r w:rsidRPr="000B4B25">
        <w:rPr>
          <w:rFonts w:ascii="Arial" w:hAnsi="Arial" w:cs="Arial"/>
          <w:spacing w:val="-3"/>
          <w:sz w:val="24"/>
          <w:szCs w:val="24"/>
        </w:rPr>
        <w:t xml:space="preserve">Teaching may be augmented by on-line discussion boards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12E41279"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Developing skills is also critical to successful vocational education. These skills are practical – such as the ability to design and draw building details and layouts both free hand and with the use of IT programmes such as computer aided design software.  Students will also have skills in Excel and will have developing skills in project management software programmes and in Building Information Modelling (BIM);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activities which develop team working skills and respect for colleagues and reflective diaries which are critical dimensions of professional practice.</w:t>
      </w:r>
    </w:p>
    <w:p w14:paraId="52A5784F" w14:textId="77777777" w:rsidR="000B4B25" w:rsidRPr="000B4B25" w:rsidRDefault="000B4B25" w:rsidP="000B4B25">
      <w:pPr>
        <w:spacing w:after="200" w:line="276" w:lineRule="auto"/>
        <w:jc w:val="both"/>
        <w:rPr>
          <w:rFonts w:ascii="Arial" w:hAnsi="Arial" w:cs="Arial"/>
          <w:sz w:val="24"/>
        </w:rPr>
      </w:pPr>
      <w:r w:rsidRPr="000B4B25">
        <w:rPr>
          <w:rFonts w:ascii="Arial" w:hAnsi="Arial" w:cs="Arial"/>
          <w:b/>
          <w:sz w:val="24"/>
        </w:rPr>
        <w:t>Integrated first year and interdisciplinary collaboration</w:t>
      </w:r>
    </w:p>
    <w:p w14:paraId="31054C10" w14:textId="77777777" w:rsidR="000B4B25" w:rsidRPr="000B4B25" w:rsidRDefault="000B4B25" w:rsidP="000B4B25">
      <w:pPr>
        <w:spacing w:after="200" w:line="276" w:lineRule="auto"/>
        <w:jc w:val="both"/>
        <w:rPr>
          <w:rFonts w:ascii="Arial" w:hAnsi="Arial" w:cs="Arial"/>
          <w:spacing w:val="-3"/>
        </w:rPr>
      </w:pPr>
      <w:r w:rsidRPr="000B4B25">
        <w:rPr>
          <w:rFonts w:ascii="Arial" w:hAnsi="Arial" w:cs="Arial"/>
          <w:sz w:val="24"/>
          <w:szCs w:val="24"/>
        </w:rPr>
        <w:t xml:space="preserve">All Construction Management, Building Surveying, and Quantity Surveying undergraduate students at Kingston University take a common set of four (30 credit) modules at Level 4. Also one of those four modules is in common with engineering students. This allows all students to experience various disciplines before deciding on an area of specialisation. The opportunity to study and work with students from different disciplines is a distinct feature of the course at Kingston and is extended into the second year when all students take a common level 5 module. </w:t>
      </w:r>
      <w:r w:rsidRPr="000B4B25">
        <w:rPr>
          <w:rFonts w:ascii="Arial" w:hAnsi="Arial" w:cs="Arial"/>
          <w:sz w:val="24"/>
        </w:rPr>
        <w:t xml:space="preserve">In </w:t>
      </w:r>
      <w:r w:rsidRPr="000B4B25">
        <w:rPr>
          <w:rFonts w:ascii="Arial" w:hAnsi="Arial" w:cs="Arial"/>
          <w:b/>
          <w:sz w:val="24"/>
        </w:rPr>
        <w:t>EG4010 Engineering Design and Professional Practice</w:t>
      </w:r>
      <w:r w:rsidRPr="000B4B25">
        <w:rPr>
          <w:rFonts w:ascii="Arial" w:hAnsi="Arial" w:cs="Arial"/>
          <w:sz w:val="24"/>
        </w:rPr>
        <w:t xml:space="preserve"> students will be introduced to the principles and importance of group work.  Project-based learning (PjBL) is employed requiring interdisciplinary teams to design, build and present solutions to small scale engineering challenges; the outputs of these will be part of the summative assessment.  Interdisciplinary group work will be further developed at level 5 in </w:t>
      </w:r>
      <w:r w:rsidRPr="000B4B25">
        <w:rPr>
          <w:rFonts w:ascii="Arial" w:hAnsi="Arial" w:cs="Arial"/>
          <w:b/>
          <w:sz w:val="24"/>
        </w:rPr>
        <w:t>EG5014 Engineering Project Management</w:t>
      </w:r>
      <w:r w:rsidRPr="000B4B25">
        <w:rPr>
          <w:rFonts w:ascii="Arial" w:hAnsi="Arial" w:cs="Arial"/>
          <w:sz w:val="24"/>
        </w:rPr>
        <w:t xml:space="preserve">  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organisation.  This will give the students an opportunity to talk about how they have worked with an external company on an engineering problem as part of a team, when they apply for an industrial placement. </w:t>
      </w:r>
    </w:p>
    <w:p w14:paraId="3343C1BA" w14:textId="77777777"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 xml:space="preserve">Focus on active learning and enhancing student engagement </w:t>
      </w:r>
    </w:p>
    <w:p w14:paraId="496BD416" w14:textId="77777777" w:rsidR="000B4B25" w:rsidRPr="000B4B25" w:rsidRDefault="000B4B25" w:rsidP="000B4B25">
      <w:pPr>
        <w:suppressAutoHyphens/>
        <w:spacing w:after="200" w:line="276" w:lineRule="auto"/>
        <w:jc w:val="both"/>
        <w:rPr>
          <w:rFonts w:ascii="Arial" w:hAnsi="Arial" w:cs="Arial"/>
          <w:spacing w:val="-3"/>
          <w:sz w:val="24"/>
          <w:szCs w:val="24"/>
        </w:rPr>
      </w:pPr>
      <w:r w:rsidRPr="000B4B25">
        <w:rPr>
          <w:rFonts w:ascii="Arial" w:hAnsi="Arial" w:cs="Arial"/>
          <w:spacing w:val="-3"/>
          <w:sz w:val="24"/>
          <w:szCs w:val="24"/>
        </w:rPr>
        <w:t xml:space="preserve">A feature of the learning, teaching and assessment strategy in the School of Engineering is that many instructional lectures have been replaced by collaborative, problem solving or enquiry-based learning workshops and tutorials.  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Give some module examples where this occurs In these sessions the lecturer facilitates learning by supporting students in creating their own knowledge and understanding. Lecturers may also introduce and summarise key concepts with short mini-lectures. Project based Learning (PBjL) is introduced in </w:t>
      </w:r>
      <w:r w:rsidRPr="000B4B25">
        <w:rPr>
          <w:rFonts w:ascii="Arial" w:hAnsi="Arial" w:cs="Arial"/>
          <w:b/>
          <w:spacing w:val="-3"/>
          <w:sz w:val="24"/>
          <w:szCs w:val="24"/>
        </w:rPr>
        <w:t xml:space="preserve">EG4010 </w:t>
      </w:r>
      <w:r w:rsidRPr="000B4B25">
        <w:rPr>
          <w:rFonts w:ascii="Arial" w:hAnsi="Arial" w:cs="Arial"/>
          <w:b/>
          <w:sz w:val="24"/>
          <w:szCs w:val="24"/>
        </w:rPr>
        <w:t>Engineering Design and Professional Practice</w:t>
      </w:r>
      <w:r w:rsidRPr="000B4B25">
        <w:rPr>
          <w:rFonts w:ascii="Arial" w:hAnsi="Arial" w:cs="Arial"/>
          <w:sz w:val="24"/>
          <w:szCs w:val="24"/>
          <w:lang w:val="en"/>
        </w:rPr>
        <w:t xml:space="preserve"> </w:t>
      </w:r>
      <w:r w:rsidRPr="000B4B25">
        <w:rPr>
          <w:rFonts w:ascii="Arial" w:hAnsi="Arial" w:cs="Arial"/>
          <w:spacing w:val="-3"/>
          <w:sz w:val="24"/>
          <w:szCs w:val="24"/>
        </w:rPr>
        <w:t xml:space="preserve">and developed further in </w:t>
      </w:r>
      <w:r w:rsidRPr="000B4B25">
        <w:rPr>
          <w:rFonts w:ascii="Arial" w:hAnsi="Arial" w:cs="Arial"/>
          <w:b/>
          <w:sz w:val="24"/>
          <w:szCs w:val="24"/>
        </w:rPr>
        <w:t>EG5014 Engineering Project Management</w:t>
      </w:r>
      <w:r w:rsidRPr="000B4B25">
        <w:rPr>
          <w:rFonts w:ascii="Arial" w:hAnsi="Arial" w:cs="Arial"/>
          <w:sz w:val="24"/>
          <w:szCs w:val="24"/>
        </w:rPr>
        <w:t xml:space="preserve">  </w:t>
      </w:r>
      <w:r w:rsidRPr="000B4B25">
        <w:rPr>
          <w:rFonts w:ascii="Arial" w:hAnsi="Arial" w:cs="Arial"/>
          <w:spacing w:val="-3"/>
          <w:sz w:val="24"/>
          <w:szCs w:val="24"/>
        </w:rPr>
        <w:t xml:space="preserve">and </w:t>
      </w:r>
      <w:r w:rsidRPr="000B4B25">
        <w:rPr>
          <w:rFonts w:ascii="Arial" w:hAnsi="Arial" w:cs="Arial"/>
          <w:b/>
          <w:spacing w:val="-3"/>
          <w:sz w:val="24"/>
          <w:szCs w:val="24"/>
        </w:rPr>
        <w:t>CE6211</w:t>
      </w:r>
      <w:r w:rsidRPr="000B4B25">
        <w:rPr>
          <w:rFonts w:ascii="Arial" w:hAnsi="Arial" w:cs="Arial"/>
          <w:b/>
          <w:sz w:val="24"/>
          <w:szCs w:val="24"/>
        </w:rPr>
        <w:t xml:space="preserve"> Site Practice and Management</w:t>
      </w:r>
      <w:r w:rsidRPr="000B4B25">
        <w:rPr>
          <w:rFonts w:ascii="Arial" w:hAnsi="Arial" w:cs="Arial"/>
          <w:spacing w:val="-3"/>
          <w:sz w:val="24"/>
          <w:szCs w:val="24"/>
        </w:rPr>
        <w:t xml:space="preserve">. These collaborative activities encourage students to draw on their own set of experiences and cultural backgrounds when tackling real world challenges. The Flipped classroom approach is introduced in EG4010. Where the curriculum (lecture content) of a small topic is delivered via on-line materials (screencasts, videos or study packs) and then developed and applied in workshops (4 hours). At level 5 </w:t>
      </w:r>
      <w:r w:rsidRPr="000B4B25">
        <w:rPr>
          <w:rFonts w:ascii="Arial" w:hAnsi="Arial" w:cs="Arial"/>
          <w:b/>
          <w:spacing w:val="-3"/>
          <w:sz w:val="24"/>
          <w:szCs w:val="24"/>
        </w:rPr>
        <w:t>CE5213 Materials Design and Procedures</w:t>
      </w:r>
      <w:r w:rsidRPr="000B4B25">
        <w:rPr>
          <w:rFonts w:ascii="Arial" w:hAnsi="Arial" w:cs="Arial"/>
          <w:spacing w:val="-3"/>
          <w:sz w:val="24"/>
          <w:szCs w:val="24"/>
        </w:rPr>
        <w:t xml:space="preserve"> has a more substantial Flipped classroom approach where ¼ or ½ of the curriculum is taught by this method.  </w:t>
      </w:r>
    </w:p>
    <w:p w14:paraId="48B42FD3" w14:textId="77777777" w:rsidR="000B4B25" w:rsidRPr="000B4B25" w:rsidRDefault="000B4B25" w:rsidP="000B4B25">
      <w:pPr>
        <w:suppressAutoHyphens/>
        <w:spacing w:after="200" w:line="276" w:lineRule="auto"/>
        <w:jc w:val="both"/>
        <w:rPr>
          <w:rFonts w:ascii="Arial" w:hAnsi="Arial" w:cs="Arial"/>
          <w:spacing w:val="-3"/>
          <w:sz w:val="24"/>
          <w:szCs w:val="24"/>
        </w:rPr>
      </w:pPr>
      <w:r w:rsidRPr="000B4B25">
        <w:rPr>
          <w:rFonts w:ascii="Arial" w:hAnsi="Arial" w:cs="Arial"/>
          <w:spacing w:val="-3"/>
          <w:sz w:val="24"/>
          <w:szCs w:val="24"/>
        </w:rPr>
        <w:t xml:space="preserve">Active and collaborative learning is also incorporated in traditional lectures which may have question-and-answer sessions, brief student discussions, clicker activities integrated into the lecture. These methods ensure that valuable contact time is focussed on the application and critical analysis of knowledge and the development of key skills such as problem solving, communication, and group-work.  </w:t>
      </w:r>
    </w:p>
    <w:p w14:paraId="439B97B4" w14:textId="77777777" w:rsidR="000B4B25" w:rsidRPr="000B4B25" w:rsidRDefault="000B4B25" w:rsidP="000B4B25">
      <w:pPr>
        <w:suppressAutoHyphens/>
        <w:spacing w:after="200" w:line="276" w:lineRule="auto"/>
        <w:jc w:val="both"/>
        <w:rPr>
          <w:rFonts w:ascii="Arial" w:hAnsi="Arial" w:cs="Arial"/>
          <w:spacing w:val="-3"/>
          <w:sz w:val="24"/>
          <w:szCs w:val="24"/>
          <w:highlight w:val="yellow"/>
        </w:rPr>
      </w:pPr>
      <w:r w:rsidRPr="000B4B25">
        <w:rPr>
          <w:rFonts w:ascii="Arial" w:hAnsi="Arial" w:cs="Arial"/>
          <w:spacing w:val="-3"/>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civic engagement and outreach opportunities.</w:t>
      </w:r>
    </w:p>
    <w:p w14:paraId="4317BD5E" w14:textId="77777777"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Practice and research-informed teaching</w:t>
      </w:r>
    </w:p>
    <w:p w14:paraId="00C884FC" w14:textId="77777777" w:rsidR="000B4B25" w:rsidRPr="000B4B25" w:rsidRDefault="000B4B25" w:rsidP="000B4B25">
      <w:pPr>
        <w:jc w:val="both"/>
        <w:rPr>
          <w:rFonts w:ascii="Arial" w:hAnsi="Arial" w:cs="Arial"/>
          <w:sz w:val="24"/>
          <w:szCs w:val="24"/>
        </w:rPr>
      </w:pPr>
      <w:r w:rsidRPr="000B4B25">
        <w:rPr>
          <w:rFonts w:ascii="Arial" w:hAnsi="Arial" w:cs="Arial"/>
          <w:sz w:val="24"/>
          <w:szCs w:val="24"/>
        </w:rPr>
        <w:t>Embedded in our teaching and learning practice are two major shifts in pedagogy, specifically, our teaching is both practice and research informed. In addition to academic staff, the teaching of specialist topics is delivered by experienced practitioners including recent graduates. The involvement of practitioners in our teaching delivers a range of benefits to the student experience. Practitioners are able to share their professional experience and bring a wealth of knowledge in relation to current and emerging issues within the respective discipline and industry-led practice. Practitioners also serve as inspiring role models for students preparing to enter practice.</w:t>
      </w:r>
    </w:p>
    <w:p w14:paraId="27A2761D" w14:textId="77777777" w:rsidR="000B4B25" w:rsidRPr="000B4B25" w:rsidRDefault="000B4B25" w:rsidP="000B4B25">
      <w:pPr>
        <w:autoSpaceDE w:val="0"/>
        <w:autoSpaceDN w:val="0"/>
        <w:adjustRightInd w:val="0"/>
        <w:jc w:val="both"/>
        <w:rPr>
          <w:rFonts w:ascii="Arial" w:hAnsi="Arial" w:cs="Arial"/>
          <w:sz w:val="24"/>
          <w:szCs w:val="24"/>
        </w:rPr>
      </w:pPr>
    </w:p>
    <w:p w14:paraId="1E9A03B7" w14:textId="77777777" w:rsidR="000B4B25" w:rsidRPr="000B4B25" w:rsidRDefault="000B4B25" w:rsidP="000B4B25">
      <w:pPr>
        <w:autoSpaceDE w:val="0"/>
        <w:autoSpaceDN w:val="0"/>
        <w:adjustRightInd w:val="0"/>
        <w:jc w:val="both"/>
        <w:rPr>
          <w:rFonts w:ascii="Arial" w:hAnsi="Arial" w:cs="Arial"/>
          <w:sz w:val="24"/>
          <w:szCs w:val="24"/>
        </w:rPr>
      </w:pPr>
      <w:r w:rsidRPr="000B4B25">
        <w:rPr>
          <w:rFonts w:ascii="Arial" w:hAnsi="Arial" w:cs="Arial"/>
          <w:sz w:val="24"/>
          <w:szCs w:val="24"/>
        </w:rPr>
        <w:t xml:space="preserve">Our approach to research-informed teaching is largely based on the concept of research-based teaching where emphasis is on research methodologies, processes and problems, learning in a research or inquiry-learning environment. This is in particular strongly presented in </w:t>
      </w:r>
      <w:r w:rsidRPr="000B4B25">
        <w:rPr>
          <w:rFonts w:ascii="Arial" w:hAnsi="Arial" w:cs="Arial"/>
          <w:b/>
          <w:sz w:val="24"/>
          <w:szCs w:val="24"/>
        </w:rPr>
        <w:t>EG4040 Construction Management and Site Investigation</w:t>
      </w:r>
      <w:r w:rsidRPr="000B4B25">
        <w:rPr>
          <w:rFonts w:ascii="Arial" w:hAnsi="Arial" w:cs="Arial"/>
          <w:sz w:val="24"/>
          <w:szCs w:val="24"/>
        </w:rPr>
        <w:t xml:space="preserve">, </w:t>
      </w:r>
      <w:r w:rsidRPr="000B4B25">
        <w:rPr>
          <w:rFonts w:ascii="Arial" w:hAnsi="Arial" w:cs="Arial"/>
          <w:b/>
          <w:sz w:val="24"/>
          <w:szCs w:val="24"/>
        </w:rPr>
        <w:t xml:space="preserve">CE5213 Materials Design and Procedures </w:t>
      </w:r>
      <w:r w:rsidRPr="000B4B25">
        <w:rPr>
          <w:rFonts w:ascii="Arial" w:hAnsi="Arial" w:cs="Arial"/>
          <w:sz w:val="24"/>
          <w:szCs w:val="24"/>
        </w:rPr>
        <w:t>and</w:t>
      </w:r>
      <w:r w:rsidRPr="000B4B25">
        <w:rPr>
          <w:rFonts w:ascii="Arial" w:hAnsi="Arial" w:cs="Arial"/>
          <w:b/>
          <w:sz w:val="24"/>
          <w:szCs w:val="24"/>
        </w:rPr>
        <w:t xml:space="preserve"> CE6211 Site Practice and Management </w:t>
      </w:r>
      <w:r w:rsidRPr="000B4B25">
        <w:rPr>
          <w:rFonts w:ascii="Arial" w:hAnsi="Arial" w:cs="Arial"/>
          <w:sz w:val="24"/>
          <w:szCs w:val="24"/>
        </w:rPr>
        <w:t xml:space="preserve">where students are active learners, constructing knowledge in a research environment with the guidance of academics as well as construction practitioners from the Industry. With this approach, </w:t>
      </w:r>
      <w:r w:rsidRPr="000B4B25">
        <w:rPr>
          <w:rFonts w:ascii="Arial" w:hAnsi="Arial" w:cs="Arial"/>
          <w:sz w:val="24"/>
          <w:szCs w:val="24"/>
          <w:lang w:eastAsia="en-GB"/>
        </w:rPr>
        <w:t xml:space="preserve">students learn about research processes or learn in project oriented problems by developing research skills such as ability to critical analyse and reflect, ability to organise and plan, ability to gather &amp; analyse data. </w:t>
      </w:r>
      <w:r w:rsidR="004023B4">
        <w:rPr>
          <w:rFonts w:ascii="Arial" w:hAnsi="Arial" w:cs="Arial"/>
          <w:b/>
          <w:sz w:val="24"/>
          <w:szCs w:val="24"/>
          <w:lang w:eastAsia="en-GB"/>
        </w:rPr>
        <w:t>CE61</w:t>
      </w:r>
      <w:r w:rsidRPr="000B4B25">
        <w:rPr>
          <w:rFonts w:ascii="Arial" w:hAnsi="Arial" w:cs="Arial"/>
          <w:b/>
          <w:sz w:val="24"/>
          <w:szCs w:val="24"/>
          <w:lang w:eastAsia="en-GB"/>
        </w:rPr>
        <w:t>14 Individual Project</w:t>
      </w:r>
      <w:r w:rsidRPr="000B4B25">
        <w:rPr>
          <w:rFonts w:ascii="Arial" w:hAnsi="Arial" w:cs="Arial"/>
          <w:sz w:val="24"/>
          <w:szCs w:val="24"/>
          <w:lang w:eastAsia="en-GB"/>
        </w:rPr>
        <w:t xml:space="preserve"> also follows this model. </w:t>
      </w:r>
      <w:r w:rsidRPr="000B4B25">
        <w:rPr>
          <w:rFonts w:ascii="Arial" w:hAnsi="Arial" w:cs="Arial"/>
          <w:sz w:val="24"/>
          <w:szCs w:val="24"/>
        </w:rPr>
        <w:t xml:space="preserve">This places students at the heart of constructing new knowledge. It seeks to transform students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research-based teaching in the course taking several forms of experiential learning achieved through in-class problem-based learning, field work and laboratory work. These create opportunities for students to investigate and critique theory and its application and share their reflective findings with other staff and students. Research-informed teaching is also achieved through the concept of research-led teaching where  research undertaken by academic staff teaching on the course, which in turn informs the design of learning activities as well as collaborative research projects involving staff and students which often result in publishable research outputs. </w:t>
      </w:r>
    </w:p>
    <w:p w14:paraId="158D45E8" w14:textId="77777777" w:rsidR="000B4B25" w:rsidRPr="000B4B25" w:rsidRDefault="000B4B25" w:rsidP="000B4B25">
      <w:pPr>
        <w:autoSpaceDE w:val="0"/>
        <w:autoSpaceDN w:val="0"/>
        <w:adjustRightInd w:val="0"/>
        <w:jc w:val="both"/>
        <w:rPr>
          <w:rFonts w:ascii="Arial" w:hAnsi="Arial" w:cs="Arial"/>
          <w:sz w:val="24"/>
          <w:szCs w:val="24"/>
          <w:lang w:eastAsia="en-GB"/>
        </w:rPr>
      </w:pPr>
    </w:p>
    <w:p w14:paraId="67BF9CE0" w14:textId="77777777"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Development of employability skills</w:t>
      </w:r>
    </w:p>
    <w:p w14:paraId="3CF2196D"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lang w:val="en"/>
        </w:rPr>
        <w:t>The progressive development of a range key employability skills is another feature of the course as exemplified in teamwork/groupwork discussed above. Regarding communication skills, at level 4  the focus is on writing individual practical reports (</w:t>
      </w:r>
      <w:r w:rsidRPr="000B4B25">
        <w:rPr>
          <w:rFonts w:ascii="Arial" w:hAnsi="Arial" w:cs="Arial"/>
          <w:b/>
          <w:sz w:val="24"/>
          <w:szCs w:val="24"/>
        </w:rPr>
        <w:t>EG4040</w:t>
      </w:r>
      <w:r w:rsidRPr="000B4B25">
        <w:rPr>
          <w:rFonts w:ascii="Arial" w:hAnsi="Arial" w:cs="Arial"/>
          <w:b/>
          <w:sz w:val="24"/>
          <w:szCs w:val="24"/>
          <w:lang w:val="en" w:eastAsia="en-GB"/>
        </w:rPr>
        <w:t xml:space="preserve"> </w:t>
      </w:r>
      <w:r w:rsidRPr="000B4B25">
        <w:rPr>
          <w:rFonts w:ascii="Arial" w:hAnsi="Arial" w:cs="Arial"/>
          <w:b/>
          <w:sz w:val="24"/>
          <w:szCs w:val="24"/>
          <w:lang w:eastAsia="en-GB"/>
        </w:rPr>
        <w:t>Construction Management and Site Investigation</w:t>
      </w:r>
      <w:r w:rsidRPr="000B4B25">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0B4B25">
        <w:rPr>
          <w:rFonts w:ascii="Arial" w:hAnsi="Arial" w:cs="Arial"/>
          <w:b/>
          <w:sz w:val="24"/>
          <w:szCs w:val="24"/>
          <w:lang w:val="en"/>
        </w:rPr>
        <w:t xml:space="preserve">EG4010 and </w:t>
      </w:r>
      <w:r w:rsidRPr="000B4B25">
        <w:rPr>
          <w:rFonts w:ascii="Arial" w:hAnsi="Arial" w:cs="Arial"/>
          <w:b/>
          <w:sz w:val="24"/>
          <w:szCs w:val="24"/>
        </w:rPr>
        <w:t>EG4030 Structures, Materials and Construction Methods.</w:t>
      </w:r>
      <w:r w:rsidRPr="000B4B25">
        <w:rPr>
          <w:rFonts w:ascii="Arial" w:hAnsi="Arial" w:cs="Arial"/>
          <w:sz w:val="24"/>
          <w:szCs w:val="24"/>
          <w:lang w:val="en"/>
        </w:rPr>
        <w:t xml:space="preserve"> At level 5 </w:t>
      </w:r>
      <w:r w:rsidRPr="000B4B25">
        <w:rPr>
          <w:rFonts w:ascii="Arial" w:hAnsi="Arial" w:cs="Arial"/>
          <w:sz w:val="24"/>
          <w:szCs w:val="24"/>
        </w:rPr>
        <w:t xml:space="preserve">students will be required to produce a substantial written group report and present their individual findings in </w:t>
      </w:r>
      <w:r w:rsidRPr="000B4B25">
        <w:rPr>
          <w:rFonts w:ascii="Arial" w:hAnsi="Arial" w:cs="Arial"/>
          <w:b/>
          <w:sz w:val="24"/>
          <w:szCs w:val="24"/>
        </w:rPr>
        <w:t>CE5213 Materials Design and Procedures</w:t>
      </w:r>
      <w:r w:rsidRPr="000B4B25">
        <w:rPr>
          <w:rFonts w:ascii="Arial" w:hAnsi="Arial" w:cs="Arial"/>
          <w:sz w:val="24"/>
          <w:szCs w:val="24"/>
        </w:rPr>
        <w:t xml:space="preserve">. To help development of these skills student will be required to submit a draft of a report for </w:t>
      </w:r>
      <w:r w:rsidRPr="000B4B25">
        <w:rPr>
          <w:rFonts w:ascii="Arial" w:hAnsi="Arial" w:cs="Arial"/>
          <w:b/>
          <w:sz w:val="24"/>
          <w:szCs w:val="24"/>
        </w:rPr>
        <w:t xml:space="preserve">EG4010 </w:t>
      </w:r>
      <w:r w:rsidRPr="000B4B25">
        <w:rPr>
          <w:rFonts w:ascii="Arial" w:hAnsi="Arial" w:cs="Arial"/>
          <w:sz w:val="24"/>
          <w:szCs w:val="24"/>
        </w:rPr>
        <w:t xml:space="preserve">to the Support for Academic Success Centre for feedback and to discuss this with their personal tutor.  At level 6 in the Individual Project module </w:t>
      </w:r>
      <w:r w:rsidR="004023B4">
        <w:rPr>
          <w:rFonts w:ascii="Arial" w:hAnsi="Arial" w:cs="Arial"/>
          <w:b/>
          <w:sz w:val="24"/>
          <w:szCs w:val="24"/>
        </w:rPr>
        <w:t>CE61</w:t>
      </w:r>
      <w:r w:rsidRPr="000B4B25">
        <w:rPr>
          <w:rFonts w:ascii="Arial" w:hAnsi="Arial" w:cs="Arial"/>
          <w:b/>
          <w:sz w:val="24"/>
          <w:szCs w:val="24"/>
        </w:rPr>
        <w:t>14</w:t>
      </w:r>
      <w:r w:rsidRPr="000B4B25">
        <w:rPr>
          <w:rFonts w:ascii="Arial" w:hAnsi="Arial" w:cs="Arial"/>
          <w:sz w:val="24"/>
          <w:szCs w:val="24"/>
        </w:rPr>
        <w:t xml:space="preserve"> will be taught how to synthesise and critical review information from a variety of sources and report this and their research results in a formal research report and an oral presentation. </w:t>
      </w:r>
    </w:p>
    <w:p w14:paraId="2EC636E0" w14:textId="02915C87" w:rsidR="000B4B25" w:rsidRPr="000B4B25" w:rsidRDefault="000B4B25" w:rsidP="000B4B25">
      <w:pPr>
        <w:shd w:val="clear" w:color="auto" w:fill="FFFFFF"/>
        <w:spacing w:after="200" w:line="276" w:lineRule="auto"/>
        <w:jc w:val="both"/>
        <w:rPr>
          <w:rFonts w:ascii="Arial" w:hAnsi="Arial" w:cs="Arial"/>
          <w:sz w:val="24"/>
          <w:szCs w:val="24"/>
        </w:rPr>
      </w:pPr>
      <w:r w:rsidRPr="000B4B25">
        <w:rPr>
          <w:rFonts w:ascii="Arial" w:hAnsi="Arial" w:cs="Arial"/>
          <w:sz w:val="24"/>
          <w:szCs w:val="24"/>
        </w:rPr>
        <w:t xml:space="preserve">To complement the development of employability skills within the curriculum,  Personal tutors will encourage students to engage in a range of extra-curricular activities such as </w:t>
      </w:r>
      <w:r w:rsidRPr="000B4B25">
        <w:rPr>
          <w:rFonts w:ascii="Arial" w:eastAsia="Times New Roman" w:hAnsi="Arial" w:cs="Arial"/>
          <w:bCs/>
          <w:sz w:val="24"/>
          <w:szCs w:val="24"/>
          <w:bdr w:val="none" w:sz="0" w:space="0" w:color="auto" w:frame="1"/>
          <w:lang w:eastAsia="en-GB"/>
        </w:rPr>
        <w:t>student representation</w:t>
      </w:r>
      <w:r w:rsidRPr="000B4B25">
        <w:rPr>
          <w:rFonts w:ascii="Arial" w:eastAsia="Times New Roman" w:hAnsi="Arial" w:cs="Arial"/>
          <w:sz w:val="24"/>
          <w:szCs w:val="24"/>
          <w:lang w:eastAsia="en-GB"/>
        </w:rPr>
        <w:t>, p</w:t>
      </w:r>
      <w:r w:rsidRPr="000B4B25">
        <w:rPr>
          <w:rFonts w:ascii="Arial" w:eastAsia="Times New Roman" w:hAnsi="Arial" w:cs="Arial"/>
          <w:bCs/>
          <w:sz w:val="24"/>
          <w:szCs w:val="24"/>
          <w:bdr w:val="none" w:sz="0" w:space="0" w:color="auto" w:frame="1"/>
          <w:lang w:eastAsia="en-GB"/>
        </w:rPr>
        <w:t>art-time work,</w:t>
      </w:r>
      <w:r w:rsidRPr="000B4B25">
        <w:rPr>
          <w:rFonts w:ascii="Arial" w:eastAsia="Times New Roman" w:hAnsi="Arial" w:cs="Arial"/>
          <w:bCs/>
          <w:sz w:val="24"/>
          <w:szCs w:val="24"/>
          <w:bdr w:val="none" w:sz="0" w:space="0" w:color="auto" w:frame="1"/>
          <w:shd w:val="clear" w:color="auto" w:fill="FFFFFF"/>
          <w:lang w:eastAsia="en-GB"/>
        </w:rPr>
        <w:t xml:space="preserve"> sports and recreation,</w:t>
      </w:r>
      <w:r w:rsidRPr="000B4B25">
        <w:rPr>
          <w:rFonts w:ascii="Arial" w:eastAsia="Times New Roman" w:hAnsi="Arial" w:cs="Arial"/>
          <w:sz w:val="24"/>
          <w:szCs w:val="24"/>
          <w:bdr w:val="none" w:sz="0" w:space="0" w:color="auto" w:frame="1"/>
          <w:shd w:val="clear" w:color="auto" w:fill="FFFFFF"/>
          <w:lang w:eastAsia="en-GB"/>
        </w:rPr>
        <w:t> </w:t>
      </w:r>
      <w:r w:rsidRPr="000B4B25">
        <w:rPr>
          <w:rFonts w:ascii="Arial" w:eastAsia="Times New Roman" w:hAnsi="Arial" w:cs="Arial"/>
          <w:bCs/>
          <w:sz w:val="24"/>
          <w:szCs w:val="24"/>
          <w:bdr w:val="none" w:sz="0" w:space="0" w:color="auto" w:frame="1"/>
          <w:shd w:val="clear" w:color="auto" w:fill="FFFFFF"/>
          <w:lang w:eastAsia="en-GB"/>
        </w:rPr>
        <w:t xml:space="preserve"> society membership,</w:t>
      </w:r>
      <w:r w:rsidRPr="000B4B25">
        <w:rPr>
          <w:rFonts w:ascii="Arial" w:eastAsia="Times New Roman" w:hAnsi="Arial" w:cs="Arial"/>
          <w:sz w:val="24"/>
          <w:szCs w:val="24"/>
          <w:bdr w:val="none" w:sz="0" w:space="0" w:color="auto" w:frame="1"/>
          <w:shd w:val="clear" w:color="auto" w:fill="FFFFFF"/>
          <w:lang w:eastAsia="en-GB"/>
        </w:rPr>
        <w:t> </w:t>
      </w:r>
      <w:r w:rsidRPr="000B4B25">
        <w:rPr>
          <w:rFonts w:ascii="Arial" w:eastAsia="Times New Roman" w:hAnsi="Arial" w:cs="Arial"/>
          <w:sz w:val="24"/>
          <w:szCs w:val="24"/>
          <w:lang w:eastAsia="en-GB"/>
        </w:rPr>
        <w:t> </w:t>
      </w:r>
      <w:r w:rsidRPr="000B4B25">
        <w:rPr>
          <w:rFonts w:ascii="Arial" w:eastAsia="Times New Roman" w:hAnsi="Arial" w:cs="Arial"/>
          <w:bCs/>
          <w:sz w:val="24"/>
          <w:szCs w:val="24"/>
          <w:bdr w:val="none" w:sz="0" w:space="0" w:color="auto" w:frame="1"/>
          <w:shd w:val="clear" w:color="auto" w:fill="FFFFFF"/>
          <w:lang w:eastAsia="en-GB"/>
        </w:rPr>
        <w:t>volunteering</w:t>
      </w:r>
      <w:r w:rsidRPr="000B4B25">
        <w:rPr>
          <w:rFonts w:ascii="Arial" w:eastAsia="Times New Roman" w:hAnsi="Arial" w:cs="Arial"/>
          <w:sz w:val="24"/>
          <w:szCs w:val="24"/>
          <w:bdr w:val="none" w:sz="0" w:space="0" w:color="auto" w:frame="1"/>
          <w:shd w:val="clear" w:color="auto" w:fill="FFFFFF"/>
          <w:lang w:eastAsia="en-GB"/>
        </w:rPr>
        <w:t> </w:t>
      </w:r>
      <w:r w:rsidRPr="000B4B25">
        <w:rPr>
          <w:rFonts w:ascii="Arial" w:eastAsia="Times New Roman" w:hAnsi="Arial" w:cs="Arial"/>
          <w:bCs/>
          <w:sz w:val="24"/>
          <w:szCs w:val="24"/>
          <w:bdr w:val="none" w:sz="0" w:space="0" w:color="auto" w:frame="1"/>
          <w:shd w:val="clear" w:color="auto" w:fill="FFFFFF"/>
          <w:lang w:eastAsia="en-GB"/>
        </w:rPr>
        <w:t>; student ambassadorship, leadership and  mentoring</w:t>
      </w:r>
      <w:r w:rsidRPr="000B4B25">
        <w:rPr>
          <w:rFonts w:ascii="Arial" w:eastAsia="Times New Roman" w:hAnsi="Arial" w:cs="Arial"/>
          <w:sz w:val="24"/>
          <w:szCs w:val="24"/>
          <w:bdr w:val="none" w:sz="0" w:space="0" w:color="auto" w:frame="1"/>
          <w:shd w:val="clear" w:color="auto" w:fill="FFFFFF"/>
          <w:lang w:eastAsia="en-GB"/>
        </w:rPr>
        <w:t>;</w:t>
      </w:r>
      <w:r w:rsidRPr="000B4B25">
        <w:rPr>
          <w:rFonts w:ascii="Arial" w:eastAsia="Times New Roman" w:hAnsi="Arial" w:cs="Arial"/>
          <w:bCs/>
          <w:sz w:val="24"/>
          <w:szCs w:val="24"/>
          <w:bdr w:val="none" w:sz="0" w:space="0" w:color="auto" w:frame="1"/>
          <w:shd w:val="clear" w:color="auto" w:fill="FFFFFF"/>
          <w:lang w:eastAsia="en-GB"/>
        </w:rPr>
        <w:t xml:space="preserve"> cultural and creative activities;</w:t>
      </w:r>
      <w:r w:rsidRPr="000B4B25">
        <w:rPr>
          <w:rFonts w:ascii="Arial" w:eastAsia="Times New Roman" w:hAnsi="Arial" w:cs="Arial"/>
          <w:sz w:val="24"/>
          <w:szCs w:val="24"/>
          <w:bdr w:val="none" w:sz="0" w:space="0" w:color="auto" w:frame="1"/>
          <w:lang w:eastAsia="en-GB"/>
        </w:rPr>
        <w:t>  </w:t>
      </w:r>
      <w:r w:rsidRPr="000B4B25">
        <w:rPr>
          <w:rFonts w:ascii="Arial" w:eastAsia="Times New Roman" w:hAnsi="Arial" w:cs="Arial"/>
          <w:bCs/>
          <w:sz w:val="24"/>
          <w:szCs w:val="24"/>
          <w:bdr w:val="none" w:sz="0" w:space="0" w:color="auto" w:frame="1"/>
          <w:lang w:eastAsia="en-GB"/>
        </w:rPr>
        <w:t xml:space="preserve"> academic and professional collaboration; placement activity;</w:t>
      </w:r>
      <w:r w:rsidRPr="000B4B25">
        <w:rPr>
          <w:rFonts w:ascii="Arial" w:eastAsia="Times New Roman" w:hAnsi="Arial" w:cs="Arial"/>
          <w:sz w:val="24"/>
          <w:szCs w:val="24"/>
          <w:bdr w:val="none" w:sz="0" w:space="0" w:color="auto" w:frame="1"/>
          <w:lang w:eastAsia="en-GB"/>
        </w:rPr>
        <w:t> </w:t>
      </w:r>
      <w:r w:rsidRPr="000B4B25">
        <w:rPr>
          <w:rFonts w:ascii="Arial" w:eastAsia="Times New Roman" w:hAnsi="Arial" w:cs="Arial"/>
          <w:bCs/>
          <w:sz w:val="24"/>
          <w:szCs w:val="24"/>
          <w:bdr w:val="none" w:sz="0" w:space="0" w:color="auto" w:frame="1"/>
          <w:shd w:val="clear" w:color="auto" w:fill="FFFFFF"/>
          <w:lang w:eastAsia="en-GB"/>
        </w:rPr>
        <w:t xml:space="preserve">enterprise activity; </w:t>
      </w:r>
      <w:r w:rsidR="00C146D3">
        <w:rPr>
          <w:rFonts w:ascii="Arial" w:eastAsia="Times New Roman" w:hAnsi="Arial" w:cs="Arial"/>
          <w:bCs/>
          <w:sz w:val="24"/>
          <w:szCs w:val="24"/>
          <w:bdr w:val="none" w:sz="0" w:space="0" w:color="auto" w:frame="1"/>
          <w:shd w:val="clear" w:color="auto" w:fill="FFFFFF"/>
          <w:lang w:eastAsia="en-GB"/>
        </w:rPr>
        <w:t>Careers and Employability</w:t>
      </w:r>
      <w:r w:rsidRPr="000B4B25">
        <w:rPr>
          <w:rFonts w:ascii="Arial" w:eastAsia="Times New Roman" w:hAnsi="Arial" w:cs="Arial"/>
          <w:bCs/>
          <w:sz w:val="24"/>
          <w:szCs w:val="24"/>
          <w:bdr w:val="none" w:sz="0" w:space="0" w:color="auto" w:frame="1"/>
          <w:shd w:val="clear" w:color="auto" w:fill="FFFFFF"/>
          <w:lang w:eastAsia="en-GB"/>
        </w:rPr>
        <w:t xml:space="preserve"> events and opportunities.</w:t>
      </w:r>
      <w:r w:rsidRPr="000B4B25">
        <w:rPr>
          <w:rFonts w:ascii="Arial" w:hAnsi="Arial" w:cs="Arial"/>
          <w:sz w:val="24"/>
          <w:szCs w:val="24"/>
        </w:rPr>
        <w:t xml:space="preserve">  Activity in these areas is recognised by the university’s Kingston Award Scheme. </w:t>
      </w:r>
      <w:r w:rsidR="00C146D3">
        <w:rPr>
          <w:rFonts w:ascii="Arial" w:eastAsia="Times New Roman" w:hAnsi="Arial" w:cs="Arial"/>
          <w:sz w:val="24"/>
          <w:szCs w:val="24"/>
          <w:lang w:eastAsia="en-GB"/>
        </w:rPr>
        <w:t>Careers and Employability Service</w:t>
      </w:r>
      <w:r w:rsidRPr="000B4B25">
        <w:rPr>
          <w:rFonts w:ascii="Arial" w:eastAsia="Times New Roman" w:hAnsi="Arial" w:cs="Arial"/>
          <w:sz w:val="24"/>
          <w:szCs w:val="24"/>
          <w:lang w:eastAsia="en-GB"/>
        </w:rPr>
        <w:t xml:space="preserve"> offers a range of events, including Careers Uncovered fairs, which include employers coming to campus to promote internship, placement and graduate opportunities, Spotlight on engineering </w:t>
      </w:r>
      <w:r w:rsidRPr="000B4B25">
        <w:rPr>
          <w:rFonts w:ascii="Arial" w:hAnsi="Arial" w:cs="Arial"/>
          <w:sz w:val="24"/>
          <w:szCs w:val="24"/>
        </w:rPr>
        <w:t>networking activities where employers and alumni  are invited on campus to talk about career pathways</w:t>
      </w:r>
    </w:p>
    <w:p w14:paraId="053405C5" w14:textId="77777777"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Hands-on Practical work</w:t>
      </w:r>
    </w:p>
    <w:p w14:paraId="37CE1A9A" w14:textId="77777777"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sz w:val="24"/>
          <w:szCs w:val="24"/>
        </w:rPr>
        <w:t xml:space="preserve">Hands on practical experience in laboratories is a fundamental in developing practical skills as well as enhancing data collection and analysis skills. Students will have the opportunity to work in laboratories in some of their modules. Practical work is closely related to the taught content to provide context for the theoretical work. For Construction Managers specifically an understanding of how materials fail enhances their understanding of defects which they observe during condition surveys. At level 4 students are introduced to basic measurement and manufacturing processes and how to apply these in a laboratory and testing environment in </w:t>
      </w:r>
      <w:r w:rsidRPr="000B4B25">
        <w:rPr>
          <w:rFonts w:ascii="Arial" w:hAnsi="Arial" w:cs="Arial"/>
          <w:b/>
          <w:sz w:val="24"/>
          <w:szCs w:val="24"/>
        </w:rPr>
        <w:t xml:space="preserve">EG4010 Engineering Design and Professional Practice </w:t>
      </w:r>
      <w:r w:rsidRPr="000B4B25">
        <w:rPr>
          <w:rFonts w:ascii="Arial" w:hAnsi="Arial" w:cs="Arial"/>
          <w:sz w:val="24"/>
          <w:szCs w:val="24"/>
        </w:rPr>
        <w:t>and in</w:t>
      </w:r>
      <w:r w:rsidRPr="000B4B25">
        <w:rPr>
          <w:rFonts w:ascii="Arial" w:hAnsi="Arial" w:cs="Arial"/>
          <w:b/>
          <w:sz w:val="24"/>
          <w:szCs w:val="24"/>
        </w:rPr>
        <w:t xml:space="preserve"> EG4040 Construction Management and Site Investigation. </w:t>
      </w:r>
      <w:r w:rsidRPr="000B4B25">
        <w:rPr>
          <w:rFonts w:ascii="Arial" w:hAnsi="Arial" w:cs="Arial"/>
          <w:sz w:val="24"/>
          <w:szCs w:val="24"/>
        </w:rPr>
        <w:t xml:space="preserve">At level 5 the focus is on measurement of a variety of parameters in </w:t>
      </w:r>
      <w:r w:rsidRPr="000B4B25">
        <w:rPr>
          <w:rFonts w:ascii="Arial" w:hAnsi="Arial" w:cs="Arial"/>
          <w:b/>
          <w:sz w:val="24"/>
          <w:szCs w:val="24"/>
        </w:rPr>
        <w:t>CE5213 Materials Design and Procedures</w:t>
      </w:r>
      <w:r w:rsidRPr="000B4B25">
        <w:rPr>
          <w:rFonts w:ascii="Arial" w:hAnsi="Arial" w:cs="Arial"/>
          <w:sz w:val="24"/>
          <w:szCs w:val="24"/>
        </w:rPr>
        <w:t xml:space="preserve"> the focus is on structural testing and manufacture of materials which are then tested to failure.</w:t>
      </w:r>
      <w:r w:rsidRPr="000B4B25">
        <w:rPr>
          <w:rFonts w:ascii="Arial" w:hAnsi="Arial" w:cs="Arial"/>
          <w:color w:val="FF0000"/>
          <w:sz w:val="24"/>
          <w:szCs w:val="24"/>
        </w:rPr>
        <w:t xml:space="preserve"> </w:t>
      </w:r>
      <w:r w:rsidRPr="000B4B25">
        <w:rPr>
          <w:rFonts w:ascii="Arial" w:hAnsi="Arial" w:cs="Arial"/>
          <w:sz w:val="24"/>
          <w:szCs w:val="24"/>
        </w:rPr>
        <w:t xml:space="preserve">This is delivered through supervised practical sessions with experiment protocols. At level 6 students and expected to select and apply requisite practical skills in their own independent research work in </w:t>
      </w:r>
      <w:r w:rsidR="002D703D">
        <w:rPr>
          <w:rFonts w:ascii="Arial" w:hAnsi="Arial" w:cs="Arial"/>
          <w:b/>
          <w:sz w:val="24"/>
          <w:szCs w:val="24"/>
        </w:rPr>
        <w:t>CE61</w:t>
      </w:r>
      <w:r w:rsidRPr="000B4B25">
        <w:rPr>
          <w:rFonts w:ascii="Arial" w:hAnsi="Arial" w:cs="Arial"/>
          <w:b/>
          <w:sz w:val="24"/>
          <w:szCs w:val="24"/>
        </w:rPr>
        <w:t>14</w:t>
      </w:r>
      <w:r w:rsidRPr="000B4B25">
        <w:rPr>
          <w:rFonts w:ascii="Arial" w:hAnsi="Arial" w:cs="Arial"/>
          <w:sz w:val="24"/>
          <w:szCs w:val="24"/>
        </w:rPr>
        <w:t xml:space="preserve"> the individual project module. </w:t>
      </w:r>
    </w:p>
    <w:p w14:paraId="78DF5D15" w14:textId="77777777"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Assessment for Learning</w:t>
      </w:r>
    </w:p>
    <w:p w14:paraId="2C02F859"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w:t>
      </w:r>
      <w:r w:rsidRPr="000B4B25">
        <w:rPr>
          <w:rFonts w:ascii="Arial" w:hAnsi="Arial" w:cs="Arial"/>
          <w:color w:val="FF0000"/>
          <w:sz w:val="24"/>
          <w:szCs w:val="24"/>
        </w:rPr>
        <w:t xml:space="preserve"> </w:t>
      </w:r>
      <w:r w:rsidRPr="000B4B25">
        <w:rPr>
          <w:rFonts w:ascii="Arial" w:hAnsi="Arial" w:cs="Arial"/>
          <w:sz w:val="24"/>
          <w:szCs w:val="24"/>
        </w:rPr>
        <w:t xml:space="preserve">This is particularly the case for </w:t>
      </w:r>
      <w:r w:rsidRPr="000B4B25">
        <w:rPr>
          <w:rFonts w:ascii="Arial" w:hAnsi="Arial" w:cs="Arial"/>
          <w:b/>
          <w:sz w:val="24"/>
          <w:szCs w:val="24"/>
        </w:rPr>
        <w:t>CE5213 Materials Design and Procedures and CE6211 Site Practice and Management</w:t>
      </w:r>
      <w:r w:rsidRPr="000B4B25">
        <w:rPr>
          <w:rFonts w:ascii="Arial" w:hAnsi="Arial" w:cs="Arial"/>
          <w:sz w:val="24"/>
          <w:szCs w:val="24"/>
        </w:rPr>
        <w:t xml:space="preserve"> which both require students to interact with a problem or concept. The major group assignment in </w:t>
      </w:r>
      <w:r w:rsidRPr="000B4B25">
        <w:rPr>
          <w:rFonts w:ascii="Arial" w:hAnsi="Arial" w:cs="Arial"/>
          <w:b/>
          <w:sz w:val="24"/>
          <w:szCs w:val="24"/>
        </w:rPr>
        <w:t>CE6211</w:t>
      </w:r>
      <w:r w:rsidRPr="000B4B25">
        <w:rPr>
          <w:rFonts w:ascii="Arial" w:hAnsi="Arial" w:cs="Arial"/>
          <w:sz w:val="24"/>
          <w:szCs w:val="24"/>
        </w:rPr>
        <w:t xml:space="preserve"> which acts as a capstone project and encompasses all the skills the students have acquired during their degree programme.</w:t>
      </w:r>
      <w:r w:rsidRPr="000B4B25">
        <w:rPr>
          <w:rFonts w:ascii="Arial" w:hAnsi="Arial" w:cs="Arial"/>
          <w:color w:val="FF0000"/>
          <w:sz w:val="24"/>
          <w:szCs w:val="24"/>
        </w:rPr>
        <w:t xml:space="preserve"> </w:t>
      </w:r>
      <w:r w:rsidRPr="000B4B25">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Reports at Level 4 and the feedback given will help the students write their Group Report in </w:t>
      </w:r>
      <w:r w:rsidRPr="000B4B25">
        <w:rPr>
          <w:rFonts w:ascii="Arial" w:hAnsi="Arial" w:cs="Arial"/>
          <w:b/>
          <w:sz w:val="24"/>
          <w:szCs w:val="24"/>
        </w:rPr>
        <w:t>CE5213</w:t>
      </w:r>
      <w:r w:rsidRPr="000B4B25">
        <w:rPr>
          <w:rFonts w:ascii="Arial" w:hAnsi="Arial" w:cs="Arial"/>
          <w:sz w:val="24"/>
          <w:szCs w:val="24"/>
        </w:rPr>
        <w:t>. This report in turn will give the students</w:t>
      </w:r>
      <w:r w:rsidR="004023B4">
        <w:rPr>
          <w:rFonts w:ascii="Arial" w:hAnsi="Arial" w:cs="Arial"/>
          <w:sz w:val="24"/>
          <w:szCs w:val="24"/>
        </w:rPr>
        <w:t>’</w:t>
      </w:r>
      <w:r w:rsidRPr="000B4B25">
        <w:rPr>
          <w:rFonts w:ascii="Arial" w:hAnsi="Arial" w:cs="Arial"/>
          <w:sz w:val="24"/>
          <w:szCs w:val="24"/>
        </w:rPr>
        <w:t xml:space="preserve"> feedback which they then can apply to their more comprehensive Group Report in </w:t>
      </w:r>
      <w:r w:rsidRPr="000B4B25">
        <w:rPr>
          <w:rFonts w:ascii="Arial" w:hAnsi="Arial" w:cs="Arial"/>
          <w:b/>
          <w:sz w:val="24"/>
          <w:szCs w:val="24"/>
        </w:rPr>
        <w:t>CE6211</w:t>
      </w:r>
      <w:r w:rsidRPr="000B4B25">
        <w:rPr>
          <w:rFonts w:ascii="Arial" w:hAnsi="Arial" w:cs="Arial"/>
          <w:sz w:val="24"/>
          <w:szCs w:val="24"/>
        </w:rPr>
        <w:t xml:space="preserve">.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This is reflected in the decreasing use of examination from level 4&amp;5 to level 6&amp;7. The use of a well-balanced range of assessment methods is key part to of our inclusive assessment strategy.  Group and teamwork assessment is instrumental in developing and recognising this important employability skill. </w:t>
      </w:r>
    </w:p>
    <w:p w14:paraId="08FE42C8" w14:textId="77777777"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1D549AF8" w14:textId="77777777" w:rsidR="000B4B25" w:rsidRPr="000B4B25" w:rsidRDefault="000B4B25" w:rsidP="001870A5">
      <w:pPr>
        <w:numPr>
          <w:ilvl w:val="0"/>
          <w:numId w:val="18"/>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Draft submissions of coursework for comment; </w:t>
      </w:r>
    </w:p>
    <w:p w14:paraId="51C9EB4B" w14:textId="77777777" w:rsidR="000B4B25" w:rsidRPr="000B4B25" w:rsidRDefault="000B4B25" w:rsidP="001870A5">
      <w:pPr>
        <w:numPr>
          <w:ilvl w:val="0"/>
          <w:numId w:val="18"/>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On-line discussion groups monitored by staff; </w:t>
      </w:r>
    </w:p>
    <w:p w14:paraId="4A5475DC" w14:textId="77777777" w:rsidR="000B4B25" w:rsidRPr="000B4B25" w:rsidRDefault="000B4B25" w:rsidP="001870A5">
      <w:pPr>
        <w:numPr>
          <w:ilvl w:val="0"/>
          <w:numId w:val="18"/>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In-class quizzes to test recently covered lecture material; </w:t>
      </w:r>
    </w:p>
    <w:p w14:paraId="253A5C0E" w14:textId="77777777" w:rsidR="000B4B25" w:rsidRPr="000B4B25" w:rsidRDefault="000B4B25" w:rsidP="001870A5">
      <w:pPr>
        <w:numPr>
          <w:ilvl w:val="0"/>
          <w:numId w:val="18"/>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 xml:space="preserve">Formal ‘client meetings’ in which notes are made and feedback given; and </w:t>
      </w:r>
    </w:p>
    <w:p w14:paraId="4AEA447A" w14:textId="77777777" w:rsidR="000B4B25" w:rsidRPr="000B4B25" w:rsidRDefault="000B4B25" w:rsidP="001870A5">
      <w:pPr>
        <w:numPr>
          <w:ilvl w:val="0"/>
          <w:numId w:val="18"/>
        </w:numPr>
        <w:suppressAutoHyphens/>
        <w:spacing w:after="200" w:line="276" w:lineRule="auto"/>
        <w:ind w:left="426" w:hanging="426"/>
        <w:jc w:val="both"/>
        <w:outlineLvl w:val="0"/>
        <w:rPr>
          <w:rFonts w:ascii="Arial" w:hAnsi="Arial" w:cs="Arial"/>
          <w:sz w:val="24"/>
          <w:szCs w:val="24"/>
        </w:rPr>
      </w:pPr>
      <w:r w:rsidRPr="000B4B25">
        <w:rPr>
          <w:rFonts w:ascii="Arial" w:hAnsi="Arial" w:cs="Arial"/>
          <w:sz w:val="24"/>
          <w:szCs w:val="24"/>
        </w:rPr>
        <w:t>The preparation of portfolios based on weekly seminar work, where only the final portfolio is assessed summatively.</w:t>
      </w:r>
    </w:p>
    <w:p w14:paraId="1851C96D" w14:textId="77777777"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Summative feedback takes a wide range of forms, some of which have been outlined under the teaching and learning section above and all of which are detailed in the module descriptors.  A special feature of the course is the small number of formal examinations which are included (normally only one per level).  Whilst we hold that examinations do have a role to play in testing knowledge and critical reasoning, there are other methods which have possibly greater applicability to the work that graduates will subsequently undertake. Therefore as far as possible, emphasis is placed on developing simulated and real world experiences. Students undertake traditional academic tasks such as writing reports and essays but a range of academic skills is also tested in more innovative ways in various modules including for instance the simulated projects undertaken in the context of fieldwork and the production of short videos to showcase the students’ work.  </w:t>
      </w:r>
    </w:p>
    <w:p w14:paraId="14A90A8E" w14:textId="77777777"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As the programme is focused on developing employability skills, the ability to present orally, to produce well-presented and appropriately structured professional reports, and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Therefore oral negotiation, advocacy and debate are all used as assessment methods and the School has developed specific experience in these methods.  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boards that each student has fulfilled the learning objectives before progressing to the next stage of study. Feedback to students on summative assessment is vitally important.  This is delivered through a number of means such as formal written individual feedback which contains pointers for future improvement; class collective feedback; issuing of model answers.  The method used will vary depending on the task that was undertaken but staff realise the need for it to be timely and supportive.  </w:t>
      </w:r>
    </w:p>
    <w:p w14:paraId="3406A6A7" w14:textId="77777777" w:rsidR="000B4B25" w:rsidRPr="000B4B25" w:rsidRDefault="000B4B25" w:rsidP="000B4B25">
      <w:pPr>
        <w:spacing w:after="200" w:line="276" w:lineRule="auto"/>
        <w:rPr>
          <w:rFonts w:ascii="Arial" w:hAnsi="Arial" w:cs="Arial"/>
          <w:b/>
          <w:sz w:val="24"/>
          <w:szCs w:val="24"/>
        </w:rPr>
      </w:pPr>
      <w:r w:rsidRPr="000B4B25">
        <w:rPr>
          <w:rFonts w:ascii="Arial" w:hAnsi="Arial" w:cs="Arial"/>
          <w:b/>
          <w:sz w:val="24"/>
          <w:szCs w:val="24"/>
        </w:rPr>
        <w:t xml:space="preserve">Inclusive Teaching Practice  </w:t>
      </w:r>
    </w:p>
    <w:p w14:paraId="7E342FED" w14:textId="7ADEAB01" w:rsidR="000B4B25" w:rsidRPr="000B4B25" w:rsidRDefault="00C146D3" w:rsidP="000B4B25">
      <w:pPr>
        <w:suppressAutoHyphens/>
        <w:spacing w:after="200" w:line="276" w:lineRule="auto"/>
        <w:jc w:val="both"/>
        <w:outlineLvl w:val="0"/>
        <w:rPr>
          <w:rFonts w:ascii="Arial" w:hAnsi="Arial" w:cs="Arial"/>
          <w:sz w:val="24"/>
          <w:szCs w:val="24"/>
        </w:rPr>
      </w:pPr>
      <w:r>
        <w:rPr>
          <w:rFonts w:ascii="Arial" w:hAnsi="Arial" w:cs="Arial"/>
          <w:sz w:val="24"/>
          <w:szCs w:val="24"/>
        </w:rPr>
        <w:t>Student Voice Committee</w:t>
      </w:r>
      <w:r w:rsidR="000B4B25" w:rsidRPr="000B4B25">
        <w:rPr>
          <w:rFonts w:ascii="Arial" w:hAnsi="Arial" w:cs="Arial"/>
          <w:sz w:val="24"/>
          <w:szCs w:val="24"/>
        </w:rPr>
        <w:t xml:space="preserv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 </w:t>
      </w:r>
    </w:p>
    <w:p w14:paraId="331FA071" w14:textId="77777777"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students have an opportunity to interrogate the criteria. </w:t>
      </w:r>
    </w:p>
    <w:p w14:paraId="5F5AE6F1" w14:textId="77777777" w:rsidR="000B4B25" w:rsidRPr="000B4B25" w:rsidRDefault="000B4B25" w:rsidP="000B4B25">
      <w:p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In the programme as a whole, the following components are used in the assessment of the various modules: </w:t>
      </w:r>
    </w:p>
    <w:p w14:paraId="3D5A87DD" w14:textId="77777777"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Practical exercises: to assess students’ understanding and technical competence </w:t>
      </w:r>
    </w:p>
    <w:p w14:paraId="551AFABB" w14:textId="77777777"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Individual and group-based case project work: to assess ability to understand requirements, to provide solutions to realistic problems and to interact and work effectively with others as a contributing member of a team. The outcomes can be: </w:t>
      </w:r>
    </w:p>
    <w:p w14:paraId="0711C2C9" w14:textId="77777777"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Written reports, where the ability to communicate the relevant concepts, methods, results and conclusions effectively will be assessed. </w:t>
      </w:r>
    </w:p>
    <w:p w14:paraId="4F6A4D3E" w14:textId="77777777"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Oral presentations, where the ability to summarise accurately and communicate clearly the key points from the work in a brief presentation will be assessed. </w:t>
      </w:r>
    </w:p>
    <w:p w14:paraId="3C223484" w14:textId="77777777"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Video, which may replicate features of oral presentations but allows advance preparation away from the audience (which may suit some students better). </w:t>
      </w:r>
    </w:p>
    <w:p w14:paraId="07458280" w14:textId="77777777"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Multiple choice or short answer questions: to assess competence in basic techniques and understanding of concepts. </w:t>
      </w:r>
    </w:p>
    <w:p w14:paraId="10AC141D" w14:textId="77777777"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Long answer structured questions in coursework assignments: to assess ability to apply learned techniques to solve simple to medium problems and which may include a limited investigative component </w:t>
      </w:r>
    </w:p>
    <w:p w14:paraId="348C4513" w14:textId="77777777"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Long answer structured questions in end-of-module examinations: to assess overall breadth of knowledge and technical competence to provide concise and accurate solutions within restricted time </w:t>
      </w:r>
    </w:p>
    <w:p w14:paraId="0442A7A6" w14:textId="77777777"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C263232" w14:textId="77777777" w:rsidR="000B4B25" w:rsidRPr="000B4B25" w:rsidRDefault="000B4B25" w:rsidP="001870A5">
      <w:pPr>
        <w:numPr>
          <w:ilvl w:val="0"/>
          <w:numId w:val="19"/>
        </w:numPr>
        <w:suppressAutoHyphens/>
        <w:spacing w:after="200" w:line="276" w:lineRule="auto"/>
        <w:jc w:val="both"/>
        <w:outlineLvl w:val="0"/>
        <w:rPr>
          <w:rFonts w:ascii="Arial" w:hAnsi="Arial" w:cs="Arial"/>
          <w:sz w:val="24"/>
          <w:szCs w:val="24"/>
        </w:rPr>
      </w:pPr>
      <w:r w:rsidRPr="000B4B25">
        <w:rPr>
          <w:rFonts w:ascii="Arial" w:hAnsi="Arial" w:cs="Arial"/>
          <w:sz w:val="24"/>
          <w:szCs w:val="24"/>
        </w:rPr>
        <w:t>Individual and group practical laboratory reports</w:t>
      </w:r>
    </w:p>
    <w:p w14:paraId="3060660E" w14:textId="77777777" w:rsidR="000B4B25" w:rsidRPr="000B4B25" w:rsidRDefault="000B4B25" w:rsidP="000B4B25">
      <w:pPr>
        <w:rPr>
          <w:rFonts w:ascii="Arial" w:hAnsi="Arial" w:cs="Arial"/>
          <w:sz w:val="24"/>
        </w:rPr>
      </w:pPr>
    </w:p>
    <w:p w14:paraId="7D380245" w14:textId="77777777"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Support for Students and their  Learning</w:t>
      </w:r>
    </w:p>
    <w:p w14:paraId="68BC1371" w14:textId="77777777" w:rsidR="000B4B25" w:rsidRPr="000B4B25" w:rsidRDefault="000B4B25" w:rsidP="000B4B25">
      <w:pPr>
        <w:rPr>
          <w:rFonts w:ascii="Arial" w:hAnsi="Arial" w:cs="Arial"/>
          <w:b/>
          <w:sz w:val="24"/>
        </w:rPr>
      </w:pPr>
    </w:p>
    <w:p w14:paraId="1242B1FE"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0B4B25">
        <w:rPr>
          <w:rFonts w:ascii="Arial" w:hAnsi="Arial" w:cs="Arial"/>
          <w:iCs/>
          <w:sz w:val="24"/>
          <w:szCs w:val="24"/>
        </w:rPr>
        <w:t xml:space="preserve">Students are required to upload their progress on these activities onto the </w:t>
      </w:r>
      <w:r w:rsidRPr="000B4B25">
        <w:rPr>
          <w:rFonts w:ascii="Arial" w:hAnsi="Arial" w:cs="Arial"/>
          <w:b/>
          <w:bCs/>
          <w:iCs/>
          <w:sz w:val="24"/>
          <w:szCs w:val="24"/>
        </w:rPr>
        <w:t>Learning Log</w:t>
      </w:r>
      <w:r w:rsidRPr="000B4B25">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0B4B25">
        <w:rPr>
          <w:rFonts w:ascii="Arial" w:hAnsi="Arial" w:cs="Arial"/>
          <w:i/>
          <w:iCs/>
          <w:sz w:val="24"/>
          <w:szCs w:val="24"/>
        </w:rPr>
        <w:t>.</w:t>
      </w:r>
      <w:r w:rsidRPr="000B4B25">
        <w:rPr>
          <w:rFonts w:ascii="Arial" w:hAnsi="Arial" w:cs="Arial"/>
          <w:sz w:val="24"/>
          <w:szCs w:val="24"/>
        </w:rPr>
        <w:t xml:space="preserve"> Where difficulties are encountered PTs will be able to help or direct students to available support including peer mentoring schemes, PAL, Maths aid and on-line resources etc.</w:t>
      </w:r>
    </w:p>
    <w:p w14:paraId="23B30BE2"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Students are supported by:</w:t>
      </w:r>
    </w:p>
    <w:p w14:paraId="26DB8FD4" w14:textId="77777777"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A Module Leader</w:t>
      </w:r>
      <w:r w:rsidRPr="000B4B25">
        <w:rPr>
          <w:rFonts w:ascii="Arial" w:hAnsi="Arial" w:cs="Arial"/>
          <w:sz w:val="24"/>
          <w:szCs w:val="24"/>
        </w:rPr>
        <w:t xml:space="preserve"> for each module</w:t>
      </w:r>
    </w:p>
    <w:p w14:paraId="502990BB" w14:textId="77777777"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A Course Leader</w:t>
      </w:r>
      <w:r w:rsidRPr="000B4B25">
        <w:rPr>
          <w:rFonts w:ascii="Arial" w:hAnsi="Arial" w:cs="Arial"/>
          <w:sz w:val="24"/>
          <w:szCs w:val="24"/>
        </w:rPr>
        <w:t xml:space="preserve"> to help students understand their programme structure and provide academic support </w:t>
      </w:r>
    </w:p>
    <w:p w14:paraId="65A2322B" w14:textId="77777777"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highlight w:val="lightGray"/>
        </w:rPr>
        <w:t>A Personal Tutor</w:t>
      </w:r>
      <w:r w:rsidRPr="000B4B25">
        <w:rPr>
          <w:rFonts w:ascii="Arial" w:hAnsi="Arial" w:cs="Arial"/>
          <w:sz w:val="24"/>
          <w:szCs w:val="24"/>
          <w:highlight w:val="lightGray"/>
        </w:rPr>
        <w:t xml:space="preserve"> (PT) to foster a close and engaged academic relationship with students and advise and refer students to other University services </w:t>
      </w:r>
    </w:p>
    <w:p w14:paraId="1A6B8C77" w14:textId="77777777"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 xml:space="preserve">There is a </w:t>
      </w:r>
      <w:r w:rsidRPr="000B4B25">
        <w:rPr>
          <w:rFonts w:ascii="Arial" w:hAnsi="Arial" w:cs="Arial"/>
          <w:b/>
          <w:sz w:val="24"/>
          <w:szCs w:val="24"/>
        </w:rPr>
        <w:t>Student Support and Engagement Team</w:t>
      </w:r>
      <w:r w:rsidRPr="000B4B25">
        <w:rPr>
          <w:rFonts w:ascii="Arial" w:hAnsi="Arial" w:cs="Arial"/>
          <w:sz w:val="24"/>
          <w:szCs w:val="24"/>
        </w:rPr>
        <w:t xml:space="preserve"> to help students with</w:t>
      </w:r>
      <w:r w:rsidR="00205DDC">
        <w:rPr>
          <w:rFonts w:ascii="Arial" w:hAnsi="Arial" w:cs="Arial"/>
          <w:sz w:val="24"/>
          <w:szCs w:val="24"/>
        </w:rPr>
        <w:t xml:space="preserve"> any problem that is affecting </w:t>
      </w:r>
      <w:r w:rsidRPr="000B4B25">
        <w:rPr>
          <w:rFonts w:ascii="Arial" w:hAnsi="Arial" w:cs="Arial"/>
          <w:sz w:val="24"/>
          <w:szCs w:val="24"/>
        </w:rPr>
        <w:t>their studies.</w:t>
      </w:r>
    </w:p>
    <w:p w14:paraId="2AF879D6" w14:textId="77777777"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 xml:space="preserve">A dedicated Undergraduate Course Administrator </w:t>
      </w:r>
    </w:p>
    <w:p w14:paraId="1966E0F5" w14:textId="77777777"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An induction programme</w:t>
      </w:r>
      <w:r w:rsidRPr="000B4B25">
        <w:rPr>
          <w:rFonts w:ascii="Arial" w:hAnsi="Arial" w:cs="Arial"/>
          <w:sz w:val="24"/>
          <w:szCs w:val="24"/>
        </w:rPr>
        <w:t xml:space="preserve"> and study skills sessions at the start of each academic year</w:t>
      </w:r>
    </w:p>
    <w:p w14:paraId="1AD0E528" w14:textId="4202CBF3" w:rsidR="000B4B25" w:rsidRPr="000B4B25" w:rsidRDefault="000B4B25" w:rsidP="000B4B25">
      <w:pPr>
        <w:numPr>
          <w:ilvl w:val="0"/>
          <w:numId w:val="8"/>
        </w:numPr>
        <w:spacing w:after="200" w:line="276" w:lineRule="auto"/>
        <w:ind w:left="714" w:hanging="357"/>
        <w:rPr>
          <w:rFonts w:ascii="Arial" w:hAnsi="Arial" w:cs="Arial"/>
          <w:sz w:val="24"/>
          <w:szCs w:val="24"/>
        </w:rPr>
      </w:pPr>
      <w:r w:rsidRPr="000B4B25">
        <w:rPr>
          <w:rFonts w:ascii="Arial" w:hAnsi="Arial" w:cs="Arial"/>
          <w:b/>
          <w:sz w:val="24"/>
          <w:szCs w:val="24"/>
        </w:rPr>
        <w:t xml:space="preserve">Academic Success Centre </w:t>
      </w:r>
      <w:r w:rsidRPr="000B4B25">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14:paraId="5AF3F450" w14:textId="77777777"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VLE</w:t>
      </w:r>
      <w:r w:rsidRPr="000B4B25">
        <w:rPr>
          <w:rFonts w:ascii="Arial" w:hAnsi="Arial" w:cs="Arial"/>
          <w:sz w:val="24"/>
          <w:szCs w:val="24"/>
        </w:rPr>
        <w:t xml:space="preserve"> – a versatile on-line interactive intranet and learning environment accessible both on-site and remotely</w:t>
      </w:r>
    </w:p>
    <w:p w14:paraId="5BF09786" w14:textId="77777777" w:rsidR="000B4B25" w:rsidRPr="000B4B25" w:rsidRDefault="000B4B25" w:rsidP="000B4B25">
      <w:pPr>
        <w:numPr>
          <w:ilvl w:val="0"/>
          <w:numId w:val="8"/>
        </w:numPr>
        <w:spacing w:after="200" w:line="276" w:lineRule="auto"/>
        <w:ind w:left="714" w:hanging="357"/>
        <w:jc w:val="both"/>
        <w:rPr>
          <w:rFonts w:ascii="Arial" w:hAnsi="Arial" w:cs="Arial"/>
          <w:b/>
          <w:sz w:val="24"/>
          <w:szCs w:val="24"/>
        </w:rPr>
      </w:pPr>
      <w:r w:rsidRPr="000B4B25">
        <w:rPr>
          <w:rFonts w:ascii="Arial" w:hAnsi="Arial" w:cs="Arial"/>
          <w:b/>
          <w:sz w:val="24"/>
          <w:szCs w:val="24"/>
        </w:rPr>
        <w:t xml:space="preserve">Course Representative scheme </w:t>
      </w:r>
    </w:p>
    <w:p w14:paraId="37F1D030" w14:textId="0D2ABBBF"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b/>
          <w:sz w:val="24"/>
          <w:szCs w:val="24"/>
        </w:rPr>
        <w:t>A University Careers</w:t>
      </w:r>
      <w:r w:rsidRPr="000B4B25">
        <w:rPr>
          <w:rFonts w:ascii="Arial" w:hAnsi="Arial" w:cs="Arial"/>
          <w:sz w:val="24"/>
          <w:szCs w:val="24"/>
        </w:rPr>
        <w:t xml:space="preserve"> and Employability Service </w:t>
      </w:r>
    </w:p>
    <w:p w14:paraId="52CC997A" w14:textId="77777777"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Comprehensive University support systems including the provision of advice on finance, regulations, legal matters, accommodation, international student support, disability and equality support.</w:t>
      </w:r>
    </w:p>
    <w:p w14:paraId="0E28C792" w14:textId="77777777"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The Students’ Union</w:t>
      </w:r>
    </w:p>
    <w:p w14:paraId="4D7CF53E" w14:textId="77777777" w:rsidR="000B4B25" w:rsidRPr="000B4B25" w:rsidRDefault="000B4B25" w:rsidP="000B4B25">
      <w:pPr>
        <w:numPr>
          <w:ilvl w:val="0"/>
          <w:numId w:val="8"/>
        </w:numPr>
        <w:spacing w:after="200" w:line="276" w:lineRule="auto"/>
        <w:ind w:left="714" w:hanging="357"/>
        <w:jc w:val="both"/>
        <w:rPr>
          <w:rFonts w:ascii="Arial" w:hAnsi="Arial" w:cs="Arial"/>
          <w:sz w:val="24"/>
          <w:szCs w:val="24"/>
        </w:rPr>
      </w:pPr>
      <w:r w:rsidRPr="000B4B25">
        <w:rPr>
          <w:rFonts w:ascii="Arial" w:hAnsi="Arial" w:cs="Arial"/>
          <w:sz w:val="24"/>
          <w:szCs w:val="24"/>
        </w:rPr>
        <w:t xml:space="preserve">An Academic Team that seeks to maintain an open door policy in the spirit of supporting students. </w:t>
      </w:r>
    </w:p>
    <w:p w14:paraId="4DD9371F" w14:textId="77777777" w:rsidR="000B4B25" w:rsidRPr="000B4B25" w:rsidRDefault="000B4B25" w:rsidP="000B4B25">
      <w:pPr>
        <w:rPr>
          <w:rFonts w:ascii="Arial" w:hAnsi="Arial" w:cs="Arial"/>
          <w:sz w:val="24"/>
        </w:rPr>
      </w:pPr>
    </w:p>
    <w:p w14:paraId="212473CF" w14:textId="77777777" w:rsidR="000B4B25" w:rsidRPr="000B4B25" w:rsidRDefault="000B4B25" w:rsidP="000B4B25">
      <w:pPr>
        <w:jc w:val="both"/>
        <w:rPr>
          <w:rFonts w:ascii="Arial" w:eastAsia="Times New Roman" w:hAnsi="Arial" w:cs="Arial"/>
          <w:b/>
          <w:bCs/>
          <w:sz w:val="24"/>
          <w:szCs w:val="24"/>
          <w:lang w:val="en-US"/>
        </w:rPr>
      </w:pPr>
      <w:r w:rsidRPr="000B4B25">
        <w:rPr>
          <w:rFonts w:ascii="Arial" w:eastAsia="Times New Roman" w:hAnsi="Arial" w:cs="Arial"/>
          <w:b/>
          <w:bCs/>
          <w:sz w:val="24"/>
          <w:szCs w:val="24"/>
          <w:lang w:val="en-US"/>
        </w:rPr>
        <w:t xml:space="preserve">Personal Tutor Scheme (PTS) in the School of Engineering </w:t>
      </w:r>
    </w:p>
    <w:p w14:paraId="0E7B93FC" w14:textId="77777777" w:rsidR="000B4B25" w:rsidRPr="000B4B25" w:rsidRDefault="000B4B25" w:rsidP="000B4B25">
      <w:pPr>
        <w:rPr>
          <w:rFonts w:ascii="Arial" w:eastAsia="Times New Roman" w:hAnsi="Arial" w:cs="Arial"/>
          <w:b/>
          <w:bCs/>
          <w:sz w:val="24"/>
          <w:szCs w:val="24"/>
          <w:lang w:val="en-US"/>
        </w:rPr>
      </w:pPr>
    </w:p>
    <w:p w14:paraId="35E8DE79" w14:textId="77777777" w:rsidR="000B4B25" w:rsidRPr="000B4B25" w:rsidRDefault="000B4B25" w:rsidP="000B4B25">
      <w:pPr>
        <w:jc w:val="both"/>
        <w:rPr>
          <w:rFonts w:ascii="Arial" w:eastAsia="Times New Roman" w:hAnsi="Arial" w:cs="Arial"/>
          <w:bCs/>
          <w:sz w:val="24"/>
          <w:szCs w:val="24"/>
          <w:lang w:val="en-US"/>
        </w:rPr>
      </w:pPr>
      <w:r w:rsidRPr="000B4B25">
        <w:rPr>
          <w:rFonts w:ascii="Arial" w:eastAsia="Times New Roman" w:hAnsi="Arial" w:cs="Arial"/>
          <w:bCs/>
          <w:sz w:val="24"/>
          <w:szCs w:val="24"/>
          <w:lang w:val="en-US"/>
        </w:rPr>
        <w:t>The following provides the aims and structure of the Personal Tutor Scheme (PTS) for the School of Engineering. It is intended that the PTS is embedded within the modular provision of the BSc Course.</w:t>
      </w:r>
    </w:p>
    <w:p w14:paraId="41AB9D13" w14:textId="77777777" w:rsidR="000B4B25" w:rsidRPr="000B4B25" w:rsidRDefault="000B4B25" w:rsidP="000B4B25">
      <w:pPr>
        <w:jc w:val="both"/>
        <w:rPr>
          <w:rFonts w:ascii="Arial" w:eastAsia="Times New Roman" w:hAnsi="Arial" w:cs="Arial"/>
          <w:bCs/>
          <w:sz w:val="24"/>
          <w:szCs w:val="24"/>
          <w:lang w:val="en-US"/>
        </w:rPr>
      </w:pPr>
    </w:p>
    <w:p w14:paraId="6FB5C8ED" w14:textId="77777777" w:rsidR="000B4B25" w:rsidRPr="000B4B25" w:rsidRDefault="000B4B25" w:rsidP="000B4B25">
      <w:pPr>
        <w:jc w:val="both"/>
        <w:rPr>
          <w:rFonts w:ascii="Arial" w:eastAsia="Times New Roman" w:hAnsi="Arial" w:cs="Arial"/>
          <w:b/>
          <w:bCs/>
          <w:sz w:val="24"/>
          <w:szCs w:val="24"/>
          <w:lang w:val="en-US"/>
        </w:rPr>
      </w:pPr>
      <w:r w:rsidRPr="000B4B25">
        <w:rPr>
          <w:rFonts w:ascii="Arial" w:eastAsia="Times New Roman" w:hAnsi="Arial" w:cs="Arial"/>
          <w:b/>
          <w:bCs/>
          <w:sz w:val="24"/>
          <w:szCs w:val="24"/>
          <w:lang w:val="en-US"/>
        </w:rPr>
        <w:t>Aims</w:t>
      </w:r>
    </w:p>
    <w:p w14:paraId="2BEA22EF" w14:textId="77777777"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 xml:space="preserve">To build a rapport between staff and students and contribute to personalising students’ experience within the </w:t>
      </w:r>
      <w:r w:rsidRPr="000B4B25">
        <w:rPr>
          <w:rFonts w:ascii="Arial" w:eastAsia="Times New Roman" w:hAnsi="Arial" w:cs="Arial"/>
          <w:bCs/>
          <w:sz w:val="24"/>
          <w:szCs w:val="24"/>
          <w:lang w:val="en-US"/>
        </w:rPr>
        <w:t>School of Engineering</w:t>
      </w:r>
    </w:p>
    <w:p w14:paraId="504B07F6" w14:textId="77777777"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 xml:space="preserve">To support students in the development of their academic skills </w:t>
      </w:r>
      <w:r w:rsidRPr="000B4B25">
        <w:rPr>
          <w:rFonts w:ascii="Arial" w:eastAsia="Times New Roman" w:hAnsi="Arial" w:cs="Arial"/>
          <w:sz w:val="24"/>
          <w:szCs w:val="24"/>
          <w:lang w:val="en-US"/>
        </w:rPr>
        <w:t>providing appropriate advice and guidance to students throughout their time at Kingston, while monitoring their progress, helping to identify individual needs and referring students to other University services as appropriate</w:t>
      </w:r>
    </w:p>
    <w:p w14:paraId="697D39BD" w14:textId="77777777"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 xml:space="preserve">To help </w:t>
      </w:r>
      <w:r w:rsidRPr="000B4B25">
        <w:rPr>
          <w:rFonts w:ascii="Arial" w:eastAsia="Times New Roman" w:hAnsi="Arial" w:cs="Arial"/>
          <w:sz w:val="24"/>
          <w:szCs w:val="24"/>
          <w:lang w:val="en-US"/>
        </w:rPr>
        <w:t>students to develop the ability to be self-reliant and confident self-reflective learners who use feedback to their best advantage</w:t>
      </w:r>
    </w:p>
    <w:p w14:paraId="041CEB8B" w14:textId="77777777" w:rsidR="000B4B25" w:rsidRPr="000B4B25" w:rsidRDefault="000B4B25" w:rsidP="000B4B25">
      <w:pPr>
        <w:numPr>
          <w:ilvl w:val="0"/>
          <w:numId w:val="9"/>
        </w:numPr>
        <w:spacing w:after="200" w:line="276" w:lineRule="auto"/>
        <w:contextualSpacing/>
        <w:jc w:val="both"/>
        <w:rPr>
          <w:rFonts w:ascii="Arial" w:hAnsi="Arial" w:cs="Arial"/>
          <w:sz w:val="24"/>
          <w:szCs w:val="24"/>
        </w:rPr>
      </w:pPr>
      <w:r w:rsidRPr="000B4B25">
        <w:rPr>
          <w:rFonts w:ascii="Arial" w:hAnsi="Arial" w:cs="Arial"/>
          <w:sz w:val="24"/>
          <w:szCs w:val="24"/>
        </w:rPr>
        <w:t>To encourage students to reflect on how their learning relates to a wider context and their personal career progression</w:t>
      </w:r>
    </w:p>
    <w:p w14:paraId="6484EBD7" w14:textId="77777777" w:rsidR="000B4B25" w:rsidRPr="000B4B25" w:rsidRDefault="000B4B25" w:rsidP="000B4B25">
      <w:pPr>
        <w:contextualSpacing/>
        <w:jc w:val="both"/>
        <w:rPr>
          <w:rFonts w:ascii="Arial" w:hAnsi="Arial" w:cs="Arial"/>
          <w:sz w:val="24"/>
          <w:szCs w:val="24"/>
        </w:rPr>
      </w:pPr>
    </w:p>
    <w:p w14:paraId="5A5887B9" w14:textId="77777777"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b/>
          <w:bCs/>
          <w:sz w:val="24"/>
          <w:szCs w:val="24"/>
          <w:lang w:val="en-US"/>
        </w:rPr>
        <w:t>Allocation of Personal Tutors</w:t>
      </w:r>
    </w:p>
    <w:p w14:paraId="115B9E46" w14:textId="77777777" w:rsidR="000B4B25" w:rsidRPr="000B4B25" w:rsidRDefault="000B4B25" w:rsidP="000B4B25">
      <w:pPr>
        <w:numPr>
          <w:ilvl w:val="0"/>
          <w:numId w:val="11"/>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Personal tutors will be allocated during induction week</w:t>
      </w:r>
    </w:p>
    <w:p w14:paraId="02D3A3A6" w14:textId="77777777" w:rsidR="000B4B25" w:rsidRPr="000B4B25" w:rsidRDefault="000B4B25" w:rsidP="000B4B25">
      <w:pPr>
        <w:numPr>
          <w:ilvl w:val="0"/>
          <w:numId w:val="10"/>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Tutors will be allocated on a course basis where appropriate with student numbers being equally divided amongst the staff within the school</w:t>
      </w:r>
    </w:p>
    <w:p w14:paraId="0C39BDF9" w14:textId="77777777" w:rsidR="000B4B25" w:rsidRPr="000B4B25" w:rsidRDefault="000B4B25" w:rsidP="000B4B25">
      <w:pPr>
        <w:numPr>
          <w:ilvl w:val="0"/>
          <w:numId w:val="10"/>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Students will keep the same tutor throughout their course of study</w:t>
      </w:r>
    </w:p>
    <w:p w14:paraId="1E39A273" w14:textId="77777777" w:rsidR="000B4B25" w:rsidRPr="000B4B25" w:rsidRDefault="000B4B25" w:rsidP="000B4B25">
      <w:pPr>
        <w:ind w:left="720"/>
        <w:contextualSpacing/>
        <w:jc w:val="both"/>
        <w:rPr>
          <w:rFonts w:ascii="Arial" w:eastAsia="Times New Roman" w:hAnsi="Arial" w:cs="Arial"/>
          <w:sz w:val="24"/>
          <w:szCs w:val="24"/>
          <w:lang w:val="en-US"/>
        </w:rPr>
      </w:pPr>
    </w:p>
    <w:p w14:paraId="2419C799" w14:textId="77777777" w:rsidR="000B4B25" w:rsidRPr="000B4B25" w:rsidRDefault="000B4B25" w:rsidP="000B4B25">
      <w:pPr>
        <w:jc w:val="both"/>
        <w:rPr>
          <w:rFonts w:ascii="Arial" w:eastAsia="Times New Roman" w:hAnsi="Arial" w:cs="Arial"/>
          <w:b/>
          <w:sz w:val="24"/>
          <w:szCs w:val="24"/>
          <w:lang w:val="en-US"/>
        </w:rPr>
      </w:pPr>
      <w:r w:rsidRPr="000B4B25">
        <w:rPr>
          <w:rFonts w:ascii="Arial" w:eastAsia="Times New Roman" w:hAnsi="Arial" w:cs="Arial"/>
          <w:b/>
          <w:sz w:val="24"/>
          <w:szCs w:val="24"/>
          <w:lang w:val="en-US"/>
        </w:rPr>
        <w:t xml:space="preserve">Assessment </w:t>
      </w:r>
    </w:p>
    <w:p w14:paraId="0C0AFB29" w14:textId="77777777"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The PTS is embedded in core curriculum modules at each level of undergraduate study:</w:t>
      </w:r>
    </w:p>
    <w:p w14:paraId="1C520310" w14:textId="77777777"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Level 4 – EG4010 Engineering Design and Professional Practice</w:t>
      </w:r>
    </w:p>
    <w:p w14:paraId="114C509F" w14:textId="77777777"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 xml:space="preserve">Level 5 – EG5014 Project Engineering and Management </w:t>
      </w:r>
    </w:p>
    <w:p w14:paraId="37BDB0C0" w14:textId="77777777" w:rsidR="000B4B25" w:rsidRPr="000B4B25" w:rsidRDefault="00205DDC" w:rsidP="000B4B25">
      <w:pPr>
        <w:jc w:val="both"/>
        <w:rPr>
          <w:rFonts w:ascii="Arial" w:eastAsia="Times New Roman" w:hAnsi="Arial" w:cs="Arial"/>
          <w:sz w:val="24"/>
          <w:szCs w:val="24"/>
          <w:lang w:val="en-US"/>
        </w:rPr>
      </w:pPr>
      <w:r>
        <w:rPr>
          <w:rFonts w:ascii="Arial" w:eastAsia="Times New Roman" w:hAnsi="Arial" w:cs="Arial"/>
          <w:sz w:val="24"/>
          <w:szCs w:val="24"/>
          <w:lang w:val="en-US"/>
        </w:rPr>
        <w:t>Level 6 – CE61</w:t>
      </w:r>
      <w:r w:rsidR="000B4B25" w:rsidRPr="000B4B25">
        <w:rPr>
          <w:rFonts w:ascii="Arial" w:eastAsia="Times New Roman" w:hAnsi="Arial" w:cs="Arial"/>
          <w:sz w:val="24"/>
          <w:szCs w:val="24"/>
          <w:lang w:val="en-US"/>
        </w:rPr>
        <w:t xml:space="preserve">14 Individual Project </w:t>
      </w:r>
    </w:p>
    <w:p w14:paraId="033294CD" w14:textId="77777777" w:rsidR="000B4B25" w:rsidRPr="000B4B25" w:rsidRDefault="000B4B25" w:rsidP="000B4B25">
      <w:pPr>
        <w:jc w:val="both"/>
        <w:rPr>
          <w:rFonts w:ascii="Arial" w:eastAsia="Times New Roman" w:hAnsi="Arial" w:cs="Arial"/>
          <w:sz w:val="24"/>
          <w:szCs w:val="24"/>
          <w:lang w:val="en-US"/>
        </w:rPr>
      </w:pPr>
    </w:p>
    <w:p w14:paraId="46832C94" w14:textId="77777777"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sz w:val="24"/>
          <w:szCs w:val="24"/>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 credits at each level.</w:t>
      </w:r>
    </w:p>
    <w:p w14:paraId="3151F4C6" w14:textId="77777777" w:rsidR="000B4B25" w:rsidRPr="000B4B25" w:rsidRDefault="000B4B25" w:rsidP="000B4B25">
      <w:pPr>
        <w:jc w:val="both"/>
        <w:rPr>
          <w:rFonts w:ascii="Arial" w:eastAsia="Times New Roman" w:hAnsi="Arial" w:cs="Arial"/>
          <w:sz w:val="24"/>
          <w:szCs w:val="24"/>
          <w:lang w:val="en-US"/>
        </w:rPr>
      </w:pPr>
    </w:p>
    <w:p w14:paraId="30281397" w14:textId="77777777" w:rsidR="000B4B25" w:rsidRPr="000B4B25" w:rsidRDefault="000B4B25" w:rsidP="000B4B25">
      <w:pPr>
        <w:jc w:val="both"/>
        <w:rPr>
          <w:rFonts w:ascii="Arial" w:eastAsia="Times New Roman" w:hAnsi="Arial" w:cs="Arial"/>
          <w:b/>
          <w:bCs/>
          <w:sz w:val="24"/>
          <w:szCs w:val="24"/>
          <w:lang w:val="en-US"/>
        </w:rPr>
      </w:pPr>
      <w:r w:rsidRPr="000B4B25">
        <w:rPr>
          <w:rFonts w:ascii="Arial" w:eastAsia="Times New Roman" w:hAnsi="Arial" w:cs="Arial"/>
          <w:b/>
          <w:bCs/>
          <w:sz w:val="24"/>
          <w:szCs w:val="24"/>
          <w:lang w:val="en-US"/>
        </w:rPr>
        <w:t>Level 4: Settling in and building confidence</w:t>
      </w:r>
    </w:p>
    <w:p w14:paraId="0C846286" w14:textId="77777777" w:rsidR="000B4B25" w:rsidRPr="000B4B25" w:rsidRDefault="000B4B25" w:rsidP="000B4B25">
      <w:pPr>
        <w:jc w:val="both"/>
        <w:rPr>
          <w:rFonts w:ascii="Arial" w:eastAsia="Times New Roman" w:hAnsi="Arial" w:cs="Arial"/>
          <w:sz w:val="24"/>
          <w:szCs w:val="24"/>
          <w:lang w:val="en-US"/>
        </w:rPr>
      </w:pPr>
      <w:r w:rsidRPr="000B4B25">
        <w:rPr>
          <w:rFonts w:ascii="Arial" w:eastAsia="Times New Roman" w:hAnsi="Arial" w:cs="Arial"/>
          <w:b/>
          <w:bCs/>
          <w:sz w:val="24"/>
          <w:szCs w:val="24"/>
          <w:lang w:val="en-US"/>
        </w:rPr>
        <w:t>Aims and Learning Outcomes</w:t>
      </w:r>
    </w:p>
    <w:p w14:paraId="4DC459EA" w14:textId="77777777" w:rsidR="000B4B25" w:rsidRPr="000B4B25" w:rsidRDefault="000B4B25" w:rsidP="000B4B25">
      <w:pPr>
        <w:numPr>
          <w:ilvl w:val="0"/>
          <w:numId w:val="12"/>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 xml:space="preserve">To assist students in making the transition to Higher Education and to generate a sense of belonging to the </w:t>
      </w:r>
      <w:r w:rsidRPr="000B4B25">
        <w:rPr>
          <w:rFonts w:ascii="Arial" w:eastAsia="Times New Roman" w:hAnsi="Arial" w:cs="Arial"/>
          <w:bCs/>
          <w:sz w:val="24"/>
          <w:szCs w:val="24"/>
          <w:lang w:val="en-US"/>
        </w:rPr>
        <w:t>School of Engineering</w:t>
      </w:r>
      <w:r w:rsidRPr="000B4B25">
        <w:rPr>
          <w:rFonts w:ascii="Arial" w:eastAsia="Times New Roman" w:hAnsi="Arial" w:cs="Arial"/>
          <w:sz w:val="24"/>
          <w:szCs w:val="24"/>
          <w:lang w:val="en-US"/>
        </w:rPr>
        <w:t xml:space="preserve"> with an emphasis on widening participation issues</w:t>
      </w:r>
    </w:p>
    <w:p w14:paraId="00BA386F" w14:textId="77777777" w:rsidR="000B4B25" w:rsidRPr="000B4B25" w:rsidRDefault="000B4B25" w:rsidP="000B4B25">
      <w:pPr>
        <w:numPr>
          <w:ilvl w:val="0"/>
          <w:numId w:val="12"/>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To help students to develop good academic habits and to gain the confidence to operate successfully in a university context</w:t>
      </w:r>
    </w:p>
    <w:p w14:paraId="0313A650" w14:textId="77777777" w:rsidR="000B4B25" w:rsidRPr="000B4B25" w:rsidRDefault="000B4B25" w:rsidP="000B4B25">
      <w:pPr>
        <w:numPr>
          <w:ilvl w:val="0"/>
          <w:numId w:val="12"/>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To prepare students to make the most of feedback throughout their course</w:t>
      </w:r>
    </w:p>
    <w:p w14:paraId="23DFF015" w14:textId="77777777" w:rsidR="000B4B25" w:rsidRPr="000B4B25" w:rsidRDefault="000B4B25" w:rsidP="000B4B25">
      <w:pPr>
        <w:jc w:val="both"/>
        <w:rPr>
          <w:rFonts w:ascii="Arial" w:eastAsia="Times New Roman" w:hAnsi="Arial" w:cs="Arial"/>
          <w:sz w:val="24"/>
          <w:szCs w:val="24"/>
          <w:lang w:val="en-US"/>
        </w:rPr>
      </w:pPr>
    </w:p>
    <w:p w14:paraId="610A0A43" w14:textId="77777777" w:rsidR="000B4B25" w:rsidRDefault="000B4B25" w:rsidP="000B4B25">
      <w:pPr>
        <w:rPr>
          <w:rFonts w:ascii="Arial" w:eastAsia="Times New Roman" w:hAnsi="Arial" w:cs="Arial"/>
          <w:b/>
          <w:sz w:val="24"/>
          <w:szCs w:val="24"/>
          <w:lang w:val="en-US"/>
        </w:rPr>
      </w:pPr>
    </w:p>
    <w:p w14:paraId="59389979" w14:textId="77777777" w:rsidR="000B4B25" w:rsidRDefault="000B4B25" w:rsidP="000B4B25">
      <w:pPr>
        <w:rPr>
          <w:rFonts w:ascii="Arial" w:eastAsia="Times New Roman" w:hAnsi="Arial" w:cs="Arial"/>
          <w:b/>
          <w:sz w:val="24"/>
          <w:szCs w:val="24"/>
          <w:lang w:val="en-US"/>
        </w:rPr>
      </w:pPr>
    </w:p>
    <w:p w14:paraId="6B64931E" w14:textId="77777777"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Contact:</w:t>
      </w:r>
    </w:p>
    <w:p w14:paraId="0C6CCFC7" w14:textId="77777777" w:rsidR="000B4B25" w:rsidRPr="000B4B25" w:rsidRDefault="000B4B25" w:rsidP="000B4B25">
      <w:pPr>
        <w:numPr>
          <w:ilvl w:val="0"/>
          <w:numId w:val="15"/>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Teaching block 1: three one-to-one meetings during induction week, weeks 2 and 7</w:t>
      </w:r>
    </w:p>
    <w:p w14:paraId="456BABBB" w14:textId="77777777" w:rsidR="000B4B25" w:rsidRPr="000B4B25" w:rsidRDefault="000B4B25" w:rsidP="000B4B25">
      <w:pPr>
        <w:numPr>
          <w:ilvl w:val="0"/>
          <w:numId w:val="15"/>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Teaching block 2: two one-to-one meetings during week 1 and week 7</w:t>
      </w:r>
    </w:p>
    <w:p w14:paraId="4EA805BE" w14:textId="77777777" w:rsidR="000B4B25" w:rsidRPr="000B4B25" w:rsidRDefault="000B4B25" w:rsidP="000B4B25">
      <w:pPr>
        <w:numPr>
          <w:ilvl w:val="0"/>
          <w:numId w:val="15"/>
        </w:numPr>
        <w:spacing w:after="200" w:line="276" w:lineRule="auto"/>
        <w:contextualSpacing/>
        <w:jc w:val="both"/>
        <w:rPr>
          <w:rFonts w:ascii="Arial" w:eastAsia="Times New Roman" w:hAnsi="Arial" w:cs="Arial"/>
          <w:sz w:val="24"/>
          <w:szCs w:val="24"/>
          <w:lang w:val="en-US"/>
        </w:rPr>
      </w:pPr>
      <w:r w:rsidRPr="000B4B25">
        <w:rPr>
          <w:rFonts w:ascii="Arial" w:eastAsia="Times New Roman" w:hAnsi="Arial" w:cs="Arial"/>
          <w:sz w:val="24"/>
          <w:szCs w:val="24"/>
          <w:lang w:val="en-US"/>
        </w:rPr>
        <w:t>End of academic year individual ‘wrap up’ email</w:t>
      </w:r>
    </w:p>
    <w:p w14:paraId="1EF11794" w14:textId="77777777" w:rsidR="000B4B25" w:rsidRPr="000B4B25" w:rsidRDefault="000B4B25" w:rsidP="000B4B25">
      <w:pPr>
        <w:jc w:val="both"/>
        <w:rPr>
          <w:rFonts w:ascii="Arial" w:hAnsi="Arial" w:cs="Arial"/>
          <w:b/>
          <w:sz w:val="24"/>
          <w:szCs w:val="24"/>
        </w:rPr>
      </w:pPr>
    </w:p>
    <w:p w14:paraId="22223C2B" w14:textId="77777777" w:rsidR="000B4B25" w:rsidRPr="000B4B25" w:rsidRDefault="000B4B25" w:rsidP="000B4B25">
      <w:pPr>
        <w:spacing w:after="200" w:line="276" w:lineRule="auto"/>
        <w:jc w:val="both"/>
        <w:rPr>
          <w:rFonts w:ascii="Arial" w:hAnsi="Arial" w:cs="Arial"/>
          <w:i/>
          <w:iCs/>
          <w:sz w:val="24"/>
          <w:szCs w:val="24"/>
        </w:rPr>
      </w:pPr>
      <w:r w:rsidRPr="000B4B25">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0B4B25">
        <w:rPr>
          <w:rFonts w:ascii="Arial" w:hAnsi="Arial" w:cs="Arial"/>
          <w:i/>
          <w:iCs/>
          <w:sz w:val="24"/>
          <w:szCs w:val="24"/>
        </w:rPr>
        <w:t xml:space="preserve"> </w:t>
      </w:r>
      <w:r w:rsidRPr="000B4B25">
        <w:rPr>
          <w:rFonts w:ascii="Arial" w:hAnsi="Arial" w:cs="Arial"/>
          <w:iCs/>
          <w:sz w:val="24"/>
          <w:szCs w:val="24"/>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0B4B25">
        <w:rPr>
          <w:rFonts w:ascii="Arial" w:hAnsi="Arial" w:cs="Arial"/>
          <w:i/>
          <w:iCs/>
          <w:sz w:val="24"/>
          <w:szCs w:val="24"/>
        </w:rPr>
        <w:t xml:space="preserve">  </w:t>
      </w:r>
    </w:p>
    <w:p w14:paraId="166B0854"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The module </w:t>
      </w:r>
      <w:r w:rsidRPr="000B4B25">
        <w:rPr>
          <w:rFonts w:ascii="Arial" w:hAnsi="Arial" w:cs="Arial"/>
          <w:b/>
          <w:sz w:val="24"/>
          <w:szCs w:val="24"/>
        </w:rPr>
        <w:t xml:space="preserve">EG4010 Engineering Design and Professional </w:t>
      </w:r>
      <w:r w:rsidRPr="000B4B25">
        <w:rPr>
          <w:rFonts w:ascii="Arial" w:hAnsi="Arial" w:cs="Arial"/>
          <w:sz w:val="24"/>
          <w:szCs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232B35AA" w14:textId="77777777" w:rsidR="000B4B25" w:rsidRPr="000B4B25" w:rsidRDefault="000B4B25" w:rsidP="000B4B25">
      <w:pPr>
        <w:jc w:val="both"/>
        <w:rPr>
          <w:rFonts w:ascii="Arial" w:hAnsi="Arial" w:cs="Arial"/>
          <w:b/>
          <w:sz w:val="24"/>
          <w:szCs w:val="24"/>
        </w:rPr>
      </w:pPr>
      <w:r w:rsidRPr="000B4B25">
        <w:rPr>
          <w:rFonts w:ascii="Arial" w:hAnsi="Arial" w:cs="Arial"/>
          <w:b/>
          <w:sz w:val="24"/>
          <w:szCs w:val="24"/>
        </w:rPr>
        <w:t>Embedded Module: EG4010 Engineering Design and Professional Practice</w:t>
      </w:r>
    </w:p>
    <w:p w14:paraId="4BB6889C" w14:textId="77777777" w:rsidR="000B4B25" w:rsidRPr="000B4B25" w:rsidRDefault="000B4B25" w:rsidP="000B4B25">
      <w:pPr>
        <w:jc w:val="both"/>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0B4B25" w:rsidRPr="000B4B25" w14:paraId="0B3E8A26" w14:textId="77777777" w:rsidTr="00276614">
        <w:tc>
          <w:tcPr>
            <w:tcW w:w="4621" w:type="dxa"/>
          </w:tcPr>
          <w:p w14:paraId="34A397F2" w14:textId="77777777"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Learning Outcome:</w:t>
            </w:r>
          </w:p>
        </w:tc>
        <w:tc>
          <w:tcPr>
            <w:tcW w:w="4621" w:type="dxa"/>
          </w:tcPr>
          <w:p w14:paraId="0308FF80" w14:textId="77777777"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Assessment</w:t>
            </w:r>
          </w:p>
        </w:tc>
      </w:tr>
      <w:tr w:rsidR="000B4B25" w:rsidRPr="000B4B25" w14:paraId="1F5ADED6" w14:textId="77777777" w:rsidTr="00276614">
        <w:tc>
          <w:tcPr>
            <w:tcW w:w="4621" w:type="dxa"/>
          </w:tcPr>
          <w:p w14:paraId="79469391"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 xml:space="preserve">To assist students in making the transition to Higher Education and to generate a sense of belonging to the School of Engineering </w:t>
            </w:r>
          </w:p>
        </w:tc>
        <w:tc>
          <w:tcPr>
            <w:tcW w:w="4621" w:type="dxa"/>
          </w:tcPr>
          <w:p w14:paraId="2398289D" w14:textId="77777777"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 to one meetings)</w:t>
            </w:r>
          </w:p>
        </w:tc>
      </w:tr>
      <w:tr w:rsidR="000B4B25" w:rsidRPr="000B4B25" w14:paraId="6110B212" w14:textId="77777777" w:rsidTr="00276614">
        <w:tc>
          <w:tcPr>
            <w:tcW w:w="4621" w:type="dxa"/>
          </w:tcPr>
          <w:p w14:paraId="7C237C60"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help students’ to develop good academic habits and to gain the confidence to operate successfully in a university context</w:t>
            </w:r>
          </w:p>
        </w:tc>
        <w:tc>
          <w:tcPr>
            <w:tcW w:w="4621" w:type="dxa"/>
          </w:tcPr>
          <w:p w14:paraId="78675766" w14:textId="77777777"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14:paraId="2F90CCE1" w14:textId="77777777"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(one-to-one meetings, plus three concise exercises covering email etiquette, report writing and graphic analysis)</w:t>
            </w:r>
          </w:p>
        </w:tc>
      </w:tr>
      <w:tr w:rsidR="000B4B25" w:rsidRPr="000B4B25" w14:paraId="09FB0BA9" w14:textId="77777777" w:rsidTr="00276614">
        <w:tc>
          <w:tcPr>
            <w:tcW w:w="4621" w:type="dxa"/>
          </w:tcPr>
          <w:p w14:paraId="588C50AD"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prepare students to make the most of feedback throughout their course</w:t>
            </w:r>
          </w:p>
        </w:tc>
        <w:tc>
          <w:tcPr>
            <w:tcW w:w="4621" w:type="dxa"/>
          </w:tcPr>
          <w:p w14:paraId="19FFEB85"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(one-to-one meetings)</w:t>
            </w:r>
          </w:p>
        </w:tc>
      </w:tr>
    </w:tbl>
    <w:p w14:paraId="7EFB0AAA" w14:textId="77777777" w:rsidR="000B4B25" w:rsidRPr="000B4B25" w:rsidRDefault="000B4B25" w:rsidP="000B4B25">
      <w:pPr>
        <w:rPr>
          <w:rFonts w:ascii="Arial" w:eastAsia="Times New Roman" w:hAnsi="Arial" w:cs="Arial"/>
          <w:b/>
          <w:bCs/>
          <w:sz w:val="24"/>
          <w:szCs w:val="24"/>
          <w:lang w:val="en-US"/>
        </w:rPr>
      </w:pPr>
    </w:p>
    <w:p w14:paraId="7FD50567" w14:textId="77777777" w:rsidR="000B4B25" w:rsidRPr="000B4B25" w:rsidRDefault="000B4B25" w:rsidP="000B4B25">
      <w:pPr>
        <w:rPr>
          <w:rFonts w:ascii="Arial" w:eastAsia="Times New Roman" w:hAnsi="Arial" w:cs="Arial"/>
          <w:b/>
          <w:bCs/>
          <w:sz w:val="24"/>
          <w:szCs w:val="24"/>
          <w:lang w:val="en-US"/>
        </w:rPr>
      </w:pPr>
      <w:r w:rsidRPr="000B4B25">
        <w:rPr>
          <w:rFonts w:ascii="Arial" w:eastAsia="Times New Roman" w:hAnsi="Arial" w:cs="Arial"/>
          <w:b/>
          <w:bCs/>
          <w:sz w:val="24"/>
          <w:szCs w:val="24"/>
          <w:lang w:val="en-US"/>
        </w:rPr>
        <w:t>Level 5: Stepping it up and broadening horizons</w:t>
      </w:r>
    </w:p>
    <w:p w14:paraId="2A3D451E" w14:textId="77777777" w:rsidR="000B4B25" w:rsidRPr="000B4B25" w:rsidRDefault="000B4B25" w:rsidP="000B4B25">
      <w:pPr>
        <w:rPr>
          <w:rFonts w:ascii="Arial" w:eastAsia="Times New Roman" w:hAnsi="Arial" w:cs="Arial"/>
          <w:sz w:val="24"/>
          <w:szCs w:val="24"/>
          <w:lang w:val="en-US"/>
        </w:rPr>
      </w:pPr>
      <w:r w:rsidRPr="000B4B25">
        <w:rPr>
          <w:rFonts w:ascii="Arial" w:eastAsia="Times New Roman" w:hAnsi="Arial" w:cs="Arial"/>
          <w:b/>
          <w:bCs/>
          <w:sz w:val="24"/>
          <w:szCs w:val="24"/>
          <w:lang w:val="en-US"/>
        </w:rPr>
        <w:t>Aims and Learning Outcomes</w:t>
      </w:r>
    </w:p>
    <w:p w14:paraId="0B915DC1" w14:textId="77777777" w:rsidR="000B4B25" w:rsidRPr="000B4B25" w:rsidRDefault="000B4B25" w:rsidP="000B4B25">
      <w:pPr>
        <w:numPr>
          <w:ilvl w:val="0"/>
          <w:numId w:val="13"/>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 xml:space="preserve">To help students comprehend and plan for the academic demands of level 5 and to support increasing independence </w:t>
      </w:r>
    </w:p>
    <w:p w14:paraId="62C65E06" w14:textId="77777777" w:rsidR="000B4B25" w:rsidRPr="000B4B25" w:rsidRDefault="000B4B25" w:rsidP="000B4B25">
      <w:pPr>
        <w:numPr>
          <w:ilvl w:val="0"/>
          <w:numId w:val="13"/>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encourage students to look forward, to take up opportunities to develop wider skills and to take responsibility for their personal development</w:t>
      </w:r>
    </w:p>
    <w:p w14:paraId="6F11ECC2" w14:textId="77777777" w:rsidR="000B4B25" w:rsidRPr="000B4B25" w:rsidRDefault="000B4B25" w:rsidP="000B4B25">
      <w:pPr>
        <w:numPr>
          <w:ilvl w:val="0"/>
          <w:numId w:val="13"/>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foster students’ ability to build on and respond proactively to the feedback they have received</w:t>
      </w:r>
    </w:p>
    <w:p w14:paraId="1DB4D3DA" w14:textId="77777777" w:rsidR="000B4B25" w:rsidRPr="000B4B25" w:rsidRDefault="000B4B25" w:rsidP="000B4B25">
      <w:pPr>
        <w:numPr>
          <w:ilvl w:val="0"/>
          <w:numId w:val="13"/>
        </w:numPr>
        <w:spacing w:after="200" w:line="276" w:lineRule="auto"/>
        <w:ind w:left="714" w:hanging="357"/>
        <w:contextualSpacing/>
        <w:rPr>
          <w:rFonts w:ascii="Arial" w:eastAsia="Times New Roman" w:hAnsi="Arial" w:cs="Arial"/>
          <w:b/>
          <w:sz w:val="24"/>
          <w:szCs w:val="24"/>
          <w:lang w:val="en-US"/>
        </w:rPr>
      </w:pPr>
      <w:r w:rsidRPr="000B4B25">
        <w:rPr>
          <w:rFonts w:ascii="Arial" w:eastAsia="Times New Roman" w:hAnsi="Arial" w:cs="Arial"/>
          <w:sz w:val="24"/>
          <w:szCs w:val="24"/>
          <w:lang w:val="en-US"/>
        </w:rPr>
        <w:t>To assist students in reflecting on the skills that they are developing and consider how they relate to employability</w:t>
      </w:r>
    </w:p>
    <w:p w14:paraId="3D3011F6" w14:textId="77777777" w:rsidR="000B4B25" w:rsidRPr="000B4B25" w:rsidRDefault="000B4B25" w:rsidP="000B4B25">
      <w:pPr>
        <w:rPr>
          <w:rFonts w:ascii="Arial" w:eastAsia="Times New Roman" w:hAnsi="Arial" w:cs="Arial"/>
          <w:b/>
          <w:sz w:val="24"/>
          <w:szCs w:val="24"/>
          <w:lang w:val="en-US"/>
        </w:rPr>
      </w:pPr>
    </w:p>
    <w:p w14:paraId="782DD3F2" w14:textId="77777777" w:rsidR="000B4B25" w:rsidRDefault="000B4B25" w:rsidP="000B4B25">
      <w:pPr>
        <w:rPr>
          <w:rFonts w:ascii="Arial" w:eastAsia="Times New Roman" w:hAnsi="Arial" w:cs="Arial"/>
          <w:b/>
          <w:sz w:val="24"/>
          <w:szCs w:val="24"/>
          <w:lang w:val="en-US"/>
        </w:rPr>
      </w:pPr>
    </w:p>
    <w:p w14:paraId="1128D2FE" w14:textId="77777777"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Contact:</w:t>
      </w:r>
    </w:p>
    <w:p w14:paraId="66331949" w14:textId="77777777"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 xml:space="preserve">Regular one-to-one meetings from week 1 </w:t>
      </w:r>
    </w:p>
    <w:p w14:paraId="515DFC81" w14:textId="77777777"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Email contact at the end of teaching block 1</w:t>
      </w:r>
    </w:p>
    <w:p w14:paraId="1DACCBCA" w14:textId="77777777"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Individual ‘wrap up’ email at end of academic year</w:t>
      </w:r>
    </w:p>
    <w:p w14:paraId="0912BF94" w14:textId="77777777" w:rsidR="000B4B25" w:rsidRPr="000B4B25" w:rsidRDefault="000B4B25" w:rsidP="000B4B25">
      <w:pPr>
        <w:rPr>
          <w:rFonts w:ascii="Arial" w:eastAsia="Times New Roman" w:hAnsi="Arial" w:cs="Arial"/>
          <w:b/>
          <w:sz w:val="24"/>
          <w:szCs w:val="24"/>
          <w:lang w:val="en-US"/>
        </w:rPr>
      </w:pPr>
    </w:p>
    <w:p w14:paraId="2F4C5746" w14:textId="77777777" w:rsidR="000B4B25" w:rsidRPr="000B4B25" w:rsidRDefault="000B4B25" w:rsidP="000B4B25">
      <w:pPr>
        <w:spacing w:after="200" w:line="276" w:lineRule="auto"/>
        <w:jc w:val="both"/>
        <w:rPr>
          <w:rFonts w:ascii="Arial" w:eastAsia="Times New Roman" w:hAnsi="Arial" w:cs="Arial"/>
          <w:snapToGrid w:val="0"/>
          <w:sz w:val="24"/>
          <w:szCs w:val="24"/>
          <w:lang w:val="en-US"/>
        </w:rPr>
      </w:pPr>
      <w:r w:rsidRPr="000B4B25">
        <w:rPr>
          <w:rFonts w:ascii="Arial" w:eastAsia="Times New Roman" w:hAnsi="Arial" w:cs="Arial"/>
          <w:snapToGrid w:val="0"/>
          <w:sz w:val="24"/>
          <w:szCs w:val="24"/>
          <w:lang w:val="en-US"/>
        </w:rPr>
        <w:t xml:space="preserve">Throughout the year, students are expected to reflect on their acquisition of skills and preparation for and industrial placement and employment with their personal tutors. This activity is integrated into </w:t>
      </w:r>
      <w:r w:rsidRPr="000B4B25">
        <w:rPr>
          <w:rFonts w:ascii="Arial" w:eastAsia="Times New Roman" w:hAnsi="Arial" w:cs="Arial"/>
          <w:b/>
          <w:snapToGrid w:val="0"/>
          <w:sz w:val="24"/>
          <w:szCs w:val="24"/>
          <w:lang w:val="en-US"/>
        </w:rPr>
        <w:t xml:space="preserve">EG5014 </w:t>
      </w:r>
      <w:r w:rsidRPr="000B4B25">
        <w:rPr>
          <w:rFonts w:ascii="Arial" w:eastAsia="Times New Roman" w:hAnsi="Arial" w:cs="Arial"/>
          <w:snapToGrid w:val="0"/>
          <w:sz w:val="24"/>
          <w:szCs w:val="24"/>
          <w:lang w:val="en-US"/>
        </w:rPr>
        <w:t>and constitutes 10% of the module assessment.</w:t>
      </w:r>
    </w:p>
    <w:p w14:paraId="1EBCEF59" w14:textId="77777777"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 xml:space="preserve">Embedded Module: EG5014 Engineering Project Management </w:t>
      </w:r>
    </w:p>
    <w:p w14:paraId="5136F7C8" w14:textId="77777777" w:rsidR="000B4B25" w:rsidRPr="000B4B25" w:rsidRDefault="000B4B25" w:rsidP="000B4B25">
      <w:pPr>
        <w:rPr>
          <w:rFonts w:ascii="Arial" w:eastAsia="Times New Roman" w:hAnsi="Arial" w:cs="Arial"/>
          <w:b/>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0B4B25" w:rsidRPr="000B4B25" w14:paraId="1EAF0CA4" w14:textId="77777777" w:rsidTr="00276614">
        <w:tc>
          <w:tcPr>
            <w:tcW w:w="4621" w:type="dxa"/>
          </w:tcPr>
          <w:p w14:paraId="44CC9450" w14:textId="77777777"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Learning Outcome:</w:t>
            </w:r>
          </w:p>
        </w:tc>
        <w:tc>
          <w:tcPr>
            <w:tcW w:w="4621" w:type="dxa"/>
          </w:tcPr>
          <w:p w14:paraId="7762A709" w14:textId="77777777" w:rsidR="000B4B25" w:rsidRPr="000B4B25" w:rsidRDefault="000B4B25" w:rsidP="000B4B25">
            <w:pPr>
              <w:autoSpaceDE w:val="0"/>
              <w:autoSpaceDN w:val="0"/>
              <w:adjustRightInd w:val="0"/>
              <w:spacing w:line="276" w:lineRule="auto"/>
              <w:jc w:val="both"/>
              <w:rPr>
                <w:rFonts w:ascii="Arial" w:hAnsi="Arial" w:cs="Arial"/>
                <w:b/>
                <w:color w:val="000000"/>
                <w:sz w:val="24"/>
                <w:szCs w:val="24"/>
              </w:rPr>
            </w:pPr>
            <w:r w:rsidRPr="000B4B25">
              <w:rPr>
                <w:rFonts w:ascii="Arial" w:hAnsi="Arial" w:cs="Arial"/>
                <w:b/>
                <w:color w:val="000000"/>
                <w:sz w:val="24"/>
                <w:szCs w:val="24"/>
              </w:rPr>
              <w:t>Assessment</w:t>
            </w:r>
          </w:p>
        </w:tc>
      </w:tr>
      <w:tr w:rsidR="000B4B25" w:rsidRPr="000B4B25" w14:paraId="6E500010" w14:textId="77777777" w:rsidTr="00276614">
        <w:tc>
          <w:tcPr>
            <w:tcW w:w="4621" w:type="dxa"/>
          </w:tcPr>
          <w:p w14:paraId="3C84B988"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rPr>
            </w:pPr>
            <w:r w:rsidRPr="000B4B25">
              <w:rPr>
                <w:rFonts w:ascii="Arial" w:eastAsia="Times New Roman" w:hAnsi="Arial" w:cs="Arial"/>
                <w:color w:val="000000"/>
                <w:sz w:val="24"/>
                <w:szCs w:val="24"/>
                <w:lang w:val="en-US"/>
              </w:rPr>
              <w:t>To help students comprehend and plan for the academic demands of level 5 and to support increasing independence</w:t>
            </w:r>
          </w:p>
        </w:tc>
        <w:tc>
          <w:tcPr>
            <w:tcW w:w="4621" w:type="dxa"/>
          </w:tcPr>
          <w:p w14:paraId="4ACE7AF6"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(one-to-one meetings)</w:t>
            </w:r>
          </w:p>
        </w:tc>
      </w:tr>
      <w:tr w:rsidR="000B4B25" w:rsidRPr="000B4B25" w14:paraId="73D982F2" w14:textId="77777777" w:rsidTr="00276614">
        <w:tc>
          <w:tcPr>
            <w:tcW w:w="4621" w:type="dxa"/>
          </w:tcPr>
          <w:p w14:paraId="0E1F57B5"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encourage students to look forward, to take up opportunities to develop wider skills and to take responsibility for their personal development</w:t>
            </w:r>
          </w:p>
        </w:tc>
        <w:tc>
          <w:tcPr>
            <w:tcW w:w="4621" w:type="dxa"/>
          </w:tcPr>
          <w:p w14:paraId="637471D3"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14:paraId="053F98E7"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(one-to-one meetings and preparation of a dissertation proposal for level 6)</w:t>
            </w:r>
          </w:p>
        </w:tc>
      </w:tr>
      <w:tr w:rsidR="000B4B25" w:rsidRPr="000B4B25" w14:paraId="6B5FE135" w14:textId="77777777" w:rsidTr="00276614">
        <w:tc>
          <w:tcPr>
            <w:tcW w:w="4621" w:type="dxa"/>
          </w:tcPr>
          <w:p w14:paraId="7A81847B"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foster students’ ability to build on, and respond proactively to the feedback they have received</w:t>
            </w:r>
          </w:p>
        </w:tc>
        <w:tc>
          <w:tcPr>
            <w:tcW w:w="4621" w:type="dxa"/>
          </w:tcPr>
          <w:p w14:paraId="55C46B94"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(one-to-one meetings)</w:t>
            </w:r>
          </w:p>
        </w:tc>
      </w:tr>
      <w:tr w:rsidR="000B4B25" w:rsidRPr="000B4B25" w14:paraId="07983176" w14:textId="77777777" w:rsidTr="00276614">
        <w:tc>
          <w:tcPr>
            <w:tcW w:w="4621" w:type="dxa"/>
          </w:tcPr>
          <w:p w14:paraId="584FA34A"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assist students in reflecting on the skills that they are developing and consider how they relate to employability</w:t>
            </w:r>
          </w:p>
        </w:tc>
        <w:tc>
          <w:tcPr>
            <w:tcW w:w="4621" w:type="dxa"/>
          </w:tcPr>
          <w:p w14:paraId="02384399"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14:paraId="438605C5"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(one-to-one meetings and preparation of a Curriculum Vitae)</w:t>
            </w:r>
          </w:p>
        </w:tc>
      </w:tr>
    </w:tbl>
    <w:p w14:paraId="74AE2CA5" w14:textId="77777777" w:rsidR="000B4B25" w:rsidRPr="000B4B25" w:rsidRDefault="000B4B25" w:rsidP="000B4B25">
      <w:pPr>
        <w:rPr>
          <w:rFonts w:ascii="Arial" w:eastAsia="Times New Roman" w:hAnsi="Arial" w:cs="Arial"/>
          <w:b/>
          <w:bCs/>
          <w:sz w:val="24"/>
          <w:szCs w:val="24"/>
          <w:lang w:val="en-US"/>
        </w:rPr>
      </w:pPr>
    </w:p>
    <w:p w14:paraId="58F3994C" w14:textId="77777777" w:rsidR="000B4B25" w:rsidRPr="000B4B25" w:rsidRDefault="000B4B25" w:rsidP="000B4B25">
      <w:pPr>
        <w:autoSpaceDE w:val="0"/>
        <w:autoSpaceDN w:val="0"/>
        <w:adjustRightInd w:val="0"/>
        <w:spacing w:line="276" w:lineRule="auto"/>
        <w:rPr>
          <w:rFonts w:ascii="Arial" w:eastAsia="Times New Roman" w:hAnsi="Arial" w:cs="Arial"/>
          <w:b/>
          <w:bCs/>
          <w:sz w:val="24"/>
          <w:szCs w:val="24"/>
          <w:lang w:val="en-US"/>
        </w:rPr>
      </w:pPr>
      <w:r w:rsidRPr="000B4B25">
        <w:rPr>
          <w:rFonts w:ascii="Arial" w:eastAsia="Times New Roman" w:hAnsi="Arial" w:cs="Arial"/>
          <w:b/>
          <w:bCs/>
          <w:sz w:val="24"/>
          <w:szCs w:val="24"/>
          <w:lang w:val="en-US"/>
        </w:rPr>
        <w:t>Level 6:  Maximising success and moving on</w:t>
      </w:r>
    </w:p>
    <w:p w14:paraId="144CCD0E" w14:textId="77777777" w:rsidR="000B4B25" w:rsidRPr="000B4B25" w:rsidRDefault="000B4B25" w:rsidP="000B4B25">
      <w:pPr>
        <w:rPr>
          <w:rFonts w:ascii="Arial" w:eastAsia="Times New Roman" w:hAnsi="Arial" w:cs="Arial"/>
          <w:sz w:val="24"/>
          <w:szCs w:val="24"/>
          <w:lang w:val="en-US"/>
        </w:rPr>
      </w:pPr>
      <w:r w:rsidRPr="000B4B25">
        <w:rPr>
          <w:rFonts w:ascii="Arial" w:eastAsia="Times New Roman" w:hAnsi="Arial" w:cs="Arial"/>
          <w:b/>
          <w:bCs/>
          <w:sz w:val="24"/>
          <w:szCs w:val="24"/>
          <w:lang w:val="en-US"/>
        </w:rPr>
        <w:t>Aims and Learning Outcomes</w:t>
      </w:r>
    </w:p>
    <w:p w14:paraId="616360C2" w14:textId="77777777" w:rsidR="000B4B25" w:rsidRPr="000B4B25" w:rsidRDefault="000B4B25" w:rsidP="000B4B25">
      <w:pPr>
        <w:numPr>
          <w:ilvl w:val="0"/>
          <w:numId w:val="14"/>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support students with the planning necessary to maximise success in their final undergraduate year</w:t>
      </w:r>
    </w:p>
    <w:p w14:paraId="3C83E80A" w14:textId="77777777" w:rsidR="000B4B25" w:rsidRPr="000B4B25" w:rsidRDefault="000B4B25" w:rsidP="000B4B25">
      <w:pPr>
        <w:numPr>
          <w:ilvl w:val="0"/>
          <w:numId w:val="14"/>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encourage students to reflect on the employability skills they have developed and be proactive in moving towards a professional life and/or further study</w:t>
      </w:r>
    </w:p>
    <w:p w14:paraId="2B69A140" w14:textId="77777777" w:rsidR="000B4B25" w:rsidRPr="000B4B25" w:rsidRDefault="000B4B25" w:rsidP="000B4B25">
      <w:pPr>
        <w:numPr>
          <w:ilvl w:val="0"/>
          <w:numId w:val="14"/>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To help students to make best use of the feedback they have received so that they can build on their strengths and take steps to address any weaknesses</w:t>
      </w:r>
    </w:p>
    <w:p w14:paraId="0E5BD105" w14:textId="77777777" w:rsidR="000B4B25" w:rsidRPr="000B4B25" w:rsidRDefault="000B4B25" w:rsidP="000B4B25">
      <w:pPr>
        <w:ind w:left="720"/>
        <w:contextualSpacing/>
        <w:rPr>
          <w:rFonts w:ascii="Arial" w:eastAsia="Times New Roman" w:hAnsi="Arial" w:cs="Arial"/>
          <w:sz w:val="24"/>
          <w:szCs w:val="24"/>
          <w:lang w:val="en-US"/>
        </w:rPr>
      </w:pPr>
    </w:p>
    <w:p w14:paraId="736E6C34" w14:textId="77777777" w:rsidR="000B4B25" w:rsidRPr="000B4B25" w:rsidRDefault="000B4B25" w:rsidP="000B4B25">
      <w:pPr>
        <w:rPr>
          <w:rFonts w:ascii="Arial" w:eastAsia="Times New Roman" w:hAnsi="Arial" w:cs="Arial"/>
          <w:b/>
          <w:sz w:val="24"/>
          <w:szCs w:val="24"/>
          <w:lang w:val="en-US"/>
        </w:rPr>
      </w:pPr>
      <w:r w:rsidRPr="000B4B25">
        <w:rPr>
          <w:rFonts w:ascii="Arial" w:eastAsia="Times New Roman" w:hAnsi="Arial" w:cs="Arial"/>
          <w:b/>
          <w:sz w:val="24"/>
          <w:szCs w:val="24"/>
          <w:lang w:val="en-US"/>
        </w:rPr>
        <w:t>Contact:</w:t>
      </w:r>
    </w:p>
    <w:p w14:paraId="6E39FA5A" w14:textId="77777777"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 xml:space="preserve">Regular one-to-one meetings from week 1 </w:t>
      </w:r>
    </w:p>
    <w:p w14:paraId="41464B73" w14:textId="77777777"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Email contact at the end of teaching block 1</w:t>
      </w:r>
    </w:p>
    <w:p w14:paraId="40C96540" w14:textId="77777777" w:rsidR="000B4B25" w:rsidRPr="000B4B25" w:rsidRDefault="000B4B25" w:rsidP="000B4B25">
      <w:pPr>
        <w:numPr>
          <w:ilvl w:val="0"/>
          <w:numId w:val="15"/>
        </w:numPr>
        <w:spacing w:after="200" w:line="276" w:lineRule="auto"/>
        <w:contextualSpacing/>
        <w:rPr>
          <w:rFonts w:ascii="Arial" w:eastAsia="Times New Roman" w:hAnsi="Arial" w:cs="Arial"/>
          <w:sz w:val="24"/>
          <w:szCs w:val="24"/>
          <w:lang w:val="en-US"/>
        </w:rPr>
      </w:pPr>
      <w:r w:rsidRPr="000B4B25">
        <w:rPr>
          <w:rFonts w:ascii="Arial" w:eastAsia="Times New Roman" w:hAnsi="Arial" w:cs="Arial"/>
          <w:sz w:val="24"/>
          <w:szCs w:val="24"/>
          <w:lang w:val="en-US"/>
        </w:rPr>
        <w:t>Individual ‘wrap up’ email at end of academic year</w:t>
      </w:r>
    </w:p>
    <w:p w14:paraId="093E265D" w14:textId="77777777" w:rsidR="000B4B25" w:rsidRPr="000B4B25" w:rsidRDefault="000B4B25" w:rsidP="000B4B25">
      <w:pPr>
        <w:rPr>
          <w:rFonts w:ascii="Arial" w:eastAsia="Times New Roman" w:hAnsi="Arial" w:cs="Arial"/>
          <w:sz w:val="24"/>
          <w:szCs w:val="24"/>
          <w:lang w:val="en-US"/>
        </w:rPr>
      </w:pPr>
    </w:p>
    <w:p w14:paraId="305276A8"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669EDFB3" w14:textId="77777777" w:rsidR="000B4B25" w:rsidRPr="000B4B25" w:rsidRDefault="00205DDC" w:rsidP="000B4B25">
      <w:pPr>
        <w:rPr>
          <w:rFonts w:ascii="Arial" w:eastAsia="Times New Roman" w:hAnsi="Arial" w:cs="Arial"/>
          <w:sz w:val="24"/>
          <w:szCs w:val="24"/>
          <w:lang w:val="en-US"/>
        </w:rPr>
      </w:pPr>
      <w:r>
        <w:rPr>
          <w:rFonts w:ascii="Arial" w:eastAsia="Times New Roman" w:hAnsi="Arial" w:cs="Arial"/>
          <w:b/>
          <w:sz w:val="24"/>
          <w:szCs w:val="24"/>
          <w:lang w:val="en-US"/>
        </w:rPr>
        <w:t>Embedded Module: CE61</w:t>
      </w:r>
      <w:r w:rsidR="000B4B25" w:rsidRPr="000B4B25">
        <w:rPr>
          <w:rFonts w:ascii="Arial" w:eastAsia="Times New Roman" w:hAnsi="Arial" w:cs="Arial"/>
          <w:b/>
          <w:sz w:val="24"/>
          <w:szCs w:val="24"/>
          <w:lang w:val="en-US"/>
        </w:rPr>
        <w:t xml:space="preserve">14 Individual Project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0B4B25" w:rsidRPr="000B4B25" w14:paraId="2E514DF7" w14:textId="77777777" w:rsidTr="00276614">
        <w:tc>
          <w:tcPr>
            <w:tcW w:w="4621" w:type="dxa"/>
          </w:tcPr>
          <w:p w14:paraId="77F8B99B" w14:textId="77777777" w:rsidR="000B4B25" w:rsidRPr="000B4B25" w:rsidRDefault="000B4B25" w:rsidP="000B4B25">
            <w:pPr>
              <w:autoSpaceDE w:val="0"/>
              <w:autoSpaceDN w:val="0"/>
              <w:adjustRightInd w:val="0"/>
              <w:spacing w:before="100" w:beforeAutospacing="1" w:after="100" w:afterAutospacing="1" w:line="276" w:lineRule="auto"/>
              <w:rPr>
                <w:rFonts w:ascii="Arial" w:eastAsia="Times New Roman" w:hAnsi="Arial" w:cs="Arial"/>
                <w:b/>
                <w:bCs/>
                <w:color w:val="000000"/>
                <w:sz w:val="24"/>
                <w:szCs w:val="24"/>
                <w:lang w:val="en-US"/>
              </w:rPr>
            </w:pPr>
            <w:r w:rsidRPr="000B4B25">
              <w:rPr>
                <w:rFonts w:ascii="Arial" w:eastAsia="Times New Roman" w:hAnsi="Arial" w:cs="Arial"/>
                <w:b/>
                <w:bCs/>
                <w:color w:val="000000"/>
                <w:sz w:val="24"/>
                <w:szCs w:val="24"/>
                <w:lang w:val="en-US"/>
              </w:rPr>
              <w:t>Outcome:</w:t>
            </w:r>
          </w:p>
        </w:tc>
        <w:tc>
          <w:tcPr>
            <w:tcW w:w="4621" w:type="dxa"/>
          </w:tcPr>
          <w:p w14:paraId="1BF55883" w14:textId="77777777" w:rsidR="000B4B25" w:rsidRPr="000B4B25" w:rsidRDefault="000B4B25" w:rsidP="000B4B25">
            <w:pPr>
              <w:autoSpaceDE w:val="0"/>
              <w:autoSpaceDN w:val="0"/>
              <w:adjustRightInd w:val="0"/>
              <w:spacing w:before="100" w:beforeAutospacing="1" w:after="100" w:afterAutospacing="1" w:line="276" w:lineRule="auto"/>
              <w:rPr>
                <w:rFonts w:ascii="Arial" w:eastAsia="Times New Roman" w:hAnsi="Arial" w:cs="Arial"/>
                <w:b/>
                <w:bCs/>
                <w:color w:val="000000"/>
                <w:sz w:val="24"/>
                <w:szCs w:val="24"/>
                <w:lang w:val="en-US"/>
              </w:rPr>
            </w:pPr>
            <w:r w:rsidRPr="000B4B25">
              <w:rPr>
                <w:rFonts w:ascii="Arial" w:eastAsia="Times New Roman" w:hAnsi="Arial" w:cs="Arial"/>
                <w:b/>
                <w:bCs/>
                <w:color w:val="000000"/>
                <w:sz w:val="24"/>
                <w:szCs w:val="24"/>
                <w:lang w:val="en-US"/>
              </w:rPr>
              <w:t xml:space="preserve">Assessment </w:t>
            </w:r>
          </w:p>
        </w:tc>
      </w:tr>
      <w:tr w:rsidR="000B4B25" w:rsidRPr="000B4B25" w14:paraId="3A8FC75E" w14:textId="77777777" w:rsidTr="00276614">
        <w:tc>
          <w:tcPr>
            <w:tcW w:w="4621" w:type="dxa"/>
          </w:tcPr>
          <w:p w14:paraId="0028D54D"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support students with the planning necessary to maximise success in their final undergraduate year</w:t>
            </w:r>
          </w:p>
        </w:tc>
        <w:tc>
          <w:tcPr>
            <w:tcW w:w="4621" w:type="dxa"/>
          </w:tcPr>
          <w:p w14:paraId="398B92E9" w14:textId="77777777" w:rsidR="000B4B25" w:rsidRPr="000B4B25" w:rsidRDefault="000B4B25" w:rsidP="000B4B25">
            <w:pPr>
              <w:autoSpaceDE w:val="0"/>
              <w:autoSpaceDN w:val="0"/>
              <w:adjustRightInd w:val="0"/>
              <w:spacing w:before="100" w:beforeAutospacing="1" w:afterAutospacing="1"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 to one meetings)</w:t>
            </w:r>
          </w:p>
        </w:tc>
      </w:tr>
      <w:tr w:rsidR="000B4B25" w:rsidRPr="000B4B25" w14:paraId="7CDC00CE" w14:textId="77777777" w:rsidTr="00276614">
        <w:tc>
          <w:tcPr>
            <w:tcW w:w="4621" w:type="dxa"/>
          </w:tcPr>
          <w:p w14:paraId="38E03764"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encourage students to reflect on the employability skills they have developed and be proactive in moving towards a professional life and/or further study</w:t>
            </w:r>
          </w:p>
        </w:tc>
        <w:tc>
          <w:tcPr>
            <w:tcW w:w="4621" w:type="dxa"/>
          </w:tcPr>
          <w:p w14:paraId="0CB9D3CB" w14:textId="77777777"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and Summative</w:t>
            </w:r>
          </w:p>
          <w:p w14:paraId="4FFECBC4" w14:textId="77777777" w:rsidR="000B4B25" w:rsidRPr="000B4B25" w:rsidRDefault="000B4B25" w:rsidP="000B4B25">
            <w:pPr>
              <w:autoSpaceDE w:val="0"/>
              <w:autoSpaceDN w:val="0"/>
              <w:adjustRightInd w:val="0"/>
              <w:spacing w:line="276" w:lineRule="auto"/>
              <w:jc w:val="both"/>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(one to one meetings, along with the preparation and oral presentation of their Individual Project)</w:t>
            </w:r>
          </w:p>
        </w:tc>
      </w:tr>
      <w:tr w:rsidR="000B4B25" w:rsidRPr="000B4B25" w14:paraId="1736336A" w14:textId="77777777" w:rsidTr="00276614">
        <w:tc>
          <w:tcPr>
            <w:tcW w:w="4621" w:type="dxa"/>
          </w:tcPr>
          <w:p w14:paraId="1F17E08A"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To help students to make best use of the feedback they have received so that they can build on their strengths and take steps to address any weaknesses</w:t>
            </w:r>
          </w:p>
        </w:tc>
        <w:tc>
          <w:tcPr>
            <w:tcW w:w="4621" w:type="dxa"/>
          </w:tcPr>
          <w:p w14:paraId="720DD1CA" w14:textId="77777777" w:rsidR="000B4B25" w:rsidRPr="000B4B25" w:rsidRDefault="000B4B25" w:rsidP="000B4B25">
            <w:pPr>
              <w:autoSpaceDE w:val="0"/>
              <w:autoSpaceDN w:val="0"/>
              <w:adjustRightInd w:val="0"/>
              <w:spacing w:line="276" w:lineRule="auto"/>
              <w:rPr>
                <w:rFonts w:ascii="Arial" w:eastAsia="Times New Roman" w:hAnsi="Arial" w:cs="Arial"/>
                <w:color w:val="000000"/>
                <w:sz w:val="24"/>
                <w:szCs w:val="24"/>
                <w:lang w:val="en-US"/>
              </w:rPr>
            </w:pPr>
            <w:r w:rsidRPr="000B4B25">
              <w:rPr>
                <w:rFonts w:ascii="Arial" w:eastAsia="Times New Roman" w:hAnsi="Arial" w:cs="Arial"/>
                <w:color w:val="000000"/>
                <w:sz w:val="24"/>
                <w:szCs w:val="24"/>
                <w:lang w:val="en-US"/>
              </w:rPr>
              <w:t>Formative (one to one meetings)</w:t>
            </w:r>
          </w:p>
        </w:tc>
      </w:tr>
    </w:tbl>
    <w:p w14:paraId="155F14E5" w14:textId="77777777" w:rsidR="000B4B25" w:rsidRPr="000B4B25" w:rsidRDefault="000B4B25" w:rsidP="000B4B25">
      <w:pPr>
        <w:rPr>
          <w:rFonts w:ascii="Arial" w:hAnsi="Arial" w:cs="Arial"/>
          <w:i/>
          <w:sz w:val="24"/>
          <w:szCs w:val="24"/>
        </w:rPr>
      </w:pPr>
    </w:p>
    <w:p w14:paraId="7BB14F2F" w14:textId="77777777"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szCs w:val="24"/>
        </w:rPr>
        <w:t>Ensuring and Enhancing the Quality of the Course</w:t>
      </w:r>
    </w:p>
    <w:p w14:paraId="5C37AE8A" w14:textId="77777777" w:rsidR="000B4B25" w:rsidRPr="000B4B25" w:rsidRDefault="000B4B25" w:rsidP="000B4B25">
      <w:pPr>
        <w:rPr>
          <w:rFonts w:ascii="Arial" w:hAnsi="Arial" w:cs="Arial"/>
          <w:sz w:val="24"/>
        </w:rPr>
      </w:pPr>
    </w:p>
    <w:p w14:paraId="5F2FD6B2" w14:textId="77777777" w:rsidR="000B4B25" w:rsidRPr="000B4B25" w:rsidRDefault="000B4B25" w:rsidP="000B4B25">
      <w:pPr>
        <w:jc w:val="both"/>
        <w:rPr>
          <w:rFonts w:ascii="Arial" w:hAnsi="Arial" w:cs="Arial"/>
          <w:sz w:val="24"/>
        </w:rPr>
      </w:pPr>
      <w:r w:rsidRPr="000B4B25">
        <w:rPr>
          <w:rFonts w:ascii="Arial" w:hAnsi="Arial" w:cs="Arial"/>
          <w:sz w:val="24"/>
        </w:rPr>
        <w:t>The University has several methods for evaluating and improving the quality and standards of its provision. These include:</w:t>
      </w:r>
    </w:p>
    <w:p w14:paraId="494C6073" w14:textId="77777777" w:rsidR="000B4B25" w:rsidRPr="000B4B25" w:rsidRDefault="000B4B25" w:rsidP="000B4B25">
      <w:pPr>
        <w:ind w:left="360"/>
        <w:jc w:val="both"/>
        <w:rPr>
          <w:rFonts w:ascii="Arial" w:hAnsi="Arial" w:cs="Arial"/>
          <w:sz w:val="24"/>
        </w:rPr>
      </w:pPr>
    </w:p>
    <w:p w14:paraId="121D0A4D" w14:textId="77777777"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External Examiners</w:t>
      </w:r>
    </w:p>
    <w:p w14:paraId="7F20DC5F" w14:textId="77777777"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Boards of Study with student representation</w:t>
      </w:r>
    </w:p>
    <w:p w14:paraId="2AB335C1" w14:textId="77777777"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Annual review and development</w:t>
      </w:r>
    </w:p>
    <w:p w14:paraId="3821EFBA" w14:textId="77777777"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Periodic review undertaken at the subject level</w:t>
      </w:r>
    </w:p>
    <w:p w14:paraId="08F67868" w14:textId="77777777"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Student evaluation</w:t>
      </w:r>
    </w:p>
    <w:p w14:paraId="7275EC58" w14:textId="77777777" w:rsidR="000B4B25" w:rsidRPr="000B4B25" w:rsidRDefault="000B4B25" w:rsidP="000B4B25">
      <w:pPr>
        <w:numPr>
          <w:ilvl w:val="0"/>
          <w:numId w:val="5"/>
        </w:numPr>
        <w:spacing w:after="200" w:line="276" w:lineRule="auto"/>
        <w:jc w:val="both"/>
        <w:rPr>
          <w:rFonts w:ascii="Arial" w:hAnsi="Arial" w:cs="Arial"/>
          <w:sz w:val="24"/>
        </w:rPr>
      </w:pPr>
      <w:r w:rsidRPr="000B4B25">
        <w:rPr>
          <w:rFonts w:ascii="Arial" w:hAnsi="Arial" w:cs="Arial"/>
          <w:sz w:val="24"/>
        </w:rPr>
        <w:t>Moderation policies</w:t>
      </w:r>
    </w:p>
    <w:p w14:paraId="30F8DF82"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 xml:space="preserve">The School interfaces with several professional bodies (JBM and CIOB) and for these annual monitoring and periodic reviews provide other opportunities for reflection and external contribution to course design and quality assurance and enhancement. </w:t>
      </w:r>
    </w:p>
    <w:p w14:paraId="56A35BA9"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Employer liaison groups which take</w:t>
      </w:r>
      <w:r w:rsidRPr="000B4B25">
        <w:rPr>
          <w:rFonts w:ascii="Arial" w:hAnsi="Arial" w:cs="Arial"/>
          <w:color w:val="FF0000"/>
          <w:sz w:val="24"/>
          <w:szCs w:val="24"/>
        </w:rPr>
        <w:t xml:space="preserve"> </w:t>
      </w:r>
      <w:r w:rsidRPr="000B4B25">
        <w:rPr>
          <w:rFonts w:ascii="Arial" w:hAnsi="Arial" w:cs="Arial"/>
          <w:sz w:val="24"/>
          <w:szCs w:val="24"/>
        </w:rPr>
        <w:t>varying forms also provide the opportunity for external input to the quality assurance and enhancements of the School’s programmes.</w:t>
      </w:r>
    </w:p>
    <w:p w14:paraId="54004FA4" w14:textId="77777777" w:rsidR="000B4B25" w:rsidRPr="000B4B25" w:rsidRDefault="000B4B25" w:rsidP="000B4B25">
      <w:pPr>
        <w:numPr>
          <w:ilvl w:val="0"/>
          <w:numId w:val="6"/>
        </w:numPr>
        <w:spacing w:after="200" w:line="276" w:lineRule="auto"/>
        <w:jc w:val="both"/>
        <w:rPr>
          <w:rFonts w:ascii="Arial" w:hAnsi="Arial" w:cs="Arial"/>
          <w:b/>
          <w:sz w:val="24"/>
        </w:rPr>
      </w:pPr>
      <w:r w:rsidRPr="000B4B25">
        <w:rPr>
          <w:rFonts w:ascii="Arial" w:hAnsi="Arial" w:cs="Arial"/>
          <w:b/>
          <w:sz w:val="24"/>
        </w:rPr>
        <w:t xml:space="preserve">Employability Statement </w:t>
      </w:r>
    </w:p>
    <w:p w14:paraId="2AFC19FA" w14:textId="77777777" w:rsidR="000B4B25" w:rsidRPr="000B4B25" w:rsidRDefault="000B4B25" w:rsidP="000B4B25">
      <w:pPr>
        <w:jc w:val="both"/>
        <w:rPr>
          <w:rFonts w:ascii="Arial" w:hAnsi="Arial" w:cs="Arial"/>
          <w:sz w:val="24"/>
          <w:szCs w:val="20"/>
        </w:rPr>
      </w:pPr>
      <w:r w:rsidRPr="000B4B25">
        <w:rPr>
          <w:rFonts w:ascii="Arial" w:hAnsi="Arial" w:cs="Arial"/>
          <w:sz w:val="24"/>
          <w:szCs w:val="20"/>
          <w:lang w:val="x-none"/>
        </w:rPr>
        <w:t>This curriculum embeds the development of employability skills throughout the course and is designed to equip students with the ability to relate the knowledge and skills that they have learnt to real world contexts in which they may work in the future.</w:t>
      </w:r>
      <w:r w:rsidRPr="000B4B25">
        <w:rPr>
          <w:rFonts w:ascii="Arial" w:hAnsi="Arial" w:cs="Arial"/>
          <w:sz w:val="24"/>
          <w:szCs w:val="20"/>
        </w:rPr>
        <w:t xml:space="preserve"> </w:t>
      </w:r>
      <w:r w:rsidRPr="000B4B25">
        <w:rPr>
          <w:rFonts w:ascii="Arial" w:hAnsi="Arial" w:cs="Arial"/>
          <w:sz w:val="24"/>
          <w:szCs w:val="20"/>
          <w:lang w:val="x-none"/>
        </w:rPr>
        <w:t xml:space="preserve"> </w:t>
      </w:r>
    </w:p>
    <w:p w14:paraId="247D45AB" w14:textId="77777777" w:rsidR="000B4B25" w:rsidRPr="000B4B25" w:rsidRDefault="000B4B25" w:rsidP="000B4B25">
      <w:pPr>
        <w:jc w:val="both"/>
        <w:rPr>
          <w:rFonts w:ascii="Arial" w:hAnsi="Arial" w:cs="Arial"/>
          <w:sz w:val="24"/>
          <w:szCs w:val="24"/>
        </w:rPr>
      </w:pPr>
    </w:p>
    <w:p w14:paraId="74E66D49" w14:textId="5E5C6DAE"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w:t>
      </w:r>
      <w:r w:rsidR="00C146D3">
        <w:rPr>
          <w:rFonts w:ascii="Arial" w:hAnsi="Arial" w:cs="Arial"/>
          <w:sz w:val="24"/>
          <w:szCs w:val="24"/>
        </w:rPr>
        <w:t>Careers and Employability Service</w:t>
      </w:r>
      <w:r w:rsidRPr="000B4B25">
        <w:rPr>
          <w:rFonts w:ascii="Arial" w:hAnsi="Arial" w:cs="Arial"/>
          <w:sz w:val="24"/>
          <w:szCs w:val="24"/>
        </w:rPr>
        <w:t xml:space="preserve">,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w:t>
      </w:r>
      <w:r w:rsidR="0081080F">
        <w:rPr>
          <w:rFonts w:ascii="Arial" w:hAnsi="Arial" w:cs="Arial"/>
          <w:sz w:val="24"/>
          <w:szCs w:val="24"/>
        </w:rPr>
        <w:t xml:space="preserve">University’s </w:t>
      </w:r>
      <w:r w:rsidR="00C146D3">
        <w:rPr>
          <w:rFonts w:ascii="Arial" w:hAnsi="Arial" w:cs="Arial"/>
          <w:sz w:val="24"/>
          <w:szCs w:val="24"/>
        </w:rPr>
        <w:t>Careers and Employability Service</w:t>
      </w:r>
      <w:r w:rsidRPr="000B4B25">
        <w:rPr>
          <w:rFonts w:ascii="Arial" w:hAnsi="Arial" w:cs="Arial"/>
          <w:sz w:val="24"/>
          <w:szCs w:val="24"/>
        </w:rPr>
        <w:t xml:space="preserve"> team</w:t>
      </w:r>
      <w:r w:rsidR="0081080F">
        <w:rPr>
          <w:rFonts w:ascii="Arial" w:hAnsi="Arial" w:cs="Arial"/>
          <w:sz w:val="24"/>
          <w:szCs w:val="24"/>
        </w:rPr>
        <w:t>.</w:t>
      </w:r>
    </w:p>
    <w:p w14:paraId="46FB8441" w14:textId="77777777" w:rsidR="000B4B25" w:rsidRPr="000B4B25" w:rsidRDefault="000B4B25" w:rsidP="000B4B25">
      <w:pPr>
        <w:jc w:val="both"/>
        <w:rPr>
          <w:rFonts w:ascii="Arial" w:hAnsi="Arial" w:cs="Arial"/>
          <w:sz w:val="24"/>
          <w:szCs w:val="24"/>
        </w:rPr>
      </w:pPr>
    </w:p>
    <w:p w14:paraId="3A0D7978" w14:textId="0344ED60" w:rsidR="000B4B25" w:rsidRPr="000B4B25" w:rsidRDefault="000B4B25" w:rsidP="000B4B25">
      <w:pPr>
        <w:jc w:val="both"/>
        <w:rPr>
          <w:rFonts w:ascii="Arial" w:hAnsi="Arial" w:cs="Arial"/>
          <w:sz w:val="24"/>
          <w:szCs w:val="24"/>
        </w:rPr>
      </w:pPr>
      <w:r w:rsidRPr="000B4B25">
        <w:rPr>
          <w:rFonts w:ascii="Arial" w:hAnsi="Arial" w:cs="Arial"/>
          <w:sz w:val="24"/>
          <w:szCs w:val="24"/>
        </w:rPr>
        <w:t xml:space="preserve">The student’s development of career management skills is supported by an Industrial Liaison Officer (ILO) who liaises with </w:t>
      </w:r>
      <w:r w:rsidR="00C146D3">
        <w:rPr>
          <w:rFonts w:ascii="Arial" w:hAnsi="Arial" w:cs="Arial"/>
          <w:sz w:val="24"/>
          <w:szCs w:val="24"/>
        </w:rPr>
        <w:t xml:space="preserve">Careers and Employability </w:t>
      </w:r>
      <w:r w:rsidR="0081080F">
        <w:rPr>
          <w:rFonts w:ascii="Arial" w:hAnsi="Arial" w:cs="Arial"/>
          <w:sz w:val="24"/>
          <w:szCs w:val="24"/>
        </w:rPr>
        <w:t>Team</w:t>
      </w:r>
      <w:r w:rsidRPr="000B4B25">
        <w:rPr>
          <w:rFonts w:ascii="Arial" w:hAnsi="Arial" w:cs="Arial"/>
          <w:sz w:val="24"/>
          <w:szCs w:val="24"/>
        </w:rPr>
        <w:t xml:space="preserve"> as and when necessary. The </w:t>
      </w:r>
      <w:r w:rsidR="00C146D3">
        <w:rPr>
          <w:rFonts w:ascii="Arial" w:hAnsi="Arial" w:cs="Arial"/>
          <w:sz w:val="24"/>
          <w:szCs w:val="24"/>
        </w:rPr>
        <w:t>Careers and Employability Service</w:t>
      </w:r>
      <w:r w:rsidRPr="000B4B25">
        <w:rPr>
          <w:rFonts w:ascii="Arial" w:hAnsi="Arial" w:cs="Arial"/>
          <w:sz w:val="24"/>
          <w:szCs w:val="24"/>
        </w:rPr>
        <w:t xml:space="preserve"> supports students in preparation of CVs and letters of application. Furthermore, the </w:t>
      </w:r>
      <w:r w:rsidR="00C146D3">
        <w:rPr>
          <w:rFonts w:ascii="Arial" w:hAnsi="Arial" w:cs="Arial"/>
          <w:sz w:val="24"/>
          <w:szCs w:val="24"/>
        </w:rPr>
        <w:t>Careers and Employability Service</w:t>
      </w:r>
      <w:r w:rsidRPr="000B4B25">
        <w:rPr>
          <w:rFonts w:ascii="Arial" w:hAnsi="Arial" w:cs="Arial"/>
          <w:sz w:val="24"/>
          <w:szCs w:val="24"/>
        </w:rPr>
        <w:t xml:space="preserve"> arranges career fairs from leading employers (two or three times a year) who talk to students about work in the construction industry and skills required. With these visitors, students have the opportunity to have mock and/or real interviews as well collect information that helps them in career decision making.</w:t>
      </w:r>
    </w:p>
    <w:p w14:paraId="31F9D1DA" w14:textId="77777777" w:rsidR="000B4B25" w:rsidRPr="000B4B25" w:rsidRDefault="000B4B25" w:rsidP="000B4B25">
      <w:pPr>
        <w:jc w:val="both"/>
        <w:rPr>
          <w:rFonts w:ascii="Arial" w:hAnsi="Arial" w:cs="Arial"/>
          <w:sz w:val="24"/>
          <w:szCs w:val="24"/>
        </w:rPr>
      </w:pPr>
    </w:p>
    <w:p w14:paraId="57F46931" w14:textId="77777777" w:rsidR="000B4B25" w:rsidRPr="000B4B25" w:rsidRDefault="000B4B25" w:rsidP="000B4B25">
      <w:pPr>
        <w:jc w:val="both"/>
        <w:rPr>
          <w:rFonts w:ascii="Arial" w:hAnsi="Arial" w:cs="Arial"/>
          <w:sz w:val="24"/>
        </w:rPr>
      </w:pPr>
      <w:r w:rsidRPr="000B4B25">
        <w:rPr>
          <w:rFonts w:ascii="Arial" w:hAnsi="Arial" w:cs="Arial"/>
          <w:sz w:val="24"/>
        </w:rPr>
        <w:t xml:space="preserve">The School strongly encourages and supports all students in applying for positions in industry for an Industrial Placement year between level 5 and level 6: the school emphasises the benefits to be obtained from an approved placement in industry. </w:t>
      </w:r>
      <w:r w:rsidRPr="000B4B25">
        <w:rPr>
          <w:rFonts w:ascii="Arial" w:hAnsi="Arial" w:cs="Arial"/>
          <w:sz w:val="24"/>
          <w:szCs w:val="24"/>
        </w:rPr>
        <w:t xml:space="preserve">The School has a longstanding and active Industrial Advisory Board (IAB) which meets twice per year. The IAB is comprised of senior executives from leading client, contracting and consulting organisations. It provides useful input in the design/redesign of courses and units, which ensures that the course continues to meet the expectations of the construction industry. Furthermore, all academic staff are professionally engaged with many and varied links with the construction industry and professional bodies. The School has therefore extensive contacts in the construction industry and this usually improves students’ chances of getting a placement. </w:t>
      </w:r>
    </w:p>
    <w:p w14:paraId="56746433" w14:textId="77777777" w:rsidR="000B4B25" w:rsidRPr="000B4B25" w:rsidRDefault="000B4B25" w:rsidP="000B4B25">
      <w:pPr>
        <w:jc w:val="both"/>
        <w:rPr>
          <w:rFonts w:ascii="Arial" w:hAnsi="Arial" w:cs="Arial"/>
          <w:sz w:val="24"/>
          <w:szCs w:val="24"/>
        </w:rPr>
      </w:pPr>
    </w:p>
    <w:p w14:paraId="4A34EBD7" w14:textId="77777777" w:rsidR="000B4B25" w:rsidRPr="000B4B25" w:rsidRDefault="000B4B25" w:rsidP="000B4B25">
      <w:pPr>
        <w:jc w:val="both"/>
        <w:rPr>
          <w:rFonts w:ascii="Arial" w:hAnsi="Arial" w:cs="Arial"/>
          <w:sz w:val="24"/>
        </w:rPr>
      </w:pPr>
      <w:r w:rsidRPr="000B4B25">
        <w:rPr>
          <w:rFonts w:ascii="Arial" w:hAnsi="Arial" w:cs="Arial"/>
          <w:sz w:val="24"/>
        </w:rPr>
        <w:t>An Industrial Placement comprises a period of at least 36 weeks with an approved employer. University staff develop and promote relationships with industry and provide assistance to students in the process of finding a placement.  Students have a support network that includes assistance during the process from preparation of their curriculum vitae through applications and the interview/assessment to agreeing their contract.  Students are required to produce quarterly reports on their placement and are supported throughout the period by their personal tutor, who will visit them at their place of work on at least one occasion.  The tutor will discuss progress with the student and employer and will recommend any improvements to the learning opportunities.  Students fulfilling the requirements for an Industrial Placement will be awarded a Sandwich Degree on the completion of level 6.</w:t>
      </w:r>
    </w:p>
    <w:p w14:paraId="6B4885D9" w14:textId="77777777" w:rsidR="000B4B25" w:rsidRPr="000B4B25" w:rsidRDefault="000B4B25" w:rsidP="000B4B25">
      <w:pPr>
        <w:jc w:val="both"/>
        <w:rPr>
          <w:rFonts w:ascii="Arial" w:hAnsi="Arial" w:cs="Arial"/>
          <w:sz w:val="24"/>
        </w:rPr>
      </w:pPr>
    </w:p>
    <w:p w14:paraId="5843C181" w14:textId="77777777" w:rsidR="000B4B25" w:rsidRPr="000B4B25" w:rsidRDefault="000B4B25" w:rsidP="000B4B25">
      <w:pPr>
        <w:jc w:val="both"/>
        <w:rPr>
          <w:rFonts w:ascii="Arial" w:hAnsi="Arial" w:cs="Arial"/>
          <w:sz w:val="24"/>
        </w:rPr>
      </w:pPr>
      <w:r w:rsidRPr="000B4B25">
        <w:rPr>
          <w:rFonts w:ascii="Arial" w:hAnsi="Arial" w:cs="Arial"/>
          <w:sz w:val="24"/>
        </w:rPr>
        <w:t>This course has been designed to fully meet the exemplifying academic benchmark requirements, for registration as a Chartered Builder (CIOB) and/or an Incorporated Engineer (IEng) and (with further learning) for Chartered Engineer (CEng) status. Most graduates will aspire to careers in the construction industry and to becoming Chartered Builders and/or Incorporated Engineers. Graduates develop careers in all branches of the construction industry, in the UK and throughout the world; as contractors and consulting engineers, and within local authorities, water authorities, government organisations, businesses and the defence industry. Where students take an industrial placement they are able to secure employment with the placement organisation following graduation. The academic and key skills developed throughout a construction/engineering course allow graduates to follow careers in other professions such as ICT, finance, teaching and construction professionals.  In addition, a number of graduates will progress to MSc courses in construction-related specialist areas before continuing their career in industry or research.</w:t>
      </w:r>
    </w:p>
    <w:p w14:paraId="3A634C74" w14:textId="77777777" w:rsidR="000B4B25" w:rsidRPr="000B4B25" w:rsidRDefault="000B4B25" w:rsidP="000B4B25">
      <w:pPr>
        <w:rPr>
          <w:rFonts w:ascii="Arial" w:hAnsi="Arial" w:cs="Arial"/>
          <w:sz w:val="24"/>
        </w:rPr>
      </w:pPr>
    </w:p>
    <w:p w14:paraId="0E78C8C6" w14:textId="77777777"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 xml:space="preserve">Approved Variants from the Undergraduate Regulations </w:t>
      </w:r>
    </w:p>
    <w:p w14:paraId="4ABB041C" w14:textId="77777777" w:rsidR="000B4B25" w:rsidRPr="000B4B25" w:rsidRDefault="000B4B25" w:rsidP="000B4B25">
      <w:pPr>
        <w:rPr>
          <w:rFonts w:ascii="Arial" w:hAnsi="Arial" w:cs="Arial"/>
          <w:sz w:val="24"/>
        </w:rPr>
      </w:pPr>
      <w:r w:rsidRPr="000B4B25">
        <w:rPr>
          <w:rFonts w:ascii="Arial" w:hAnsi="Arial" w:cs="Arial"/>
          <w:sz w:val="24"/>
        </w:rPr>
        <w:t>None</w:t>
      </w:r>
    </w:p>
    <w:p w14:paraId="03997826" w14:textId="77777777" w:rsidR="000B4B25" w:rsidRPr="000B4B25" w:rsidRDefault="000B4B25" w:rsidP="000B4B25">
      <w:pPr>
        <w:rPr>
          <w:rFonts w:ascii="Arial" w:hAnsi="Arial" w:cs="Arial"/>
          <w:b/>
          <w:sz w:val="24"/>
        </w:rPr>
      </w:pPr>
    </w:p>
    <w:p w14:paraId="31A2F258" w14:textId="77777777" w:rsidR="000B4B25" w:rsidRPr="000B4B25" w:rsidRDefault="000B4B25" w:rsidP="000B4B25">
      <w:pPr>
        <w:numPr>
          <w:ilvl w:val="0"/>
          <w:numId w:val="6"/>
        </w:numPr>
        <w:spacing w:after="200" w:line="276" w:lineRule="auto"/>
        <w:rPr>
          <w:rFonts w:ascii="Arial" w:hAnsi="Arial" w:cs="Arial"/>
          <w:b/>
          <w:sz w:val="24"/>
        </w:rPr>
      </w:pPr>
      <w:r w:rsidRPr="000B4B25">
        <w:rPr>
          <w:rFonts w:ascii="Arial" w:hAnsi="Arial" w:cs="Arial"/>
          <w:b/>
          <w:sz w:val="24"/>
        </w:rPr>
        <w:t>Other sources of information that you may wish to consult</w:t>
      </w:r>
    </w:p>
    <w:p w14:paraId="5337D7B5" w14:textId="77777777" w:rsidR="000B4B25" w:rsidRPr="000B4B25" w:rsidRDefault="000B4B25" w:rsidP="000B4B25">
      <w:pPr>
        <w:ind w:left="360"/>
        <w:rPr>
          <w:rFonts w:ascii="Arial" w:hAnsi="Arial" w:cs="Arial"/>
          <w:b/>
          <w:sz w:val="24"/>
        </w:rPr>
      </w:pPr>
    </w:p>
    <w:p w14:paraId="205B2E5F"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Subject benchmark</w:t>
      </w:r>
    </w:p>
    <w:p w14:paraId="650EB067" w14:textId="77777777" w:rsidR="000B4B25" w:rsidRPr="000B4B25" w:rsidRDefault="00274C73" w:rsidP="000B4B25">
      <w:pPr>
        <w:spacing w:after="200" w:line="276" w:lineRule="auto"/>
        <w:jc w:val="both"/>
        <w:rPr>
          <w:rFonts w:ascii="Arial" w:hAnsi="Arial" w:cs="Arial"/>
        </w:rPr>
      </w:pPr>
      <w:hyperlink r:id="rId18" w:history="1">
        <w:r w:rsidR="000B4B25" w:rsidRPr="000B4B25">
          <w:rPr>
            <w:rFonts w:ascii="Arial" w:hAnsi="Arial" w:cs="Arial"/>
            <w:color w:val="0000FF"/>
            <w:u w:val="single"/>
          </w:rPr>
          <w:t>http://www.qaa.ac.uk/assuring-standards-and-quality/the-quality-code/subject-benchmark-statements/honours-degree-subjects</w:t>
        </w:r>
      </w:hyperlink>
      <w:r w:rsidR="000B4B25" w:rsidRPr="000B4B25">
        <w:rPr>
          <w:rFonts w:ascii="Arial" w:hAnsi="Arial" w:cs="Arial"/>
        </w:rPr>
        <w:t xml:space="preserve"> </w:t>
      </w:r>
    </w:p>
    <w:p w14:paraId="7F923A9A" w14:textId="77777777" w:rsidR="000B4B25" w:rsidRPr="000B4B25" w:rsidRDefault="000B4B25" w:rsidP="000B4B25">
      <w:pPr>
        <w:spacing w:line="276" w:lineRule="auto"/>
        <w:rPr>
          <w:rFonts w:ascii="Arial" w:hAnsi="Arial" w:cs="Arial"/>
          <w:sz w:val="24"/>
        </w:rPr>
      </w:pPr>
      <w:r w:rsidRPr="000B4B25">
        <w:rPr>
          <w:rFonts w:ascii="Arial" w:hAnsi="Arial" w:cs="Arial"/>
          <w:sz w:val="24"/>
        </w:rPr>
        <w:t>School Website:</w:t>
      </w:r>
    </w:p>
    <w:p w14:paraId="27DF2853" w14:textId="77777777" w:rsidR="000B4B25" w:rsidRPr="000B4B25" w:rsidRDefault="00274C73" w:rsidP="000B4B25">
      <w:pPr>
        <w:spacing w:line="276" w:lineRule="auto"/>
        <w:rPr>
          <w:rFonts w:ascii="Arial" w:hAnsi="Arial" w:cs="Arial"/>
          <w:iCs/>
          <w:color w:val="000000" w:themeColor="text1"/>
          <w:sz w:val="24"/>
        </w:rPr>
      </w:pPr>
      <w:hyperlink r:id="rId19" w:history="1">
        <w:r w:rsidR="000B4B25" w:rsidRPr="00553965">
          <w:rPr>
            <w:rStyle w:val="Hyperlink"/>
            <w:rFonts w:ascii="Arial" w:hAnsi="Arial" w:cs="Arial"/>
            <w:iCs/>
            <w:sz w:val="24"/>
          </w:rPr>
          <w:t>www.sec.kingston.ac.uk/about-SEC/schools/civil-engineering</w:t>
        </w:r>
      </w:hyperlink>
      <w:r w:rsidR="000B4B25">
        <w:rPr>
          <w:rFonts w:ascii="Arial" w:hAnsi="Arial" w:cs="Arial"/>
          <w:iCs/>
          <w:color w:val="000000" w:themeColor="text1"/>
          <w:sz w:val="24"/>
        </w:rPr>
        <w:t xml:space="preserve"> </w:t>
      </w:r>
    </w:p>
    <w:p w14:paraId="371AADBA" w14:textId="77777777" w:rsidR="000B4B25" w:rsidRPr="000B4B25" w:rsidRDefault="000B4B25" w:rsidP="000B4B25">
      <w:pPr>
        <w:ind w:left="360"/>
        <w:rPr>
          <w:rFonts w:ascii="Arial" w:hAnsi="Arial" w:cs="Arial"/>
          <w:b/>
          <w:sz w:val="24"/>
        </w:rPr>
      </w:pPr>
    </w:p>
    <w:p w14:paraId="15878D8B" w14:textId="77777777" w:rsidR="000B4B25" w:rsidRPr="000B4B25" w:rsidRDefault="000B4B25" w:rsidP="000B4B25">
      <w:pPr>
        <w:ind w:left="360"/>
        <w:rPr>
          <w:rFonts w:ascii="Arial" w:hAnsi="Arial" w:cs="Arial"/>
          <w:b/>
          <w:sz w:val="24"/>
        </w:rPr>
        <w:sectPr w:rsidR="000B4B25" w:rsidRPr="000B4B25" w:rsidSect="00276614">
          <w:pgSz w:w="11906" w:h="16838"/>
          <w:pgMar w:top="993" w:right="1440" w:bottom="1440" w:left="1440" w:header="708" w:footer="708" w:gutter="0"/>
          <w:cols w:space="708"/>
          <w:docGrid w:linePitch="360"/>
        </w:sectPr>
      </w:pPr>
    </w:p>
    <w:p w14:paraId="0C4DC03A" w14:textId="77777777" w:rsidR="000B4B25" w:rsidRPr="000B4B25" w:rsidRDefault="000B4B25" w:rsidP="000B4B25">
      <w:pPr>
        <w:rPr>
          <w:rFonts w:ascii="Arial" w:hAnsi="Arial" w:cs="Arial"/>
          <w:b/>
          <w:sz w:val="24"/>
        </w:rPr>
      </w:pPr>
      <w:r w:rsidRPr="000B4B25">
        <w:rPr>
          <w:rFonts w:ascii="Arial" w:hAnsi="Arial" w:cs="Arial"/>
          <w:b/>
          <w:sz w:val="24"/>
        </w:rPr>
        <w:t>Development of Programme Learning Outcomes in Modules</w:t>
      </w:r>
    </w:p>
    <w:p w14:paraId="1DD4236D" w14:textId="77777777" w:rsidR="000B4B25" w:rsidRPr="000B4B25" w:rsidRDefault="000B4B25" w:rsidP="000B4B25">
      <w:pPr>
        <w:jc w:val="both"/>
        <w:rPr>
          <w:rFonts w:ascii="Arial" w:hAnsi="Arial" w:cs="Arial"/>
          <w:sz w:val="24"/>
        </w:rPr>
      </w:pPr>
      <w:r w:rsidRPr="000B4B25">
        <w:rPr>
          <w:rFonts w:ascii="Arial" w:hAnsi="Arial" w:cs="Arial"/>
          <w:sz w:val="24"/>
        </w:rPr>
        <w:t xml:space="preserve">This table maps where the programme learning outcomes are assessed across the twelve BSc modules. It provides an aid to academic staff in understanding how individual modules contribute to the programme aims, a means to help students monitor their own learning and personal and professional development as the programme progresses, as well as a checklist for quality assurance purposes. </w:t>
      </w:r>
    </w:p>
    <w:p w14:paraId="6E5FC278" w14:textId="77777777" w:rsidR="000B4B25" w:rsidRPr="000B4B25" w:rsidRDefault="000B4B25" w:rsidP="000B4B25">
      <w:pPr>
        <w:rPr>
          <w:rFonts w:ascii="Arial" w:hAnsi="Arial"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0B4B25" w:rsidRPr="000B4B25" w14:paraId="7B52EF50" w14:textId="77777777" w:rsidTr="00276614">
        <w:trPr>
          <w:cantSplit/>
          <w:trHeight w:val="348"/>
        </w:trPr>
        <w:tc>
          <w:tcPr>
            <w:tcW w:w="706" w:type="dxa"/>
          </w:tcPr>
          <w:p w14:paraId="6AB4666F" w14:textId="77777777" w:rsidR="000B4B25" w:rsidRPr="000B4B25" w:rsidRDefault="000B4B25" w:rsidP="000B4B25">
            <w:pPr>
              <w:rPr>
                <w:rFonts w:ascii="Arial" w:hAnsi="Arial" w:cs="Arial"/>
                <w:b/>
                <w:sz w:val="20"/>
                <w:szCs w:val="20"/>
              </w:rPr>
            </w:pPr>
          </w:p>
        </w:tc>
        <w:tc>
          <w:tcPr>
            <w:tcW w:w="3933" w:type="dxa"/>
            <w:tcBorders>
              <w:bottom w:val="single" w:sz="4" w:space="0" w:color="auto"/>
            </w:tcBorders>
          </w:tcPr>
          <w:p w14:paraId="25CA9F72" w14:textId="77777777" w:rsidR="000B4B25" w:rsidRPr="000B4B25" w:rsidRDefault="000B4B25" w:rsidP="000B4B25">
            <w:pPr>
              <w:rPr>
                <w:rFonts w:ascii="Arial" w:hAnsi="Arial" w:cs="Arial"/>
                <w:b/>
                <w:sz w:val="20"/>
                <w:szCs w:val="20"/>
              </w:rPr>
            </w:pPr>
          </w:p>
        </w:tc>
        <w:tc>
          <w:tcPr>
            <w:tcW w:w="749" w:type="dxa"/>
            <w:tcBorders>
              <w:left w:val="nil"/>
              <w:bottom w:val="single" w:sz="4" w:space="0" w:color="auto"/>
              <w:right w:val="single" w:sz="4" w:space="0" w:color="auto"/>
            </w:tcBorders>
          </w:tcPr>
          <w:p w14:paraId="69539A33" w14:textId="77777777" w:rsidR="000B4B25" w:rsidRPr="000B4B25" w:rsidRDefault="000B4B25" w:rsidP="000B4B25">
            <w:pPr>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14:paraId="474F82CC" w14:textId="77777777" w:rsidR="000B4B25" w:rsidRPr="000B4B25" w:rsidRDefault="000B4B25" w:rsidP="000B4B25">
            <w:pPr>
              <w:jc w:val="center"/>
              <w:rPr>
                <w:rFonts w:ascii="Arial" w:hAnsi="Arial" w:cs="Arial"/>
                <w:b/>
                <w:sz w:val="20"/>
                <w:szCs w:val="20"/>
              </w:rPr>
            </w:pPr>
            <w:r w:rsidRPr="000B4B25">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5059B801" w14:textId="77777777" w:rsidR="000B4B25" w:rsidRPr="000B4B25" w:rsidRDefault="000B4B25" w:rsidP="000B4B25">
            <w:pPr>
              <w:jc w:val="center"/>
              <w:rPr>
                <w:rFonts w:ascii="Arial" w:hAnsi="Arial" w:cs="Arial"/>
                <w:b/>
                <w:sz w:val="20"/>
                <w:szCs w:val="20"/>
              </w:rPr>
            </w:pPr>
            <w:r w:rsidRPr="000B4B25">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14:paraId="1CF4EDC9" w14:textId="77777777" w:rsidR="000B4B25" w:rsidRPr="000B4B25" w:rsidRDefault="000B4B25" w:rsidP="000B4B25">
            <w:pPr>
              <w:jc w:val="center"/>
              <w:rPr>
                <w:rFonts w:ascii="Arial" w:hAnsi="Arial" w:cs="Arial"/>
                <w:b/>
                <w:sz w:val="20"/>
                <w:szCs w:val="20"/>
              </w:rPr>
            </w:pPr>
            <w:r w:rsidRPr="000B4B25">
              <w:rPr>
                <w:rFonts w:ascii="Arial" w:hAnsi="Arial" w:cs="Arial"/>
                <w:b/>
                <w:sz w:val="20"/>
                <w:szCs w:val="20"/>
              </w:rPr>
              <w:t>Level 6</w:t>
            </w:r>
          </w:p>
        </w:tc>
      </w:tr>
      <w:tr w:rsidR="000B4B25" w:rsidRPr="000B4B25" w14:paraId="7350E502" w14:textId="77777777" w:rsidTr="00276614">
        <w:trPr>
          <w:cantSplit/>
          <w:trHeight w:val="1264"/>
        </w:trPr>
        <w:tc>
          <w:tcPr>
            <w:tcW w:w="706" w:type="dxa"/>
            <w:tcBorders>
              <w:bottom w:val="single" w:sz="4" w:space="0" w:color="auto"/>
              <w:right w:val="single" w:sz="4" w:space="0" w:color="auto"/>
            </w:tcBorders>
          </w:tcPr>
          <w:p w14:paraId="37B3D237" w14:textId="77777777" w:rsidR="000B4B25" w:rsidRPr="000B4B25" w:rsidRDefault="000B4B25" w:rsidP="000B4B25">
            <w:pPr>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14:paraId="08944F17" w14:textId="77777777" w:rsidR="000B4B25" w:rsidRPr="000B4B25" w:rsidRDefault="000B4B25" w:rsidP="000B4B25">
            <w:pPr>
              <w:rPr>
                <w:rFonts w:ascii="Arial" w:hAnsi="Arial" w:cs="Arial"/>
                <w:b/>
                <w:sz w:val="20"/>
                <w:szCs w:val="20"/>
              </w:rPr>
            </w:pPr>
            <w:r w:rsidRPr="000B4B25">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14:paraId="3CAAE74B" w14:textId="77777777"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14:paraId="0377FC18" w14:textId="77777777" w:rsidR="000B4B25" w:rsidRPr="000B4B25" w:rsidRDefault="000B4B25" w:rsidP="000B4B25">
            <w:pPr>
              <w:ind w:left="113" w:right="113"/>
              <w:rPr>
                <w:rFonts w:ascii="Arial" w:hAnsi="Arial" w:cs="Arial"/>
                <w:sz w:val="20"/>
                <w:szCs w:val="20"/>
              </w:rPr>
            </w:pPr>
            <w:r w:rsidRPr="000B4B25">
              <w:rPr>
                <w:rFonts w:ascii="Arial" w:hAnsi="Arial" w:cs="Arial"/>
                <w:sz w:val="18"/>
                <w:szCs w:val="18"/>
              </w:rPr>
              <w:t>EG4010</w:t>
            </w:r>
          </w:p>
        </w:tc>
        <w:tc>
          <w:tcPr>
            <w:tcW w:w="744" w:type="dxa"/>
            <w:tcBorders>
              <w:top w:val="single" w:sz="4" w:space="0" w:color="auto"/>
              <w:left w:val="single" w:sz="4" w:space="0" w:color="auto"/>
              <w:bottom w:val="single" w:sz="4" w:space="0" w:color="auto"/>
              <w:right w:val="single" w:sz="4" w:space="0" w:color="auto"/>
            </w:tcBorders>
            <w:textDirection w:val="btLr"/>
          </w:tcPr>
          <w:p w14:paraId="2D0EE203" w14:textId="77777777" w:rsidR="000B4B25" w:rsidRPr="000B4B25" w:rsidRDefault="000B4B25" w:rsidP="000B4B25">
            <w:pPr>
              <w:ind w:left="113" w:right="113"/>
              <w:rPr>
                <w:rFonts w:ascii="Arial" w:hAnsi="Arial" w:cs="Arial"/>
                <w:sz w:val="20"/>
                <w:szCs w:val="20"/>
              </w:rPr>
            </w:pPr>
            <w:r w:rsidRPr="000B4B25">
              <w:rPr>
                <w:rFonts w:ascii="Arial" w:hAnsi="Arial" w:cs="Arial"/>
                <w:sz w:val="20"/>
                <w:szCs w:val="20"/>
              </w:rPr>
              <w:t>EG4020</w:t>
            </w:r>
          </w:p>
        </w:tc>
        <w:tc>
          <w:tcPr>
            <w:tcW w:w="743" w:type="dxa"/>
            <w:tcBorders>
              <w:top w:val="single" w:sz="4" w:space="0" w:color="auto"/>
              <w:left w:val="single" w:sz="4" w:space="0" w:color="auto"/>
              <w:bottom w:val="single" w:sz="4" w:space="0" w:color="auto"/>
              <w:right w:val="single" w:sz="4" w:space="0" w:color="auto"/>
            </w:tcBorders>
            <w:textDirection w:val="btLr"/>
          </w:tcPr>
          <w:p w14:paraId="2F0156E5" w14:textId="77777777" w:rsidR="000B4B25" w:rsidRPr="000B4B25" w:rsidRDefault="000B4B25" w:rsidP="000B4B25">
            <w:pPr>
              <w:ind w:left="113" w:right="113"/>
              <w:rPr>
                <w:rFonts w:ascii="Arial" w:hAnsi="Arial" w:cs="Arial"/>
                <w:sz w:val="20"/>
                <w:szCs w:val="20"/>
              </w:rPr>
            </w:pPr>
            <w:r w:rsidRPr="000B4B25">
              <w:rPr>
                <w:rFonts w:ascii="Arial" w:hAnsi="Arial" w:cs="Arial"/>
                <w:sz w:val="20"/>
                <w:szCs w:val="20"/>
              </w:rPr>
              <w:t>EG4030</w:t>
            </w:r>
          </w:p>
        </w:tc>
        <w:tc>
          <w:tcPr>
            <w:tcW w:w="748" w:type="dxa"/>
            <w:tcBorders>
              <w:top w:val="single" w:sz="4" w:space="0" w:color="auto"/>
              <w:left w:val="single" w:sz="4" w:space="0" w:color="auto"/>
              <w:bottom w:val="single" w:sz="4" w:space="0" w:color="auto"/>
              <w:right w:val="single" w:sz="4" w:space="0" w:color="auto"/>
            </w:tcBorders>
            <w:textDirection w:val="btLr"/>
          </w:tcPr>
          <w:p w14:paraId="616F65CF" w14:textId="77777777" w:rsidR="000B4B25" w:rsidRPr="000B4B25" w:rsidRDefault="000B4B25" w:rsidP="000B4B25">
            <w:pPr>
              <w:ind w:left="113" w:right="113"/>
              <w:rPr>
                <w:rFonts w:ascii="Arial" w:hAnsi="Arial" w:cs="Arial"/>
                <w:sz w:val="20"/>
                <w:szCs w:val="20"/>
              </w:rPr>
            </w:pPr>
            <w:r w:rsidRPr="000B4B25">
              <w:rPr>
                <w:rFonts w:ascii="Arial" w:hAnsi="Arial" w:cs="Arial"/>
                <w:sz w:val="20"/>
                <w:szCs w:val="20"/>
              </w:rPr>
              <w:t>EG4040</w:t>
            </w:r>
          </w:p>
        </w:tc>
        <w:tc>
          <w:tcPr>
            <w:tcW w:w="748" w:type="dxa"/>
            <w:tcBorders>
              <w:top w:val="single" w:sz="4" w:space="0" w:color="auto"/>
              <w:left w:val="single" w:sz="4" w:space="0" w:color="auto"/>
              <w:bottom w:val="single" w:sz="4" w:space="0" w:color="auto"/>
              <w:right w:val="single" w:sz="4" w:space="0" w:color="auto"/>
            </w:tcBorders>
            <w:textDirection w:val="btLr"/>
          </w:tcPr>
          <w:p w14:paraId="09A18F25" w14:textId="77777777" w:rsidR="000B4B25" w:rsidRPr="000B4B25" w:rsidRDefault="000B4B25" w:rsidP="000B4B25">
            <w:pPr>
              <w:ind w:left="113" w:right="113"/>
              <w:rPr>
                <w:rFonts w:ascii="Arial" w:hAnsi="Arial" w:cs="Arial"/>
                <w:sz w:val="20"/>
                <w:szCs w:val="20"/>
              </w:rPr>
            </w:pPr>
            <w:r w:rsidRPr="000B4B25">
              <w:rPr>
                <w:rFonts w:ascii="Arial" w:hAnsi="Arial" w:cs="Arial"/>
                <w:sz w:val="20"/>
                <w:szCs w:val="20"/>
              </w:rPr>
              <w:t>CE5211</w:t>
            </w:r>
          </w:p>
        </w:tc>
        <w:tc>
          <w:tcPr>
            <w:tcW w:w="748" w:type="dxa"/>
            <w:tcBorders>
              <w:top w:val="single" w:sz="4" w:space="0" w:color="auto"/>
              <w:left w:val="single" w:sz="4" w:space="0" w:color="auto"/>
              <w:bottom w:val="single" w:sz="4" w:space="0" w:color="auto"/>
              <w:right w:val="single" w:sz="4" w:space="0" w:color="auto"/>
            </w:tcBorders>
            <w:textDirection w:val="btLr"/>
          </w:tcPr>
          <w:p w14:paraId="15FD22DC" w14:textId="77777777" w:rsidR="000B4B25" w:rsidRPr="000B4B25" w:rsidRDefault="00F516CF" w:rsidP="000B4B25">
            <w:pPr>
              <w:ind w:left="113" w:right="113"/>
              <w:rPr>
                <w:rFonts w:ascii="Arial" w:hAnsi="Arial" w:cs="Arial"/>
                <w:sz w:val="20"/>
                <w:szCs w:val="20"/>
              </w:rPr>
            </w:pPr>
            <w:r>
              <w:rPr>
                <w:rFonts w:ascii="Arial" w:hAnsi="Arial" w:cs="Arial"/>
                <w:sz w:val="20"/>
                <w:szCs w:val="20"/>
              </w:rPr>
              <w:t>CE52</w:t>
            </w:r>
            <w:r w:rsidR="000B4B25" w:rsidRPr="000B4B25">
              <w:rPr>
                <w:rFonts w:ascii="Arial" w:hAnsi="Arial" w:cs="Arial"/>
                <w:sz w:val="20"/>
                <w:szCs w:val="20"/>
              </w:rPr>
              <w:t>12</w:t>
            </w:r>
          </w:p>
        </w:tc>
        <w:tc>
          <w:tcPr>
            <w:tcW w:w="748" w:type="dxa"/>
            <w:tcBorders>
              <w:top w:val="single" w:sz="4" w:space="0" w:color="auto"/>
              <w:left w:val="single" w:sz="4" w:space="0" w:color="auto"/>
              <w:bottom w:val="single" w:sz="4" w:space="0" w:color="auto"/>
              <w:right w:val="single" w:sz="4" w:space="0" w:color="auto"/>
            </w:tcBorders>
            <w:textDirection w:val="btLr"/>
          </w:tcPr>
          <w:p w14:paraId="2B2F100A" w14:textId="77777777" w:rsidR="000B4B25" w:rsidRPr="000B4B25" w:rsidRDefault="000B4B25" w:rsidP="000B4B25">
            <w:pPr>
              <w:ind w:left="113" w:right="113"/>
              <w:rPr>
                <w:rFonts w:ascii="Arial" w:hAnsi="Arial" w:cs="Arial"/>
                <w:sz w:val="20"/>
                <w:szCs w:val="20"/>
              </w:rPr>
            </w:pPr>
            <w:r w:rsidRPr="000B4B25">
              <w:rPr>
                <w:rFonts w:ascii="Arial" w:hAnsi="Arial" w:cs="Arial"/>
                <w:sz w:val="20"/>
                <w:szCs w:val="20"/>
              </w:rPr>
              <w:t>CE5213</w:t>
            </w:r>
          </w:p>
        </w:tc>
        <w:tc>
          <w:tcPr>
            <w:tcW w:w="748" w:type="dxa"/>
            <w:tcBorders>
              <w:top w:val="single" w:sz="4" w:space="0" w:color="auto"/>
              <w:left w:val="single" w:sz="4" w:space="0" w:color="auto"/>
              <w:bottom w:val="single" w:sz="4" w:space="0" w:color="auto"/>
              <w:right w:val="single" w:sz="4" w:space="0" w:color="auto"/>
            </w:tcBorders>
            <w:textDirection w:val="btLr"/>
          </w:tcPr>
          <w:p w14:paraId="4787195D" w14:textId="77777777" w:rsidR="000B4B25" w:rsidRPr="000B4B25" w:rsidRDefault="000B4B25" w:rsidP="000B4B25">
            <w:pPr>
              <w:ind w:left="113" w:right="113"/>
              <w:rPr>
                <w:rFonts w:ascii="Arial" w:hAnsi="Arial" w:cs="Arial"/>
                <w:sz w:val="20"/>
                <w:szCs w:val="20"/>
              </w:rPr>
            </w:pPr>
            <w:r w:rsidRPr="000B4B25">
              <w:rPr>
                <w:rFonts w:ascii="Arial" w:hAnsi="Arial" w:cs="Arial"/>
                <w:sz w:val="20"/>
                <w:szCs w:val="20"/>
              </w:rPr>
              <w:t>EG5014</w:t>
            </w:r>
          </w:p>
        </w:tc>
        <w:tc>
          <w:tcPr>
            <w:tcW w:w="748" w:type="dxa"/>
            <w:tcBorders>
              <w:top w:val="single" w:sz="4" w:space="0" w:color="auto"/>
              <w:left w:val="single" w:sz="4" w:space="0" w:color="auto"/>
              <w:bottom w:val="single" w:sz="4" w:space="0" w:color="auto"/>
              <w:right w:val="single" w:sz="4" w:space="0" w:color="auto"/>
            </w:tcBorders>
            <w:textDirection w:val="btLr"/>
          </w:tcPr>
          <w:p w14:paraId="24E4D470" w14:textId="77777777" w:rsidR="000B4B25" w:rsidRPr="000B4B25" w:rsidRDefault="000B4B25" w:rsidP="000B4B25">
            <w:pPr>
              <w:ind w:left="113" w:right="113"/>
              <w:rPr>
                <w:rFonts w:ascii="Arial" w:hAnsi="Arial" w:cs="Arial"/>
                <w:sz w:val="20"/>
                <w:szCs w:val="20"/>
              </w:rPr>
            </w:pPr>
            <w:r w:rsidRPr="000B4B25">
              <w:rPr>
                <w:rFonts w:ascii="Arial" w:hAnsi="Arial" w:cs="Arial"/>
                <w:sz w:val="20"/>
                <w:szCs w:val="20"/>
              </w:rPr>
              <w:t>CE6211</w:t>
            </w:r>
          </w:p>
        </w:tc>
        <w:tc>
          <w:tcPr>
            <w:tcW w:w="748" w:type="dxa"/>
            <w:tcBorders>
              <w:top w:val="single" w:sz="4" w:space="0" w:color="auto"/>
              <w:left w:val="single" w:sz="4" w:space="0" w:color="auto"/>
              <w:bottom w:val="single" w:sz="4" w:space="0" w:color="auto"/>
              <w:right w:val="single" w:sz="4" w:space="0" w:color="auto"/>
            </w:tcBorders>
            <w:textDirection w:val="btLr"/>
          </w:tcPr>
          <w:p w14:paraId="79B68362" w14:textId="77777777" w:rsidR="000B4B25" w:rsidRPr="000B4B25" w:rsidRDefault="000B4B25" w:rsidP="000B4B25">
            <w:pPr>
              <w:ind w:left="113" w:right="113"/>
              <w:rPr>
                <w:rFonts w:ascii="Arial" w:hAnsi="Arial" w:cs="Arial"/>
                <w:sz w:val="20"/>
                <w:szCs w:val="20"/>
              </w:rPr>
            </w:pPr>
            <w:r w:rsidRPr="000B4B25">
              <w:rPr>
                <w:rFonts w:ascii="Arial" w:hAnsi="Arial" w:cs="Arial"/>
                <w:sz w:val="20"/>
                <w:szCs w:val="20"/>
              </w:rPr>
              <w:t>CE6212</w:t>
            </w:r>
          </w:p>
        </w:tc>
        <w:tc>
          <w:tcPr>
            <w:tcW w:w="748" w:type="dxa"/>
            <w:tcBorders>
              <w:top w:val="single" w:sz="4" w:space="0" w:color="auto"/>
              <w:left w:val="single" w:sz="4" w:space="0" w:color="auto"/>
              <w:bottom w:val="single" w:sz="4" w:space="0" w:color="auto"/>
              <w:right w:val="single" w:sz="4" w:space="0" w:color="auto"/>
            </w:tcBorders>
            <w:textDirection w:val="btLr"/>
          </w:tcPr>
          <w:p w14:paraId="69DB375E" w14:textId="77777777" w:rsidR="000B4B25" w:rsidRPr="000B4B25" w:rsidRDefault="000B4B25" w:rsidP="000B4B25">
            <w:pPr>
              <w:ind w:left="113" w:right="113"/>
              <w:rPr>
                <w:rFonts w:ascii="Arial" w:hAnsi="Arial" w:cs="Arial"/>
                <w:sz w:val="20"/>
                <w:szCs w:val="20"/>
              </w:rPr>
            </w:pPr>
            <w:r w:rsidRPr="000B4B25">
              <w:rPr>
                <w:rFonts w:ascii="Arial" w:hAnsi="Arial" w:cs="Arial"/>
                <w:sz w:val="20"/>
                <w:szCs w:val="20"/>
              </w:rPr>
              <w:t>CE6113</w:t>
            </w:r>
          </w:p>
        </w:tc>
        <w:tc>
          <w:tcPr>
            <w:tcW w:w="748" w:type="dxa"/>
            <w:tcBorders>
              <w:top w:val="single" w:sz="4" w:space="0" w:color="auto"/>
              <w:left w:val="single" w:sz="4" w:space="0" w:color="auto"/>
              <w:bottom w:val="single" w:sz="4" w:space="0" w:color="auto"/>
              <w:right w:val="single" w:sz="4" w:space="0" w:color="auto"/>
            </w:tcBorders>
            <w:textDirection w:val="btLr"/>
          </w:tcPr>
          <w:p w14:paraId="19E7F93A" w14:textId="77777777" w:rsidR="000B4B25" w:rsidRPr="000B4B25" w:rsidRDefault="004023B4" w:rsidP="000B4B25">
            <w:pPr>
              <w:ind w:left="113" w:right="113"/>
              <w:rPr>
                <w:rFonts w:ascii="Arial" w:hAnsi="Arial" w:cs="Arial"/>
                <w:sz w:val="20"/>
                <w:szCs w:val="20"/>
              </w:rPr>
            </w:pPr>
            <w:r>
              <w:rPr>
                <w:rFonts w:ascii="Arial" w:hAnsi="Arial" w:cs="Arial"/>
                <w:sz w:val="20"/>
                <w:szCs w:val="20"/>
              </w:rPr>
              <w:t>CE61</w:t>
            </w:r>
            <w:r w:rsidR="000B4B25" w:rsidRPr="000B4B25">
              <w:rPr>
                <w:rFonts w:ascii="Arial" w:hAnsi="Arial" w:cs="Arial"/>
                <w:sz w:val="20"/>
                <w:szCs w:val="20"/>
              </w:rPr>
              <w:t>14</w:t>
            </w:r>
          </w:p>
        </w:tc>
      </w:tr>
      <w:tr w:rsidR="000B4B25" w:rsidRPr="000B4B25" w14:paraId="35A30418" w14:textId="77777777" w:rsidTr="00276614">
        <w:trPr>
          <w:trHeight w:val="218"/>
        </w:trPr>
        <w:tc>
          <w:tcPr>
            <w:tcW w:w="706" w:type="dxa"/>
            <w:vMerge w:val="restart"/>
            <w:tcBorders>
              <w:top w:val="single" w:sz="4" w:space="0" w:color="auto"/>
              <w:left w:val="single" w:sz="4" w:space="0" w:color="auto"/>
              <w:right w:val="single" w:sz="4" w:space="0" w:color="auto"/>
            </w:tcBorders>
            <w:shd w:val="clear" w:color="auto" w:fill="DBE5F1"/>
            <w:textDirection w:val="btLr"/>
            <w:vAlign w:val="center"/>
          </w:tcPr>
          <w:p w14:paraId="016E6DC0" w14:textId="77777777" w:rsidR="000B4B25" w:rsidRPr="000B4B25" w:rsidRDefault="000B4B25" w:rsidP="000B4B25">
            <w:pPr>
              <w:ind w:left="113" w:right="113"/>
              <w:jc w:val="center"/>
              <w:rPr>
                <w:rFonts w:ascii="Arial" w:hAnsi="Arial" w:cs="Arial"/>
                <w:sz w:val="20"/>
                <w:szCs w:val="20"/>
              </w:rPr>
            </w:pPr>
            <w:r w:rsidRPr="000B4B25">
              <w:rPr>
                <w:rFonts w:ascii="Arial" w:hAnsi="Arial"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14:paraId="04750125" w14:textId="77777777" w:rsidR="000B4B25" w:rsidRPr="000B4B25" w:rsidRDefault="000B4B25" w:rsidP="000B4B25">
            <w:pPr>
              <w:rPr>
                <w:rFonts w:ascii="Arial" w:hAnsi="Arial" w:cs="Arial"/>
                <w:b/>
                <w:sz w:val="20"/>
                <w:szCs w:val="20"/>
              </w:rPr>
            </w:pPr>
            <w:r w:rsidRPr="000B4B25">
              <w:rPr>
                <w:rFonts w:ascii="Arial" w:hAnsi="Arial"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tcPr>
          <w:p w14:paraId="17B9AA3B" w14:textId="77777777" w:rsidR="000B4B25" w:rsidRPr="000B4B25" w:rsidRDefault="000B4B25" w:rsidP="000B4B25">
            <w:pPr>
              <w:rPr>
                <w:rFonts w:ascii="Arial" w:hAnsi="Arial" w:cs="Arial"/>
                <w:sz w:val="20"/>
                <w:szCs w:val="20"/>
              </w:rPr>
            </w:pPr>
            <w:r w:rsidRPr="000B4B25">
              <w:rPr>
                <w:rFonts w:ascii="Arial" w:hAnsi="Arial"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14:paraId="48C46AD7" w14:textId="77777777"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24386AA"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6391FB87"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26B46BA"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88541DD"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B3C6B2A"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7E806B8"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B56A03A"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54DB3AD"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0F2CF30"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E032806"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7A2341DF"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14:paraId="5D6AF7BA" w14:textId="77777777" w:rsidTr="00276614">
        <w:trPr>
          <w:trHeight w:val="142"/>
        </w:trPr>
        <w:tc>
          <w:tcPr>
            <w:tcW w:w="706" w:type="dxa"/>
            <w:vMerge/>
            <w:tcBorders>
              <w:left w:val="single" w:sz="4" w:space="0" w:color="auto"/>
              <w:right w:val="single" w:sz="4" w:space="0" w:color="auto"/>
            </w:tcBorders>
            <w:shd w:val="clear" w:color="auto" w:fill="DBE5F1"/>
          </w:tcPr>
          <w:p w14:paraId="49E0DEC4"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52CEDB12"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4B72185" w14:textId="77777777" w:rsidR="000B4B25" w:rsidRPr="000B4B25" w:rsidRDefault="000B4B25" w:rsidP="000B4B25">
            <w:pPr>
              <w:rPr>
                <w:rFonts w:ascii="Arial" w:hAnsi="Arial" w:cs="Arial"/>
                <w:sz w:val="20"/>
                <w:szCs w:val="20"/>
              </w:rPr>
            </w:pPr>
            <w:r w:rsidRPr="000B4B25">
              <w:rPr>
                <w:rFonts w:ascii="Arial" w:hAnsi="Arial"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14:paraId="608DDF4E"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3DBC9412" w14:textId="77777777" w:rsidR="000B4B25" w:rsidRPr="000B4B25" w:rsidRDefault="000B4B25" w:rsidP="000B4B25">
            <w:pPr>
              <w:rPr>
                <w:rFonts w:ascii="Arial" w:hAnsi="Arial" w:cs="Arial"/>
                <w:color w:val="1F497D"/>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6893D20"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9FAAC2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0AAF823"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9FE1162"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62EDBF0F"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5C77B50"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0D2963C"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9DA6467"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A4A666A"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3479D51"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14:paraId="1251A930" w14:textId="77777777" w:rsidTr="00276614">
        <w:trPr>
          <w:trHeight w:val="142"/>
        </w:trPr>
        <w:tc>
          <w:tcPr>
            <w:tcW w:w="706" w:type="dxa"/>
            <w:vMerge/>
            <w:tcBorders>
              <w:left w:val="single" w:sz="4" w:space="0" w:color="auto"/>
              <w:right w:val="single" w:sz="4" w:space="0" w:color="auto"/>
            </w:tcBorders>
            <w:shd w:val="clear" w:color="auto" w:fill="DBE5F1"/>
          </w:tcPr>
          <w:p w14:paraId="6BAE8976"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21DC6D7A"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060B3AB" w14:textId="77777777" w:rsidR="000B4B25" w:rsidRPr="000B4B25" w:rsidRDefault="000B4B25" w:rsidP="000B4B25">
            <w:pPr>
              <w:rPr>
                <w:rFonts w:ascii="Arial" w:hAnsi="Arial" w:cs="Arial"/>
                <w:sz w:val="20"/>
                <w:szCs w:val="20"/>
              </w:rPr>
            </w:pPr>
            <w:r w:rsidRPr="000B4B25">
              <w:rPr>
                <w:rFonts w:ascii="Arial" w:hAnsi="Arial"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14:paraId="38D97280" w14:textId="77777777"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090A6801"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6F44971F"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5667946"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747336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18B6FAD"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1D480C5A"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00E9DA0"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BC2078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DA7780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CB437A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8C7C15C"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14:paraId="46C97F7B" w14:textId="77777777" w:rsidTr="00276614">
        <w:trPr>
          <w:trHeight w:val="142"/>
        </w:trPr>
        <w:tc>
          <w:tcPr>
            <w:tcW w:w="706" w:type="dxa"/>
            <w:vMerge/>
            <w:tcBorders>
              <w:left w:val="single" w:sz="4" w:space="0" w:color="auto"/>
              <w:right w:val="single" w:sz="4" w:space="0" w:color="auto"/>
            </w:tcBorders>
            <w:shd w:val="clear" w:color="auto" w:fill="DBE5F1"/>
          </w:tcPr>
          <w:p w14:paraId="61D443D8"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273B9228"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362D675" w14:textId="77777777" w:rsidR="000B4B25" w:rsidRPr="000B4B25" w:rsidRDefault="000B4B25" w:rsidP="000B4B25">
            <w:pPr>
              <w:rPr>
                <w:rFonts w:ascii="Arial" w:hAnsi="Arial" w:cs="Arial"/>
                <w:sz w:val="20"/>
                <w:szCs w:val="20"/>
              </w:rPr>
            </w:pPr>
            <w:r w:rsidRPr="000B4B25">
              <w:rPr>
                <w:rFonts w:ascii="Arial" w:hAnsi="Arial"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14:paraId="71CA1CBE" w14:textId="77777777"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71BDA7D8" w14:textId="77777777"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3DD0F5E"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2A35368"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6EC3707B"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ABF0542"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D39A870"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7FFCD5E"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B76729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A167307"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A47B686"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C320A80"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14:paraId="7A375F4F" w14:textId="77777777" w:rsidTr="00276614">
        <w:trPr>
          <w:trHeight w:val="142"/>
        </w:trPr>
        <w:tc>
          <w:tcPr>
            <w:tcW w:w="706" w:type="dxa"/>
            <w:vMerge/>
            <w:tcBorders>
              <w:left w:val="single" w:sz="4" w:space="0" w:color="auto"/>
              <w:right w:val="single" w:sz="4" w:space="0" w:color="auto"/>
            </w:tcBorders>
            <w:shd w:val="clear" w:color="auto" w:fill="DBE5F1"/>
          </w:tcPr>
          <w:p w14:paraId="3B2C6741"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3181ECB9"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0635351" w14:textId="77777777" w:rsidR="000B4B25" w:rsidRPr="000B4B25" w:rsidRDefault="000B4B25" w:rsidP="000B4B25">
            <w:pPr>
              <w:rPr>
                <w:rFonts w:ascii="Arial" w:hAnsi="Arial" w:cs="Arial"/>
                <w:sz w:val="20"/>
                <w:szCs w:val="20"/>
              </w:rPr>
            </w:pPr>
            <w:r w:rsidRPr="000B4B25">
              <w:rPr>
                <w:rFonts w:ascii="Arial" w:hAnsi="Arial"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14:paraId="5D8029A8" w14:textId="77777777"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8CB0D11"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0C10264"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7859F87"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C45D8C7"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E9A4939"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FF7DE29"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3128531"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688C686A"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6D8E8C83"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0B16DE9"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1D241EA"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14:paraId="1708D240" w14:textId="77777777" w:rsidTr="00276614">
        <w:trPr>
          <w:trHeight w:val="142"/>
        </w:trPr>
        <w:tc>
          <w:tcPr>
            <w:tcW w:w="706" w:type="dxa"/>
            <w:vMerge/>
            <w:tcBorders>
              <w:left w:val="single" w:sz="4" w:space="0" w:color="auto"/>
              <w:right w:val="single" w:sz="4" w:space="0" w:color="auto"/>
            </w:tcBorders>
            <w:shd w:val="clear" w:color="auto" w:fill="DBE5F1"/>
          </w:tcPr>
          <w:p w14:paraId="39504779"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57D2BB68"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A6C6570" w14:textId="77777777" w:rsidR="000B4B25" w:rsidRPr="000B4B25" w:rsidRDefault="000B4B25" w:rsidP="000B4B25">
            <w:pPr>
              <w:rPr>
                <w:rFonts w:ascii="Arial" w:hAnsi="Arial" w:cs="Arial"/>
                <w:sz w:val="20"/>
                <w:szCs w:val="20"/>
              </w:rPr>
            </w:pPr>
            <w:r w:rsidRPr="000B4B25">
              <w:rPr>
                <w:rFonts w:ascii="Arial" w:hAnsi="Arial" w:cs="Arial"/>
                <w:sz w:val="20"/>
                <w:szCs w:val="20"/>
              </w:rPr>
              <w:t>A6</w:t>
            </w:r>
          </w:p>
        </w:tc>
        <w:tc>
          <w:tcPr>
            <w:tcW w:w="743" w:type="dxa"/>
            <w:tcBorders>
              <w:top w:val="single" w:sz="4" w:space="0" w:color="auto"/>
              <w:left w:val="single" w:sz="4" w:space="0" w:color="auto"/>
              <w:bottom w:val="single" w:sz="4" w:space="0" w:color="auto"/>
              <w:right w:val="single" w:sz="4" w:space="0" w:color="auto"/>
            </w:tcBorders>
          </w:tcPr>
          <w:p w14:paraId="3B7C5FAA" w14:textId="77777777" w:rsidR="000B4B25" w:rsidRPr="000B4B25" w:rsidRDefault="000B4B25" w:rsidP="000B4B25">
            <w:pPr>
              <w:rPr>
                <w:rFonts w:ascii="Arial" w:hAnsi="Arial" w:cs="Arial"/>
                <w:sz w:val="20"/>
                <w:szCs w:val="20"/>
              </w:rPr>
            </w:pPr>
            <w:r w:rsidRPr="000B4B25">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2D6EDEC4"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1164CF29"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36C161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4981AB1"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A44C3D5"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B197973"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B551E0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B6D9F94"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78FAAB0"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D93E513"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DC7DA27"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14:paraId="1319F81B" w14:textId="77777777" w:rsidTr="00276614">
        <w:trPr>
          <w:trHeight w:val="142"/>
        </w:trPr>
        <w:tc>
          <w:tcPr>
            <w:tcW w:w="706" w:type="dxa"/>
            <w:vMerge/>
            <w:tcBorders>
              <w:left w:val="single" w:sz="4" w:space="0" w:color="auto"/>
              <w:right w:val="single" w:sz="4" w:space="0" w:color="auto"/>
            </w:tcBorders>
            <w:shd w:val="clear" w:color="auto" w:fill="DBE5F1"/>
          </w:tcPr>
          <w:p w14:paraId="4876B10C" w14:textId="77777777" w:rsidR="000B4B25" w:rsidRPr="000B4B25" w:rsidRDefault="000B4B25" w:rsidP="000B4B25">
            <w:pPr>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0C73045C" w14:textId="77777777" w:rsidR="000B4B25" w:rsidRPr="000B4B25" w:rsidRDefault="000B4B25" w:rsidP="000B4B25">
            <w:pPr>
              <w:rPr>
                <w:rFonts w:ascii="Arial" w:hAnsi="Arial" w:cs="Arial"/>
                <w:b/>
                <w:sz w:val="20"/>
                <w:szCs w:val="20"/>
              </w:rPr>
            </w:pPr>
            <w:r w:rsidRPr="000B4B25">
              <w:rPr>
                <w:rFonts w:ascii="Arial" w:hAnsi="Arial"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14:paraId="337AFF96" w14:textId="77777777" w:rsidR="000B4B25" w:rsidRPr="000B4B25" w:rsidRDefault="000B4B25" w:rsidP="000B4B25">
            <w:pPr>
              <w:rPr>
                <w:rFonts w:ascii="Arial" w:hAnsi="Arial" w:cs="Arial"/>
                <w:sz w:val="20"/>
                <w:szCs w:val="20"/>
              </w:rPr>
            </w:pPr>
            <w:r w:rsidRPr="000B4B25">
              <w:rPr>
                <w:rFonts w:ascii="Arial" w:hAnsi="Arial"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14:paraId="10ABDFE2"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CB89208"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tcPr>
          <w:p w14:paraId="3FC707D6"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18468CB"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FB51B98"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1F08CFB"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45D4F34"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AB44572"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0D9122A"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29A9061"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EA198C8"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86EF0D5"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14:paraId="1810BDB7" w14:textId="77777777" w:rsidTr="00276614">
        <w:trPr>
          <w:trHeight w:val="142"/>
        </w:trPr>
        <w:tc>
          <w:tcPr>
            <w:tcW w:w="706" w:type="dxa"/>
            <w:vMerge/>
            <w:tcBorders>
              <w:left w:val="single" w:sz="4" w:space="0" w:color="auto"/>
              <w:right w:val="single" w:sz="4" w:space="0" w:color="auto"/>
            </w:tcBorders>
            <w:shd w:val="clear" w:color="auto" w:fill="DBE5F1"/>
          </w:tcPr>
          <w:p w14:paraId="664FE1FF"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219DEAB3"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241A08E" w14:textId="77777777" w:rsidR="000B4B25" w:rsidRPr="000B4B25" w:rsidRDefault="000B4B25" w:rsidP="000B4B25">
            <w:pPr>
              <w:rPr>
                <w:rFonts w:ascii="Arial" w:hAnsi="Arial" w:cs="Arial"/>
                <w:sz w:val="20"/>
                <w:szCs w:val="20"/>
              </w:rPr>
            </w:pPr>
            <w:r w:rsidRPr="000B4B25">
              <w:rPr>
                <w:rFonts w:ascii="Arial" w:hAnsi="Arial"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14:paraId="6AB94505" w14:textId="77777777"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6099BE0F"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51D3F36"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4E0EB476"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52DF566"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F2C1E6C"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A98034F"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4C39ABC"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5F13D824"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757BF9D"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1C5E980B"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73FBA5B3"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14:paraId="76B5120E" w14:textId="77777777" w:rsidTr="00276614">
        <w:trPr>
          <w:trHeight w:val="142"/>
        </w:trPr>
        <w:tc>
          <w:tcPr>
            <w:tcW w:w="706" w:type="dxa"/>
            <w:vMerge/>
            <w:tcBorders>
              <w:left w:val="single" w:sz="4" w:space="0" w:color="auto"/>
              <w:right w:val="single" w:sz="4" w:space="0" w:color="auto"/>
            </w:tcBorders>
            <w:shd w:val="clear" w:color="auto" w:fill="DBE5F1"/>
          </w:tcPr>
          <w:p w14:paraId="554AC85B"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30F531B6"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980E71D" w14:textId="77777777" w:rsidR="000B4B25" w:rsidRPr="000B4B25" w:rsidRDefault="000B4B25" w:rsidP="000B4B25">
            <w:pPr>
              <w:rPr>
                <w:rFonts w:ascii="Arial" w:hAnsi="Arial" w:cs="Arial"/>
                <w:sz w:val="20"/>
                <w:szCs w:val="20"/>
              </w:rPr>
            </w:pPr>
            <w:r w:rsidRPr="000B4B25">
              <w:rPr>
                <w:rFonts w:ascii="Arial" w:hAnsi="Arial"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14:paraId="712F0EC3" w14:textId="77777777"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55636C4" w14:textId="77777777"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477FD4A5"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E0D96CF"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A5F4703"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4340053"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09FD5FE0"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853C142"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029D340"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F9A02A8"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264E104"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319253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14:paraId="1E46830D" w14:textId="77777777" w:rsidTr="00276614">
        <w:trPr>
          <w:trHeight w:val="142"/>
        </w:trPr>
        <w:tc>
          <w:tcPr>
            <w:tcW w:w="706" w:type="dxa"/>
            <w:vMerge/>
            <w:tcBorders>
              <w:left w:val="single" w:sz="4" w:space="0" w:color="auto"/>
              <w:right w:val="single" w:sz="4" w:space="0" w:color="auto"/>
            </w:tcBorders>
            <w:shd w:val="clear" w:color="auto" w:fill="DBE5F1"/>
          </w:tcPr>
          <w:p w14:paraId="1B829EF3"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7D187E0E"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FA8DE9D" w14:textId="77777777" w:rsidR="000B4B25" w:rsidRPr="000B4B25" w:rsidRDefault="000B4B25" w:rsidP="000B4B25">
            <w:pPr>
              <w:rPr>
                <w:rFonts w:ascii="Arial" w:hAnsi="Arial" w:cs="Arial"/>
                <w:sz w:val="20"/>
                <w:szCs w:val="20"/>
              </w:rPr>
            </w:pPr>
            <w:r w:rsidRPr="000B4B25">
              <w:rPr>
                <w:rFonts w:ascii="Arial" w:hAnsi="Arial"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14:paraId="7C710CDD"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180786B4" w14:textId="77777777"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73C76A26"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4402DF0"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D2F2D0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5DF1B0B"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1B1D4326"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CA5CD97"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FCCE9F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3381626"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9B687D8"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A8653B7"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14:paraId="6E6ABE26" w14:textId="77777777" w:rsidTr="00276614">
        <w:trPr>
          <w:trHeight w:val="142"/>
        </w:trPr>
        <w:tc>
          <w:tcPr>
            <w:tcW w:w="706" w:type="dxa"/>
            <w:vMerge/>
            <w:tcBorders>
              <w:left w:val="single" w:sz="4" w:space="0" w:color="auto"/>
              <w:right w:val="single" w:sz="4" w:space="0" w:color="auto"/>
            </w:tcBorders>
            <w:shd w:val="clear" w:color="auto" w:fill="DBE5F1"/>
          </w:tcPr>
          <w:p w14:paraId="121E4EF6"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2FC7E08D"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1FE4902" w14:textId="77777777" w:rsidR="000B4B25" w:rsidRPr="000B4B25" w:rsidRDefault="000B4B25" w:rsidP="000B4B25">
            <w:pPr>
              <w:rPr>
                <w:rFonts w:ascii="Arial" w:hAnsi="Arial" w:cs="Arial"/>
                <w:sz w:val="20"/>
                <w:szCs w:val="20"/>
              </w:rPr>
            </w:pPr>
            <w:r w:rsidRPr="000B4B25">
              <w:rPr>
                <w:rFonts w:ascii="Arial" w:hAnsi="Arial"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14:paraId="334385A7" w14:textId="77777777" w:rsidR="000B4B25" w:rsidRPr="000B4B25" w:rsidRDefault="000B4B25" w:rsidP="000B4B25">
            <w:pPr>
              <w:rPr>
                <w:rFonts w:ascii="Arial" w:hAnsi="Arial" w:cs="Arial"/>
                <w:sz w:val="20"/>
                <w:szCs w:val="20"/>
              </w:rPr>
            </w:pPr>
            <w:r w:rsidRPr="000B4B25">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406B2CC9"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6AA2020B"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643556D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6D51065D"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586E0795"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025CB41"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14F33437"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5126CCEA"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89009EB"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8D95F34"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62617C5"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14:paraId="3851079E" w14:textId="77777777" w:rsidTr="00276614">
        <w:trPr>
          <w:trHeight w:val="142"/>
        </w:trPr>
        <w:tc>
          <w:tcPr>
            <w:tcW w:w="706" w:type="dxa"/>
            <w:vMerge/>
            <w:tcBorders>
              <w:left w:val="single" w:sz="4" w:space="0" w:color="auto"/>
              <w:right w:val="single" w:sz="4" w:space="0" w:color="auto"/>
            </w:tcBorders>
            <w:shd w:val="clear" w:color="auto" w:fill="DBE5F1"/>
          </w:tcPr>
          <w:p w14:paraId="100DB2FD"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78985F0F"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883C9C6" w14:textId="77777777" w:rsidR="000B4B25" w:rsidRPr="000B4B25" w:rsidRDefault="000B4B25" w:rsidP="000B4B25">
            <w:pPr>
              <w:rPr>
                <w:rFonts w:ascii="Arial" w:hAnsi="Arial" w:cs="Arial"/>
                <w:sz w:val="20"/>
                <w:szCs w:val="20"/>
              </w:rPr>
            </w:pPr>
            <w:r w:rsidRPr="000B4B25">
              <w:rPr>
                <w:rFonts w:ascii="Arial" w:hAnsi="Arial" w:cs="Arial"/>
                <w:sz w:val="20"/>
                <w:szCs w:val="20"/>
              </w:rPr>
              <w:t>B6</w:t>
            </w:r>
          </w:p>
        </w:tc>
        <w:tc>
          <w:tcPr>
            <w:tcW w:w="743" w:type="dxa"/>
            <w:tcBorders>
              <w:top w:val="single" w:sz="4" w:space="0" w:color="auto"/>
              <w:left w:val="single" w:sz="4" w:space="0" w:color="auto"/>
              <w:bottom w:val="single" w:sz="4" w:space="0" w:color="auto"/>
              <w:right w:val="single" w:sz="4" w:space="0" w:color="auto"/>
            </w:tcBorders>
          </w:tcPr>
          <w:p w14:paraId="42E06634"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tcPr>
          <w:p w14:paraId="35BDB85A" w14:textId="77777777"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4A5617E8"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63DFF67F"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22005076"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011B8F0B"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94B5A1D"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7ACCB817"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1ABF407C"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6198321"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BC857AB"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1FD7E3F6"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14:paraId="45EA22E6" w14:textId="77777777" w:rsidTr="00276614">
        <w:trPr>
          <w:trHeight w:val="142"/>
        </w:trPr>
        <w:tc>
          <w:tcPr>
            <w:tcW w:w="706" w:type="dxa"/>
            <w:vMerge/>
            <w:tcBorders>
              <w:left w:val="single" w:sz="4" w:space="0" w:color="auto"/>
              <w:right w:val="single" w:sz="4" w:space="0" w:color="auto"/>
            </w:tcBorders>
            <w:shd w:val="clear" w:color="auto" w:fill="DBE5F1"/>
          </w:tcPr>
          <w:p w14:paraId="179E1B88" w14:textId="77777777" w:rsidR="000B4B25" w:rsidRPr="000B4B25" w:rsidRDefault="000B4B25" w:rsidP="000B4B25">
            <w:pPr>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14:paraId="2792EFCC" w14:textId="77777777" w:rsidR="000B4B25" w:rsidRPr="000B4B25" w:rsidRDefault="000B4B25" w:rsidP="000B4B25">
            <w:pPr>
              <w:rPr>
                <w:rFonts w:ascii="Arial" w:hAnsi="Arial" w:cs="Arial"/>
                <w:b/>
                <w:sz w:val="20"/>
                <w:szCs w:val="20"/>
              </w:rPr>
            </w:pPr>
            <w:r w:rsidRPr="000B4B25">
              <w:rPr>
                <w:rFonts w:ascii="Arial" w:hAnsi="Arial"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14:paraId="4B063236" w14:textId="77777777" w:rsidR="000B4B25" w:rsidRPr="000B4B25" w:rsidRDefault="000B4B25" w:rsidP="000B4B25">
            <w:pPr>
              <w:rPr>
                <w:rFonts w:ascii="Arial" w:hAnsi="Arial" w:cs="Arial"/>
                <w:sz w:val="20"/>
                <w:szCs w:val="20"/>
              </w:rPr>
            </w:pPr>
            <w:r w:rsidRPr="000B4B25">
              <w:rPr>
                <w:rFonts w:ascii="Arial" w:hAnsi="Arial"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14:paraId="47C117EF" w14:textId="77777777"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5C00F41" w14:textId="77777777"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44160BE0"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CD2735C"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50A041E0"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2F0C03B8"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AF77F69"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03DFC99F"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B469095"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D258A55"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438AF6D"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4DAECC8D"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14:paraId="1968F95F" w14:textId="77777777" w:rsidTr="00276614">
        <w:trPr>
          <w:trHeight w:val="142"/>
        </w:trPr>
        <w:tc>
          <w:tcPr>
            <w:tcW w:w="706" w:type="dxa"/>
            <w:vMerge/>
            <w:tcBorders>
              <w:left w:val="single" w:sz="4" w:space="0" w:color="auto"/>
              <w:right w:val="single" w:sz="4" w:space="0" w:color="auto"/>
            </w:tcBorders>
            <w:shd w:val="clear" w:color="auto" w:fill="DBE5F1"/>
          </w:tcPr>
          <w:p w14:paraId="4249BE0D"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220CD32A"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10DAEF3" w14:textId="77777777" w:rsidR="000B4B25" w:rsidRPr="000B4B25" w:rsidRDefault="000B4B25" w:rsidP="000B4B25">
            <w:pPr>
              <w:rPr>
                <w:rFonts w:ascii="Arial" w:hAnsi="Arial" w:cs="Arial"/>
                <w:sz w:val="20"/>
                <w:szCs w:val="20"/>
              </w:rPr>
            </w:pPr>
            <w:r w:rsidRPr="000B4B25">
              <w:rPr>
                <w:rFonts w:ascii="Arial" w:hAnsi="Arial"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14:paraId="64FD7F0F" w14:textId="77777777"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6C005A08" w14:textId="77777777"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648AE136"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EEEBBA5"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7A1796A"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8BBB47F"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4082F93"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1915E02A"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74562DA"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BEE3CDB"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DA17A8C"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6E7104B"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14:paraId="0A874AD5" w14:textId="77777777" w:rsidTr="00276614">
        <w:trPr>
          <w:trHeight w:val="142"/>
        </w:trPr>
        <w:tc>
          <w:tcPr>
            <w:tcW w:w="706" w:type="dxa"/>
            <w:vMerge/>
            <w:tcBorders>
              <w:left w:val="single" w:sz="4" w:space="0" w:color="auto"/>
              <w:right w:val="single" w:sz="4" w:space="0" w:color="auto"/>
            </w:tcBorders>
            <w:shd w:val="clear" w:color="auto" w:fill="DBE5F1"/>
          </w:tcPr>
          <w:p w14:paraId="6B33692E"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2E570857"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BE7CA8B" w14:textId="77777777" w:rsidR="000B4B25" w:rsidRPr="000B4B25" w:rsidRDefault="000B4B25" w:rsidP="000B4B25">
            <w:pPr>
              <w:rPr>
                <w:rFonts w:ascii="Arial" w:hAnsi="Arial" w:cs="Arial"/>
                <w:sz w:val="20"/>
                <w:szCs w:val="20"/>
              </w:rPr>
            </w:pPr>
            <w:r w:rsidRPr="000B4B25">
              <w:rPr>
                <w:rFonts w:ascii="Arial" w:hAnsi="Arial"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14:paraId="665227A3" w14:textId="77777777"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78C77CB1" w14:textId="77777777"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8078265"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73222C56"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010BE2AC"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00384AD"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6205B06C"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0F4E00CB"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E813241"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D71BE87"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FA735DC"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1CC9F34B"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r>
      <w:tr w:rsidR="000B4B25" w:rsidRPr="000B4B25" w14:paraId="4F5D09B6" w14:textId="77777777" w:rsidTr="00276614">
        <w:trPr>
          <w:trHeight w:val="142"/>
        </w:trPr>
        <w:tc>
          <w:tcPr>
            <w:tcW w:w="706" w:type="dxa"/>
            <w:vMerge/>
            <w:tcBorders>
              <w:left w:val="single" w:sz="4" w:space="0" w:color="auto"/>
              <w:right w:val="single" w:sz="4" w:space="0" w:color="auto"/>
            </w:tcBorders>
            <w:shd w:val="clear" w:color="auto" w:fill="DBE5F1"/>
          </w:tcPr>
          <w:p w14:paraId="034E84E8"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764D5C3E"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10D8BDED" w14:textId="77777777" w:rsidR="000B4B25" w:rsidRPr="000B4B25" w:rsidRDefault="000B4B25" w:rsidP="000B4B25">
            <w:pPr>
              <w:rPr>
                <w:rFonts w:ascii="Arial" w:hAnsi="Arial" w:cs="Arial"/>
                <w:sz w:val="20"/>
                <w:szCs w:val="20"/>
              </w:rPr>
            </w:pPr>
            <w:r w:rsidRPr="000B4B25">
              <w:rPr>
                <w:rFonts w:ascii="Arial" w:hAnsi="Arial"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14:paraId="65FAD9D4" w14:textId="77777777" w:rsidR="000B4B25" w:rsidRPr="000B4B25" w:rsidRDefault="000B4B25" w:rsidP="000B4B25">
            <w:pPr>
              <w:rPr>
                <w:rFonts w:ascii="Arial" w:hAnsi="Arial" w:cs="Arial"/>
                <w:sz w:val="20"/>
                <w:szCs w:val="20"/>
              </w:rPr>
            </w:pPr>
            <w:r w:rsidRPr="000B4B25">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14:paraId="638384B6" w14:textId="77777777"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47872D22"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27DB4439"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21D51481"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6804B8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2DDD8B4"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3CF2B63"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DC03F13"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34078AC"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B621DDF"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E20E779"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r>
      <w:tr w:rsidR="000B4B25" w:rsidRPr="000B4B25" w14:paraId="2815457F" w14:textId="77777777" w:rsidTr="00276614">
        <w:trPr>
          <w:trHeight w:val="142"/>
        </w:trPr>
        <w:tc>
          <w:tcPr>
            <w:tcW w:w="706" w:type="dxa"/>
            <w:vMerge/>
            <w:tcBorders>
              <w:left w:val="single" w:sz="4" w:space="0" w:color="auto"/>
              <w:right w:val="single" w:sz="4" w:space="0" w:color="auto"/>
            </w:tcBorders>
            <w:shd w:val="clear" w:color="auto" w:fill="DBE5F1"/>
          </w:tcPr>
          <w:p w14:paraId="3F4A7597" w14:textId="77777777" w:rsidR="000B4B25" w:rsidRPr="000B4B25" w:rsidRDefault="000B4B25" w:rsidP="000B4B25">
            <w:pPr>
              <w:rPr>
                <w:rFonts w:ascii="Arial" w:hAnsi="Arial" w:cs="Arial"/>
                <w:b/>
                <w:sz w:val="20"/>
                <w:szCs w:val="20"/>
              </w:rPr>
            </w:pPr>
          </w:p>
        </w:tc>
        <w:tc>
          <w:tcPr>
            <w:tcW w:w="3933" w:type="dxa"/>
            <w:vMerge/>
            <w:tcBorders>
              <w:left w:val="single" w:sz="4" w:space="0" w:color="auto"/>
              <w:right w:val="single" w:sz="4" w:space="0" w:color="auto"/>
            </w:tcBorders>
          </w:tcPr>
          <w:p w14:paraId="268DFFF8"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0A185F7" w14:textId="77777777" w:rsidR="000B4B25" w:rsidRPr="000B4B25" w:rsidRDefault="000B4B25" w:rsidP="000B4B25">
            <w:pPr>
              <w:rPr>
                <w:rFonts w:ascii="Arial" w:hAnsi="Arial" w:cs="Arial"/>
                <w:sz w:val="20"/>
                <w:szCs w:val="20"/>
              </w:rPr>
            </w:pPr>
            <w:r w:rsidRPr="000B4B25">
              <w:rPr>
                <w:rFonts w:ascii="Arial" w:hAnsi="Arial"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14:paraId="3F9D2966"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B4A11A3" w14:textId="77777777"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33935D0D"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7659676"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F4A056F"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65BF419F"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54569D8"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2FA71B1"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CE84E4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70F8509" w14:textId="77777777" w:rsidR="000B4B25" w:rsidRPr="000B4B25" w:rsidRDefault="000B4B25" w:rsidP="000B4B25">
            <w:pPr>
              <w:rPr>
                <w:rFonts w:ascii="Arial" w:hAnsi="Arial" w:cs="Arial"/>
                <w:sz w:val="20"/>
                <w:szCs w:val="20"/>
              </w:rPr>
            </w:pPr>
            <w:r w:rsidRPr="000B4B25">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tcPr>
          <w:p w14:paraId="096F7E31"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548E210" w14:textId="77777777" w:rsidR="000B4B25" w:rsidRPr="000B4B25" w:rsidRDefault="000B4B25" w:rsidP="000B4B25">
            <w:pPr>
              <w:rPr>
                <w:rFonts w:ascii="Arial" w:hAnsi="Arial" w:cs="Arial"/>
                <w:sz w:val="20"/>
                <w:szCs w:val="20"/>
              </w:rPr>
            </w:pPr>
          </w:p>
        </w:tc>
      </w:tr>
      <w:tr w:rsidR="000B4B25" w:rsidRPr="000B4B25" w14:paraId="4AAE56AC" w14:textId="77777777" w:rsidTr="00276614">
        <w:trPr>
          <w:trHeight w:val="300"/>
        </w:trPr>
        <w:tc>
          <w:tcPr>
            <w:tcW w:w="706" w:type="dxa"/>
            <w:vMerge/>
            <w:tcBorders>
              <w:left w:val="single" w:sz="4" w:space="0" w:color="auto"/>
              <w:right w:val="single" w:sz="4" w:space="0" w:color="auto"/>
            </w:tcBorders>
            <w:shd w:val="clear" w:color="auto" w:fill="DBE5F1"/>
          </w:tcPr>
          <w:p w14:paraId="5317F021" w14:textId="77777777" w:rsidR="000B4B25" w:rsidRPr="000B4B25" w:rsidRDefault="000B4B25" w:rsidP="000B4B25">
            <w:pPr>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14:paraId="5863F768" w14:textId="77777777" w:rsidR="000B4B25" w:rsidRPr="000B4B25" w:rsidRDefault="000B4B25" w:rsidP="000B4B25">
            <w:pP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E172D52" w14:textId="77777777" w:rsidR="000B4B25" w:rsidRPr="000B4B25" w:rsidRDefault="000B4B25" w:rsidP="000B4B25">
            <w:pPr>
              <w:rPr>
                <w:rFonts w:ascii="Arial" w:hAnsi="Arial" w:cs="Arial"/>
                <w:sz w:val="20"/>
                <w:szCs w:val="20"/>
              </w:rPr>
            </w:pPr>
            <w:r w:rsidRPr="000B4B25">
              <w:rPr>
                <w:rFonts w:ascii="Arial" w:hAnsi="Arial" w:cs="Arial"/>
                <w:sz w:val="20"/>
                <w:szCs w:val="20"/>
              </w:rPr>
              <w:t>C6</w:t>
            </w:r>
          </w:p>
        </w:tc>
        <w:tc>
          <w:tcPr>
            <w:tcW w:w="743" w:type="dxa"/>
            <w:tcBorders>
              <w:top w:val="single" w:sz="4" w:space="0" w:color="auto"/>
              <w:left w:val="single" w:sz="4" w:space="0" w:color="auto"/>
              <w:bottom w:val="single" w:sz="4" w:space="0" w:color="auto"/>
              <w:right w:val="single" w:sz="4" w:space="0" w:color="auto"/>
            </w:tcBorders>
          </w:tcPr>
          <w:p w14:paraId="2A3262C8" w14:textId="77777777" w:rsidR="000B4B25" w:rsidRPr="000B4B25" w:rsidRDefault="000B4B25" w:rsidP="000B4B25">
            <w:pPr>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6A044AC6" w14:textId="77777777" w:rsidR="000B4B25" w:rsidRPr="000B4B25" w:rsidRDefault="000B4B25" w:rsidP="000B4B25">
            <w:pPr>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41B59001"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D625CCA"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718E96D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63D677D"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CB7CE7E"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279BECC"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39957E1"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CCCF5F5" w14:textId="77777777" w:rsidR="000B4B25" w:rsidRPr="000B4B25" w:rsidRDefault="000B4B25" w:rsidP="000B4B25">
            <w:pPr>
              <w:rPr>
                <w:rFonts w:ascii="Arial" w:hAnsi="Arial" w:cs="Arial"/>
                <w:sz w:val="20"/>
                <w:szCs w:val="20"/>
              </w:rPr>
            </w:pPr>
            <w:r w:rsidRPr="000B4B25">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E0479B7" w14:textId="77777777" w:rsidR="000B4B25" w:rsidRPr="000B4B25" w:rsidRDefault="000B4B25" w:rsidP="000B4B25">
            <w:pPr>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CBE46C9" w14:textId="77777777" w:rsidR="000B4B25" w:rsidRPr="000B4B25" w:rsidRDefault="000B4B25" w:rsidP="000B4B25">
            <w:pPr>
              <w:rPr>
                <w:rFonts w:ascii="Arial" w:hAnsi="Arial" w:cs="Arial"/>
                <w:sz w:val="20"/>
                <w:szCs w:val="20"/>
              </w:rPr>
            </w:pPr>
          </w:p>
        </w:tc>
      </w:tr>
    </w:tbl>
    <w:p w14:paraId="1D3FF388" w14:textId="77777777" w:rsidR="000B4B25" w:rsidRPr="000B4B25" w:rsidRDefault="000B4B25" w:rsidP="000B4B25">
      <w:pPr>
        <w:tabs>
          <w:tab w:val="left" w:pos="426"/>
        </w:tabs>
        <w:rPr>
          <w:rFonts w:ascii="Arial" w:hAnsi="Arial" w:cs="Arial"/>
        </w:rPr>
      </w:pPr>
      <w:r w:rsidRPr="000B4B25">
        <w:rPr>
          <w:rFonts w:ascii="Arial" w:hAnsi="Arial" w:cs="Arial"/>
          <w:b/>
        </w:rPr>
        <w:t xml:space="preserve">S </w:t>
      </w:r>
      <w:r w:rsidRPr="000B4B25">
        <w:rPr>
          <w:rFonts w:ascii="Arial" w:hAnsi="Arial" w:cs="Arial"/>
        </w:rPr>
        <w:tab/>
        <w:t xml:space="preserve">indicates where a summative assessment occurs.  </w:t>
      </w:r>
    </w:p>
    <w:p w14:paraId="396E633A" w14:textId="77777777" w:rsidR="000B4B25" w:rsidRPr="000B4B25" w:rsidRDefault="000B4B25" w:rsidP="000B4B25">
      <w:pPr>
        <w:tabs>
          <w:tab w:val="left" w:pos="426"/>
        </w:tabs>
        <w:rPr>
          <w:rFonts w:ascii="Arial" w:hAnsi="Arial" w:cs="Arial"/>
        </w:rPr>
      </w:pPr>
      <w:r w:rsidRPr="000B4B25">
        <w:rPr>
          <w:rFonts w:ascii="Arial" w:hAnsi="Arial" w:cs="Arial"/>
          <w:b/>
        </w:rPr>
        <w:t>F</w:t>
      </w:r>
      <w:r w:rsidRPr="000B4B25">
        <w:rPr>
          <w:rFonts w:ascii="Arial" w:hAnsi="Arial" w:cs="Arial"/>
        </w:rPr>
        <w:tab/>
        <w:t xml:space="preserve">where formative assessment/feedback occurs.  </w:t>
      </w:r>
    </w:p>
    <w:p w14:paraId="5AE17219" w14:textId="77777777" w:rsidR="000B4B25" w:rsidRPr="000B4B25" w:rsidRDefault="000B4B25" w:rsidP="000B4B25">
      <w:pPr>
        <w:tabs>
          <w:tab w:val="left" w:pos="426"/>
        </w:tabs>
        <w:spacing w:after="200" w:line="276" w:lineRule="auto"/>
        <w:jc w:val="both"/>
        <w:rPr>
          <w:rFonts w:ascii="Arial" w:hAnsi="Arial" w:cs="Arial"/>
          <w:b/>
          <w:sz w:val="24"/>
          <w:szCs w:val="24"/>
        </w:rPr>
      </w:pPr>
    </w:p>
    <w:p w14:paraId="15E3149B" w14:textId="77777777" w:rsidR="000B4B25" w:rsidRDefault="000B4B25" w:rsidP="000B4B25">
      <w:pPr>
        <w:tabs>
          <w:tab w:val="left" w:pos="426"/>
        </w:tabs>
        <w:spacing w:after="200" w:line="276" w:lineRule="auto"/>
        <w:jc w:val="both"/>
        <w:rPr>
          <w:rFonts w:ascii="Arial" w:hAnsi="Arial" w:cs="Arial"/>
          <w:b/>
          <w:sz w:val="24"/>
          <w:szCs w:val="24"/>
        </w:rPr>
      </w:pPr>
      <w:r w:rsidRPr="000B4B25">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14:paraId="439A4AE3" w14:textId="77777777" w:rsidR="00276614" w:rsidRDefault="00276614" w:rsidP="000B4B25">
      <w:pPr>
        <w:tabs>
          <w:tab w:val="left" w:pos="426"/>
        </w:tabs>
        <w:spacing w:after="200" w:line="276" w:lineRule="auto"/>
        <w:jc w:val="both"/>
        <w:rPr>
          <w:rFonts w:ascii="Arial" w:hAnsi="Arial" w:cs="Arial"/>
          <w:b/>
          <w:sz w:val="24"/>
          <w:szCs w:val="24"/>
        </w:rPr>
      </w:pPr>
    </w:p>
    <w:p w14:paraId="1137B25F" w14:textId="77777777" w:rsidR="00276614" w:rsidRPr="00445C36" w:rsidRDefault="00276614" w:rsidP="00276614">
      <w:pPr>
        <w:rPr>
          <w:rFonts w:ascii="Arial" w:hAnsi="Arial" w:cs="Arial"/>
          <w:b/>
          <w:sz w:val="24"/>
          <w:szCs w:val="24"/>
          <w:u w:val="single"/>
        </w:rPr>
      </w:pPr>
      <w:r w:rsidRPr="00445C36">
        <w:rPr>
          <w:rFonts w:ascii="Arial" w:hAnsi="Arial" w:cs="Arial"/>
          <w:b/>
          <w:sz w:val="24"/>
          <w:szCs w:val="24"/>
          <w:u w:val="single"/>
        </w:rPr>
        <w:t>Mapping of Learning Outcomes for Accreditation</w:t>
      </w:r>
    </w:p>
    <w:p w14:paraId="20C29A11" w14:textId="77777777" w:rsidR="00276614" w:rsidRPr="00445C36" w:rsidRDefault="00276614" w:rsidP="00276614">
      <w:pPr>
        <w:rPr>
          <w:rFonts w:ascii="Arial" w:hAnsi="Arial" w:cs="Arial"/>
          <w:b/>
          <w:sz w:val="24"/>
          <w:szCs w:val="24"/>
          <w:u w:val="single"/>
        </w:rPr>
      </w:pPr>
    </w:p>
    <w:p w14:paraId="649D3073" w14:textId="77777777" w:rsidR="00276614" w:rsidRPr="00445C36" w:rsidRDefault="00954136" w:rsidP="00276614">
      <w:pPr>
        <w:rPr>
          <w:rFonts w:ascii="Arial" w:hAnsi="Arial" w:cs="Arial"/>
          <w:b/>
          <w:sz w:val="24"/>
          <w:szCs w:val="24"/>
          <w:u w:val="single"/>
        </w:rPr>
      </w:pPr>
      <w:r>
        <w:rPr>
          <w:rFonts w:ascii="Arial" w:hAnsi="Arial" w:cs="Arial"/>
          <w:b/>
          <w:sz w:val="24"/>
          <w:szCs w:val="24"/>
          <w:u w:val="single"/>
        </w:rPr>
        <w:t>JBM</w:t>
      </w:r>
    </w:p>
    <w:p w14:paraId="7D58A768" w14:textId="77777777" w:rsidR="00276614" w:rsidRPr="00445C36" w:rsidRDefault="00276614" w:rsidP="00276614">
      <w:pPr>
        <w:rPr>
          <w:rFonts w:ascii="Arial" w:hAnsi="Arial" w:cs="Arial"/>
          <w:b/>
          <w:sz w:val="24"/>
          <w:szCs w:val="24"/>
          <w:u w:val="single"/>
        </w:rPr>
      </w:pPr>
      <w:r w:rsidRPr="00445C36">
        <w:rPr>
          <w:rFonts w:ascii="Arial" w:hAnsi="Arial" w:cs="Arial"/>
          <w:b/>
          <w:sz w:val="24"/>
          <w:szCs w:val="24"/>
          <w:u w:val="single"/>
        </w:rPr>
        <w:t>Output Standards for a Bachelors (Honours) Degree for IEng</w:t>
      </w:r>
    </w:p>
    <w:p w14:paraId="4D1B35BE" w14:textId="77777777" w:rsidR="00276614" w:rsidRPr="00445C36" w:rsidRDefault="00560134" w:rsidP="00276614">
      <w:pPr>
        <w:rPr>
          <w:rFonts w:ascii="Arial" w:hAnsi="Arial" w:cs="Arial"/>
          <w:b/>
          <w:sz w:val="24"/>
          <w:szCs w:val="24"/>
          <w:u w:val="single"/>
        </w:rPr>
      </w:pPr>
      <w:r>
        <w:rPr>
          <w:rFonts w:ascii="Arial" w:hAnsi="Arial" w:cs="Arial"/>
          <w:b/>
          <w:sz w:val="24"/>
          <w:szCs w:val="24"/>
          <w:u w:val="single"/>
        </w:rPr>
        <w:t xml:space="preserve">AHEP </w:t>
      </w:r>
      <w:r w:rsidR="00C30FB6">
        <w:rPr>
          <w:rFonts w:ascii="Arial" w:hAnsi="Arial" w:cs="Arial"/>
          <w:b/>
          <w:sz w:val="24"/>
          <w:szCs w:val="24"/>
          <w:u w:val="single"/>
        </w:rPr>
        <w:t>Learning Outcomes: IEng</w:t>
      </w:r>
    </w:p>
    <w:p w14:paraId="27E9A8B2" w14:textId="77777777" w:rsidR="00276614" w:rsidRPr="006E5E2F" w:rsidRDefault="00276614" w:rsidP="00276614">
      <w:pPr>
        <w:rPr>
          <w:rFonts w:ascii="Arial" w:hAnsi="Arial" w:cs="Arial"/>
          <w:sz w:val="24"/>
          <w:szCs w:val="24"/>
        </w:rPr>
      </w:pPr>
      <w:r w:rsidRPr="006E5E2F">
        <w:rPr>
          <w:rFonts w:ascii="Arial" w:hAnsi="Arial" w:cs="Arial"/>
          <w:sz w:val="24"/>
          <w:szCs w:val="24"/>
        </w:rPr>
        <w:t>In relation to the specific learning outcomes, the focus on the application of developed technology and the attainment of know-how means that the accredited honours degree programmes leading to IEng registration will have a different emphasis to those intended for CEng.  In particular, they are likely to give a greater weighting to developing knowledge and understanding of engineering practice and processes, and to have less focus on analysis.  Design will still comprise a significant component, especially in the integration of a range of knowledge and understanding, but the emphasis will be on the design of products, systems and processes to meet defined needs.</w:t>
      </w:r>
    </w:p>
    <w:p w14:paraId="49F97301" w14:textId="77777777" w:rsidR="00276614" w:rsidRPr="00445C36" w:rsidRDefault="00276614" w:rsidP="00276614">
      <w:pPr>
        <w:rPr>
          <w:rFonts w:ascii="Arial" w:hAnsi="Arial" w:cs="Arial"/>
          <w:b/>
          <w:sz w:val="24"/>
          <w:szCs w:val="24"/>
          <w:u w:val="single"/>
        </w:rPr>
      </w:pPr>
    </w:p>
    <w:p w14:paraId="01BDCC00" w14:textId="77777777" w:rsidR="00560134" w:rsidRDefault="00560134" w:rsidP="00276614">
      <w:pPr>
        <w:rPr>
          <w:rFonts w:ascii="Arial" w:hAnsi="Arial" w:cs="Arial"/>
          <w:b/>
          <w:sz w:val="24"/>
          <w:szCs w:val="24"/>
        </w:rPr>
      </w:pPr>
    </w:p>
    <w:p w14:paraId="6947DF49" w14:textId="77777777" w:rsidR="00560134" w:rsidRPr="00560134" w:rsidRDefault="00560134" w:rsidP="00276614">
      <w:pPr>
        <w:rPr>
          <w:rFonts w:ascii="Arial" w:hAnsi="Arial" w:cs="Arial"/>
          <w:b/>
          <w:sz w:val="24"/>
          <w:szCs w:val="24"/>
          <w:u w:val="single"/>
        </w:rPr>
      </w:pPr>
      <w:r w:rsidRPr="00560134">
        <w:rPr>
          <w:rFonts w:ascii="Arial" w:hAnsi="Arial" w:cs="Arial"/>
          <w:b/>
          <w:sz w:val="24"/>
          <w:szCs w:val="24"/>
          <w:u w:val="single"/>
        </w:rPr>
        <w:t>Science and Mathematics (SM)</w:t>
      </w:r>
    </w:p>
    <w:p w14:paraId="054DD1B6" w14:textId="77777777" w:rsidR="00560134" w:rsidRDefault="00560134" w:rsidP="00276614">
      <w:pPr>
        <w:rPr>
          <w:rFonts w:ascii="Arial" w:hAnsi="Arial" w:cs="Arial"/>
          <w:sz w:val="24"/>
          <w:szCs w:val="24"/>
        </w:rPr>
      </w:pPr>
    </w:p>
    <w:tbl>
      <w:tblPr>
        <w:tblStyle w:val="TableGrid"/>
        <w:tblW w:w="14229" w:type="dxa"/>
        <w:tblInd w:w="-176" w:type="dxa"/>
        <w:tblLayout w:type="fixed"/>
        <w:tblLook w:val="04A0" w:firstRow="1" w:lastRow="0" w:firstColumn="1" w:lastColumn="0" w:noHBand="0" w:noVBand="1"/>
      </w:tblPr>
      <w:tblGrid>
        <w:gridCol w:w="2418"/>
        <w:gridCol w:w="11811"/>
      </w:tblGrid>
      <w:tr w:rsidR="00560134" w:rsidRPr="00CB564A" w14:paraId="49B14697" w14:textId="77777777" w:rsidTr="00007F65">
        <w:trPr>
          <w:trHeight w:val="535"/>
        </w:trPr>
        <w:tc>
          <w:tcPr>
            <w:tcW w:w="1266" w:type="dxa"/>
          </w:tcPr>
          <w:p w14:paraId="1572E399" w14:textId="77777777" w:rsidR="00560134" w:rsidRPr="00560134" w:rsidRDefault="00560134" w:rsidP="00007F65">
            <w:pPr>
              <w:rPr>
                <w:rFonts w:ascii="Arial" w:hAnsi="Arial" w:cs="Arial"/>
                <w:sz w:val="24"/>
                <w:szCs w:val="24"/>
              </w:rPr>
            </w:pPr>
            <w:r w:rsidRPr="00560134">
              <w:rPr>
                <w:rFonts w:ascii="Arial" w:hAnsi="Arial" w:cs="Arial"/>
                <w:sz w:val="24"/>
                <w:szCs w:val="24"/>
              </w:rPr>
              <w:t>SM1i</w:t>
            </w:r>
          </w:p>
        </w:tc>
        <w:tc>
          <w:tcPr>
            <w:tcW w:w="6184" w:type="dxa"/>
          </w:tcPr>
          <w:p w14:paraId="73922C10" w14:textId="77777777" w:rsidR="00560134" w:rsidRPr="00560134" w:rsidRDefault="00560134" w:rsidP="00007F65">
            <w:pPr>
              <w:rPr>
                <w:rFonts w:ascii="Arial" w:hAnsi="Arial" w:cs="Arial"/>
                <w:sz w:val="24"/>
                <w:szCs w:val="24"/>
              </w:rPr>
            </w:pPr>
            <w:r w:rsidRPr="00560134">
              <w:rPr>
                <w:rFonts w:ascii="Arial" w:hAnsi="Arial" w:cs="Arial"/>
                <w:spacing w:val="-1"/>
                <w:sz w:val="24"/>
                <w:szCs w:val="24"/>
              </w:rPr>
              <w:t>Knowledge</w:t>
            </w:r>
            <w:r w:rsidRPr="00560134">
              <w:rPr>
                <w:rFonts w:ascii="Arial" w:hAnsi="Arial" w:cs="Arial"/>
                <w:spacing w:val="-13"/>
                <w:sz w:val="24"/>
                <w:szCs w:val="24"/>
              </w:rPr>
              <w:t xml:space="preserve"> </w:t>
            </w:r>
            <w:r w:rsidRPr="00560134">
              <w:rPr>
                <w:rFonts w:ascii="Arial" w:hAnsi="Arial" w:cs="Arial"/>
                <w:sz w:val="24"/>
                <w:szCs w:val="24"/>
              </w:rPr>
              <w:t>and</w:t>
            </w:r>
            <w:r w:rsidRPr="00560134">
              <w:rPr>
                <w:rFonts w:ascii="Arial" w:hAnsi="Arial" w:cs="Arial"/>
                <w:spacing w:val="29"/>
                <w:w w:val="99"/>
                <w:sz w:val="24"/>
                <w:szCs w:val="24"/>
              </w:rPr>
              <w:t xml:space="preserve"> </w:t>
            </w:r>
            <w:r w:rsidRPr="00560134">
              <w:rPr>
                <w:rFonts w:ascii="Arial" w:hAnsi="Arial" w:cs="Arial"/>
                <w:spacing w:val="-1"/>
                <w:sz w:val="24"/>
                <w:szCs w:val="24"/>
              </w:rPr>
              <w:t>understanding</w:t>
            </w:r>
            <w:r w:rsidRPr="00560134">
              <w:rPr>
                <w:rFonts w:ascii="Arial" w:hAnsi="Arial" w:cs="Arial"/>
                <w:spacing w:val="-10"/>
                <w:sz w:val="24"/>
                <w:szCs w:val="24"/>
              </w:rPr>
              <w:t xml:space="preserve"> </w:t>
            </w:r>
            <w:r w:rsidRPr="00560134">
              <w:rPr>
                <w:rFonts w:ascii="Arial" w:hAnsi="Arial" w:cs="Arial"/>
                <w:spacing w:val="-1"/>
                <w:sz w:val="24"/>
                <w:szCs w:val="24"/>
              </w:rPr>
              <w:t>of</w:t>
            </w:r>
            <w:r w:rsidRPr="00560134">
              <w:rPr>
                <w:rFonts w:ascii="Arial" w:hAnsi="Arial" w:cs="Arial"/>
                <w:spacing w:val="-10"/>
                <w:sz w:val="24"/>
                <w:szCs w:val="24"/>
              </w:rPr>
              <w:t xml:space="preserve"> the </w:t>
            </w:r>
            <w:r w:rsidRPr="00560134">
              <w:rPr>
                <w:rFonts w:ascii="Arial" w:hAnsi="Arial" w:cs="Arial"/>
                <w:spacing w:val="-1"/>
                <w:sz w:val="24"/>
                <w:szCs w:val="24"/>
              </w:rPr>
              <w:t>scientific</w:t>
            </w:r>
            <w:r w:rsidRPr="00560134">
              <w:rPr>
                <w:rFonts w:ascii="Arial" w:hAnsi="Arial" w:cs="Arial"/>
                <w:spacing w:val="37"/>
                <w:w w:val="99"/>
                <w:sz w:val="24"/>
                <w:szCs w:val="24"/>
              </w:rPr>
              <w:t xml:space="preserve"> </w:t>
            </w:r>
            <w:r w:rsidRPr="00560134">
              <w:rPr>
                <w:rFonts w:ascii="Arial" w:hAnsi="Arial" w:cs="Arial"/>
                <w:spacing w:val="-1"/>
                <w:sz w:val="24"/>
                <w:szCs w:val="24"/>
              </w:rPr>
              <w:t>principles</w:t>
            </w:r>
            <w:r w:rsidRPr="00560134">
              <w:rPr>
                <w:rFonts w:ascii="Arial" w:hAnsi="Arial" w:cs="Arial"/>
                <w:spacing w:val="-17"/>
                <w:sz w:val="24"/>
                <w:szCs w:val="24"/>
              </w:rPr>
              <w:t xml:space="preserve"> </w:t>
            </w:r>
            <w:r w:rsidRPr="00560134">
              <w:rPr>
                <w:rFonts w:ascii="Arial" w:hAnsi="Arial" w:cs="Arial"/>
                <w:spacing w:val="-1"/>
                <w:sz w:val="24"/>
                <w:szCs w:val="24"/>
              </w:rPr>
              <w:t>underpinning</w:t>
            </w:r>
            <w:r w:rsidRPr="00560134">
              <w:rPr>
                <w:rFonts w:ascii="Arial" w:hAnsi="Arial" w:cs="Arial"/>
                <w:spacing w:val="26"/>
                <w:w w:val="99"/>
                <w:sz w:val="24"/>
                <w:szCs w:val="24"/>
              </w:rPr>
              <w:t xml:space="preserve"> </w:t>
            </w:r>
            <w:r w:rsidRPr="00560134">
              <w:rPr>
                <w:rFonts w:ascii="Arial" w:hAnsi="Arial" w:cs="Arial"/>
                <w:spacing w:val="-1"/>
                <w:sz w:val="24"/>
                <w:szCs w:val="24"/>
              </w:rPr>
              <w:t>relevant technologies</w:t>
            </w:r>
            <w:r w:rsidRPr="00560134">
              <w:rPr>
                <w:rFonts w:ascii="Arial" w:hAnsi="Arial" w:cs="Arial"/>
                <w:spacing w:val="-10"/>
                <w:sz w:val="24"/>
                <w:szCs w:val="24"/>
              </w:rPr>
              <w:t xml:space="preserve"> </w:t>
            </w:r>
            <w:r w:rsidRPr="00560134">
              <w:rPr>
                <w:rFonts w:ascii="Arial" w:hAnsi="Arial" w:cs="Arial"/>
                <w:sz w:val="24"/>
                <w:szCs w:val="24"/>
              </w:rPr>
              <w:t>and</w:t>
            </w:r>
            <w:r w:rsidRPr="00560134">
              <w:rPr>
                <w:rFonts w:ascii="Arial" w:hAnsi="Arial" w:cs="Arial"/>
                <w:spacing w:val="-10"/>
                <w:sz w:val="24"/>
                <w:szCs w:val="24"/>
              </w:rPr>
              <w:t xml:space="preserve"> </w:t>
            </w:r>
            <w:r w:rsidRPr="00560134">
              <w:rPr>
                <w:rFonts w:ascii="Arial" w:hAnsi="Arial" w:cs="Arial"/>
                <w:sz w:val="24"/>
                <w:szCs w:val="24"/>
              </w:rPr>
              <w:t>their</w:t>
            </w:r>
            <w:r w:rsidRPr="00560134">
              <w:rPr>
                <w:rFonts w:ascii="Arial" w:hAnsi="Arial" w:cs="Arial"/>
                <w:spacing w:val="22"/>
                <w:w w:val="99"/>
                <w:sz w:val="24"/>
                <w:szCs w:val="24"/>
              </w:rPr>
              <w:t xml:space="preserve"> </w:t>
            </w:r>
            <w:r w:rsidRPr="00560134">
              <w:rPr>
                <w:rFonts w:ascii="Arial" w:hAnsi="Arial" w:cs="Arial"/>
                <w:spacing w:val="-1"/>
                <w:sz w:val="24"/>
                <w:szCs w:val="24"/>
              </w:rPr>
              <w:t>evolution.</w:t>
            </w:r>
          </w:p>
        </w:tc>
      </w:tr>
      <w:tr w:rsidR="00560134" w:rsidRPr="00CB564A" w14:paraId="0BAF055C" w14:textId="77777777" w:rsidTr="00007F65">
        <w:trPr>
          <w:trHeight w:val="821"/>
        </w:trPr>
        <w:tc>
          <w:tcPr>
            <w:tcW w:w="1266" w:type="dxa"/>
          </w:tcPr>
          <w:p w14:paraId="30EDF489" w14:textId="77777777" w:rsidR="00560134" w:rsidRPr="00560134" w:rsidRDefault="00560134" w:rsidP="00007F65">
            <w:pPr>
              <w:rPr>
                <w:rFonts w:ascii="Arial" w:hAnsi="Arial" w:cs="Arial"/>
                <w:sz w:val="24"/>
                <w:szCs w:val="24"/>
              </w:rPr>
            </w:pPr>
            <w:r w:rsidRPr="00560134">
              <w:rPr>
                <w:rFonts w:ascii="Arial" w:hAnsi="Arial" w:cs="Arial"/>
                <w:sz w:val="24"/>
                <w:szCs w:val="24"/>
              </w:rPr>
              <w:t>SM2i</w:t>
            </w:r>
          </w:p>
        </w:tc>
        <w:tc>
          <w:tcPr>
            <w:tcW w:w="6184" w:type="dxa"/>
          </w:tcPr>
          <w:p w14:paraId="33CAF1E7" w14:textId="77777777" w:rsidR="00560134" w:rsidRPr="00560134" w:rsidRDefault="00560134" w:rsidP="00007F65">
            <w:pPr>
              <w:rPr>
                <w:rFonts w:ascii="Arial" w:hAnsi="Arial" w:cs="Arial"/>
                <w:sz w:val="24"/>
                <w:szCs w:val="24"/>
              </w:rPr>
            </w:pPr>
            <w:r w:rsidRPr="00560134">
              <w:rPr>
                <w:rFonts w:ascii="Arial" w:hAnsi="Arial" w:cs="Arial"/>
                <w:spacing w:val="-1"/>
                <w:sz w:val="24"/>
                <w:szCs w:val="24"/>
              </w:rPr>
              <w:t>Knowledge</w:t>
            </w:r>
            <w:r w:rsidRPr="00560134">
              <w:rPr>
                <w:rFonts w:ascii="Arial" w:hAnsi="Arial" w:cs="Arial"/>
                <w:spacing w:val="-13"/>
                <w:sz w:val="24"/>
                <w:szCs w:val="24"/>
              </w:rPr>
              <w:t xml:space="preserve"> </w:t>
            </w:r>
            <w:r w:rsidRPr="00560134">
              <w:rPr>
                <w:rFonts w:ascii="Arial" w:hAnsi="Arial" w:cs="Arial"/>
                <w:sz w:val="24"/>
                <w:szCs w:val="24"/>
              </w:rPr>
              <w:t>and</w:t>
            </w:r>
            <w:r w:rsidRPr="00560134">
              <w:rPr>
                <w:rFonts w:ascii="Arial" w:hAnsi="Arial" w:cs="Arial"/>
                <w:spacing w:val="29"/>
                <w:w w:val="99"/>
                <w:sz w:val="24"/>
                <w:szCs w:val="24"/>
              </w:rPr>
              <w:t xml:space="preserve"> </w:t>
            </w:r>
            <w:r w:rsidRPr="00560134">
              <w:rPr>
                <w:rFonts w:ascii="Arial" w:hAnsi="Arial" w:cs="Arial"/>
                <w:spacing w:val="-1"/>
                <w:sz w:val="24"/>
                <w:szCs w:val="24"/>
              </w:rPr>
              <w:t>understanding</w:t>
            </w:r>
            <w:r w:rsidRPr="00560134">
              <w:rPr>
                <w:rFonts w:ascii="Arial" w:hAnsi="Arial" w:cs="Arial"/>
                <w:spacing w:val="-8"/>
                <w:sz w:val="24"/>
                <w:szCs w:val="24"/>
              </w:rPr>
              <w:t xml:space="preserve"> </w:t>
            </w:r>
            <w:r w:rsidRPr="00560134">
              <w:rPr>
                <w:rFonts w:ascii="Arial" w:hAnsi="Arial" w:cs="Arial"/>
                <w:spacing w:val="-1"/>
                <w:sz w:val="24"/>
                <w:szCs w:val="24"/>
              </w:rPr>
              <w:t>of</w:t>
            </w:r>
            <w:r w:rsidRPr="00560134">
              <w:rPr>
                <w:rFonts w:ascii="Arial" w:hAnsi="Arial" w:cs="Arial"/>
                <w:spacing w:val="-8"/>
                <w:sz w:val="24"/>
                <w:szCs w:val="24"/>
              </w:rPr>
              <w:t xml:space="preserve"> </w:t>
            </w:r>
            <w:r w:rsidRPr="00560134">
              <w:rPr>
                <w:rFonts w:ascii="Arial" w:hAnsi="Arial" w:cs="Arial"/>
                <w:spacing w:val="-1"/>
                <w:sz w:val="24"/>
                <w:szCs w:val="24"/>
              </w:rPr>
              <w:t>mathematics</w:t>
            </w:r>
            <w:r w:rsidRPr="00560134">
              <w:rPr>
                <w:rFonts w:ascii="Arial" w:hAnsi="Arial" w:cs="Arial"/>
                <w:spacing w:val="-9"/>
                <w:sz w:val="24"/>
                <w:szCs w:val="24"/>
              </w:rPr>
              <w:t xml:space="preserve"> </w:t>
            </w:r>
            <w:r w:rsidRPr="00560134">
              <w:rPr>
                <w:rFonts w:ascii="Arial" w:hAnsi="Arial" w:cs="Arial"/>
                <w:spacing w:val="-1"/>
                <w:sz w:val="24"/>
                <w:szCs w:val="24"/>
              </w:rPr>
              <w:t>and</w:t>
            </w:r>
            <w:r w:rsidRPr="00560134">
              <w:rPr>
                <w:rFonts w:ascii="Arial" w:hAnsi="Arial" w:cs="Arial"/>
                <w:spacing w:val="-9"/>
                <w:sz w:val="24"/>
                <w:szCs w:val="24"/>
              </w:rPr>
              <w:t xml:space="preserve"> </w:t>
            </w:r>
            <w:r w:rsidRPr="00560134">
              <w:rPr>
                <w:rFonts w:ascii="Arial" w:hAnsi="Arial" w:cs="Arial"/>
                <w:spacing w:val="-1"/>
                <w:sz w:val="24"/>
                <w:szCs w:val="24"/>
              </w:rPr>
              <w:t>an</w:t>
            </w:r>
            <w:r w:rsidRPr="00560134">
              <w:rPr>
                <w:rFonts w:ascii="Arial" w:hAnsi="Arial" w:cs="Arial"/>
                <w:spacing w:val="22"/>
                <w:w w:val="99"/>
                <w:sz w:val="24"/>
                <w:szCs w:val="24"/>
              </w:rPr>
              <w:t xml:space="preserve"> </w:t>
            </w:r>
            <w:r w:rsidRPr="00560134">
              <w:rPr>
                <w:rFonts w:ascii="Arial" w:hAnsi="Arial" w:cs="Arial"/>
                <w:spacing w:val="-1"/>
                <w:sz w:val="24"/>
                <w:szCs w:val="24"/>
              </w:rPr>
              <w:t>awareness</w:t>
            </w:r>
            <w:r w:rsidRPr="00560134">
              <w:rPr>
                <w:rFonts w:ascii="Arial" w:hAnsi="Arial" w:cs="Arial"/>
                <w:spacing w:val="-10"/>
                <w:sz w:val="24"/>
                <w:szCs w:val="24"/>
              </w:rPr>
              <w:t xml:space="preserve"> </w:t>
            </w:r>
            <w:r w:rsidRPr="00560134">
              <w:rPr>
                <w:rFonts w:ascii="Arial" w:hAnsi="Arial" w:cs="Arial"/>
                <w:spacing w:val="-1"/>
                <w:sz w:val="24"/>
                <w:szCs w:val="24"/>
              </w:rPr>
              <w:t>of</w:t>
            </w:r>
            <w:r w:rsidRPr="00560134">
              <w:rPr>
                <w:rFonts w:ascii="Arial" w:hAnsi="Arial" w:cs="Arial"/>
                <w:spacing w:val="-9"/>
                <w:sz w:val="24"/>
                <w:szCs w:val="24"/>
              </w:rPr>
              <w:t xml:space="preserve"> </w:t>
            </w:r>
            <w:r w:rsidRPr="00560134">
              <w:rPr>
                <w:rFonts w:ascii="Arial" w:hAnsi="Arial" w:cs="Arial"/>
                <w:spacing w:val="-1"/>
                <w:sz w:val="24"/>
                <w:szCs w:val="24"/>
              </w:rPr>
              <w:t>statistical</w:t>
            </w:r>
            <w:r w:rsidRPr="00560134">
              <w:rPr>
                <w:rFonts w:ascii="Arial" w:hAnsi="Arial" w:cs="Arial"/>
                <w:spacing w:val="39"/>
                <w:w w:val="99"/>
                <w:sz w:val="24"/>
                <w:szCs w:val="24"/>
              </w:rPr>
              <w:t xml:space="preserve"> </w:t>
            </w:r>
            <w:r w:rsidRPr="00560134">
              <w:rPr>
                <w:rFonts w:ascii="Arial" w:hAnsi="Arial" w:cs="Arial"/>
                <w:spacing w:val="-1"/>
                <w:sz w:val="24"/>
                <w:szCs w:val="24"/>
              </w:rPr>
              <w:t>methods</w:t>
            </w:r>
            <w:r w:rsidRPr="00560134">
              <w:rPr>
                <w:rFonts w:ascii="Arial" w:hAnsi="Arial" w:cs="Arial"/>
                <w:spacing w:val="-10"/>
                <w:sz w:val="24"/>
                <w:szCs w:val="24"/>
              </w:rPr>
              <w:t xml:space="preserve"> </w:t>
            </w:r>
            <w:r w:rsidRPr="00560134">
              <w:rPr>
                <w:rFonts w:ascii="Arial" w:hAnsi="Arial" w:cs="Arial"/>
                <w:sz w:val="24"/>
                <w:szCs w:val="24"/>
              </w:rPr>
              <w:t>necessary</w:t>
            </w:r>
            <w:r w:rsidRPr="00560134">
              <w:rPr>
                <w:rFonts w:ascii="Arial" w:hAnsi="Arial" w:cs="Arial"/>
                <w:spacing w:val="-13"/>
                <w:sz w:val="24"/>
                <w:szCs w:val="24"/>
              </w:rPr>
              <w:t xml:space="preserve"> </w:t>
            </w:r>
            <w:r w:rsidRPr="00560134">
              <w:rPr>
                <w:rFonts w:ascii="Arial" w:hAnsi="Arial" w:cs="Arial"/>
                <w:spacing w:val="-1"/>
                <w:sz w:val="24"/>
                <w:szCs w:val="24"/>
              </w:rPr>
              <w:t>to</w:t>
            </w:r>
            <w:r w:rsidRPr="00560134">
              <w:rPr>
                <w:rFonts w:ascii="Arial" w:hAnsi="Arial" w:cs="Arial"/>
                <w:spacing w:val="29"/>
                <w:w w:val="99"/>
                <w:sz w:val="24"/>
                <w:szCs w:val="24"/>
              </w:rPr>
              <w:t xml:space="preserve"> </w:t>
            </w:r>
            <w:r w:rsidRPr="00560134">
              <w:rPr>
                <w:rFonts w:ascii="Arial" w:hAnsi="Arial" w:cs="Arial"/>
                <w:spacing w:val="-1"/>
                <w:sz w:val="24"/>
                <w:szCs w:val="24"/>
              </w:rPr>
              <w:t>support</w:t>
            </w:r>
            <w:r w:rsidRPr="00560134">
              <w:rPr>
                <w:rFonts w:ascii="Arial" w:hAnsi="Arial" w:cs="Arial"/>
                <w:spacing w:val="-8"/>
                <w:sz w:val="24"/>
                <w:szCs w:val="24"/>
              </w:rPr>
              <w:t xml:space="preserve"> </w:t>
            </w:r>
            <w:r w:rsidRPr="00560134">
              <w:rPr>
                <w:rFonts w:ascii="Arial" w:hAnsi="Arial" w:cs="Arial"/>
                <w:sz w:val="24"/>
                <w:szCs w:val="24"/>
              </w:rPr>
              <w:t>the</w:t>
            </w:r>
            <w:r w:rsidRPr="00560134">
              <w:rPr>
                <w:rFonts w:ascii="Arial" w:hAnsi="Arial" w:cs="Arial"/>
                <w:spacing w:val="-8"/>
                <w:sz w:val="24"/>
                <w:szCs w:val="24"/>
              </w:rPr>
              <w:t xml:space="preserve"> </w:t>
            </w:r>
            <w:r w:rsidRPr="00560134">
              <w:rPr>
                <w:rFonts w:ascii="Arial" w:hAnsi="Arial" w:cs="Arial"/>
                <w:sz w:val="24"/>
                <w:szCs w:val="24"/>
              </w:rPr>
              <w:t>application</w:t>
            </w:r>
            <w:r w:rsidRPr="00560134">
              <w:rPr>
                <w:rFonts w:ascii="Arial" w:hAnsi="Arial" w:cs="Arial"/>
                <w:spacing w:val="-8"/>
                <w:sz w:val="24"/>
                <w:szCs w:val="24"/>
              </w:rPr>
              <w:t xml:space="preserve"> </w:t>
            </w:r>
            <w:r w:rsidRPr="00560134">
              <w:rPr>
                <w:rFonts w:ascii="Arial" w:hAnsi="Arial" w:cs="Arial"/>
                <w:spacing w:val="-1"/>
                <w:sz w:val="24"/>
                <w:szCs w:val="24"/>
              </w:rPr>
              <w:t>of</w:t>
            </w:r>
            <w:r w:rsidRPr="00560134">
              <w:rPr>
                <w:rFonts w:ascii="Arial" w:hAnsi="Arial" w:cs="Arial"/>
                <w:spacing w:val="27"/>
                <w:w w:val="99"/>
                <w:sz w:val="24"/>
                <w:szCs w:val="24"/>
              </w:rPr>
              <w:t xml:space="preserve"> </w:t>
            </w:r>
            <w:r w:rsidRPr="00560134">
              <w:rPr>
                <w:rFonts w:ascii="Arial" w:hAnsi="Arial" w:cs="Arial"/>
                <w:spacing w:val="1"/>
                <w:sz w:val="24"/>
                <w:szCs w:val="24"/>
              </w:rPr>
              <w:t>key</w:t>
            </w:r>
            <w:r w:rsidRPr="00560134">
              <w:rPr>
                <w:rFonts w:ascii="Arial" w:hAnsi="Arial" w:cs="Arial"/>
                <w:spacing w:val="-18"/>
                <w:sz w:val="24"/>
                <w:szCs w:val="24"/>
              </w:rPr>
              <w:t xml:space="preserve"> </w:t>
            </w:r>
            <w:r w:rsidRPr="00560134">
              <w:rPr>
                <w:rFonts w:ascii="Arial" w:hAnsi="Arial" w:cs="Arial"/>
                <w:spacing w:val="-1"/>
                <w:sz w:val="24"/>
                <w:szCs w:val="24"/>
              </w:rPr>
              <w:t>engineering</w:t>
            </w:r>
            <w:r w:rsidRPr="00560134">
              <w:rPr>
                <w:rFonts w:ascii="Arial" w:hAnsi="Arial" w:cs="Arial"/>
                <w:spacing w:val="-10"/>
                <w:sz w:val="24"/>
                <w:szCs w:val="24"/>
              </w:rPr>
              <w:t xml:space="preserve"> </w:t>
            </w:r>
            <w:r w:rsidRPr="00560134">
              <w:rPr>
                <w:rFonts w:ascii="Arial" w:hAnsi="Arial" w:cs="Arial"/>
                <w:spacing w:val="-1"/>
                <w:sz w:val="24"/>
                <w:szCs w:val="24"/>
              </w:rPr>
              <w:t>principles.</w:t>
            </w:r>
          </w:p>
        </w:tc>
      </w:tr>
    </w:tbl>
    <w:p w14:paraId="546D571D" w14:textId="77777777" w:rsidR="00560134" w:rsidRDefault="00560134" w:rsidP="00276614">
      <w:pPr>
        <w:rPr>
          <w:rFonts w:ascii="Arial" w:hAnsi="Arial" w:cs="Arial"/>
          <w:b/>
          <w:bCs/>
          <w:sz w:val="24"/>
          <w:szCs w:val="24"/>
          <w:u w:val="single"/>
        </w:rPr>
      </w:pPr>
    </w:p>
    <w:p w14:paraId="01B3D253" w14:textId="77777777" w:rsidR="00276614" w:rsidRPr="00445C36" w:rsidRDefault="00276614" w:rsidP="00276614">
      <w:pPr>
        <w:rPr>
          <w:rFonts w:ascii="Arial" w:hAnsi="Arial" w:cs="Arial"/>
          <w:b/>
          <w:sz w:val="24"/>
          <w:szCs w:val="24"/>
          <w:u w:val="single"/>
        </w:rPr>
      </w:pPr>
      <w:r w:rsidRPr="00445C36">
        <w:rPr>
          <w:rFonts w:ascii="Arial" w:hAnsi="Arial" w:cs="Arial"/>
          <w:b/>
          <w:bCs/>
          <w:sz w:val="24"/>
          <w:szCs w:val="24"/>
          <w:u w:val="single"/>
        </w:rPr>
        <w:t>Engineering Analysis</w:t>
      </w:r>
      <w:r w:rsidR="00560134">
        <w:rPr>
          <w:rFonts w:ascii="Arial" w:hAnsi="Arial" w:cs="Arial"/>
          <w:b/>
          <w:bCs/>
          <w:sz w:val="24"/>
          <w:szCs w:val="24"/>
          <w:u w:val="single"/>
        </w:rPr>
        <w:t xml:space="preserve"> (EA)</w:t>
      </w:r>
    </w:p>
    <w:p w14:paraId="6A986502" w14:textId="77777777" w:rsidR="00560134" w:rsidRPr="006E5E2F" w:rsidRDefault="00560134" w:rsidP="00276614">
      <w:pPr>
        <w:rPr>
          <w:rFonts w:ascii="Arial" w:hAnsi="Arial" w:cs="Arial"/>
          <w:sz w:val="24"/>
          <w:szCs w:val="24"/>
        </w:rPr>
      </w:pPr>
    </w:p>
    <w:tbl>
      <w:tblPr>
        <w:tblStyle w:val="TableGrid"/>
        <w:tblW w:w="14229" w:type="dxa"/>
        <w:tblInd w:w="-176" w:type="dxa"/>
        <w:tblLayout w:type="fixed"/>
        <w:tblLook w:val="04A0" w:firstRow="1" w:lastRow="0" w:firstColumn="1" w:lastColumn="0" w:noHBand="0" w:noVBand="1"/>
      </w:tblPr>
      <w:tblGrid>
        <w:gridCol w:w="2418"/>
        <w:gridCol w:w="11811"/>
      </w:tblGrid>
      <w:tr w:rsidR="00560134" w:rsidRPr="00CB564A" w14:paraId="70AA98CC" w14:textId="77777777" w:rsidTr="00007F65">
        <w:trPr>
          <w:trHeight w:val="535"/>
        </w:trPr>
        <w:tc>
          <w:tcPr>
            <w:tcW w:w="1266" w:type="dxa"/>
          </w:tcPr>
          <w:p w14:paraId="7367FA08" w14:textId="77777777" w:rsidR="00560134" w:rsidRPr="00560134" w:rsidRDefault="00560134" w:rsidP="00007F65">
            <w:pPr>
              <w:rPr>
                <w:rFonts w:ascii="Arial" w:hAnsi="Arial" w:cs="Arial"/>
                <w:sz w:val="24"/>
                <w:szCs w:val="24"/>
              </w:rPr>
            </w:pPr>
            <w:r w:rsidRPr="00560134">
              <w:rPr>
                <w:rFonts w:ascii="Arial" w:hAnsi="Arial" w:cs="Arial"/>
                <w:sz w:val="24"/>
                <w:szCs w:val="24"/>
              </w:rPr>
              <w:t>EA1i</w:t>
            </w:r>
          </w:p>
        </w:tc>
        <w:tc>
          <w:tcPr>
            <w:tcW w:w="6184" w:type="dxa"/>
          </w:tcPr>
          <w:p w14:paraId="76F002DC" w14:textId="77777777" w:rsidR="00560134" w:rsidRPr="00560134" w:rsidRDefault="00560134" w:rsidP="00007F65">
            <w:pPr>
              <w:rPr>
                <w:rFonts w:ascii="Arial" w:hAnsi="Arial" w:cs="Arial"/>
                <w:sz w:val="24"/>
                <w:szCs w:val="24"/>
              </w:rPr>
            </w:pPr>
            <w:r w:rsidRPr="00560134">
              <w:rPr>
                <w:rFonts w:ascii="Arial" w:hAnsi="Arial" w:cs="Arial"/>
                <w:sz w:val="24"/>
                <w:szCs w:val="24"/>
              </w:rPr>
              <w:t>Ability</w:t>
            </w:r>
            <w:r w:rsidRPr="00560134">
              <w:rPr>
                <w:rFonts w:ascii="Arial" w:hAnsi="Arial" w:cs="Arial"/>
                <w:spacing w:val="-9"/>
                <w:sz w:val="24"/>
                <w:szCs w:val="24"/>
              </w:rPr>
              <w:t xml:space="preserve"> </w:t>
            </w:r>
            <w:r w:rsidRPr="00560134">
              <w:rPr>
                <w:rFonts w:ascii="Arial" w:hAnsi="Arial" w:cs="Arial"/>
                <w:spacing w:val="-1"/>
                <w:sz w:val="24"/>
                <w:szCs w:val="24"/>
              </w:rPr>
              <w:t>to</w:t>
            </w:r>
            <w:r w:rsidRPr="00560134">
              <w:rPr>
                <w:rFonts w:ascii="Arial" w:hAnsi="Arial" w:cs="Arial"/>
                <w:spacing w:val="-9"/>
                <w:sz w:val="24"/>
                <w:szCs w:val="24"/>
              </w:rPr>
              <w:t xml:space="preserve"> </w:t>
            </w:r>
            <w:r w:rsidRPr="00560134">
              <w:rPr>
                <w:rFonts w:ascii="Arial" w:hAnsi="Arial" w:cs="Arial"/>
                <w:spacing w:val="-1"/>
                <w:sz w:val="24"/>
                <w:szCs w:val="24"/>
              </w:rPr>
              <w:t>monitor,</w:t>
            </w:r>
            <w:r w:rsidRPr="00560134">
              <w:rPr>
                <w:rFonts w:ascii="Arial" w:hAnsi="Arial" w:cs="Arial"/>
                <w:spacing w:val="-6"/>
                <w:sz w:val="24"/>
                <w:szCs w:val="24"/>
              </w:rPr>
              <w:t xml:space="preserve"> </w:t>
            </w:r>
            <w:r w:rsidRPr="00560134">
              <w:rPr>
                <w:rFonts w:ascii="Arial" w:hAnsi="Arial" w:cs="Arial"/>
                <w:spacing w:val="-1"/>
                <w:sz w:val="24"/>
                <w:szCs w:val="24"/>
              </w:rPr>
              <w:t>interpret</w:t>
            </w:r>
            <w:r w:rsidRPr="00560134">
              <w:rPr>
                <w:rFonts w:ascii="Arial" w:hAnsi="Arial" w:cs="Arial"/>
                <w:spacing w:val="26"/>
                <w:w w:val="99"/>
                <w:sz w:val="24"/>
                <w:szCs w:val="24"/>
              </w:rPr>
              <w:t xml:space="preserve"> </w:t>
            </w:r>
            <w:r w:rsidRPr="00560134">
              <w:rPr>
                <w:rFonts w:ascii="Arial" w:hAnsi="Arial" w:cs="Arial"/>
                <w:spacing w:val="-1"/>
                <w:sz w:val="24"/>
                <w:szCs w:val="24"/>
              </w:rPr>
              <w:t>and</w:t>
            </w:r>
            <w:r w:rsidRPr="00560134">
              <w:rPr>
                <w:rFonts w:ascii="Arial" w:hAnsi="Arial" w:cs="Arial"/>
                <w:spacing w:val="-4"/>
                <w:sz w:val="24"/>
                <w:szCs w:val="24"/>
              </w:rPr>
              <w:t xml:space="preserve"> </w:t>
            </w:r>
            <w:r w:rsidRPr="00560134">
              <w:rPr>
                <w:rFonts w:ascii="Arial" w:hAnsi="Arial" w:cs="Arial"/>
                <w:sz w:val="24"/>
                <w:szCs w:val="24"/>
              </w:rPr>
              <w:t>apply</w:t>
            </w:r>
            <w:r w:rsidRPr="00560134">
              <w:rPr>
                <w:rFonts w:ascii="Arial" w:hAnsi="Arial" w:cs="Arial"/>
                <w:spacing w:val="-7"/>
                <w:sz w:val="24"/>
                <w:szCs w:val="24"/>
              </w:rPr>
              <w:t xml:space="preserve"> </w:t>
            </w:r>
            <w:r w:rsidRPr="00560134">
              <w:rPr>
                <w:rFonts w:ascii="Arial" w:hAnsi="Arial" w:cs="Arial"/>
                <w:spacing w:val="-1"/>
                <w:sz w:val="24"/>
                <w:szCs w:val="24"/>
              </w:rPr>
              <w:t>the</w:t>
            </w:r>
            <w:r w:rsidRPr="00560134">
              <w:rPr>
                <w:rFonts w:ascii="Arial" w:hAnsi="Arial" w:cs="Arial"/>
                <w:spacing w:val="-3"/>
                <w:sz w:val="24"/>
                <w:szCs w:val="24"/>
              </w:rPr>
              <w:t xml:space="preserve"> </w:t>
            </w:r>
            <w:r w:rsidRPr="00560134">
              <w:rPr>
                <w:rFonts w:ascii="Arial" w:hAnsi="Arial" w:cs="Arial"/>
                <w:spacing w:val="-1"/>
                <w:sz w:val="24"/>
                <w:szCs w:val="24"/>
              </w:rPr>
              <w:t>results</w:t>
            </w:r>
            <w:r w:rsidRPr="00560134">
              <w:rPr>
                <w:rFonts w:ascii="Arial" w:hAnsi="Arial" w:cs="Arial"/>
                <w:spacing w:val="-2"/>
                <w:sz w:val="24"/>
                <w:szCs w:val="24"/>
              </w:rPr>
              <w:t xml:space="preserve"> </w:t>
            </w:r>
            <w:r w:rsidRPr="00560134">
              <w:rPr>
                <w:rFonts w:ascii="Arial" w:hAnsi="Arial" w:cs="Arial"/>
                <w:spacing w:val="-1"/>
                <w:sz w:val="24"/>
                <w:szCs w:val="24"/>
              </w:rPr>
              <w:t>of</w:t>
            </w:r>
            <w:r w:rsidRPr="00560134">
              <w:rPr>
                <w:rFonts w:ascii="Arial" w:hAnsi="Arial" w:cs="Arial"/>
                <w:spacing w:val="27"/>
                <w:w w:val="99"/>
                <w:sz w:val="24"/>
                <w:szCs w:val="24"/>
              </w:rPr>
              <w:t xml:space="preserve"> </w:t>
            </w:r>
            <w:r w:rsidRPr="00560134">
              <w:rPr>
                <w:rFonts w:ascii="Arial" w:hAnsi="Arial" w:cs="Arial"/>
                <w:spacing w:val="-1"/>
                <w:sz w:val="24"/>
                <w:szCs w:val="24"/>
              </w:rPr>
              <w:t>analysis</w:t>
            </w:r>
            <w:r w:rsidRPr="00560134">
              <w:rPr>
                <w:rFonts w:ascii="Arial" w:hAnsi="Arial" w:cs="Arial"/>
                <w:spacing w:val="-5"/>
                <w:sz w:val="24"/>
                <w:szCs w:val="24"/>
              </w:rPr>
              <w:t xml:space="preserve"> </w:t>
            </w:r>
            <w:r w:rsidRPr="00560134">
              <w:rPr>
                <w:rFonts w:ascii="Arial" w:hAnsi="Arial" w:cs="Arial"/>
                <w:spacing w:val="-1"/>
                <w:sz w:val="24"/>
                <w:szCs w:val="24"/>
              </w:rPr>
              <w:t>and</w:t>
            </w:r>
            <w:r w:rsidRPr="00560134">
              <w:rPr>
                <w:rFonts w:ascii="Arial" w:hAnsi="Arial" w:cs="Arial"/>
                <w:spacing w:val="-7"/>
                <w:sz w:val="24"/>
                <w:szCs w:val="24"/>
              </w:rPr>
              <w:t xml:space="preserve"> </w:t>
            </w:r>
            <w:r w:rsidRPr="00560134">
              <w:rPr>
                <w:rFonts w:ascii="Arial" w:hAnsi="Arial" w:cs="Arial"/>
                <w:sz w:val="24"/>
                <w:szCs w:val="24"/>
              </w:rPr>
              <w:t>modelling</w:t>
            </w:r>
            <w:r w:rsidRPr="00560134">
              <w:rPr>
                <w:rFonts w:ascii="Arial" w:hAnsi="Arial" w:cs="Arial"/>
                <w:spacing w:val="-6"/>
                <w:sz w:val="24"/>
                <w:szCs w:val="24"/>
              </w:rPr>
              <w:t xml:space="preserve"> </w:t>
            </w:r>
            <w:r w:rsidRPr="00560134">
              <w:rPr>
                <w:rFonts w:ascii="Arial" w:hAnsi="Arial" w:cs="Arial"/>
                <w:spacing w:val="-1"/>
                <w:sz w:val="24"/>
                <w:szCs w:val="24"/>
              </w:rPr>
              <w:t>in</w:t>
            </w:r>
            <w:r w:rsidRPr="00560134">
              <w:rPr>
                <w:rFonts w:ascii="Arial" w:hAnsi="Arial" w:cs="Arial"/>
                <w:spacing w:val="28"/>
                <w:w w:val="99"/>
                <w:sz w:val="24"/>
                <w:szCs w:val="24"/>
              </w:rPr>
              <w:t xml:space="preserve"> </w:t>
            </w:r>
            <w:r w:rsidRPr="00560134">
              <w:rPr>
                <w:rFonts w:ascii="Arial" w:hAnsi="Arial" w:cs="Arial"/>
                <w:spacing w:val="-1"/>
                <w:sz w:val="24"/>
                <w:szCs w:val="24"/>
              </w:rPr>
              <w:t>order</w:t>
            </w:r>
            <w:r w:rsidRPr="00560134">
              <w:rPr>
                <w:rFonts w:ascii="Arial" w:hAnsi="Arial" w:cs="Arial"/>
                <w:spacing w:val="-6"/>
                <w:sz w:val="24"/>
                <w:szCs w:val="24"/>
              </w:rPr>
              <w:t xml:space="preserve"> </w:t>
            </w:r>
            <w:r w:rsidRPr="00560134">
              <w:rPr>
                <w:rFonts w:ascii="Arial" w:hAnsi="Arial" w:cs="Arial"/>
                <w:spacing w:val="-1"/>
                <w:sz w:val="24"/>
                <w:szCs w:val="24"/>
              </w:rPr>
              <w:t>to</w:t>
            </w:r>
            <w:r w:rsidRPr="00560134">
              <w:rPr>
                <w:rFonts w:ascii="Arial" w:hAnsi="Arial" w:cs="Arial"/>
                <w:spacing w:val="-4"/>
                <w:sz w:val="24"/>
                <w:szCs w:val="24"/>
              </w:rPr>
              <w:t xml:space="preserve"> </w:t>
            </w:r>
            <w:r w:rsidRPr="00560134">
              <w:rPr>
                <w:rFonts w:ascii="Arial" w:hAnsi="Arial" w:cs="Arial"/>
                <w:spacing w:val="-1"/>
                <w:sz w:val="24"/>
                <w:szCs w:val="24"/>
              </w:rPr>
              <w:t>bring</w:t>
            </w:r>
            <w:r w:rsidRPr="00560134">
              <w:rPr>
                <w:rFonts w:ascii="Arial" w:hAnsi="Arial" w:cs="Arial"/>
                <w:spacing w:val="-6"/>
                <w:sz w:val="24"/>
                <w:szCs w:val="24"/>
              </w:rPr>
              <w:t xml:space="preserve"> </w:t>
            </w:r>
            <w:r w:rsidRPr="00560134">
              <w:rPr>
                <w:rFonts w:ascii="Arial" w:hAnsi="Arial" w:cs="Arial"/>
                <w:spacing w:val="-1"/>
                <w:sz w:val="24"/>
                <w:szCs w:val="24"/>
              </w:rPr>
              <w:t>about</w:t>
            </w:r>
            <w:r w:rsidRPr="00560134">
              <w:rPr>
                <w:rFonts w:ascii="Arial" w:hAnsi="Arial" w:cs="Arial"/>
                <w:spacing w:val="20"/>
                <w:w w:val="99"/>
                <w:sz w:val="24"/>
                <w:szCs w:val="24"/>
              </w:rPr>
              <w:t xml:space="preserve"> </w:t>
            </w:r>
            <w:r w:rsidRPr="00560134">
              <w:rPr>
                <w:rFonts w:ascii="Arial" w:hAnsi="Arial" w:cs="Arial"/>
                <w:spacing w:val="-1"/>
                <w:sz w:val="24"/>
                <w:szCs w:val="24"/>
              </w:rPr>
              <w:t>continuous</w:t>
            </w:r>
            <w:r w:rsidRPr="00560134">
              <w:rPr>
                <w:rFonts w:ascii="Arial" w:hAnsi="Arial" w:cs="Arial"/>
                <w:spacing w:val="-19"/>
                <w:sz w:val="24"/>
                <w:szCs w:val="24"/>
              </w:rPr>
              <w:t xml:space="preserve"> </w:t>
            </w:r>
            <w:r w:rsidRPr="00560134">
              <w:rPr>
                <w:rFonts w:ascii="Arial" w:hAnsi="Arial" w:cs="Arial"/>
                <w:spacing w:val="-1"/>
                <w:sz w:val="24"/>
                <w:szCs w:val="24"/>
              </w:rPr>
              <w:t>improvement.</w:t>
            </w:r>
          </w:p>
        </w:tc>
      </w:tr>
      <w:tr w:rsidR="00560134" w:rsidRPr="00CB564A" w14:paraId="48931B74" w14:textId="77777777" w:rsidTr="00007F65">
        <w:trPr>
          <w:trHeight w:val="535"/>
        </w:trPr>
        <w:tc>
          <w:tcPr>
            <w:tcW w:w="1266" w:type="dxa"/>
          </w:tcPr>
          <w:p w14:paraId="5BB4B315" w14:textId="77777777" w:rsidR="00560134" w:rsidRPr="00560134" w:rsidRDefault="00560134" w:rsidP="00007F65">
            <w:pPr>
              <w:rPr>
                <w:rFonts w:ascii="Arial" w:hAnsi="Arial" w:cs="Arial"/>
                <w:sz w:val="24"/>
                <w:szCs w:val="24"/>
              </w:rPr>
            </w:pPr>
            <w:r w:rsidRPr="00560134">
              <w:rPr>
                <w:rFonts w:ascii="Arial" w:hAnsi="Arial" w:cs="Arial"/>
                <w:sz w:val="24"/>
                <w:szCs w:val="24"/>
              </w:rPr>
              <w:t>EA2i</w:t>
            </w:r>
          </w:p>
        </w:tc>
        <w:tc>
          <w:tcPr>
            <w:tcW w:w="6184" w:type="dxa"/>
          </w:tcPr>
          <w:p w14:paraId="3E4718E7" w14:textId="77777777" w:rsidR="00560134" w:rsidRPr="00560134" w:rsidRDefault="00560134" w:rsidP="00007F65">
            <w:pPr>
              <w:rPr>
                <w:rFonts w:ascii="Arial" w:hAnsi="Arial" w:cs="Arial"/>
                <w:sz w:val="24"/>
                <w:szCs w:val="24"/>
              </w:rPr>
            </w:pPr>
            <w:r w:rsidRPr="00560134">
              <w:rPr>
                <w:rFonts w:ascii="Arial" w:hAnsi="Arial" w:cs="Arial"/>
                <w:sz w:val="24"/>
                <w:szCs w:val="24"/>
              </w:rPr>
              <w:t>Ability</w:t>
            </w:r>
            <w:r w:rsidRPr="00560134">
              <w:rPr>
                <w:rFonts w:ascii="Arial" w:hAnsi="Arial" w:cs="Arial"/>
                <w:spacing w:val="-10"/>
                <w:sz w:val="24"/>
                <w:szCs w:val="24"/>
              </w:rPr>
              <w:t xml:space="preserve"> </w:t>
            </w:r>
            <w:r w:rsidRPr="00560134">
              <w:rPr>
                <w:rFonts w:ascii="Arial" w:hAnsi="Arial" w:cs="Arial"/>
                <w:spacing w:val="-1"/>
                <w:sz w:val="24"/>
                <w:szCs w:val="24"/>
              </w:rPr>
              <w:t>to</w:t>
            </w:r>
            <w:r w:rsidRPr="00560134">
              <w:rPr>
                <w:rFonts w:ascii="Arial" w:hAnsi="Arial" w:cs="Arial"/>
                <w:spacing w:val="-8"/>
                <w:sz w:val="24"/>
                <w:szCs w:val="24"/>
              </w:rPr>
              <w:t xml:space="preserve"> </w:t>
            </w:r>
            <w:r w:rsidRPr="00560134">
              <w:rPr>
                <w:rFonts w:ascii="Arial" w:hAnsi="Arial" w:cs="Arial"/>
                <w:sz w:val="24"/>
                <w:szCs w:val="24"/>
              </w:rPr>
              <w:t>apply</w:t>
            </w:r>
            <w:r w:rsidRPr="00560134">
              <w:rPr>
                <w:rFonts w:ascii="Arial" w:hAnsi="Arial" w:cs="Arial"/>
                <w:spacing w:val="-9"/>
                <w:sz w:val="24"/>
                <w:szCs w:val="24"/>
              </w:rPr>
              <w:t xml:space="preserve"> </w:t>
            </w:r>
            <w:r w:rsidRPr="00560134">
              <w:rPr>
                <w:rFonts w:ascii="Arial" w:hAnsi="Arial" w:cs="Arial"/>
                <w:spacing w:val="-1"/>
                <w:sz w:val="24"/>
                <w:szCs w:val="24"/>
              </w:rPr>
              <w:t>quantitative</w:t>
            </w:r>
            <w:r w:rsidRPr="00560134">
              <w:rPr>
                <w:rFonts w:ascii="Arial" w:hAnsi="Arial" w:cs="Arial"/>
                <w:spacing w:val="34"/>
                <w:w w:val="99"/>
                <w:sz w:val="24"/>
                <w:szCs w:val="24"/>
              </w:rPr>
              <w:t xml:space="preserve"> </w:t>
            </w:r>
            <w:r w:rsidRPr="00560134">
              <w:rPr>
                <w:rFonts w:ascii="Arial" w:hAnsi="Arial" w:cs="Arial"/>
                <w:spacing w:val="-1"/>
                <w:sz w:val="24"/>
                <w:szCs w:val="24"/>
              </w:rPr>
              <w:t>methods</w:t>
            </w:r>
            <w:r w:rsidRPr="00560134">
              <w:rPr>
                <w:rFonts w:ascii="Arial" w:hAnsi="Arial" w:cs="Arial"/>
                <w:spacing w:val="-6"/>
                <w:sz w:val="24"/>
                <w:szCs w:val="24"/>
              </w:rPr>
              <w:t xml:space="preserve"> </w:t>
            </w:r>
            <w:r w:rsidRPr="00560134">
              <w:rPr>
                <w:rFonts w:ascii="Arial" w:hAnsi="Arial" w:cs="Arial"/>
                <w:spacing w:val="-1"/>
                <w:sz w:val="24"/>
                <w:szCs w:val="24"/>
              </w:rPr>
              <w:t>in</w:t>
            </w:r>
            <w:r w:rsidRPr="00560134">
              <w:rPr>
                <w:rFonts w:ascii="Arial" w:hAnsi="Arial" w:cs="Arial"/>
                <w:spacing w:val="-6"/>
                <w:sz w:val="24"/>
                <w:szCs w:val="24"/>
              </w:rPr>
              <w:t xml:space="preserve"> </w:t>
            </w:r>
            <w:r w:rsidRPr="00560134">
              <w:rPr>
                <w:rFonts w:ascii="Arial" w:hAnsi="Arial" w:cs="Arial"/>
                <w:sz w:val="24"/>
                <w:szCs w:val="24"/>
              </w:rPr>
              <w:t>order</w:t>
            </w:r>
            <w:r w:rsidRPr="00560134">
              <w:rPr>
                <w:rFonts w:ascii="Arial" w:hAnsi="Arial" w:cs="Arial"/>
                <w:spacing w:val="-5"/>
                <w:sz w:val="24"/>
                <w:szCs w:val="24"/>
              </w:rPr>
              <w:t xml:space="preserve"> </w:t>
            </w:r>
            <w:r w:rsidRPr="00560134">
              <w:rPr>
                <w:rFonts w:ascii="Arial" w:hAnsi="Arial" w:cs="Arial"/>
                <w:spacing w:val="-1"/>
                <w:sz w:val="24"/>
                <w:szCs w:val="24"/>
              </w:rPr>
              <w:t>to</w:t>
            </w:r>
            <w:r w:rsidRPr="00560134">
              <w:rPr>
                <w:rFonts w:ascii="Arial" w:hAnsi="Arial" w:cs="Arial"/>
                <w:spacing w:val="28"/>
                <w:w w:val="99"/>
                <w:sz w:val="24"/>
                <w:szCs w:val="24"/>
              </w:rPr>
              <w:t xml:space="preserve"> </w:t>
            </w:r>
            <w:r w:rsidRPr="00560134">
              <w:rPr>
                <w:rFonts w:ascii="Arial" w:hAnsi="Arial" w:cs="Arial"/>
                <w:spacing w:val="-1"/>
                <w:sz w:val="24"/>
                <w:szCs w:val="24"/>
              </w:rPr>
              <w:t>understand</w:t>
            </w:r>
            <w:r w:rsidRPr="00560134">
              <w:rPr>
                <w:rFonts w:ascii="Arial" w:hAnsi="Arial" w:cs="Arial"/>
                <w:spacing w:val="-14"/>
                <w:sz w:val="24"/>
                <w:szCs w:val="24"/>
              </w:rPr>
              <w:t xml:space="preserve"> </w:t>
            </w:r>
            <w:r w:rsidRPr="00560134">
              <w:rPr>
                <w:rFonts w:ascii="Arial" w:hAnsi="Arial" w:cs="Arial"/>
                <w:sz w:val="24"/>
                <w:szCs w:val="24"/>
              </w:rPr>
              <w:t>the</w:t>
            </w:r>
            <w:r w:rsidRPr="00560134">
              <w:rPr>
                <w:rFonts w:ascii="Arial" w:hAnsi="Arial" w:cs="Arial"/>
                <w:spacing w:val="26"/>
                <w:w w:val="99"/>
                <w:sz w:val="24"/>
                <w:szCs w:val="24"/>
              </w:rPr>
              <w:t xml:space="preserve"> </w:t>
            </w:r>
            <w:r w:rsidRPr="00560134">
              <w:rPr>
                <w:rFonts w:ascii="Arial" w:hAnsi="Arial" w:cs="Arial"/>
                <w:sz w:val="24"/>
                <w:szCs w:val="24"/>
              </w:rPr>
              <w:t>performance</w:t>
            </w:r>
            <w:r w:rsidRPr="00560134">
              <w:rPr>
                <w:rFonts w:ascii="Arial" w:hAnsi="Arial" w:cs="Arial"/>
                <w:spacing w:val="-11"/>
                <w:sz w:val="24"/>
                <w:szCs w:val="24"/>
              </w:rPr>
              <w:t xml:space="preserve"> </w:t>
            </w:r>
            <w:r w:rsidRPr="00560134">
              <w:rPr>
                <w:rFonts w:ascii="Arial" w:hAnsi="Arial" w:cs="Arial"/>
                <w:spacing w:val="-1"/>
                <w:sz w:val="24"/>
                <w:szCs w:val="24"/>
              </w:rPr>
              <w:t>of</w:t>
            </w:r>
            <w:r w:rsidRPr="00560134">
              <w:rPr>
                <w:rFonts w:ascii="Arial" w:hAnsi="Arial" w:cs="Arial"/>
                <w:spacing w:val="-10"/>
                <w:sz w:val="24"/>
                <w:szCs w:val="24"/>
              </w:rPr>
              <w:t xml:space="preserve"> </w:t>
            </w:r>
            <w:r w:rsidRPr="00560134">
              <w:rPr>
                <w:rFonts w:ascii="Arial" w:hAnsi="Arial" w:cs="Arial"/>
                <w:sz w:val="24"/>
                <w:szCs w:val="24"/>
              </w:rPr>
              <w:t>systems</w:t>
            </w:r>
            <w:r w:rsidRPr="00560134">
              <w:rPr>
                <w:rFonts w:ascii="Arial" w:hAnsi="Arial" w:cs="Arial"/>
                <w:spacing w:val="21"/>
                <w:w w:val="99"/>
                <w:sz w:val="24"/>
                <w:szCs w:val="24"/>
              </w:rPr>
              <w:t xml:space="preserve"> </w:t>
            </w:r>
            <w:r w:rsidRPr="00560134">
              <w:rPr>
                <w:rFonts w:ascii="Arial" w:hAnsi="Arial" w:cs="Arial"/>
                <w:spacing w:val="-1"/>
                <w:sz w:val="24"/>
                <w:szCs w:val="24"/>
              </w:rPr>
              <w:t>and</w:t>
            </w:r>
            <w:r w:rsidRPr="00560134">
              <w:rPr>
                <w:rFonts w:ascii="Arial" w:hAnsi="Arial" w:cs="Arial"/>
                <w:spacing w:val="-16"/>
                <w:sz w:val="24"/>
                <w:szCs w:val="24"/>
              </w:rPr>
              <w:t xml:space="preserve"> </w:t>
            </w:r>
            <w:r w:rsidRPr="00560134">
              <w:rPr>
                <w:rFonts w:ascii="Arial" w:hAnsi="Arial" w:cs="Arial"/>
                <w:sz w:val="24"/>
                <w:szCs w:val="24"/>
              </w:rPr>
              <w:t>components.</w:t>
            </w:r>
          </w:p>
        </w:tc>
      </w:tr>
      <w:tr w:rsidR="00560134" w:rsidRPr="00CB564A" w14:paraId="3579D371" w14:textId="77777777" w:rsidTr="00007F65">
        <w:trPr>
          <w:trHeight w:val="553"/>
        </w:trPr>
        <w:tc>
          <w:tcPr>
            <w:tcW w:w="1266" w:type="dxa"/>
          </w:tcPr>
          <w:p w14:paraId="4E90FA32" w14:textId="77777777" w:rsidR="00560134" w:rsidRPr="00560134" w:rsidRDefault="00560134" w:rsidP="00007F65">
            <w:pPr>
              <w:rPr>
                <w:rFonts w:ascii="Arial" w:hAnsi="Arial" w:cs="Arial"/>
                <w:sz w:val="24"/>
                <w:szCs w:val="24"/>
              </w:rPr>
            </w:pPr>
            <w:r w:rsidRPr="00560134">
              <w:rPr>
                <w:rFonts w:ascii="Arial" w:hAnsi="Arial" w:cs="Arial"/>
                <w:sz w:val="24"/>
                <w:szCs w:val="24"/>
              </w:rPr>
              <w:t>EA3i</w:t>
            </w:r>
          </w:p>
        </w:tc>
        <w:tc>
          <w:tcPr>
            <w:tcW w:w="6184" w:type="dxa"/>
          </w:tcPr>
          <w:p w14:paraId="2ADB2DD3" w14:textId="77777777" w:rsidR="00560134" w:rsidRPr="00560134" w:rsidRDefault="00560134" w:rsidP="00007F65">
            <w:pPr>
              <w:rPr>
                <w:rFonts w:ascii="Arial" w:hAnsi="Arial" w:cs="Arial"/>
                <w:sz w:val="24"/>
                <w:szCs w:val="24"/>
              </w:rPr>
            </w:pPr>
            <w:r w:rsidRPr="00560134">
              <w:rPr>
                <w:rFonts w:ascii="Arial" w:hAnsi="Arial" w:cs="Arial"/>
                <w:sz w:val="24"/>
                <w:szCs w:val="24"/>
              </w:rPr>
              <w:t>Ability</w:t>
            </w:r>
            <w:r w:rsidRPr="00560134">
              <w:rPr>
                <w:rFonts w:ascii="Arial" w:hAnsi="Arial" w:cs="Arial"/>
                <w:spacing w:val="-6"/>
                <w:sz w:val="24"/>
                <w:szCs w:val="24"/>
              </w:rPr>
              <w:t xml:space="preserve"> </w:t>
            </w:r>
            <w:r w:rsidRPr="00560134">
              <w:rPr>
                <w:rFonts w:ascii="Arial" w:hAnsi="Arial" w:cs="Arial"/>
                <w:spacing w:val="-1"/>
                <w:sz w:val="24"/>
                <w:szCs w:val="24"/>
              </w:rPr>
              <w:t>to</w:t>
            </w:r>
            <w:r w:rsidRPr="00560134">
              <w:rPr>
                <w:rFonts w:ascii="Arial" w:hAnsi="Arial" w:cs="Arial"/>
                <w:spacing w:val="-5"/>
                <w:sz w:val="24"/>
                <w:szCs w:val="24"/>
              </w:rPr>
              <w:t xml:space="preserve"> </w:t>
            </w:r>
            <w:r w:rsidRPr="00560134">
              <w:rPr>
                <w:rFonts w:ascii="Arial" w:hAnsi="Arial" w:cs="Arial"/>
                <w:sz w:val="24"/>
                <w:szCs w:val="24"/>
              </w:rPr>
              <w:t>use</w:t>
            </w:r>
            <w:r w:rsidRPr="00560134">
              <w:rPr>
                <w:rFonts w:ascii="Arial" w:hAnsi="Arial" w:cs="Arial"/>
                <w:spacing w:val="-4"/>
                <w:sz w:val="24"/>
                <w:szCs w:val="24"/>
              </w:rPr>
              <w:t xml:space="preserve"> </w:t>
            </w:r>
            <w:r w:rsidRPr="00560134">
              <w:rPr>
                <w:rFonts w:ascii="Arial" w:hAnsi="Arial" w:cs="Arial"/>
                <w:spacing w:val="-1"/>
                <w:sz w:val="24"/>
                <w:szCs w:val="24"/>
              </w:rPr>
              <w:t>the</w:t>
            </w:r>
            <w:r w:rsidRPr="00560134">
              <w:rPr>
                <w:rFonts w:ascii="Arial" w:hAnsi="Arial" w:cs="Arial"/>
                <w:spacing w:val="-3"/>
                <w:sz w:val="24"/>
                <w:szCs w:val="24"/>
              </w:rPr>
              <w:t xml:space="preserve"> </w:t>
            </w:r>
            <w:r w:rsidRPr="00560134">
              <w:rPr>
                <w:rFonts w:ascii="Arial" w:hAnsi="Arial" w:cs="Arial"/>
                <w:spacing w:val="-1"/>
                <w:sz w:val="24"/>
                <w:szCs w:val="24"/>
              </w:rPr>
              <w:t>results of</w:t>
            </w:r>
            <w:r w:rsidRPr="00560134">
              <w:rPr>
                <w:rFonts w:ascii="Arial" w:hAnsi="Arial" w:cs="Arial"/>
                <w:spacing w:val="27"/>
                <w:w w:val="99"/>
                <w:sz w:val="24"/>
                <w:szCs w:val="24"/>
              </w:rPr>
              <w:t xml:space="preserve"> </w:t>
            </w:r>
            <w:r w:rsidRPr="00560134">
              <w:rPr>
                <w:rFonts w:ascii="Arial" w:hAnsi="Arial" w:cs="Arial"/>
                <w:sz w:val="24"/>
                <w:szCs w:val="24"/>
              </w:rPr>
              <w:t>engineering</w:t>
            </w:r>
            <w:r w:rsidRPr="00560134">
              <w:rPr>
                <w:rFonts w:ascii="Arial" w:hAnsi="Arial" w:cs="Arial"/>
                <w:spacing w:val="-11"/>
                <w:sz w:val="24"/>
                <w:szCs w:val="24"/>
              </w:rPr>
              <w:t xml:space="preserve"> </w:t>
            </w:r>
            <w:r w:rsidRPr="00560134">
              <w:rPr>
                <w:rFonts w:ascii="Arial" w:hAnsi="Arial" w:cs="Arial"/>
                <w:spacing w:val="-1"/>
                <w:sz w:val="24"/>
                <w:szCs w:val="24"/>
              </w:rPr>
              <w:t>analysis</w:t>
            </w:r>
            <w:r w:rsidRPr="00560134">
              <w:rPr>
                <w:rFonts w:ascii="Arial" w:hAnsi="Arial" w:cs="Arial"/>
                <w:spacing w:val="-10"/>
                <w:sz w:val="24"/>
                <w:szCs w:val="24"/>
              </w:rPr>
              <w:t xml:space="preserve"> </w:t>
            </w:r>
            <w:r w:rsidRPr="00560134">
              <w:rPr>
                <w:rFonts w:ascii="Arial" w:hAnsi="Arial" w:cs="Arial"/>
                <w:spacing w:val="-1"/>
                <w:sz w:val="24"/>
                <w:szCs w:val="24"/>
              </w:rPr>
              <w:t>to</w:t>
            </w:r>
            <w:r w:rsidRPr="00560134">
              <w:rPr>
                <w:rFonts w:ascii="Arial" w:hAnsi="Arial" w:cs="Arial"/>
                <w:spacing w:val="27"/>
                <w:w w:val="99"/>
                <w:sz w:val="24"/>
                <w:szCs w:val="24"/>
              </w:rPr>
              <w:t xml:space="preserve"> </w:t>
            </w:r>
            <w:r w:rsidRPr="00560134">
              <w:rPr>
                <w:rFonts w:ascii="Arial" w:hAnsi="Arial" w:cs="Arial"/>
                <w:sz w:val="24"/>
                <w:szCs w:val="24"/>
              </w:rPr>
              <w:t>solve</w:t>
            </w:r>
            <w:r w:rsidRPr="00560134">
              <w:rPr>
                <w:rFonts w:ascii="Arial" w:hAnsi="Arial" w:cs="Arial"/>
                <w:spacing w:val="-13"/>
                <w:sz w:val="24"/>
                <w:szCs w:val="24"/>
              </w:rPr>
              <w:t xml:space="preserve"> </w:t>
            </w:r>
            <w:r w:rsidRPr="00560134">
              <w:rPr>
                <w:rFonts w:ascii="Arial" w:hAnsi="Arial" w:cs="Arial"/>
                <w:spacing w:val="-1"/>
                <w:sz w:val="24"/>
                <w:szCs w:val="24"/>
              </w:rPr>
              <w:t>engineering</w:t>
            </w:r>
            <w:r w:rsidRPr="00560134">
              <w:rPr>
                <w:rFonts w:ascii="Arial" w:hAnsi="Arial" w:cs="Arial"/>
                <w:spacing w:val="-11"/>
                <w:sz w:val="24"/>
                <w:szCs w:val="24"/>
              </w:rPr>
              <w:t xml:space="preserve"> </w:t>
            </w:r>
            <w:r w:rsidRPr="00560134">
              <w:rPr>
                <w:rFonts w:ascii="Arial" w:hAnsi="Arial" w:cs="Arial"/>
                <w:sz w:val="24"/>
                <w:szCs w:val="24"/>
              </w:rPr>
              <w:t>problems</w:t>
            </w:r>
            <w:r w:rsidRPr="00560134">
              <w:rPr>
                <w:rFonts w:ascii="Arial" w:hAnsi="Arial" w:cs="Arial"/>
                <w:spacing w:val="24"/>
                <w:w w:val="99"/>
                <w:sz w:val="24"/>
                <w:szCs w:val="24"/>
              </w:rPr>
              <w:t xml:space="preserve"> </w:t>
            </w:r>
            <w:r w:rsidRPr="00560134">
              <w:rPr>
                <w:rFonts w:ascii="Arial" w:hAnsi="Arial" w:cs="Arial"/>
                <w:spacing w:val="-1"/>
                <w:sz w:val="24"/>
                <w:szCs w:val="24"/>
              </w:rPr>
              <w:t>and</w:t>
            </w:r>
            <w:r w:rsidRPr="00560134">
              <w:rPr>
                <w:rFonts w:ascii="Arial" w:hAnsi="Arial" w:cs="Arial"/>
                <w:spacing w:val="-9"/>
                <w:sz w:val="24"/>
                <w:szCs w:val="24"/>
              </w:rPr>
              <w:t xml:space="preserve"> </w:t>
            </w:r>
            <w:r w:rsidRPr="00560134">
              <w:rPr>
                <w:rFonts w:ascii="Arial" w:hAnsi="Arial" w:cs="Arial"/>
                <w:spacing w:val="1"/>
                <w:sz w:val="24"/>
                <w:szCs w:val="24"/>
              </w:rPr>
              <w:t>to</w:t>
            </w:r>
            <w:r w:rsidRPr="00560134">
              <w:rPr>
                <w:rFonts w:ascii="Arial" w:hAnsi="Arial" w:cs="Arial"/>
                <w:spacing w:val="-9"/>
                <w:sz w:val="24"/>
                <w:szCs w:val="24"/>
              </w:rPr>
              <w:t xml:space="preserve"> </w:t>
            </w:r>
            <w:r w:rsidRPr="00560134">
              <w:rPr>
                <w:rFonts w:ascii="Arial" w:hAnsi="Arial" w:cs="Arial"/>
                <w:sz w:val="24"/>
                <w:szCs w:val="24"/>
              </w:rPr>
              <w:t>recommend</w:t>
            </w:r>
            <w:r w:rsidRPr="00560134">
              <w:rPr>
                <w:rFonts w:ascii="Arial" w:hAnsi="Arial" w:cs="Arial"/>
                <w:spacing w:val="22"/>
                <w:w w:val="99"/>
                <w:sz w:val="24"/>
                <w:szCs w:val="24"/>
              </w:rPr>
              <w:t xml:space="preserve"> </w:t>
            </w:r>
            <w:r w:rsidRPr="00560134">
              <w:rPr>
                <w:rFonts w:ascii="Arial" w:hAnsi="Arial" w:cs="Arial"/>
                <w:spacing w:val="-1"/>
                <w:sz w:val="24"/>
                <w:szCs w:val="24"/>
              </w:rPr>
              <w:t>appropriate</w:t>
            </w:r>
            <w:r w:rsidRPr="00560134">
              <w:rPr>
                <w:rFonts w:ascii="Arial" w:hAnsi="Arial" w:cs="Arial"/>
                <w:spacing w:val="-17"/>
                <w:sz w:val="24"/>
                <w:szCs w:val="24"/>
              </w:rPr>
              <w:t xml:space="preserve"> </w:t>
            </w:r>
            <w:r w:rsidRPr="00560134">
              <w:rPr>
                <w:rFonts w:ascii="Arial" w:hAnsi="Arial" w:cs="Arial"/>
                <w:spacing w:val="-1"/>
                <w:sz w:val="24"/>
                <w:szCs w:val="24"/>
              </w:rPr>
              <w:t>action.</w:t>
            </w:r>
          </w:p>
        </w:tc>
      </w:tr>
      <w:tr w:rsidR="00560134" w:rsidRPr="00CB564A" w14:paraId="75D2E854" w14:textId="77777777" w:rsidTr="00007F65">
        <w:trPr>
          <w:trHeight w:val="803"/>
        </w:trPr>
        <w:tc>
          <w:tcPr>
            <w:tcW w:w="1266" w:type="dxa"/>
          </w:tcPr>
          <w:p w14:paraId="1DB15D16" w14:textId="77777777" w:rsidR="00560134" w:rsidRPr="00560134" w:rsidRDefault="00560134" w:rsidP="00007F65">
            <w:pPr>
              <w:rPr>
                <w:rFonts w:ascii="Arial" w:hAnsi="Arial" w:cs="Arial"/>
                <w:sz w:val="24"/>
                <w:szCs w:val="24"/>
              </w:rPr>
            </w:pPr>
            <w:r w:rsidRPr="00560134">
              <w:rPr>
                <w:rFonts w:ascii="Arial" w:hAnsi="Arial" w:cs="Arial"/>
                <w:sz w:val="24"/>
                <w:szCs w:val="24"/>
              </w:rPr>
              <w:t>EA4i</w:t>
            </w:r>
          </w:p>
        </w:tc>
        <w:tc>
          <w:tcPr>
            <w:tcW w:w="6184" w:type="dxa"/>
          </w:tcPr>
          <w:p w14:paraId="384CCFF6" w14:textId="77777777" w:rsidR="00560134" w:rsidRPr="00560134" w:rsidRDefault="00560134" w:rsidP="00007F65">
            <w:pPr>
              <w:rPr>
                <w:rFonts w:ascii="Arial" w:hAnsi="Arial" w:cs="Arial"/>
                <w:sz w:val="24"/>
                <w:szCs w:val="24"/>
              </w:rPr>
            </w:pPr>
            <w:r w:rsidRPr="00560134">
              <w:rPr>
                <w:rFonts w:ascii="Arial" w:hAnsi="Arial" w:cs="Arial"/>
                <w:sz w:val="24"/>
                <w:szCs w:val="24"/>
              </w:rPr>
              <w:t>Ability</w:t>
            </w:r>
            <w:r w:rsidRPr="00560134">
              <w:rPr>
                <w:rFonts w:ascii="Arial" w:hAnsi="Arial" w:cs="Arial"/>
                <w:spacing w:val="-7"/>
                <w:sz w:val="24"/>
                <w:szCs w:val="24"/>
              </w:rPr>
              <w:t xml:space="preserve"> </w:t>
            </w:r>
            <w:r w:rsidRPr="00560134">
              <w:rPr>
                <w:rFonts w:ascii="Arial" w:hAnsi="Arial" w:cs="Arial"/>
                <w:spacing w:val="-1"/>
                <w:sz w:val="24"/>
                <w:szCs w:val="24"/>
              </w:rPr>
              <w:t>to</w:t>
            </w:r>
            <w:r w:rsidRPr="00560134">
              <w:rPr>
                <w:rFonts w:ascii="Arial" w:hAnsi="Arial" w:cs="Arial"/>
                <w:spacing w:val="-6"/>
                <w:sz w:val="24"/>
                <w:szCs w:val="24"/>
              </w:rPr>
              <w:t xml:space="preserve"> </w:t>
            </w:r>
            <w:r w:rsidRPr="00560134">
              <w:rPr>
                <w:rFonts w:ascii="Arial" w:hAnsi="Arial" w:cs="Arial"/>
                <w:sz w:val="24"/>
                <w:szCs w:val="24"/>
              </w:rPr>
              <w:t>apply</w:t>
            </w:r>
            <w:r w:rsidRPr="00560134">
              <w:rPr>
                <w:rFonts w:ascii="Arial" w:hAnsi="Arial" w:cs="Arial"/>
                <w:spacing w:val="-6"/>
                <w:sz w:val="24"/>
                <w:szCs w:val="24"/>
              </w:rPr>
              <w:t xml:space="preserve"> </w:t>
            </w:r>
            <w:r w:rsidRPr="00560134">
              <w:rPr>
                <w:rFonts w:ascii="Arial" w:hAnsi="Arial" w:cs="Arial"/>
                <w:spacing w:val="-1"/>
                <w:sz w:val="24"/>
                <w:szCs w:val="24"/>
              </w:rPr>
              <w:t>an</w:t>
            </w:r>
            <w:r w:rsidRPr="00560134">
              <w:rPr>
                <w:rFonts w:ascii="Arial" w:hAnsi="Arial" w:cs="Arial"/>
                <w:spacing w:val="25"/>
                <w:w w:val="99"/>
                <w:sz w:val="24"/>
                <w:szCs w:val="24"/>
              </w:rPr>
              <w:t xml:space="preserve"> </w:t>
            </w:r>
            <w:r w:rsidRPr="00560134">
              <w:rPr>
                <w:rFonts w:ascii="Arial" w:hAnsi="Arial" w:cs="Arial"/>
                <w:spacing w:val="-1"/>
                <w:sz w:val="24"/>
                <w:szCs w:val="24"/>
              </w:rPr>
              <w:t>integrated</w:t>
            </w:r>
            <w:r w:rsidRPr="00560134">
              <w:rPr>
                <w:rFonts w:ascii="Arial" w:hAnsi="Arial" w:cs="Arial"/>
                <w:spacing w:val="-10"/>
                <w:sz w:val="24"/>
                <w:szCs w:val="24"/>
              </w:rPr>
              <w:t xml:space="preserve"> </w:t>
            </w:r>
            <w:r w:rsidRPr="00560134">
              <w:rPr>
                <w:rFonts w:ascii="Arial" w:hAnsi="Arial" w:cs="Arial"/>
                <w:spacing w:val="-1"/>
                <w:sz w:val="24"/>
                <w:szCs w:val="24"/>
              </w:rPr>
              <w:t>or</w:t>
            </w:r>
            <w:r w:rsidRPr="00560134">
              <w:rPr>
                <w:rFonts w:ascii="Arial" w:hAnsi="Arial" w:cs="Arial"/>
                <w:spacing w:val="-9"/>
                <w:sz w:val="24"/>
                <w:szCs w:val="24"/>
              </w:rPr>
              <w:t xml:space="preserve"> </w:t>
            </w:r>
            <w:r w:rsidRPr="00560134">
              <w:rPr>
                <w:rFonts w:ascii="Arial" w:hAnsi="Arial" w:cs="Arial"/>
                <w:sz w:val="24"/>
                <w:szCs w:val="24"/>
              </w:rPr>
              <w:t xml:space="preserve">systems </w:t>
            </w:r>
            <w:r w:rsidRPr="00560134">
              <w:rPr>
                <w:rFonts w:ascii="Arial" w:hAnsi="Arial" w:cs="Arial"/>
                <w:spacing w:val="-1"/>
                <w:sz w:val="24"/>
                <w:szCs w:val="24"/>
              </w:rPr>
              <w:t>approach</w:t>
            </w:r>
            <w:r w:rsidRPr="00560134">
              <w:rPr>
                <w:rFonts w:ascii="Arial" w:hAnsi="Arial" w:cs="Arial"/>
                <w:spacing w:val="-12"/>
                <w:sz w:val="24"/>
                <w:szCs w:val="24"/>
              </w:rPr>
              <w:t xml:space="preserve"> </w:t>
            </w:r>
            <w:r w:rsidRPr="00560134">
              <w:rPr>
                <w:rFonts w:ascii="Arial" w:hAnsi="Arial" w:cs="Arial"/>
                <w:spacing w:val="-1"/>
                <w:sz w:val="24"/>
                <w:szCs w:val="24"/>
              </w:rPr>
              <w:t>to</w:t>
            </w:r>
            <w:r w:rsidRPr="00560134">
              <w:rPr>
                <w:rFonts w:ascii="Arial" w:hAnsi="Arial" w:cs="Arial"/>
                <w:spacing w:val="-9"/>
                <w:sz w:val="24"/>
                <w:szCs w:val="24"/>
              </w:rPr>
              <w:t xml:space="preserve"> </w:t>
            </w:r>
            <w:r w:rsidRPr="00560134">
              <w:rPr>
                <w:rFonts w:ascii="Arial" w:hAnsi="Arial" w:cs="Arial"/>
                <w:spacing w:val="-1"/>
                <w:sz w:val="24"/>
                <w:szCs w:val="24"/>
              </w:rPr>
              <w:t>engineering</w:t>
            </w:r>
            <w:r w:rsidRPr="00560134">
              <w:rPr>
                <w:rFonts w:ascii="Arial" w:hAnsi="Arial" w:cs="Arial"/>
                <w:spacing w:val="34"/>
                <w:w w:val="99"/>
                <w:sz w:val="24"/>
                <w:szCs w:val="24"/>
              </w:rPr>
              <w:t xml:space="preserve"> </w:t>
            </w:r>
            <w:r w:rsidRPr="00560134">
              <w:rPr>
                <w:rFonts w:ascii="Arial" w:hAnsi="Arial" w:cs="Arial"/>
                <w:sz w:val="24"/>
                <w:szCs w:val="24"/>
              </w:rPr>
              <w:t>problems</w:t>
            </w:r>
            <w:r w:rsidRPr="00560134">
              <w:rPr>
                <w:rFonts w:ascii="Arial" w:hAnsi="Arial" w:cs="Arial"/>
                <w:spacing w:val="-11"/>
                <w:sz w:val="24"/>
                <w:szCs w:val="24"/>
              </w:rPr>
              <w:t xml:space="preserve"> </w:t>
            </w:r>
            <w:r w:rsidRPr="00560134">
              <w:rPr>
                <w:rFonts w:ascii="Arial" w:hAnsi="Arial" w:cs="Arial"/>
                <w:spacing w:val="-1"/>
                <w:sz w:val="24"/>
                <w:szCs w:val="24"/>
              </w:rPr>
              <w:t>through</w:t>
            </w:r>
            <w:r w:rsidRPr="00560134">
              <w:rPr>
                <w:rFonts w:ascii="Arial" w:hAnsi="Arial" w:cs="Arial"/>
                <w:spacing w:val="-11"/>
                <w:sz w:val="24"/>
                <w:szCs w:val="24"/>
              </w:rPr>
              <w:t xml:space="preserve"> </w:t>
            </w:r>
            <w:r w:rsidRPr="00560134">
              <w:rPr>
                <w:rFonts w:ascii="Arial" w:hAnsi="Arial" w:cs="Arial"/>
                <w:spacing w:val="-1"/>
                <w:sz w:val="24"/>
                <w:szCs w:val="24"/>
              </w:rPr>
              <w:t>know-</w:t>
            </w:r>
            <w:r w:rsidRPr="00560134">
              <w:rPr>
                <w:rFonts w:ascii="Arial" w:hAnsi="Arial" w:cs="Arial"/>
                <w:sz w:val="24"/>
                <w:szCs w:val="24"/>
              </w:rPr>
              <w:t>how</w:t>
            </w:r>
            <w:r w:rsidRPr="00560134">
              <w:rPr>
                <w:rFonts w:ascii="Arial" w:hAnsi="Arial" w:cs="Arial"/>
                <w:spacing w:val="-8"/>
                <w:sz w:val="24"/>
                <w:szCs w:val="24"/>
              </w:rPr>
              <w:t xml:space="preserve"> </w:t>
            </w:r>
            <w:r w:rsidRPr="00560134">
              <w:rPr>
                <w:rFonts w:ascii="Arial" w:hAnsi="Arial" w:cs="Arial"/>
                <w:spacing w:val="-1"/>
                <w:sz w:val="24"/>
                <w:szCs w:val="24"/>
              </w:rPr>
              <w:t>of</w:t>
            </w:r>
            <w:r w:rsidRPr="00560134">
              <w:rPr>
                <w:rFonts w:ascii="Arial" w:hAnsi="Arial" w:cs="Arial"/>
                <w:spacing w:val="-5"/>
                <w:sz w:val="24"/>
                <w:szCs w:val="24"/>
              </w:rPr>
              <w:t xml:space="preserve"> </w:t>
            </w:r>
            <w:r w:rsidRPr="00560134">
              <w:rPr>
                <w:rFonts w:ascii="Arial" w:hAnsi="Arial" w:cs="Arial"/>
                <w:sz w:val="24"/>
                <w:szCs w:val="24"/>
              </w:rPr>
              <w:t>the</w:t>
            </w:r>
            <w:r w:rsidRPr="00560134">
              <w:rPr>
                <w:rFonts w:ascii="Arial" w:hAnsi="Arial" w:cs="Arial"/>
                <w:spacing w:val="-6"/>
                <w:sz w:val="24"/>
                <w:szCs w:val="24"/>
              </w:rPr>
              <w:t xml:space="preserve"> </w:t>
            </w:r>
            <w:r w:rsidRPr="00560134">
              <w:rPr>
                <w:rFonts w:ascii="Arial" w:hAnsi="Arial" w:cs="Arial"/>
                <w:spacing w:val="-1"/>
                <w:sz w:val="24"/>
                <w:szCs w:val="24"/>
              </w:rPr>
              <w:t>relevant</w:t>
            </w:r>
            <w:r w:rsidRPr="00560134">
              <w:rPr>
                <w:rFonts w:ascii="Arial" w:hAnsi="Arial" w:cs="Arial"/>
                <w:spacing w:val="27"/>
                <w:w w:val="99"/>
                <w:sz w:val="24"/>
                <w:szCs w:val="24"/>
              </w:rPr>
              <w:t xml:space="preserve"> </w:t>
            </w:r>
            <w:r w:rsidRPr="00560134">
              <w:rPr>
                <w:rFonts w:ascii="Arial" w:hAnsi="Arial" w:cs="Arial"/>
                <w:spacing w:val="-1"/>
                <w:sz w:val="24"/>
                <w:szCs w:val="24"/>
              </w:rPr>
              <w:t>technologies</w:t>
            </w:r>
            <w:r w:rsidRPr="00560134">
              <w:rPr>
                <w:rFonts w:ascii="Arial" w:hAnsi="Arial" w:cs="Arial"/>
                <w:spacing w:val="-10"/>
                <w:sz w:val="24"/>
                <w:szCs w:val="24"/>
              </w:rPr>
              <w:t xml:space="preserve"> </w:t>
            </w:r>
            <w:r w:rsidRPr="00560134">
              <w:rPr>
                <w:rFonts w:ascii="Arial" w:hAnsi="Arial" w:cs="Arial"/>
                <w:sz w:val="24"/>
                <w:szCs w:val="24"/>
              </w:rPr>
              <w:t>and</w:t>
            </w:r>
            <w:r w:rsidRPr="00560134">
              <w:rPr>
                <w:rFonts w:ascii="Arial" w:hAnsi="Arial" w:cs="Arial"/>
                <w:spacing w:val="-10"/>
                <w:sz w:val="24"/>
                <w:szCs w:val="24"/>
              </w:rPr>
              <w:t xml:space="preserve"> </w:t>
            </w:r>
            <w:r w:rsidRPr="00560134">
              <w:rPr>
                <w:rFonts w:ascii="Arial" w:hAnsi="Arial" w:cs="Arial"/>
                <w:sz w:val="24"/>
                <w:szCs w:val="24"/>
              </w:rPr>
              <w:t>their</w:t>
            </w:r>
            <w:r w:rsidRPr="00560134">
              <w:rPr>
                <w:rFonts w:ascii="Arial" w:hAnsi="Arial" w:cs="Arial"/>
                <w:spacing w:val="22"/>
                <w:w w:val="99"/>
                <w:sz w:val="24"/>
                <w:szCs w:val="24"/>
              </w:rPr>
              <w:t xml:space="preserve"> </w:t>
            </w:r>
            <w:r w:rsidRPr="00560134">
              <w:rPr>
                <w:rFonts w:ascii="Arial" w:hAnsi="Arial" w:cs="Arial"/>
                <w:spacing w:val="-1"/>
                <w:sz w:val="24"/>
                <w:szCs w:val="24"/>
              </w:rPr>
              <w:t>application.</w:t>
            </w:r>
          </w:p>
        </w:tc>
      </w:tr>
    </w:tbl>
    <w:p w14:paraId="3727E829" w14:textId="77777777" w:rsidR="00276614" w:rsidRDefault="00276614" w:rsidP="00276614">
      <w:pPr>
        <w:rPr>
          <w:rFonts w:ascii="Arial" w:hAnsi="Arial" w:cs="Arial"/>
          <w:sz w:val="24"/>
          <w:szCs w:val="24"/>
        </w:rPr>
      </w:pPr>
    </w:p>
    <w:p w14:paraId="11023A4C" w14:textId="77777777" w:rsidR="00560134" w:rsidRDefault="00560134" w:rsidP="00276614">
      <w:pPr>
        <w:rPr>
          <w:rFonts w:ascii="Arial" w:hAnsi="Arial" w:cs="Arial"/>
          <w:sz w:val="24"/>
          <w:szCs w:val="24"/>
        </w:rPr>
      </w:pPr>
    </w:p>
    <w:p w14:paraId="1D834170" w14:textId="77777777" w:rsidR="00C30FB6" w:rsidRPr="006E5E2F" w:rsidRDefault="00C30FB6" w:rsidP="00276614">
      <w:pPr>
        <w:rPr>
          <w:rFonts w:ascii="Arial" w:hAnsi="Arial" w:cs="Arial"/>
          <w:sz w:val="24"/>
          <w:szCs w:val="24"/>
        </w:rPr>
      </w:pPr>
    </w:p>
    <w:p w14:paraId="4F7238A2" w14:textId="77777777" w:rsidR="00276614" w:rsidRPr="006E5E2F" w:rsidRDefault="00276614" w:rsidP="00276614">
      <w:pPr>
        <w:rPr>
          <w:rFonts w:ascii="Arial" w:hAnsi="Arial" w:cs="Arial"/>
          <w:sz w:val="24"/>
          <w:szCs w:val="24"/>
        </w:rPr>
      </w:pPr>
    </w:p>
    <w:p w14:paraId="6BF37B9C" w14:textId="77777777" w:rsidR="00276614" w:rsidRDefault="00276614" w:rsidP="00276614">
      <w:pPr>
        <w:rPr>
          <w:rFonts w:ascii="Arial" w:hAnsi="Arial" w:cs="Arial"/>
          <w:b/>
          <w:bCs/>
          <w:sz w:val="24"/>
          <w:szCs w:val="24"/>
          <w:u w:val="single"/>
        </w:rPr>
      </w:pPr>
      <w:r w:rsidRPr="00445C36">
        <w:rPr>
          <w:rFonts w:ascii="Arial" w:hAnsi="Arial" w:cs="Arial"/>
          <w:b/>
          <w:bCs/>
          <w:sz w:val="24"/>
          <w:szCs w:val="24"/>
          <w:u w:val="single"/>
        </w:rPr>
        <w:t>Design</w:t>
      </w:r>
      <w:r w:rsidR="00560134">
        <w:rPr>
          <w:rFonts w:ascii="Arial" w:hAnsi="Arial" w:cs="Arial"/>
          <w:b/>
          <w:bCs/>
          <w:sz w:val="24"/>
          <w:szCs w:val="24"/>
          <w:u w:val="single"/>
        </w:rPr>
        <w:t xml:space="preserve"> (D)</w:t>
      </w:r>
    </w:p>
    <w:p w14:paraId="76DA0AED" w14:textId="77777777" w:rsidR="00560134" w:rsidRPr="00445C36" w:rsidRDefault="00560134" w:rsidP="00276614">
      <w:pPr>
        <w:rPr>
          <w:rFonts w:ascii="Arial" w:hAnsi="Arial" w:cs="Arial"/>
          <w:b/>
          <w:sz w:val="24"/>
          <w:szCs w:val="24"/>
          <w:u w:val="single"/>
        </w:rPr>
      </w:pPr>
    </w:p>
    <w:tbl>
      <w:tblPr>
        <w:tblStyle w:val="TableGrid"/>
        <w:tblW w:w="14229" w:type="dxa"/>
        <w:tblInd w:w="-176" w:type="dxa"/>
        <w:tblLayout w:type="fixed"/>
        <w:tblLook w:val="04A0" w:firstRow="1" w:lastRow="0" w:firstColumn="1" w:lastColumn="0" w:noHBand="0" w:noVBand="1"/>
      </w:tblPr>
      <w:tblGrid>
        <w:gridCol w:w="2418"/>
        <w:gridCol w:w="11811"/>
      </w:tblGrid>
      <w:tr w:rsidR="00560134" w:rsidRPr="00CB564A" w14:paraId="2F13275B" w14:textId="77777777" w:rsidTr="00007F65">
        <w:trPr>
          <w:trHeight w:val="821"/>
        </w:trPr>
        <w:tc>
          <w:tcPr>
            <w:tcW w:w="1266" w:type="dxa"/>
          </w:tcPr>
          <w:p w14:paraId="25E21EA9" w14:textId="77777777" w:rsidR="00560134" w:rsidRPr="00560134" w:rsidRDefault="00560134" w:rsidP="00007F65">
            <w:pPr>
              <w:rPr>
                <w:rFonts w:ascii="Arial" w:hAnsi="Arial" w:cs="Arial"/>
                <w:sz w:val="24"/>
                <w:szCs w:val="24"/>
              </w:rPr>
            </w:pPr>
            <w:r w:rsidRPr="00560134">
              <w:rPr>
                <w:rFonts w:ascii="Arial" w:hAnsi="Arial" w:cs="Arial"/>
                <w:sz w:val="24"/>
                <w:szCs w:val="24"/>
              </w:rPr>
              <w:t>D1i</w:t>
            </w:r>
          </w:p>
        </w:tc>
        <w:tc>
          <w:tcPr>
            <w:tcW w:w="6184" w:type="dxa"/>
          </w:tcPr>
          <w:p w14:paraId="6EBEF6E8" w14:textId="77777777" w:rsidR="00560134" w:rsidRPr="00560134" w:rsidRDefault="00560134" w:rsidP="00007F65">
            <w:pPr>
              <w:rPr>
                <w:rFonts w:ascii="Arial" w:hAnsi="Arial" w:cs="Arial"/>
                <w:sz w:val="24"/>
                <w:szCs w:val="24"/>
              </w:rPr>
            </w:pPr>
            <w:r w:rsidRPr="00560134">
              <w:rPr>
                <w:rFonts w:ascii="Arial" w:hAnsi="Arial" w:cs="Arial"/>
                <w:spacing w:val="-1"/>
                <w:sz w:val="24"/>
                <w:szCs w:val="24"/>
              </w:rPr>
              <w:t>Be</w:t>
            </w:r>
            <w:r w:rsidRPr="00560134">
              <w:rPr>
                <w:rFonts w:ascii="Arial" w:hAnsi="Arial" w:cs="Arial"/>
                <w:spacing w:val="-7"/>
                <w:sz w:val="24"/>
                <w:szCs w:val="24"/>
              </w:rPr>
              <w:t xml:space="preserve"> </w:t>
            </w:r>
            <w:r w:rsidRPr="00560134">
              <w:rPr>
                <w:rFonts w:ascii="Arial" w:hAnsi="Arial" w:cs="Arial"/>
                <w:sz w:val="24"/>
                <w:szCs w:val="24"/>
              </w:rPr>
              <w:t>aware</w:t>
            </w:r>
            <w:r w:rsidRPr="00560134">
              <w:rPr>
                <w:rFonts w:ascii="Arial" w:hAnsi="Arial" w:cs="Arial"/>
                <w:spacing w:val="-5"/>
                <w:sz w:val="24"/>
                <w:szCs w:val="24"/>
              </w:rPr>
              <w:t xml:space="preserve"> </w:t>
            </w:r>
            <w:r w:rsidRPr="00560134">
              <w:rPr>
                <w:rFonts w:ascii="Arial" w:hAnsi="Arial" w:cs="Arial"/>
                <w:spacing w:val="-1"/>
                <w:sz w:val="24"/>
                <w:szCs w:val="24"/>
              </w:rPr>
              <w:t>of</w:t>
            </w:r>
            <w:r w:rsidRPr="00560134">
              <w:rPr>
                <w:rFonts w:ascii="Arial" w:hAnsi="Arial" w:cs="Arial"/>
                <w:spacing w:val="-5"/>
                <w:sz w:val="24"/>
                <w:szCs w:val="24"/>
              </w:rPr>
              <w:t xml:space="preserve"> </w:t>
            </w:r>
            <w:r w:rsidRPr="00560134">
              <w:rPr>
                <w:rFonts w:ascii="Arial" w:hAnsi="Arial" w:cs="Arial"/>
                <w:spacing w:val="-1"/>
                <w:sz w:val="24"/>
                <w:szCs w:val="24"/>
              </w:rPr>
              <w:t>business,</w:t>
            </w:r>
            <w:r w:rsidRPr="00560134">
              <w:rPr>
                <w:rFonts w:ascii="Arial" w:hAnsi="Arial" w:cs="Arial"/>
                <w:spacing w:val="29"/>
                <w:w w:val="99"/>
                <w:sz w:val="24"/>
                <w:szCs w:val="24"/>
              </w:rPr>
              <w:t xml:space="preserve"> </w:t>
            </w:r>
            <w:r w:rsidRPr="00560134">
              <w:rPr>
                <w:rFonts w:ascii="Arial" w:hAnsi="Arial" w:cs="Arial"/>
                <w:sz w:val="24"/>
                <w:szCs w:val="24"/>
              </w:rPr>
              <w:t>customer</w:t>
            </w:r>
            <w:r w:rsidRPr="00560134">
              <w:rPr>
                <w:rFonts w:ascii="Arial" w:hAnsi="Arial" w:cs="Arial"/>
                <w:spacing w:val="-8"/>
                <w:sz w:val="24"/>
                <w:szCs w:val="24"/>
              </w:rPr>
              <w:t xml:space="preserve"> </w:t>
            </w:r>
            <w:r w:rsidRPr="00560134">
              <w:rPr>
                <w:rFonts w:ascii="Arial" w:hAnsi="Arial" w:cs="Arial"/>
                <w:spacing w:val="-1"/>
                <w:sz w:val="24"/>
                <w:szCs w:val="24"/>
              </w:rPr>
              <w:t>and</w:t>
            </w:r>
            <w:r w:rsidRPr="00560134">
              <w:rPr>
                <w:rFonts w:ascii="Arial" w:hAnsi="Arial" w:cs="Arial"/>
                <w:spacing w:val="-8"/>
                <w:sz w:val="24"/>
                <w:szCs w:val="24"/>
              </w:rPr>
              <w:t xml:space="preserve"> </w:t>
            </w:r>
            <w:r w:rsidRPr="00560134">
              <w:rPr>
                <w:rFonts w:ascii="Arial" w:hAnsi="Arial" w:cs="Arial"/>
                <w:spacing w:val="-1"/>
                <w:sz w:val="24"/>
                <w:szCs w:val="24"/>
              </w:rPr>
              <w:t>user</w:t>
            </w:r>
            <w:r w:rsidRPr="00560134">
              <w:rPr>
                <w:rFonts w:ascii="Arial" w:hAnsi="Arial" w:cs="Arial"/>
                <w:spacing w:val="-7"/>
                <w:sz w:val="24"/>
                <w:szCs w:val="24"/>
              </w:rPr>
              <w:t xml:space="preserve"> </w:t>
            </w:r>
            <w:r w:rsidRPr="00560134">
              <w:rPr>
                <w:rFonts w:ascii="Arial" w:hAnsi="Arial" w:cs="Arial"/>
                <w:sz w:val="24"/>
                <w:szCs w:val="24"/>
              </w:rPr>
              <w:t>needs,</w:t>
            </w:r>
            <w:r w:rsidRPr="00560134">
              <w:rPr>
                <w:rFonts w:ascii="Arial" w:hAnsi="Arial" w:cs="Arial"/>
                <w:spacing w:val="26"/>
                <w:w w:val="99"/>
                <w:sz w:val="24"/>
                <w:szCs w:val="24"/>
              </w:rPr>
              <w:t xml:space="preserve"> </w:t>
            </w:r>
            <w:r w:rsidRPr="00560134">
              <w:rPr>
                <w:rFonts w:ascii="Arial" w:hAnsi="Arial" w:cs="Arial"/>
                <w:spacing w:val="-1"/>
                <w:sz w:val="24"/>
                <w:szCs w:val="24"/>
              </w:rPr>
              <w:t>including</w:t>
            </w:r>
            <w:r w:rsidRPr="00560134">
              <w:rPr>
                <w:rFonts w:ascii="Arial" w:hAnsi="Arial" w:cs="Arial"/>
                <w:spacing w:val="-22"/>
                <w:sz w:val="24"/>
                <w:szCs w:val="24"/>
              </w:rPr>
              <w:t xml:space="preserve"> </w:t>
            </w:r>
            <w:r w:rsidRPr="00560134">
              <w:rPr>
                <w:rFonts w:ascii="Arial" w:hAnsi="Arial" w:cs="Arial"/>
                <w:spacing w:val="-1"/>
                <w:sz w:val="24"/>
                <w:szCs w:val="24"/>
              </w:rPr>
              <w:t>considerations</w:t>
            </w:r>
            <w:r w:rsidRPr="00560134">
              <w:rPr>
                <w:rFonts w:ascii="Arial" w:hAnsi="Arial" w:cs="Arial"/>
                <w:spacing w:val="41"/>
                <w:w w:val="99"/>
                <w:sz w:val="24"/>
                <w:szCs w:val="24"/>
              </w:rPr>
              <w:t xml:space="preserve"> </w:t>
            </w:r>
            <w:r w:rsidRPr="00560134">
              <w:rPr>
                <w:rFonts w:ascii="Arial" w:hAnsi="Arial" w:cs="Arial"/>
                <w:sz w:val="24"/>
                <w:szCs w:val="24"/>
              </w:rPr>
              <w:t>such</w:t>
            </w:r>
            <w:r w:rsidRPr="00560134">
              <w:rPr>
                <w:rFonts w:ascii="Arial" w:hAnsi="Arial" w:cs="Arial"/>
                <w:spacing w:val="-6"/>
                <w:sz w:val="24"/>
                <w:szCs w:val="24"/>
              </w:rPr>
              <w:t xml:space="preserve"> </w:t>
            </w:r>
            <w:r w:rsidRPr="00560134">
              <w:rPr>
                <w:rFonts w:ascii="Arial" w:hAnsi="Arial" w:cs="Arial"/>
                <w:spacing w:val="-1"/>
                <w:sz w:val="24"/>
                <w:szCs w:val="24"/>
              </w:rPr>
              <w:t>as</w:t>
            </w:r>
            <w:r w:rsidRPr="00560134">
              <w:rPr>
                <w:rFonts w:ascii="Arial" w:hAnsi="Arial" w:cs="Arial"/>
                <w:spacing w:val="-5"/>
                <w:sz w:val="24"/>
                <w:szCs w:val="24"/>
              </w:rPr>
              <w:t xml:space="preserve"> </w:t>
            </w:r>
            <w:r w:rsidRPr="00560134">
              <w:rPr>
                <w:rFonts w:ascii="Arial" w:hAnsi="Arial" w:cs="Arial"/>
                <w:spacing w:val="-1"/>
                <w:sz w:val="24"/>
                <w:szCs w:val="24"/>
              </w:rPr>
              <w:t>the</w:t>
            </w:r>
            <w:r w:rsidRPr="00560134">
              <w:rPr>
                <w:rFonts w:ascii="Arial" w:hAnsi="Arial" w:cs="Arial"/>
                <w:spacing w:val="-3"/>
                <w:sz w:val="24"/>
                <w:szCs w:val="24"/>
              </w:rPr>
              <w:t xml:space="preserve"> </w:t>
            </w:r>
            <w:r w:rsidRPr="00560134">
              <w:rPr>
                <w:rFonts w:ascii="Arial" w:hAnsi="Arial" w:cs="Arial"/>
                <w:spacing w:val="-1"/>
                <w:sz w:val="24"/>
                <w:szCs w:val="24"/>
              </w:rPr>
              <w:t>wider</w:t>
            </w:r>
            <w:r w:rsidRPr="00560134">
              <w:rPr>
                <w:rFonts w:ascii="Arial" w:hAnsi="Arial" w:cs="Arial"/>
                <w:spacing w:val="25"/>
                <w:w w:val="99"/>
                <w:sz w:val="24"/>
                <w:szCs w:val="24"/>
              </w:rPr>
              <w:t xml:space="preserve"> </w:t>
            </w:r>
            <w:r w:rsidRPr="00560134">
              <w:rPr>
                <w:rFonts w:ascii="Arial" w:hAnsi="Arial" w:cs="Arial"/>
                <w:sz w:val="24"/>
                <w:szCs w:val="24"/>
              </w:rPr>
              <w:t>engineering</w:t>
            </w:r>
            <w:r w:rsidRPr="00560134">
              <w:rPr>
                <w:rFonts w:ascii="Arial" w:hAnsi="Arial" w:cs="Arial"/>
                <w:spacing w:val="-13"/>
                <w:sz w:val="24"/>
                <w:szCs w:val="24"/>
              </w:rPr>
              <w:t xml:space="preserve"> </w:t>
            </w:r>
            <w:r w:rsidRPr="00560134">
              <w:rPr>
                <w:rFonts w:ascii="Arial" w:hAnsi="Arial" w:cs="Arial"/>
                <w:sz w:val="24"/>
                <w:szCs w:val="24"/>
              </w:rPr>
              <w:t>context,</w:t>
            </w:r>
            <w:r w:rsidRPr="00560134">
              <w:rPr>
                <w:rFonts w:ascii="Arial" w:hAnsi="Arial" w:cs="Arial"/>
                <w:spacing w:val="-12"/>
                <w:sz w:val="24"/>
                <w:szCs w:val="24"/>
              </w:rPr>
              <w:t xml:space="preserve"> </w:t>
            </w:r>
            <w:r w:rsidRPr="00560134">
              <w:rPr>
                <w:rFonts w:ascii="Arial" w:hAnsi="Arial" w:cs="Arial"/>
                <w:sz w:val="24"/>
                <w:szCs w:val="24"/>
              </w:rPr>
              <w:t>public</w:t>
            </w:r>
            <w:r w:rsidRPr="00560134">
              <w:rPr>
                <w:rFonts w:ascii="Arial" w:hAnsi="Arial" w:cs="Arial"/>
                <w:w w:val="99"/>
                <w:sz w:val="24"/>
                <w:szCs w:val="24"/>
              </w:rPr>
              <w:t xml:space="preserve"> </w:t>
            </w:r>
            <w:r w:rsidRPr="00560134">
              <w:rPr>
                <w:rFonts w:ascii="Arial" w:hAnsi="Arial" w:cs="Arial"/>
                <w:spacing w:val="-1"/>
                <w:sz w:val="24"/>
                <w:szCs w:val="24"/>
              </w:rPr>
              <w:t>perception</w:t>
            </w:r>
            <w:r w:rsidRPr="00560134">
              <w:rPr>
                <w:rFonts w:ascii="Arial" w:hAnsi="Arial" w:cs="Arial"/>
                <w:spacing w:val="-10"/>
                <w:sz w:val="24"/>
                <w:szCs w:val="24"/>
              </w:rPr>
              <w:t xml:space="preserve"> </w:t>
            </w:r>
            <w:r w:rsidRPr="00560134">
              <w:rPr>
                <w:rFonts w:ascii="Arial" w:hAnsi="Arial" w:cs="Arial"/>
                <w:spacing w:val="-1"/>
                <w:sz w:val="24"/>
                <w:szCs w:val="24"/>
              </w:rPr>
              <w:t>and</w:t>
            </w:r>
            <w:r w:rsidRPr="00560134">
              <w:rPr>
                <w:rFonts w:ascii="Arial" w:hAnsi="Arial" w:cs="Arial"/>
                <w:spacing w:val="-10"/>
                <w:sz w:val="24"/>
                <w:szCs w:val="24"/>
              </w:rPr>
              <w:t xml:space="preserve"> </w:t>
            </w:r>
            <w:r w:rsidRPr="00560134">
              <w:rPr>
                <w:rFonts w:ascii="Arial" w:hAnsi="Arial" w:cs="Arial"/>
                <w:spacing w:val="-1"/>
                <w:sz w:val="24"/>
                <w:szCs w:val="24"/>
              </w:rPr>
              <w:t>aesthetics.</w:t>
            </w:r>
          </w:p>
        </w:tc>
      </w:tr>
      <w:tr w:rsidR="00560134" w:rsidRPr="00CB564A" w14:paraId="47122534" w14:textId="77777777" w:rsidTr="00007F65">
        <w:trPr>
          <w:trHeight w:val="1090"/>
        </w:trPr>
        <w:tc>
          <w:tcPr>
            <w:tcW w:w="1266" w:type="dxa"/>
          </w:tcPr>
          <w:p w14:paraId="0CD99851" w14:textId="77777777" w:rsidR="00560134" w:rsidRPr="00560134" w:rsidRDefault="00560134" w:rsidP="00007F65">
            <w:pPr>
              <w:rPr>
                <w:rFonts w:ascii="Arial" w:hAnsi="Arial" w:cs="Arial"/>
                <w:sz w:val="24"/>
                <w:szCs w:val="24"/>
              </w:rPr>
            </w:pPr>
            <w:r w:rsidRPr="00560134">
              <w:rPr>
                <w:rFonts w:ascii="Arial" w:hAnsi="Arial" w:cs="Arial"/>
                <w:sz w:val="24"/>
                <w:szCs w:val="24"/>
              </w:rPr>
              <w:t>D2i</w:t>
            </w:r>
          </w:p>
        </w:tc>
        <w:tc>
          <w:tcPr>
            <w:tcW w:w="6184" w:type="dxa"/>
          </w:tcPr>
          <w:p w14:paraId="12B50F21" w14:textId="77777777" w:rsidR="00560134" w:rsidRPr="00560134" w:rsidRDefault="00560134" w:rsidP="00007F65">
            <w:pPr>
              <w:rPr>
                <w:rFonts w:ascii="Arial" w:hAnsi="Arial" w:cs="Arial"/>
                <w:sz w:val="24"/>
                <w:szCs w:val="24"/>
              </w:rPr>
            </w:pPr>
            <w:r w:rsidRPr="00560134">
              <w:rPr>
                <w:rFonts w:ascii="Arial" w:hAnsi="Arial" w:cs="Arial"/>
                <w:spacing w:val="-1"/>
                <w:sz w:val="24"/>
                <w:szCs w:val="24"/>
              </w:rPr>
              <w:t>Define</w:t>
            </w:r>
            <w:r w:rsidRPr="00560134">
              <w:rPr>
                <w:rFonts w:ascii="Arial" w:hAnsi="Arial" w:cs="Arial"/>
                <w:spacing w:val="-10"/>
                <w:sz w:val="24"/>
                <w:szCs w:val="24"/>
              </w:rPr>
              <w:t xml:space="preserve"> </w:t>
            </w:r>
            <w:r w:rsidRPr="00560134">
              <w:rPr>
                <w:rFonts w:ascii="Arial" w:hAnsi="Arial" w:cs="Arial"/>
                <w:sz w:val="24"/>
                <w:szCs w:val="24"/>
              </w:rPr>
              <w:t>the</w:t>
            </w:r>
            <w:r w:rsidRPr="00560134">
              <w:rPr>
                <w:rFonts w:ascii="Arial" w:hAnsi="Arial" w:cs="Arial"/>
                <w:spacing w:val="-9"/>
                <w:sz w:val="24"/>
                <w:szCs w:val="24"/>
              </w:rPr>
              <w:t xml:space="preserve"> </w:t>
            </w:r>
            <w:r w:rsidRPr="00560134">
              <w:rPr>
                <w:rFonts w:ascii="Arial" w:hAnsi="Arial" w:cs="Arial"/>
                <w:sz w:val="24"/>
                <w:szCs w:val="24"/>
              </w:rPr>
              <w:t>problem</w:t>
            </w:r>
            <w:r w:rsidRPr="00560134">
              <w:rPr>
                <w:rFonts w:ascii="Arial" w:hAnsi="Arial" w:cs="Arial"/>
                <w:spacing w:val="29"/>
                <w:w w:val="99"/>
                <w:sz w:val="24"/>
                <w:szCs w:val="24"/>
              </w:rPr>
              <w:t xml:space="preserve"> </w:t>
            </w:r>
            <w:r w:rsidRPr="00560134">
              <w:rPr>
                <w:rFonts w:ascii="Arial" w:hAnsi="Arial" w:cs="Arial"/>
                <w:spacing w:val="-1"/>
                <w:sz w:val="24"/>
                <w:szCs w:val="24"/>
              </w:rPr>
              <w:t>identifying</w:t>
            </w:r>
            <w:r w:rsidRPr="00560134">
              <w:rPr>
                <w:rFonts w:ascii="Arial" w:hAnsi="Arial" w:cs="Arial"/>
                <w:spacing w:val="-11"/>
                <w:sz w:val="24"/>
                <w:szCs w:val="24"/>
              </w:rPr>
              <w:t xml:space="preserve"> </w:t>
            </w:r>
            <w:r w:rsidRPr="00560134">
              <w:rPr>
                <w:rFonts w:ascii="Arial" w:hAnsi="Arial" w:cs="Arial"/>
                <w:spacing w:val="1"/>
                <w:sz w:val="24"/>
                <w:szCs w:val="24"/>
              </w:rPr>
              <w:t>any</w:t>
            </w:r>
            <w:r w:rsidRPr="00560134">
              <w:rPr>
                <w:rFonts w:ascii="Arial" w:hAnsi="Arial" w:cs="Arial"/>
                <w:spacing w:val="-15"/>
                <w:sz w:val="24"/>
                <w:szCs w:val="24"/>
              </w:rPr>
              <w:t xml:space="preserve"> </w:t>
            </w:r>
            <w:r w:rsidRPr="00560134">
              <w:rPr>
                <w:rFonts w:ascii="Arial" w:hAnsi="Arial" w:cs="Arial"/>
                <w:spacing w:val="-1"/>
                <w:sz w:val="24"/>
                <w:szCs w:val="24"/>
              </w:rPr>
              <w:t>constraints</w:t>
            </w:r>
            <w:r w:rsidRPr="00560134">
              <w:rPr>
                <w:rFonts w:ascii="Arial" w:hAnsi="Arial" w:cs="Arial"/>
                <w:spacing w:val="33"/>
                <w:w w:val="99"/>
                <w:sz w:val="24"/>
                <w:szCs w:val="24"/>
              </w:rPr>
              <w:t xml:space="preserve"> </w:t>
            </w:r>
            <w:r w:rsidRPr="00560134">
              <w:rPr>
                <w:rFonts w:ascii="Arial" w:hAnsi="Arial" w:cs="Arial"/>
                <w:spacing w:val="-1"/>
                <w:sz w:val="24"/>
                <w:szCs w:val="24"/>
              </w:rPr>
              <w:t>including</w:t>
            </w:r>
            <w:r w:rsidRPr="00560134">
              <w:rPr>
                <w:rFonts w:ascii="Arial" w:hAnsi="Arial" w:cs="Arial"/>
                <w:spacing w:val="-22"/>
                <w:sz w:val="24"/>
                <w:szCs w:val="24"/>
              </w:rPr>
              <w:t xml:space="preserve"> </w:t>
            </w:r>
            <w:r w:rsidRPr="00560134">
              <w:rPr>
                <w:rFonts w:ascii="Arial" w:hAnsi="Arial" w:cs="Arial"/>
                <w:sz w:val="24"/>
                <w:szCs w:val="24"/>
              </w:rPr>
              <w:t>environmental</w:t>
            </w:r>
            <w:r w:rsidRPr="00560134">
              <w:rPr>
                <w:rFonts w:ascii="Arial" w:hAnsi="Arial" w:cs="Arial"/>
                <w:spacing w:val="30"/>
                <w:w w:val="99"/>
                <w:sz w:val="24"/>
                <w:szCs w:val="24"/>
              </w:rPr>
              <w:t xml:space="preserve"> </w:t>
            </w:r>
            <w:r w:rsidRPr="00560134">
              <w:rPr>
                <w:rFonts w:ascii="Arial" w:hAnsi="Arial" w:cs="Arial"/>
                <w:spacing w:val="-1"/>
                <w:sz w:val="24"/>
                <w:szCs w:val="24"/>
              </w:rPr>
              <w:t>and</w:t>
            </w:r>
            <w:r w:rsidRPr="00560134">
              <w:rPr>
                <w:rFonts w:ascii="Arial" w:hAnsi="Arial" w:cs="Arial"/>
                <w:spacing w:val="-16"/>
                <w:sz w:val="24"/>
                <w:szCs w:val="24"/>
              </w:rPr>
              <w:t xml:space="preserve"> </w:t>
            </w:r>
            <w:r w:rsidRPr="00560134">
              <w:rPr>
                <w:rFonts w:ascii="Arial" w:hAnsi="Arial" w:cs="Arial"/>
                <w:sz w:val="24"/>
                <w:szCs w:val="24"/>
              </w:rPr>
              <w:t>sustainability</w:t>
            </w:r>
            <w:r w:rsidRPr="00560134">
              <w:rPr>
                <w:rFonts w:ascii="Arial" w:hAnsi="Arial" w:cs="Arial"/>
                <w:spacing w:val="24"/>
                <w:w w:val="99"/>
                <w:sz w:val="24"/>
                <w:szCs w:val="24"/>
              </w:rPr>
              <w:t xml:space="preserve"> </w:t>
            </w:r>
            <w:r w:rsidRPr="00560134">
              <w:rPr>
                <w:rFonts w:ascii="Arial" w:hAnsi="Arial" w:cs="Arial"/>
                <w:spacing w:val="-1"/>
                <w:sz w:val="24"/>
                <w:szCs w:val="24"/>
              </w:rPr>
              <w:t>limitations;</w:t>
            </w:r>
            <w:r w:rsidRPr="00560134">
              <w:rPr>
                <w:rFonts w:ascii="Arial" w:hAnsi="Arial" w:cs="Arial"/>
                <w:spacing w:val="-12"/>
                <w:sz w:val="24"/>
                <w:szCs w:val="24"/>
              </w:rPr>
              <w:t xml:space="preserve"> </w:t>
            </w:r>
            <w:r w:rsidRPr="00560134">
              <w:rPr>
                <w:rFonts w:ascii="Arial" w:hAnsi="Arial" w:cs="Arial"/>
                <w:sz w:val="24"/>
                <w:szCs w:val="24"/>
              </w:rPr>
              <w:t>ethical,</w:t>
            </w:r>
            <w:r w:rsidRPr="00560134">
              <w:rPr>
                <w:rFonts w:ascii="Arial" w:hAnsi="Arial" w:cs="Arial"/>
                <w:spacing w:val="-12"/>
                <w:sz w:val="24"/>
                <w:szCs w:val="24"/>
              </w:rPr>
              <w:t xml:space="preserve"> </w:t>
            </w:r>
            <w:r w:rsidRPr="00560134">
              <w:rPr>
                <w:rFonts w:ascii="Arial" w:hAnsi="Arial" w:cs="Arial"/>
                <w:sz w:val="24"/>
                <w:szCs w:val="24"/>
              </w:rPr>
              <w:t>health,</w:t>
            </w:r>
            <w:r w:rsidRPr="00560134">
              <w:rPr>
                <w:rFonts w:ascii="Arial" w:hAnsi="Arial" w:cs="Arial"/>
                <w:spacing w:val="24"/>
                <w:w w:val="99"/>
                <w:sz w:val="24"/>
                <w:szCs w:val="24"/>
              </w:rPr>
              <w:t xml:space="preserve"> </w:t>
            </w:r>
            <w:r w:rsidRPr="00560134">
              <w:rPr>
                <w:rFonts w:ascii="Arial" w:hAnsi="Arial" w:cs="Arial"/>
                <w:spacing w:val="-1"/>
                <w:sz w:val="24"/>
                <w:szCs w:val="24"/>
              </w:rPr>
              <w:t>safety,</w:t>
            </w:r>
            <w:r w:rsidRPr="00560134">
              <w:rPr>
                <w:rFonts w:ascii="Arial" w:hAnsi="Arial" w:cs="Arial"/>
                <w:spacing w:val="-8"/>
                <w:sz w:val="24"/>
                <w:szCs w:val="24"/>
              </w:rPr>
              <w:t xml:space="preserve"> </w:t>
            </w:r>
            <w:r w:rsidRPr="00560134">
              <w:rPr>
                <w:rFonts w:ascii="Arial" w:hAnsi="Arial" w:cs="Arial"/>
                <w:sz w:val="24"/>
                <w:szCs w:val="24"/>
              </w:rPr>
              <w:t>security</w:t>
            </w:r>
            <w:r w:rsidRPr="00560134">
              <w:rPr>
                <w:rFonts w:ascii="Arial" w:hAnsi="Arial" w:cs="Arial"/>
                <w:spacing w:val="-11"/>
                <w:sz w:val="24"/>
                <w:szCs w:val="24"/>
              </w:rPr>
              <w:t xml:space="preserve"> </w:t>
            </w:r>
            <w:r w:rsidRPr="00560134">
              <w:rPr>
                <w:rFonts w:ascii="Arial" w:hAnsi="Arial" w:cs="Arial"/>
                <w:sz w:val="24"/>
                <w:szCs w:val="24"/>
              </w:rPr>
              <w:t>and</w:t>
            </w:r>
            <w:r w:rsidRPr="00560134">
              <w:rPr>
                <w:rFonts w:ascii="Arial" w:hAnsi="Arial" w:cs="Arial"/>
                <w:spacing w:val="-8"/>
                <w:sz w:val="24"/>
                <w:szCs w:val="24"/>
              </w:rPr>
              <w:t xml:space="preserve"> </w:t>
            </w:r>
            <w:r w:rsidRPr="00560134">
              <w:rPr>
                <w:rFonts w:ascii="Arial" w:hAnsi="Arial" w:cs="Arial"/>
                <w:spacing w:val="-1"/>
                <w:sz w:val="24"/>
                <w:szCs w:val="24"/>
              </w:rPr>
              <w:t>risk</w:t>
            </w:r>
            <w:r w:rsidRPr="00560134">
              <w:rPr>
                <w:rFonts w:ascii="Arial" w:hAnsi="Arial" w:cs="Arial"/>
                <w:spacing w:val="26"/>
                <w:w w:val="99"/>
                <w:sz w:val="24"/>
                <w:szCs w:val="24"/>
              </w:rPr>
              <w:t xml:space="preserve"> </w:t>
            </w:r>
            <w:r w:rsidRPr="00560134">
              <w:rPr>
                <w:rFonts w:ascii="Arial" w:hAnsi="Arial" w:cs="Arial"/>
                <w:sz w:val="24"/>
                <w:szCs w:val="24"/>
              </w:rPr>
              <w:t>issues;</w:t>
            </w:r>
            <w:r w:rsidRPr="00560134">
              <w:rPr>
                <w:rFonts w:ascii="Arial" w:hAnsi="Arial" w:cs="Arial"/>
                <w:spacing w:val="-13"/>
                <w:sz w:val="24"/>
                <w:szCs w:val="24"/>
              </w:rPr>
              <w:t xml:space="preserve"> </w:t>
            </w:r>
            <w:r w:rsidRPr="00560134">
              <w:rPr>
                <w:rFonts w:ascii="Arial" w:hAnsi="Arial" w:cs="Arial"/>
                <w:spacing w:val="-1"/>
                <w:sz w:val="24"/>
                <w:szCs w:val="24"/>
              </w:rPr>
              <w:t>intellectual</w:t>
            </w:r>
            <w:r w:rsidRPr="00560134">
              <w:rPr>
                <w:rFonts w:ascii="Arial" w:hAnsi="Arial" w:cs="Arial"/>
                <w:spacing w:val="-11"/>
                <w:sz w:val="24"/>
                <w:szCs w:val="24"/>
              </w:rPr>
              <w:t xml:space="preserve"> </w:t>
            </w:r>
            <w:r w:rsidRPr="00560134">
              <w:rPr>
                <w:rFonts w:ascii="Arial" w:hAnsi="Arial" w:cs="Arial"/>
                <w:spacing w:val="-1"/>
                <w:sz w:val="24"/>
                <w:szCs w:val="24"/>
              </w:rPr>
              <w:t>property; codes</w:t>
            </w:r>
            <w:r w:rsidRPr="00560134">
              <w:rPr>
                <w:rFonts w:ascii="Arial" w:hAnsi="Arial" w:cs="Arial"/>
                <w:spacing w:val="-6"/>
                <w:sz w:val="24"/>
                <w:szCs w:val="24"/>
              </w:rPr>
              <w:t xml:space="preserve"> </w:t>
            </w:r>
            <w:r w:rsidRPr="00560134">
              <w:rPr>
                <w:rFonts w:ascii="Arial" w:hAnsi="Arial" w:cs="Arial"/>
                <w:spacing w:val="-1"/>
                <w:sz w:val="24"/>
                <w:szCs w:val="24"/>
              </w:rPr>
              <w:t>of</w:t>
            </w:r>
            <w:r w:rsidRPr="00560134">
              <w:rPr>
                <w:rFonts w:ascii="Arial" w:hAnsi="Arial" w:cs="Arial"/>
                <w:spacing w:val="-5"/>
                <w:sz w:val="24"/>
                <w:szCs w:val="24"/>
              </w:rPr>
              <w:t xml:space="preserve"> </w:t>
            </w:r>
            <w:r w:rsidRPr="00560134">
              <w:rPr>
                <w:rFonts w:ascii="Arial" w:hAnsi="Arial" w:cs="Arial"/>
                <w:spacing w:val="-1"/>
                <w:sz w:val="24"/>
                <w:szCs w:val="24"/>
              </w:rPr>
              <w:t>practice</w:t>
            </w:r>
            <w:r w:rsidRPr="00560134">
              <w:rPr>
                <w:rFonts w:ascii="Arial" w:hAnsi="Arial" w:cs="Arial"/>
                <w:spacing w:val="-5"/>
                <w:sz w:val="24"/>
                <w:szCs w:val="24"/>
              </w:rPr>
              <w:t xml:space="preserve"> </w:t>
            </w:r>
            <w:r w:rsidRPr="00560134">
              <w:rPr>
                <w:rFonts w:ascii="Arial" w:hAnsi="Arial" w:cs="Arial"/>
                <w:spacing w:val="-1"/>
                <w:sz w:val="24"/>
                <w:szCs w:val="24"/>
              </w:rPr>
              <w:t>and</w:t>
            </w:r>
            <w:r w:rsidRPr="00560134">
              <w:rPr>
                <w:rFonts w:ascii="Arial" w:hAnsi="Arial" w:cs="Arial"/>
                <w:spacing w:val="29"/>
                <w:w w:val="99"/>
                <w:sz w:val="24"/>
                <w:szCs w:val="24"/>
              </w:rPr>
              <w:t xml:space="preserve"> </w:t>
            </w:r>
            <w:r w:rsidRPr="00560134">
              <w:rPr>
                <w:rFonts w:ascii="Arial" w:hAnsi="Arial" w:cs="Arial"/>
                <w:spacing w:val="-1"/>
                <w:sz w:val="24"/>
                <w:szCs w:val="24"/>
              </w:rPr>
              <w:t>standards.</w:t>
            </w:r>
          </w:p>
        </w:tc>
      </w:tr>
      <w:tr w:rsidR="00560134" w:rsidRPr="00CB564A" w14:paraId="4B66F065" w14:textId="77777777" w:rsidTr="00007F65">
        <w:trPr>
          <w:trHeight w:val="535"/>
        </w:trPr>
        <w:tc>
          <w:tcPr>
            <w:tcW w:w="1266" w:type="dxa"/>
          </w:tcPr>
          <w:p w14:paraId="1E2A08EB" w14:textId="77777777" w:rsidR="00560134" w:rsidRPr="00560134" w:rsidRDefault="00560134" w:rsidP="00007F65">
            <w:pPr>
              <w:rPr>
                <w:rFonts w:ascii="Arial" w:hAnsi="Arial" w:cs="Arial"/>
                <w:sz w:val="24"/>
                <w:szCs w:val="24"/>
              </w:rPr>
            </w:pPr>
            <w:r w:rsidRPr="00560134">
              <w:rPr>
                <w:rFonts w:ascii="Arial" w:hAnsi="Arial" w:cs="Arial"/>
                <w:sz w:val="24"/>
                <w:szCs w:val="24"/>
              </w:rPr>
              <w:t>D3i</w:t>
            </w:r>
          </w:p>
        </w:tc>
        <w:tc>
          <w:tcPr>
            <w:tcW w:w="6184" w:type="dxa"/>
          </w:tcPr>
          <w:p w14:paraId="4DA4EEB8" w14:textId="77777777" w:rsidR="00560134" w:rsidRPr="00560134" w:rsidRDefault="00560134" w:rsidP="00007F65">
            <w:pPr>
              <w:rPr>
                <w:rFonts w:ascii="Arial" w:hAnsi="Arial" w:cs="Arial"/>
                <w:sz w:val="24"/>
                <w:szCs w:val="24"/>
              </w:rPr>
            </w:pPr>
            <w:r w:rsidRPr="00560134">
              <w:rPr>
                <w:rFonts w:ascii="Arial" w:hAnsi="Arial" w:cs="Arial"/>
                <w:sz w:val="24"/>
                <w:szCs w:val="24"/>
              </w:rPr>
              <w:t>Work</w:t>
            </w:r>
            <w:r w:rsidRPr="00560134">
              <w:rPr>
                <w:rFonts w:ascii="Arial" w:hAnsi="Arial" w:cs="Arial"/>
                <w:spacing w:val="-5"/>
                <w:sz w:val="24"/>
                <w:szCs w:val="24"/>
              </w:rPr>
              <w:t xml:space="preserve"> </w:t>
            </w:r>
            <w:r w:rsidRPr="00560134">
              <w:rPr>
                <w:rFonts w:ascii="Arial" w:hAnsi="Arial" w:cs="Arial"/>
                <w:spacing w:val="-2"/>
                <w:sz w:val="24"/>
                <w:szCs w:val="24"/>
              </w:rPr>
              <w:t>with</w:t>
            </w:r>
            <w:r w:rsidRPr="00560134">
              <w:rPr>
                <w:rFonts w:ascii="Arial" w:hAnsi="Arial" w:cs="Arial"/>
                <w:spacing w:val="-8"/>
                <w:sz w:val="24"/>
                <w:szCs w:val="24"/>
              </w:rPr>
              <w:t xml:space="preserve"> </w:t>
            </w:r>
            <w:r w:rsidRPr="00560134">
              <w:rPr>
                <w:rFonts w:ascii="Arial" w:hAnsi="Arial" w:cs="Arial"/>
                <w:spacing w:val="-1"/>
                <w:sz w:val="24"/>
                <w:szCs w:val="24"/>
              </w:rPr>
              <w:t>information</w:t>
            </w:r>
            <w:r w:rsidRPr="00560134">
              <w:rPr>
                <w:rFonts w:ascii="Arial" w:hAnsi="Arial" w:cs="Arial"/>
                <w:spacing w:val="-6"/>
                <w:sz w:val="24"/>
                <w:szCs w:val="24"/>
              </w:rPr>
              <w:t xml:space="preserve"> </w:t>
            </w:r>
            <w:r w:rsidRPr="00560134">
              <w:rPr>
                <w:rFonts w:ascii="Arial" w:hAnsi="Arial" w:cs="Arial"/>
                <w:spacing w:val="-1"/>
                <w:sz w:val="24"/>
                <w:szCs w:val="24"/>
              </w:rPr>
              <w:t>that</w:t>
            </w:r>
            <w:r w:rsidRPr="00560134">
              <w:rPr>
                <w:rFonts w:ascii="Arial" w:hAnsi="Arial" w:cs="Arial"/>
                <w:spacing w:val="28"/>
                <w:w w:val="99"/>
                <w:sz w:val="24"/>
                <w:szCs w:val="24"/>
              </w:rPr>
              <w:t xml:space="preserve"> </w:t>
            </w:r>
            <w:r w:rsidRPr="00560134">
              <w:rPr>
                <w:rFonts w:ascii="Arial" w:hAnsi="Arial" w:cs="Arial"/>
                <w:spacing w:val="1"/>
                <w:sz w:val="24"/>
                <w:szCs w:val="24"/>
              </w:rPr>
              <w:t>may</w:t>
            </w:r>
            <w:r w:rsidRPr="00560134">
              <w:rPr>
                <w:rFonts w:ascii="Arial" w:hAnsi="Arial" w:cs="Arial"/>
                <w:spacing w:val="-10"/>
                <w:sz w:val="24"/>
                <w:szCs w:val="24"/>
              </w:rPr>
              <w:t xml:space="preserve"> </w:t>
            </w:r>
            <w:r w:rsidRPr="00560134">
              <w:rPr>
                <w:rFonts w:ascii="Arial" w:hAnsi="Arial" w:cs="Arial"/>
                <w:spacing w:val="-1"/>
                <w:sz w:val="24"/>
                <w:szCs w:val="24"/>
              </w:rPr>
              <w:t>be</w:t>
            </w:r>
            <w:r w:rsidRPr="00560134">
              <w:rPr>
                <w:rFonts w:ascii="Arial" w:hAnsi="Arial" w:cs="Arial"/>
                <w:spacing w:val="-5"/>
                <w:sz w:val="24"/>
                <w:szCs w:val="24"/>
              </w:rPr>
              <w:t xml:space="preserve"> </w:t>
            </w:r>
            <w:r w:rsidRPr="00560134">
              <w:rPr>
                <w:rFonts w:ascii="Arial" w:hAnsi="Arial" w:cs="Arial"/>
                <w:spacing w:val="-1"/>
                <w:sz w:val="24"/>
                <w:szCs w:val="24"/>
              </w:rPr>
              <w:t>incomplete</w:t>
            </w:r>
            <w:r w:rsidRPr="00560134">
              <w:rPr>
                <w:rFonts w:ascii="Arial" w:hAnsi="Arial" w:cs="Arial"/>
                <w:spacing w:val="-5"/>
                <w:sz w:val="24"/>
                <w:szCs w:val="24"/>
              </w:rPr>
              <w:t xml:space="preserve"> </w:t>
            </w:r>
            <w:r w:rsidRPr="00560134">
              <w:rPr>
                <w:rFonts w:ascii="Arial" w:hAnsi="Arial" w:cs="Arial"/>
                <w:spacing w:val="-1"/>
                <w:sz w:val="24"/>
                <w:szCs w:val="24"/>
              </w:rPr>
              <w:t>or</w:t>
            </w:r>
            <w:r w:rsidRPr="00560134">
              <w:rPr>
                <w:rFonts w:ascii="Arial" w:hAnsi="Arial" w:cs="Arial"/>
                <w:spacing w:val="28"/>
                <w:w w:val="99"/>
                <w:sz w:val="24"/>
                <w:szCs w:val="24"/>
              </w:rPr>
              <w:t xml:space="preserve"> </w:t>
            </w:r>
            <w:r w:rsidRPr="00560134">
              <w:rPr>
                <w:rFonts w:ascii="Arial" w:hAnsi="Arial" w:cs="Arial"/>
                <w:spacing w:val="-1"/>
                <w:sz w:val="24"/>
                <w:szCs w:val="24"/>
              </w:rPr>
              <w:t>uncertain</w:t>
            </w:r>
            <w:r w:rsidRPr="00560134">
              <w:rPr>
                <w:rFonts w:ascii="Arial" w:hAnsi="Arial" w:cs="Arial"/>
                <w:spacing w:val="-8"/>
                <w:sz w:val="24"/>
                <w:szCs w:val="24"/>
              </w:rPr>
              <w:t xml:space="preserve"> </w:t>
            </w:r>
            <w:r w:rsidRPr="00560134">
              <w:rPr>
                <w:rFonts w:ascii="Arial" w:hAnsi="Arial" w:cs="Arial"/>
                <w:sz w:val="24"/>
                <w:szCs w:val="24"/>
              </w:rPr>
              <w:t>and</w:t>
            </w:r>
            <w:r w:rsidRPr="00560134">
              <w:rPr>
                <w:rFonts w:ascii="Arial" w:hAnsi="Arial" w:cs="Arial"/>
                <w:spacing w:val="-5"/>
                <w:sz w:val="24"/>
                <w:szCs w:val="24"/>
              </w:rPr>
              <w:t xml:space="preserve"> </w:t>
            </w:r>
            <w:r w:rsidRPr="00560134">
              <w:rPr>
                <w:rFonts w:ascii="Arial" w:hAnsi="Arial" w:cs="Arial"/>
                <w:spacing w:val="-1"/>
                <w:sz w:val="24"/>
                <w:szCs w:val="24"/>
              </w:rPr>
              <w:t>be</w:t>
            </w:r>
            <w:r w:rsidRPr="00560134">
              <w:rPr>
                <w:rFonts w:ascii="Arial" w:hAnsi="Arial" w:cs="Arial"/>
                <w:spacing w:val="-8"/>
                <w:sz w:val="24"/>
                <w:szCs w:val="24"/>
              </w:rPr>
              <w:t xml:space="preserve"> </w:t>
            </w:r>
            <w:r w:rsidRPr="00560134">
              <w:rPr>
                <w:rFonts w:ascii="Arial" w:hAnsi="Arial" w:cs="Arial"/>
                <w:sz w:val="24"/>
                <w:szCs w:val="24"/>
              </w:rPr>
              <w:t>aware</w:t>
            </w:r>
            <w:r w:rsidRPr="00560134">
              <w:rPr>
                <w:rFonts w:ascii="Arial" w:hAnsi="Arial" w:cs="Arial"/>
                <w:spacing w:val="29"/>
                <w:w w:val="99"/>
                <w:sz w:val="24"/>
                <w:szCs w:val="24"/>
              </w:rPr>
              <w:t xml:space="preserve"> </w:t>
            </w:r>
            <w:r w:rsidRPr="00560134">
              <w:rPr>
                <w:rFonts w:ascii="Arial" w:hAnsi="Arial" w:cs="Arial"/>
                <w:spacing w:val="-1"/>
                <w:sz w:val="24"/>
                <w:szCs w:val="24"/>
              </w:rPr>
              <w:t>that</w:t>
            </w:r>
            <w:r w:rsidRPr="00560134">
              <w:rPr>
                <w:rFonts w:ascii="Arial" w:hAnsi="Arial" w:cs="Arial"/>
                <w:spacing w:val="-6"/>
                <w:sz w:val="24"/>
                <w:szCs w:val="24"/>
              </w:rPr>
              <w:t xml:space="preserve"> </w:t>
            </w:r>
            <w:r w:rsidRPr="00560134">
              <w:rPr>
                <w:rFonts w:ascii="Arial" w:hAnsi="Arial" w:cs="Arial"/>
                <w:sz w:val="24"/>
                <w:szCs w:val="24"/>
              </w:rPr>
              <w:t>this</w:t>
            </w:r>
            <w:r w:rsidRPr="00560134">
              <w:rPr>
                <w:rFonts w:ascii="Arial" w:hAnsi="Arial" w:cs="Arial"/>
                <w:spacing w:val="-5"/>
                <w:sz w:val="24"/>
                <w:szCs w:val="24"/>
              </w:rPr>
              <w:t xml:space="preserve"> </w:t>
            </w:r>
            <w:r w:rsidRPr="00560134">
              <w:rPr>
                <w:rFonts w:ascii="Arial" w:hAnsi="Arial" w:cs="Arial"/>
                <w:spacing w:val="2"/>
                <w:sz w:val="24"/>
                <w:szCs w:val="24"/>
              </w:rPr>
              <w:t>may</w:t>
            </w:r>
            <w:r w:rsidRPr="00560134">
              <w:rPr>
                <w:rFonts w:ascii="Arial" w:hAnsi="Arial" w:cs="Arial"/>
                <w:spacing w:val="-9"/>
                <w:sz w:val="24"/>
                <w:szCs w:val="24"/>
              </w:rPr>
              <w:t xml:space="preserve"> </w:t>
            </w:r>
            <w:r w:rsidRPr="00560134">
              <w:rPr>
                <w:rFonts w:ascii="Arial" w:hAnsi="Arial" w:cs="Arial"/>
                <w:sz w:val="24"/>
                <w:szCs w:val="24"/>
              </w:rPr>
              <w:t>affect</w:t>
            </w:r>
            <w:r w:rsidRPr="00560134">
              <w:rPr>
                <w:rFonts w:ascii="Arial" w:hAnsi="Arial" w:cs="Arial"/>
                <w:spacing w:val="-5"/>
                <w:sz w:val="24"/>
                <w:szCs w:val="24"/>
              </w:rPr>
              <w:t xml:space="preserve"> </w:t>
            </w:r>
            <w:r w:rsidRPr="00560134">
              <w:rPr>
                <w:rFonts w:ascii="Arial" w:hAnsi="Arial" w:cs="Arial"/>
                <w:spacing w:val="-1"/>
                <w:sz w:val="24"/>
                <w:szCs w:val="24"/>
              </w:rPr>
              <w:t>the</w:t>
            </w:r>
            <w:r w:rsidRPr="00560134">
              <w:rPr>
                <w:rFonts w:ascii="Arial" w:hAnsi="Arial" w:cs="Arial"/>
                <w:spacing w:val="23"/>
                <w:w w:val="99"/>
                <w:sz w:val="24"/>
                <w:szCs w:val="24"/>
              </w:rPr>
              <w:t xml:space="preserve"> </w:t>
            </w:r>
            <w:r w:rsidRPr="00560134">
              <w:rPr>
                <w:rFonts w:ascii="Arial" w:hAnsi="Arial" w:cs="Arial"/>
                <w:spacing w:val="-1"/>
                <w:sz w:val="24"/>
                <w:szCs w:val="24"/>
              </w:rPr>
              <w:t>design.</w:t>
            </w:r>
          </w:p>
        </w:tc>
      </w:tr>
      <w:tr w:rsidR="00560134" w:rsidRPr="00CB564A" w14:paraId="1612B621" w14:textId="77777777" w:rsidTr="00007F65">
        <w:trPr>
          <w:trHeight w:val="821"/>
        </w:trPr>
        <w:tc>
          <w:tcPr>
            <w:tcW w:w="1266" w:type="dxa"/>
          </w:tcPr>
          <w:p w14:paraId="47212D94" w14:textId="77777777" w:rsidR="00560134" w:rsidRPr="00560134" w:rsidRDefault="00560134" w:rsidP="00007F65">
            <w:pPr>
              <w:rPr>
                <w:rFonts w:ascii="Arial" w:hAnsi="Arial" w:cs="Arial"/>
                <w:sz w:val="24"/>
                <w:szCs w:val="24"/>
              </w:rPr>
            </w:pPr>
            <w:r w:rsidRPr="00560134">
              <w:rPr>
                <w:rFonts w:ascii="Arial" w:hAnsi="Arial" w:cs="Arial"/>
                <w:sz w:val="24"/>
                <w:szCs w:val="24"/>
              </w:rPr>
              <w:t>D4i</w:t>
            </w:r>
          </w:p>
        </w:tc>
        <w:tc>
          <w:tcPr>
            <w:tcW w:w="6184" w:type="dxa"/>
          </w:tcPr>
          <w:p w14:paraId="5EDE6D44" w14:textId="77777777" w:rsidR="00560134" w:rsidRPr="00560134" w:rsidRDefault="00560134" w:rsidP="00007F65">
            <w:pPr>
              <w:rPr>
                <w:rFonts w:ascii="Arial" w:hAnsi="Arial" w:cs="Arial"/>
                <w:sz w:val="24"/>
                <w:szCs w:val="24"/>
              </w:rPr>
            </w:pPr>
            <w:r w:rsidRPr="00560134">
              <w:rPr>
                <w:rFonts w:ascii="Arial" w:hAnsi="Arial" w:cs="Arial"/>
                <w:sz w:val="24"/>
                <w:szCs w:val="24"/>
              </w:rPr>
              <w:t>Apply</w:t>
            </w:r>
            <w:r w:rsidRPr="00560134">
              <w:rPr>
                <w:rFonts w:ascii="Arial" w:hAnsi="Arial" w:cs="Arial"/>
                <w:spacing w:val="-22"/>
                <w:sz w:val="24"/>
                <w:szCs w:val="24"/>
              </w:rPr>
              <w:t xml:space="preserve"> </w:t>
            </w:r>
            <w:r w:rsidRPr="00560134">
              <w:rPr>
                <w:rFonts w:ascii="Arial" w:hAnsi="Arial" w:cs="Arial"/>
                <w:spacing w:val="-1"/>
                <w:sz w:val="24"/>
                <w:szCs w:val="24"/>
              </w:rPr>
              <w:t>problem-solving</w:t>
            </w:r>
            <w:r w:rsidRPr="00560134">
              <w:rPr>
                <w:rFonts w:ascii="Arial" w:hAnsi="Arial" w:cs="Arial"/>
                <w:spacing w:val="25"/>
                <w:w w:val="99"/>
                <w:sz w:val="24"/>
                <w:szCs w:val="24"/>
              </w:rPr>
              <w:t xml:space="preserve"> </w:t>
            </w:r>
            <w:r w:rsidRPr="00560134">
              <w:rPr>
                <w:rFonts w:ascii="Arial" w:hAnsi="Arial" w:cs="Arial"/>
                <w:spacing w:val="-1"/>
                <w:sz w:val="24"/>
                <w:szCs w:val="24"/>
              </w:rPr>
              <w:t>skills,</w:t>
            </w:r>
            <w:r w:rsidRPr="00560134">
              <w:rPr>
                <w:rFonts w:ascii="Arial" w:hAnsi="Arial" w:cs="Arial"/>
                <w:spacing w:val="-13"/>
                <w:sz w:val="24"/>
                <w:szCs w:val="24"/>
              </w:rPr>
              <w:t xml:space="preserve"> </w:t>
            </w:r>
            <w:r w:rsidRPr="00560134">
              <w:rPr>
                <w:rFonts w:ascii="Arial" w:hAnsi="Arial" w:cs="Arial"/>
                <w:sz w:val="24"/>
                <w:szCs w:val="24"/>
              </w:rPr>
              <w:t>technical</w:t>
            </w:r>
            <w:r w:rsidRPr="00560134">
              <w:rPr>
                <w:rFonts w:ascii="Arial" w:hAnsi="Arial" w:cs="Arial"/>
                <w:spacing w:val="-13"/>
                <w:sz w:val="24"/>
                <w:szCs w:val="24"/>
              </w:rPr>
              <w:t xml:space="preserve"> </w:t>
            </w:r>
            <w:r w:rsidRPr="00560134">
              <w:rPr>
                <w:rFonts w:ascii="Arial" w:hAnsi="Arial" w:cs="Arial"/>
                <w:sz w:val="24"/>
                <w:szCs w:val="24"/>
              </w:rPr>
              <w:t>knowledge</w:t>
            </w:r>
            <w:r w:rsidRPr="00560134">
              <w:rPr>
                <w:rFonts w:ascii="Arial" w:hAnsi="Arial" w:cs="Arial"/>
                <w:spacing w:val="28"/>
                <w:w w:val="99"/>
                <w:sz w:val="24"/>
                <w:szCs w:val="24"/>
              </w:rPr>
              <w:t xml:space="preserve"> </w:t>
            </w:r>
            <w:r w:rsidRPr="00560134">
              <w:rPr>
                <w:rFonts w:ascii="Arial" w:hAnsi="Arial" w:cs="Arial"/>
                <w:spacing w:val="-1"/>
                <w:sz w:val="24"/>
                <w:szCs w:val="24"/>
              </w:rPr>
              <w:t>and</w:t>
            </w:r>
            <w:r w:rsidRPr="00560134">
              <w:rPr>
                <w:rFonts w:ascii="Arial" w:hAnsi="Arial" w:cs="Arial"/>
                <w:spacing w:val="-8"/>
                <w:sz w:val="24"/>
                <w:szCs w:val="24"/>
              </w:rPr>
              <w:t xml:space="preserve"> </w:t>
            </w:r>
            <w:r w:rsidRPr="00560134">
              <w:rPr>
                <w:rFonts w:ascii="Arial" w:hAnsi="Arial" w:cs="Arial"/>
                <w:spacing w:val="-1"/>
                <w:sz w:val="24"/>
                <w:szCs w:val="24"/>
              </w:rPr>
              <w:t>understanding</w:t>
            </w:r>
            <w:r w:rsidRPr="00560134">
              <w:rPr>
                <w:rFonts w:ascii="Arial" w:hAnsi="Arial" w:cs="Arial"/>
                <w:spacing w:val="-8"/>
                <w:sz w:val="24"/>
                <w:szCs w:val="24"/>
              </w:rPr>
              <w:t xml:space="preserve"> </w:t>
            </w:r>
            <w:r w:rsidRPr="00560134">
              <w:rPr>
                <w:rFonts w:ascii="Arial" w:hAnsi="Arial" w:cs="Arial"/>
                <w:spacing w:val="-1"/>
                <w:sz w:val="24"/>
                <w:szCs w:val="24"/>
              </w:rPr>
              <w:t>to</w:t>
            </w:r>
            <w:r w:rsidRPr="00560134">
              <w:rPr>
                <w:rFonts w:ascii="Arial" w:hAnsi="Arial" w:cs="Arial"/>
                <w:spacing w:val="25"/>
                <w:w w:val="99"/>
                <w:sz w:val="24"/>
                <w:szCs w:val="24"/>
              </w:rPr>
              <w:t xml:space="preserve"> </w:t>
            </w:r>
            <w:r w:rsidRPr="00560134">
              <w:rPr>
                <w:rFonts w:ascii="Arial" w:hAnsi="Arial" w:cs="Arial"/>
                <w:spacing w:val="-1"/>
                <w:sz w:val="24"/>
                <w:szCs w:val="24"/>
              </w:rPr>
              <w:t>create</w:t>
            </w:r>
            <w:r w:rsidRPr="00560134">
              <w:rPr>
                <w:rFonts w:ascii="Arial" w:hAnsi="Arial" w:cs="Arial"/>
                <w:spacing w:val="-8"/>
                <w:sz w:val="24"/>
                <w:szCs w:val="24"/>
              </w:rPr>
              <w:t xml:space="preserve"> </w:t>
            </w:r>
            <w:r w:rsidRPr="00560134">
              <w:rPr>
                <w:rFonts w:ascii="Arial" w:hAnsi="Arial" w:cs="Arial"/>
                <w:spacing w:val="-1"/>
                <w:sz w:val="24"/>
                <w:szCs w:val="24"/>
              </w:rPr>
              <w:t>or</w:t>
            </w:r>
            <w:r w:rsidRPr="00560134">
              <w:rPr>
                <w:rFonts w:ascii="Arial" w:hAnsi="Arial" w:cs="Arial"/>
                <w:spacing w:val="-6"/>
                <w:sz w:val="24"/>
                <w:szCs w:val="24"/>
              </w:rPr>
              <w:t xml:space="preserve"> </w:t>
            </w:r>
            <w:r w:rsidRPr="00560134">
              <w:rPr>
                <w:rFonts w:ascii="Arial" w:hAnsi="Arial" w:cs="Arial"/>
                <w:sz w:val="24"/>
                <w:szCs w:val="24"/>
              </w:rPr>
              <w:t>adapt</w:t>
            </w:r>
            <w:r w:rsidRPr="00560134">
              <w:rPr>
                <w:rFonts w:ascii="Arial" w:hAnsi="Arial" w:cs="Arial"/>
                <w:spacing w:val="-7"/>
                <w:sz w:val="24"/>
                <w:szCs w:val="24"/>
              </w:rPr>
              <w:t xml:space="preserve"> </w:t>
            </w:r>
            <w:r w:rsidRPr="00560134">
              <w:rPr>
                <w:rFonts w:ascii="Arial" w:hAnsi="Arial" w:cs="Arial"/>
                <w:spacing w:val="-1"/>
                <w:sz w:val="24"/>
                <w:szCs w:val="24"/>
              </w:rPr>
              <w:t>design</w:t>
            </w:r>
            <w:r w:rsidRPr="00560134">
              <w:rPr>
                <w:rFonts w:ascii="Arial" w:hAnsi="Arial" w:cs="Arial"/>
                <w:spacing w:val="20"/>
                <w:w w:val="99"/>
                <w:sz w:val="24"/>
                <w:szCs w:val="24"/>
              </w:rPr>
              <w:t xml:space="preserve"> </w:t>
            </w:r>
            <w:r w:rsidRPr="00560134">
              <w:rPr>
                <w:rFonts w:ascii="Arial" w:hAnsi="Arial" w:cs="Arial"/>
                <w:spacing w:val="-1"/>
                <w:sz w:val="24"/>
                <w:szCs w:val="24"/>
              </w:rPr>
              <w:t>solutions</w:t>
            </w:r>
            <w:r w:rsidRPr="00560134">
              <w:rPr>
                <w:rFonts w:ascii="Arial" w:hAnsi="Arial" w:cs="Arial"/>
                <w:spacing w:val="-5"/>
                <w:sz w:val="24"/>
                <w:szCs w:val="24"/>
              </w:rPr>
              <w:t xml:space="preserve"> </w:t>
            </w:r>
            <w:r w:rsidRPr="00560134">
              <w:rPr>
                <w:rFonts w:ascii="Arial" w:hAnsi="Arial" w:cs="Arial"/>
                <w:sz w:val="24"/>
                <w:szCs w:val="24"/>
              </w:rPr>
              <w:t>that</w:t>
            </w:r>
            <w:r w:rsidRPr="00560134">
              <w:rPr>
                <w:rFonts w:ascii="Arial" w:hAnsi="Arial" w:cs="Arial"/>
                <w:spacing w:val="-4"/>
                <w:sz w:val="24"/>
                <w:szCs w:val="24"/>
              </w:rPr>
              <w:t xml:space="preserve"> </w:t>
            </w:r>
            <w:r w:rsidRPr="00560134">
              <w:rPr>
                <w:rFonts w:ascii="Arial" w:hAnsi="Arial" w:cs="Arial"/>
                <w:spacing w:val="-1"/>
                <w:sz w:val="24"/>
                <w:szCs w:val="24"/>
              </w:rPr>
              <w:t>are</w:t>
            </w:r>
            <w:r w:rsidRPr="00560134">
              <w:rPr>
                <w:rFonts w:ascii="Arial" w:hAnsi="Arial" w:cs="Arial"/>
                <w:spacing w:val="-5"/>
                <w:sz w:val="24"/>
                <w:szCs w:val="24"/>
              </w:rPr>
              <w:t xml:space="preserve"> </w:t>
            </w:r>
            <w:r w:rsidRPr="00560134">
              <w:rPr>
                <w:rFonts w:ascii="Arial" w:hAnsi="Arial" w:cs="Arial"/>
                <w:sz w:val="24"/>
                <w:szCs w:val="24"/>
              </w:rPr>
              <w:t>fit</w:t>
            </w:r>
            <w:r w:rsidRPr="00560134">
              <w:rPr>
                <w:rFonts w:ascii="Arial" w:hAnsi="Arial" w:cs="Arial"/>
                <w:spacing w:val="-5"/>
                <w:sz w:val="24"/>
                <w:szCs w:val="24"/>
              </w:rPr>
              <w:t xml:space="preserve"> </w:t>
            </w:r>
            <w:r w:rsidRPr="00560134">
              <w:rPr>
                <w:rFonts w:ascii="Arial" w:hAnsi="Arial" w:cs="Arial"/>
                <w:sz w:val="24"/>
                <w:szCs w:val="24"/>
              </w:rPr>
              <w:t>for</w:t>
            </w:r>
            <w:r w:rsidRPr="00560134">
              <w:rPr>
                <w:rFonts w:ascii="Arial" w:hAnsi="Arial" w:cs="Arial"/>
                <w:spacing w:val="27"/>
                <w:w w:val="99"/>
                <w:sz w:val="24"/>
                <w:szCs w:val="24"/>
              </w:rPr>
              <w:t xml:space="preserve"> </w:t>
            </w:r>
            <w:r w:rsidRPr="00560134">
              <w:rPr>
                <w:rFonts w:ascii="Arial" w:hAnsi="Arial" w:cs="Arial"/>
                <w:spacing w:val="-1"/>
                <w:sz w:val="24"/>
                <w:szCs w:val="24"/>
              </w:rPr>
              <w:t>purpose</w:t>
            </w:r>
            <w:r w:rsidRPr="00560134">
              <w:rPr>
                <w:rFonts w:ascii="Arial" w:hAnsi="Arial" w:cs="Arial"/>
                <w:spacing w:val="-15"/>
                <w:sz w:val="24"/>
                <w:szCs w:val="24"/>
              </w:rPr>
              <w:t xml:space="preserve"> </w:t>
            </w:r>
            <w:r w:rsidRPr="00560134">
              <w:rPr>
                <w:rFonts w:ascii="Arial" w:hAnsi="Arial" w:cs="Arial"/>
                <w:spacing w:val="-1"/>
                <w:sz w:val="24"/>
                <w:szCs w:val="24"/>
              </w:rPr>
              <w:t>including</w:t>
            </w:r>
            <w:r w:rsidRPr="00560134">
              <w:rPr>
                <w:rFonts w:ascii="Arial" w:hAnsi="Arial" w:cs="Arial"/>
                <w:spacing w:val="22"/>
                <w:w w:val="99"/>
                <w:sz w:val="24"/>
                <w:szCs w:val="24"/>
              </w:rPr>
              <w:t xml:space="preserve"> </w:t>
            </w:r>
            <w:r w:rsidRPr="00560134">
              <w:rPr>
                <w:rFonts w:ascii="Arial" w:hAnsi="Arial" w:cs="Arial"/>
                <w:spacing w:val="-1"/>
                <w:sz w:val="24"/>
                <w:szCs w:val="24"/>
              </w:rPr>
              <w:t>operation,</w:t>
            </w:r>
            <w:r w:rsidRPr="00560134">
              <w:rPr>
                <w:rFonts w:ascii="Arial" w:hAnsi="Arial" w:cs="Arial"/>
                <w:spacing w:val="-22"/>
                <w:sz w:val="24"/>
                <w:szCs w:val="24"/>
              </w:rPr>
              <w:t xml:space="preserve"> </w:t>
            </w:r>
            <w:r w:rsidRPr="00560134">
              <w:rPr>
                <w:rFonts w:ascii="Arial" w:hAnsi="Arial" w:cs="Arial"/>
                <w:spacing w:val="-1"/>
                <w:sz w:val="24"/>
                <w:szCs w:val="24"/>
              </w:rPr>
              <w:t>maintenance,</w:t>
            </w:r>
            <w:r w:rsidRPr="00560134">
              <w:rPr>
                <w:rFonts w:ascii="Arial" w:hAnsi="Arial" w:cs="Arial"/>
                <w:spacing w:val="32"/>
                <w:w w:val="99"/>
                <w:sz w:val="24"/>
                <w:szCs w:val="24"/>
              </w:rPr>
              <w:t xml:space="preserve"> </w:t>
            </w:r>
            <w:r w:rsidRPr="00560134">
              <w:rPr>
                <w:rFonts w:ascii="Arial" w:hAnsi="Arial" w:cs="Arial"/>
                <w:sz w:val="24"/>
                <w:szCs w:val="24"/>
              </w:rPr>
              <w:t>reliability</w:t>
            </w:r>
            <w:r w:rsidRPr="00560134">
              <w:rPr>
                <w:rFonts w:ascii="Arial" w:hAnsi="Arial" w:cs="Arial"/>
                <w:spacing w:val="-13"/>
                <w:sz w:val="24"/>
                <w:szCs w:val="24"/>
              </w:rPr>
              <w:t xml:space="preserve"> </w:t>
            </w:r>
            <w:r w:rsidRPr="00560134">
              <w:rPr>
                <w:rFonts w:ascii="Arial" w:hAnsi="Arial" w:cs="Arial"/>
                <w:spacing w:val="-1"/>
                <w:sz w:val="24"/>
                <w:szCs w:val="24"/>
              </w:rPr>
              <w:t>etc.</w:t>
            </w:r>
          </w:p>
        </w:tc>
      </w:tr>
      <w:tr w:rsidR="00560134" w:rsidRPr="00CB564A" w14:paraId="55CDB79A" w14:textId="77777777" w:rsidTr="00007F65">
        <w:trPr>
          <w:trHeight w:val="535"/>
        </w:trPr>
        <w:tc>
          <w:tcPr>
            <w:tcW w:w="1266" w:type="dxa"/>
          </w:tcPr>
          <w:p w14:paraId="66E1BD18" w14:textId="77777777" w:rsidR="00560134" w:rsidRPr="00560134" w:rsidRDefault="00560134" w:rsidP="00007F65">
            <w:pPr>
              <w:rPr>
                <w:rFonts w:ascii="Arial" w:hAnsi="Arial" w:cs="Arial"/>
                <w:sz w:val="24"/>
                <w:szCs w:val="24"/>
              </w:rPr>
            </w:pPr>
            <w:r w:rsidRPr="00560134">
              <w:rPr>
                <w:rFonts w:ascii="Arial" w:hAnsi="Arial" w:cs="Arial"/>
                <w:sz w:val="24"/>
                <w:szCs w:val="24"/>
              </w:rPr>
              <w:t>D5i</w:t>
            </w:r>
          </w:p>
        </w:tc>
        <w:tc>
          <w:tcPr>
            <w:tcW w:w="6184" w:type="dxa"/>
          </w:tcPr>
          <w:p w14:paraId="7D2028E4" w14:textId="77777777" w:rsidR="00560134" w:rsidRPr="00560134" w:rsidRDefault="00560134" w:rsidP="00007F65">
            <w:pPr>
              <w:rPr>
                <w:rFonts w:ascii="Arial" w:hAnsi="Arial" w:cs="Arial"/>
                <w:sz w:val="24"/>
                <w:szCs w:val="24"/>
              </w:rPr>
            </w:pPr>
            <w:r w:rsidRPr="00560134">
              <w:rPr>
                <w:rFonts w:ascii="Arial" w:hAnsi="Arial" w:cs="Arial"/>
                <w:spacing w:val="-1"/>
                <w:sz w:val="24"/>
                <w:szCs w:val="24"/>
              </w:rPr>
              <w:t>Manage</w:t>
            </w:r>
            <w:r w:rsidRPr="00560134">
              <w:rPr>
                <w:rFonts w:ascii="Arial" w:hAnsi="Arial" w:cs="Arial"/>
                <w:spacing w:val="-9"/>
                <w:sz w:val="24"/>
                <w:szCs w:val="24"/>
              </w:rPr>
              <w:t xml:space="preserve"> </w:t>
            </w:r>
            <w:r w:rsidRPr="00560134">
              <w:rPr>
                <w:rFonts w:ascii="Arial" w:hAnsi="Arial" w:cs="Arial"/>
                <w:sz w:val="24"/>
                <w:szCs w:val="24"/>
              </w:rPr>
              <w:t>the</w:t>
            </w:r>
            <w:r w:rsidRPr="00560134">
              <w:rPr>
                <w:rFonts w:ascii="Arial" w:hAnsi="Arial" w:cs="Arial"/>
                <w:spacing w:val="-7"/>
                <w:sz w:val="24"/>
                <w:szCs w:val="24"/>
              </w:rPr>
              <w:t xml:space="preserve"> </w:t>
            </w:r>
            <w:r w:rsidRPr="00560134">
              <w:rPr>
                <w:rFonts w:ascii="Arial" w:hAnsi="Arial" w:cs="Arial"/>
                <w:spacing w:val="-1"/>
                <w:sz w:val="24"/>
                <w:szCs w:val="24"/>
              </w:rPr>
              <w:t>design</w:t>
            </w:r>
            <w:r w:rsidRPr="00560134">
              <w:rPr>
                <w:rFonts w:ascii="Arial" w:hAnsi="Arial" w:cs="Arial"/>
                <w:spacing w:val="28"/>
                <w:w w:val="99"/>
                <w:sz w:val="24"/>
                <w:szCs w:val="24"/>
              </w:rPr>
              <w:t xml:space="preserve"> </w:t>
            </w:r>
            <w:r w:rsidRPr="00560134">
              <w:rPr>
                <w:rFonts w:ascii="Arial" w:hAnsi="Arial" w:cs="Arial"/>
                <w:sz w:val="24"/>
                <w:szCs w:val="24"/>
              </w:rPr>
              <w:t>process,</w:t>
            </w:r>
            <w:r w:rsidRPr="00560134">
              <w:rPr>
                <w:rFonts w:ascii="Arial" w:hAnsi="Arial" w:cs="Arial"/>
                <w:spacing w:val="-11"/>
                <w:sz w:val="24"/>
                <w:szCs w:val="24"/>
              </w:rPr>
              <w:t xml:space="preserve"> </w:t>
            </w:r>
            <w:r w:rsidRPr="00560134">
              <w:rPr>
                <w:rFonts w:ascii="Arial" w:hAnsi="Arial" w:cs="Arial"/>
                <w:spacing w:val="-1"/>
                <w:sz w:val="24"/>
                <w:szCs w:val="24"/>
              </w:rPr>
              <w:t>including</w:t>
            </w:r>
            <w:r w:rsidRPr="00560134">
              <w:rPr>
                <w:rFonts w:ascii="Arial" w:hAnsi="Arial" w:cs="Arial"/>
                <w:spacing w:val="-11"/>
                <w:sz w:val="24"/>
                <w:szCs w:val="24"/>
              </w:rPr>
              <w:t xml:space="preserve"> </w:t>
            </w:r>
            <w:r w:rsidRPr="00560134">
              <w:rPr>
                <w:rFonts w:ascii="Arial" w:hAnsi="Arial" w:cs="Arial"/>
                <w:sz w:val="24"/>
                <w:szCs w:val="24"/>
              </w:rPr>
              <w:t>cost</w:t>
            </w:r>
            <w:r w:rsidRPr="00560134">
              <w:rPr>
                <w:rFonts w:ascii="Arial" w:hAnsi="Arial" w:cs="Arial"/>
                <w:spacing w:val="27"/>
                <w:w w:val="99"/>
                <w:sz w:val="24"/>
                <w:szCs w:val="24"/>
              </w:rPr>
              <w:t xml:space="preserve"> </w:t>
            </w:r>
            <w:r w:rsidRPr="00560134">
              <w:rPr>
                <w:rFonts w:ascii="Arial" w:hAnsi="Arial" w:cs="Arial"/>
                <w:spacing w:val="-1"/>
                <w:sz w:val="24"/>
                <w:szCs w:val="24"/>
              </w:rPr>
              <w:t>drivers,</w:t>
            </w:r>
            <w:r w:rsidRPr="00560134">
              <w:rPr>
                <w:rFonts w:ascii="Arial" w:hAnsi="Arial" w:cs="Arial"/>
                <w:spacing w:val="-10"/>
                <w:sz w:val="24"/>
                <w:szCs w:val="24"/>
              </w:rPr>
              <w:t xml:space="preserve"> </w:t>
            </w:r>
            <w:r w:rsidRPr="00560134">
              <w:rPr>
                <w:rFonts w:ascii="Arial" w:hAnsi="Arial" w:cs="Arial"/>
                <w:spacing w:val="-1"/>
                <w:sz w:val="24"/>
                <w:szCs w:val="24"/>
              </w:rPr>
              <w:t>and</w:t>
            </w:r>
            <w:r w:rsidRPr="00560134">
              <w:rPr>
                <w:rFonts w:ascii="Arial" w:hAnsi="Arial" w:cs="Arial"/>
                <w:spacing w:val="-8"/>
                <w:sz w:val="24"/>
                <w:szCs w:val="24"/>
              </w:rPr>
              <w:t xml:space="preserve"> </w:t>
            </w:r>
            <w:r w:rsidRPr="00560134">
              <w:rPr>
                <w:rFonts w:ascii="Arial" w:hAnsi="Arial" w:cs="Arial"/>
                <w:sz w:val="24"/>
                <w:szCs w:val="24"/>
              </w:rPr>
              <w:t>evaluate</w:t>
            </w:r>
            <w:r w:rsidRPr="00560134">
              <w:rPr>
                <w:rFonts w:ascii="Arial" w:hAnsi="Arial" w:cs="Arial"/>
                <w:spacing w:val="27"/>
                <w:w w:val="99"/>
                <w:sz w:val="24"/>
                <w:szCs w:val="24"/>
              </w:rPr>
              <w:t xml:space="preserve"> </w:t>
            </w:r>
            <w:r w:rsidRPr="00560134">
              <w:rPr>
                <w:rFonts w:ascii="Arial" w:hAnsi="Arial" w:cs="Arial"/>
                <w:spacing w:val="-1"/>
                <w:sz w:val="24"/>
                <w:szCs w:val="24"/>
              </w:rPr>
              <w:t>outcomes.</w:t>
            </w:r>
          </w:p>
        </w:tc>
      </w:tr>
      <w:tr w:rsidR="00560134" w:rsidRPr="00CB564A" w14:paraId="6FD7171F" w14:textId="77777777" w:rsidTr="00007F65">
        <w:trPr>
          <w:trHeight w:val="267"/>
        </w:trPr>
        <w:tc>
          <w:tcPr>
            <w:tcW w:w="1266" w:type="dxa"/>
          </w:tcPr>
          <w:p w14:paraId="500963B0" w14:textId="77777777" w:rsidR="00560134" w:rsidRPr="00560134" w:rsidRDefault="00560134" w:rsidP="00007F65">
            <w:pPr>
              <w:rPr>
                <w:rFonts w:ascii="Arial" w:hAnsi="Arial" w:cs="Arial"/>
                <w:sz w:val="24"/>
                <w:szCs w:val="24"/>
              </w:rPr>
            </w:pPr>
            <w:r w:rsidRPr="00560134">
              <w:rPr>
                <w:rFonts w:ascii="Arial" w:hAnsi="Arial" w:cs="Arial"/>
                <w:sz w:val="24"/>
                <w:szCs w:val="24"/>
              </w:rPr>
              <w:t>D6</w:t>
            </w:r>
          </w:p>
        </w:tc>
        <w:tc>
          <w:tcPr>
            <w:tcW w:w="6184" w:type="dxa"/>
          </w:tcPr>
          <w:p w14:paraId="1342417D" w14:textId="77777777" w:rsidR="00560134" w:rsidRPr="00560134" w:rsidRDefault="00560134" w:rsidP="00007F65">
            <w:pPr>
              <w:rPr>
                <w:rFonts w:ascii="Arial" w:hAnsi="Arial" w:cs="Arial"/>
                <w:sz w:val="24"/>
                <w:szCs w:val="24"/>
              </w:rPr>
            </w:pPr>
            <w:r w:rsidRPr="00560134">
              <w:rPr>
                <w:rFonts w:ascii="Arial" w:hAnsi="Arial" w:cs="Arial"/>
                <w:sz w:val="24"/>
                <w:szCs w:val="24"/>
              </w:rPr>
              <w:t>Communicate</w:t>
            </w:r>
            <w:r w:rsidRPr="00560134">
              <w:rPr>
                <w:rFonts w:ascii="Arial" w:hAnsi="Arial" w:cs="Arial"/>
                <w:spacing w:val="-9"/>
                <w:sz w:val="24"/>
                <w:szCs w:val="24"/>
              </w:rPr>
              <w:t xml:space="preserve"> </w:t>
            </w:r>
            <w:r w:rsidRPr="00560134">
              <w:rPr>
                <w:rFonts w:ascii="Arial" w:hAnsi="Arial" w:cs="Arial"/>
                <w:spacing w:val="-1"/>
                <w:sz w:val="24"/>
                <w:szCs w:val="24"/>
              </w:rPr>
              <w:t>their</w:t>
            </w:r>
            <w:r w:rsidRPr="00560134">
              <w:rPr>
                <w:rFonts w:ascii="Arial" w:hAnsi="Arial" w:cs="Arial"/>
                <w:spacing w:val="-5"/>
                <w:sz w:val="24"/>
                <w:szCs w:val="24"/>
              </w:rPr>
              <w:t xml:space="preserve"> </w:t>
            </w:r>
            <w:r w:rsidRPr="00560134">
              <w:rPr>
                <w:rFonts w:ascii="Arial" w:hAnsi="Arial" w:cs="Arial"/>
                <w:spacing w:val="-1"/>
                <w:sz w:val="24"/>
                <w:szCs w:val="24"/>
              </w:rPr>
              <w:t>work</w:t>
            </w:r>
            <w:r w:rsidRPr="00560134">
              <w:rPr>
                <w:rFonts w:ascii="Arial" w:hAnsi="Arial" w:cs="Arial"/>
                <w:spacing w:val="-5"/>
                <w:sz w:val="24"/>
                <w:szCs w:val="24"/>
              </w:rPr>
              <w:t xml:space="preserve"> </w:t>
            </w:r>
            <w:r w:rsidRPr="00560134">
              <w:rPr>
                <w:rFonts w:ascii="Arial" w:hAnsi="Arial" w:cs="Arial"/>
                <w:spacing w:val="-1"/>
                <w:sz w:val="24"/>
                <w:szCs w:val="24"/>
              </w:rPr>
              <w:t>to</w:t>
            </w:r>
            <w:r w:rsidRPr="00560134">
              <w:rPr>
                <w:rFonts w:ascii="Arial" w:hAnsi="Arial" w:cs="Arial"/>
                <w:spacing w:val="26"/>
                <w:w w:val="99"/>
                <w:sz w:val="24"/>
                <w:szCs w:val="24"/>
              </w:rPr>
              <w:t xml:space="preserve"> </w:t>
            </w:r>
            <w:r w:rsidRPr="00560134">
              <w:rPr>
                <w:rFonts w:ascii="Arial" w:hAnsi="Arial" w:cs="Arial"/>
                <w:spacing w:val="-1"/>
                <w:sz w:val="24"/>
                <w:szCs w:val="24"/>
              </w:rPr>
              <w:t>technical</w:t>
            </w:r>
            <w:r w:rsidRPr="00560134">
              <w:rPr>
                <w:rFonts w:ascii="Arial" w:hAnsi="Arial" w:cs="Arial"/>
                <w:spacing w:val="-14"/>
                <w:sz w:val="24"/>
                <w:szCs w:val="24"/>
              </w:rPr>
              <w:t xml:space="preserve"> </w:t>
            </w:r>
            <w:r w:rsidRPr="00560134">
              <w:rPr>
                <w:rFonts w:ascii="Arial" w:hAnsi="Arial" w:cs="Arial"/>
                <w:sz w:val="24"/>
                <w:szCs w:val="24"/>
              </w:rPr>
              <w:t>and</w:t>
            </w:r>
            <w:r w:rsidRPr="00560134">
              <w:rPr>
                <w:rFonts w:ascii="Arial" w:hAnsi="Arial" w:cs="Arial"/>
                <w:spacing w:val="-11"/>
                <w:sz w:val="24"/>
                <w:szCs w:val="24"/>
              </w:rPr>
              <w:t xml:space="preserve"> </w:t>
            </w:r>
            <w:r w:rsidRPr="00560134">
              <w:rPr>
                <w:rFonts w:ascii="Arial" w:hAnsi="Arial" w:cs="Arial"/>
                <w:sz w:val="24"/>
                <w:szCs w:val="24"/>
              </w:rPr>
              <w:t>non-technical</w:t>
            </w:r>
            <w:r w:rsidRPr="00560134">
              <w:rPr>
                <w:rFonts w:ascii="Arial" w:hAnsi="Arial" w:cs="Arial"/>
                <w:spacing w:val="28"/>
                <w:w w:val="99"/>
                <w:sz w:val="24"/>
                <w:szCs w:val="24"/>
              </w:rPr>
              <w:t xml:space="preserve"> </w:t>
            </w:r>
            <w:r w:rsidRPr="00560134">
              <w:rPr>
                <w:rFonts w:ascii="Arial" w:hAnsi="Arial" w:cs="Arial"/>
                <w:spacing w:val="-1"/>
                <w:sz w:val="24"/>
                <w:szCs w:val="24"/>
              </w:rPr>
              <w:t>audiences.</w:t>
            </w:r>
          </w:p>
        </w:tc>
      </w:tr>
    </w:tbl>
    <w:p w14:paraId="299F01BD" w14:textId="77777777" w:rsidR="00276614" w:rsidRPr="00445C36" w:rsidRDefault="00276614" w:rsidP="00276614">
      <w:pPr>
        <w:rPr>
          <w:rFonts w:ascii="Arial" w:hAnsi="Arial" w:cs="Arial"/>
          <w:b/>
          <w:bCs/>
          <w:sz w:val="24"/>
          <w:szCs w:val="24"/>
          <w:u w:val="single"/>
        </w:rPr>
      </w:pPr>
    </w:p>
    <w:p w14:paraId="541284B4" w14:textId="77777777" w:rsidR="00276614" w:rsidRPr="00445C36" w:rsidRDefault="00276614" w:rsidP="00276614">
      <w:pPr>
        <w:rPr>
          <w:rFonts w:ascii="Arial" w:hAnsi="Arial" w:cs="Arial"/>
          <w:b/>
          <w:sz w:val="24"/>
          <w:szCs w:val="24"/>
          <w:u w:val="single"/>
        </w:rPr>
      </w:pPr>
      <w:r w:rsidRPr="00445C36">
        <w:rPr>
          <w:rFonts w:ascii="Arial" w:hAnsi="Arial" w:cs="Arial"/>
          <w:b/>
          <w:bCs/>
          <w:sz w:val="24"/>
          <w:szCs w:val="24"/>
          <w:u w:val="single"/>
        </w:rPr>
        <w:t xml:space="preserve">Economic, </w:t>
      </w:r>
      <w:r w:rsidR="00560134">
        <w:rPr>
          <w:rFonts w:ascii="Arial" w:hAnsi="Arial" w:cs="Arial"/>
          <w:b/>
          <w:bCs/>
          <w:sz w:val="24"/>
          <w:szCs w:val="24"/>
          <w:u w:val="single"/>
        </w:rPr>
        <w:t>Legal, S</w:t>
      </w:r>
      <w:r w:rsidRPr="00445C36">
        <w:rPr>
          <w:rFonts w:ascii="Arial" w:hAnsi="Arial" w:cs="Arial"/>
          <w:b/>
          <w:bCs/>
          <w:sz w:val="24"/>
          <w:szCs w:val="24"/>
          <w:u w:val="single"/>
        </w:rPr>
        <w:t>ocial</w:t>
      </w:r>
      <w:r w:rsidR="00560134">
        <w:rPr>
          <w:rFonts w:ascii="Arial" w:hAnsi="Arial" w:cs="Arial"/>
          <w:b/>
          <w:bCs/>
          <w:sz w:val="24"/>
          <w:szCs w:val="24"/>
          <w:u w:val="single"/>
        </w:rPr>
        <w:t>, Ethical and Environmental C</w:t>
      </w:r>
      <w:r w:rsidRPr="00445C36">
        <w:rPr>
          <w:rFonts w:ascii="Arial" w:hAnsi="Arial" w:cs="Arial"/>
          <w:b/>
          <w:bCs/>
          <w:sz w:val="24"/>
          <w:szCs w:val="24"/>
          <w:u w:val="single"/>
        </w:rPr>
        <w:t>ontext</w:t>
      </w:r>
      <w:r w:rsidR="00560134">
        <w:rPr>
          <w:rFonts w:ascii="Arial" w:hAnsi="Arial" w:cs="Arial"/>
          <w:b/>
          <w:bCs/>
          <w:sz w:val="24"/>
          <w:szCs w:val="24"/>
          <w:u w:val="single"/>
        </w:rPr>
        <w:t xml:space="preserve"> (EL)</w:t>
      </w:r>
    </w:p>
    <w:p w14:paraId="6579CD72" w14:textId="77777777" w:rsidR="00560134" w:rsidRDefault="00560134" w:rsidP="00276614">
      <w:pPr>
        <w:rPr>
          <w:rFonts w:ascii="Arial" w:hAnsi="Arial" w:cs="Arial"/>
          <w:sz w:val="24"/>
          <w:szCs w:val="24"/>
        </w:rPr>
      </w:pPr>
    </w:p>
    <w:tbl>
      <w:tblPr>
        <w:tblStyle w:val="TableGrid"/>
        <w:tblW w:w="14229" w:type="dxa"/>
        <w:tblInd w:w="-176" w:type="dxa"/>
        <w:tblLayout w:type="fixed"/>
        <w:tblLook w:val="04A0" w:firstRow="1" w:lastRow="0" w:firstColumn="1" w:lastColumn="0" w:noHBand="0" w:noVBand="1"/>
      </w:tblPr>
      <w:tblGrid>
        <w:gridCol w:w="2418"/>
        <w:gridCol w:w="11811"/>
      </w:tblGrid>
      <w:tr w:rsidR="00560134" w:rsidRPr="00CB564A" w14:paraId="00933896" w14:textId="77777777" w:rsidTr="00007F65">
        <w:trPr>
          <w:trHeight w:val="821"/>
        </w:trPr>
        <w:tc>
          <w:tcPr>
            <w:tcW w:w="1266" w:type="dxa"/>
          </w:tcPr>
          <w:p w14:paraId="0CCB8960" w14:textId="77777777" w:rsidR="00560134" w:rsidRPr="00560134" w:rsidRDefault="00560134" w:rsidP="00007F65">
            <w:pPr>
              <w:rPr>
                <w:rFonts w:ascii="Arial" w:hAnsi="Arial" w:cs="Arial"/>
                <w:sz w:val="24"/>
                <w:szCs w:val="24"/>
              </w:rPr>
            </w:pPr>
            <w:r w:rsidRPr="00560134">
              <w:rPr>
                <w:rFonts w:ascii="Arial" w:hAnsi="Arial" w:cs="Arial"/>
                <w:sz w:val="24"/>
                <w:szCs w:val="24"/>
              </w:rPr>
              <w:t>EL1</w:t>
            </w:r>
          </w:p>
        </w:tc>
        <w:tc>
          <w:tcPr>
            <w:tcW w:w="6184" w:type="dxa"/>
          </w:tcPr>
          <w:p w14:paraId="7761DE1F" w14:textId="77777777"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Understanding</w:t>
            </w:r>
            <w:r w:rsidRPr="00560134">
              <w:rPr>
                <w:rFonts w:ascii="Arial" w:hAnsi="Arial" w:cs="Arial"/>
                <w:spacing w:val="-7"/>
                <w:sz w:val="24"/>
                <w:szCs w:val="24"/>
              </w:rPr>
              <w:t xml:space="preserve"> </w:t>
            </w:r>
            <w:r w:rsidRPr="00560134">
              <w:rPr>
                <w:rFonts w:ascii="Arial" w:hAnsi="Arial" w:cs="Arial"/>
                <w:spacing w:val="-1"/>
                <w:sz w:val="24"/>
                <w:szCs w:val="24"/>
              </w:rPr>
              <w:t>of</w:t>
            </w:r>
            <w:r w:rsidRPr="00560134">
              <w:rPr>
                <w:rFonts w:ascii="Arial" w:hAnsi="Arial" w:cs="Arial"/>
                <w:spacing w:val="-6"/>
                <w:sz w:val="24"/>
                <w:szCs w:val="24"/>
              </w:rPr>
              <w:t xml:space="preserve"> </w:t>
            </w:r>
            <w:r w:rsidRPr="00560134">
              <w:rPr>
                <w:rFonts w:ascii="Arial" w:hAnsi="Arial" w:cs="Arial"/>
                <w:spacing w:val="-1"/>
                <w:sz w:val="24"/>
                <w:szCs w:val="24"/>
              </w:rPr>
              <w:t>the</w:t>
            </w:r>
            <w:r w:rsidRPr="00560134">
              <w:rPr>
                <w:rFonts w:ascii="Arial" w:hAnsi="Arial" w:cs="Arial"/>
                <w:spacing w:val="-8"/>
                <w:sz w:val="24"/>
                <w:szCs w:val="24"/>
              </w:rPr>
              <w:t xml:space="preserve"> </w:t>
            </w:r>
            <w:r w:rsidRPr="00560134">
              <w:rPr>
                <w:rFonts w:ascii="Arial" w:hAnsi="Arial" w:cs="Arial"/>
                <w:spacing w:val="-1"/>
                <w:sz w:val="24"/>
                <w:szCs w:val="24"/>
              </w:rPr>
              <w:t>need</w:t>
            </w:r>
            <w:r w:rsidRPr="00560134">
              <w:rPr>
                <w:rFonts w:ascii="Arial" w:hAnsi="Arial" w:cs="Arial"/>
                <w:spacing w:val="30"/>
                <w:w w:val="99"/>
                <w:sz w:val="24"/>
                <w:szCs w:val="24"/>
              </w:rPr>
              <w:t xml:space="preserve"> </w:t>
            </w:r>
            <w:r w:rsidRPr="00560134">
              <w:rPr>
                <w:rFonts w:ascii="Arial" w:hAnsi="Arial" w:cs="Arial"/>
                <w:sz w:val="24"/>
                <w:szCs w:val="24"/>
              </w:rPr>
              <w:t>for</w:t>
            </w:r>
            <w:r w:rsidRPr="00560134">
              <w:rPr>
                <w:rFonts w:ascii="Arial" w:hAnsi="Arial" w:cs="Arial"/>
                <w:spacing w:val="-4"/>
                <w:sz w:val="24"/>
                <w:szCs w:val="24"/>
              </w:rPr>
              <w:t xml:space="preserve"> </w:t>
            </w:r>
            <w:r w:rsidRPr="00560134">
              <w:rPr>
                <w:rFonts w:ascii="Arial" w:hAnsi="Arial" w:cs="Arial"/>
                <w:sz w:val="24"/>
                <w:szCs w:val="24"/>
              </w:rPr>
              <w:t>a</w:t>
            </w:r>
            <w:r w:rsidRPr="00560134">
              <w:rPr>
                <w:rFonts w:ascii="Arial" w:hAnsi="Arial" w:cs="Arial"/>
                <w:spacing w:val="-4"/>
                <w:sz w:val="24"/>
                <w:szCs w:val="24"/>
              </w:rPr>
              <w:t xml:space="preserve"> </w:t>
            </w:r>
            <w:r w:rsidRPr="00560134">
              <w:rPr>
                <w:rFonts w:ascii="Arial" w:hAnsi="Arial" w:cs="Arial"/>
                <w:spacing w:val="-1"/>
                <w:sz w:val="24"/>
                <w:szCs w:val="24"/>
              </w:rPr>
              <w:t>high</w:t>
            </w:r>
            <w:r w:rsidRPr="00560134">
              <w:rPr>
                <w:rFonts w:ascii="Arial" w:hAnsi="Arial" w:cs="Arial"/>
                <w:spacing w:val="-2"/>
                <w:sz w:val="24"/>
                <w:szCs w:val="24"/>
              </w:rPr>
              <w:t xml:space="preserve"> </w:t>
            </w:r>
            <w:r w:rsidRPr="00560134">
              <w:rPr>
                <w:rFonts w:ascii="Arial" w:hAnsi="Arial" w:cs="Arial"/>
                <w:sz w:val="24"/>
                <w:szCs w:val="24"/>
              </w:rPr>
              <w:t>level</w:t>
            </w:r>
            <w:r w:rsidRPr="00560134">
              <w:rPr>
                <w:rFonts w:ascii="Arial" w:hAnsi="Arial" w:cs="Arial"/>
                <w:spacing w:val="-3"/>
                <w:sz w:val="24"/>
                <w:szCs w:val="24"/>
              </w:rPr>
              <w:t xml:space="preserve"> </w:t>
            </w:r>
            <w:r w:rsidRPr="00560134">
              <w:rPr>
                <w:rFonts w:ascii="Arial" w:hAnsi="Arial" w:cs="Arial"/>
                <w:spacing w:val="-1"/>
                <w:sz w:val="24"/>
                <w:szCs w:val="24"/>
              </w:rPr>
              <w:t>of</w:t>
            </w:r>
            <w:r w:rsidRPr="00560134">
              <w:rPr>
                <w:rFonts w:ascii="Arial" w:hAnsi="Arial" w:cs="Arial"/>
                <w:spacing w:val="21"/>
                <w:w w:val="99"/>
                <w:sz w:val="24"/>
                <w:szCs w:val="24"/>
              </w:rPr>
              <w:t xml:space="preserve"> </w:t>
            </w:r>
            <w:r w:rsidRPr="00560134">
              <w:rPr>
                <w:rFonts w:ascii="Arial" w:hAnsi="Arial" w:cs="Arial"/>
                <w:spacing w:val="-1"/>
                <w:sz w:val="24"/>
                <w:szCs w:val="24"/>
              </w:rPr>
              <w:t>professional</w:t>
            </w:r>
            <w:r w:rsidRPr="00560134">
              <w:rPr>
                <w:rFonts w:ascii="Arial" w:hAnsi="Arial" w:cs="Arial"/>
                <w:spacing w:val="-11"/>
                <w:sz w:val="24"/>
                <w:szCs w:val="24"/>
              </w:rPr>
              <w:t xml:space="preserve"> </w:t>
            </w:r>
            <w:r w:rsidRPr="00560134">
              <w:rPr>
                <w:rFonts w:ascii="Arial" w:hAnsi="Arial" w:cs="Arial"/>
                <w:sz w:val="24"/>
                <w:szCs w:val="24"/>
              </w:rPr>
              <w:t>and</w:t>
            </w:r>
            <w:r w:rsidRPr="00560134">
              <w:rPr>
                <w:rFonts w:ascii="Arial" w:hAnsi="Arial" w:cs="Arial"/>
                <w:spacing w:val="-10"/>
                <w:sz w:val="24"/>
                <w:szCs w:val="24"/>
              </w:rPr>
              <w:t xml:space="preserve"> </w:t>
            </w:r>
            <w:r w:rsidRPr="00560134">
              <w:rPr>
                <w:rFonts w:ascii="Arial" w:hAnsi="Arial" w:cs="Arial"/>
                <w:sz w:val="24"/>
                <w:szCs w:val="24"/>
              </w:rPr>
              <w:t>ethical</w:t>
            </w:r>
            <w:r w:rsidRPr="00560134">
              <w:rPr>
                <w:rFonts w:ascii="Arial" w:hAnsi="Arial" w:cs="Arial"/>
                <w:spacing w:val="24"/>
                <w:w w:val="99"/>
                <w:sz w:val="24"/>
                <w:szCs w:val="24"/>
              </w:rPr>
              <w:t xml:space="preserve"> </w:t>
            </w:r>
            <w:r w:rsidRPr="00560134">
              <w:rPr>
                <w:rFonts w:ascii="Arial" w:hAnsi="Arial" w:cs="Arial"/>
                <w:spacing w:val="-1"/>
                <w:sz w:val="24"/>
                <w:szCs w:val="24"/>
              </w:rPr>
              <w:t>conduct</w:t>
            </w:r>
            <w:r w:rsidRPr="00560134">
              <w:rPr>
                <w:rFonts w:ascii="Arial" w:hAnsi="Arial" w:cs="Arial"/>
                <w:spacing w:val="-7"/>
                <w:sz w:val="24"/>
                <w:szCs w:val="24"/>
              </w:rPr>
              <w:t xml:space="preserve"> </w:t>
            </w:r>
            <w:r w:rsidRPr="00560134">
              <w:rPr>
                <w:rFonts w:ascii="Arial" w:hAnsi="Arial" w:cs="Arial"/>
                <w:spacing w:val="-1"/>
                <w:sz w:val="24"/>
                <w:szCs w:val="24"/>
              </w:rPr>
              <w:t>in</w:t>
            </w:r>
            <w:r w:rsidRPr="00560134">
              <w:rPr>
                <w:rFonts w:ascii="Arial" w:hAnsi="Arial" w:cs="Arial"/>
                <w:spacing w:val="-8"/>
                <w:sz w:val="24"/>
                <w:szCs w:val="24"/>
              </w:rPr>
              <w:t xml:space="preserve"> </w:t>
            </w:r>
            <w:r w:rsidRPr="00560134">
              <w:rPr>
                <w:rFonts w:ascii="Arial" w:hAnsi="Arial" w:cs="Arial"/>
                <w:sz w:val="24"/>
                <w:szCs w:val="24"/>
              </w:rPr>
              <w:t>engineering</w:t>
            </w:r>
            <w:r w:rsidRPr="00560134">
              <w:rPr>
                <w:rFonts w:ascii="Arial" w:hAnsi="Arial" w:cs="Arial"/>
                <w:spacing w:val="-9"/>
                <w:sz w:val="24"/>
                <w:szCs w:val="24"/>
              </w:rPr>
              <w:t xml:space="preserve"> </w:t>
            </w:r>
            <w:r w:rsidRPr="00560134">
              <w:rPr>
                <w:rFonts w:ascii="Arial" w:hAnsi="Arial" w:cs="Arial"/>
                <w:sz w:val="24"/>
                <w:szCs w:val="24"/>
              </w:rPr>
              <w:t>and</w:t>
            </w:r>
            <w:r w:rsidRPr="00560134">
              <w:rPr>
                <w:rFonts w:ascii="Arial" w:hAnsi="Arial" w:cs="Arial"/>
                <w:spacing w:val="27"/>
                <w:w w:val="99"/>
                <w:sz w:val="24"/>
                <w:szCs w:val="24"/>
              </w:rPr>
              <w:t xml:space="preserve"> </w:t>
            </w:r>
            <w:r w:rsidRPr="00560134">
              <w:rPr>
                <w:rFonts w:ascii="Arial" w:hAnsi="Arial" w:cs="Arial"/>
                <w:sz w:val="24"/>
                <w:szCs w:val="24"/>
              </w:rPr>
              <w:t>a</w:t>
            </w:r>
            <w:r w:rsidRPr="00560134">
              <w:rPr>
                <w:rFonts w:ascii="Arial" w:hAnsi="Arial" w:cs="Arial"/>
                <w:spacing w:val="-8"/>
                <w:sz w:val="24"/>
                <w:szCs w:val="24"/>
              </w:rPr>
              <w:t xml:space="preserve"> </w:t>
            </w:r>
            <w:r w:rsidRPr="00560134">
              <w:rPr>
                <w:rFonts w:ascii="Arial" w:hAnsi="Arial" w:cs="Arial"/>
                <w:sz w:val="24"/>
                <w:szCs w:val="24"/>
              </w:rPr>
              <w:t>knowledge</w:t>
            </w:r>
            <w:r w:rsidRPr="00560134">
              <w:rPr>
                <w:rFonts w:ascii="Arial" w:hAnsi="Arial" w:cs="Arial"/>
                <w:spacing w:val="-7"/>
                <w:sz w:val="24"/>
                <w:szCs w:val="24"/>
              </w:rPr>
              <w:t xml:space="preserve"> </w:t>
            </w:r>
            <w:r w:rsidRPr="00560134">
              <w:rPr>
                <w:rFonts w:ascii="Arial" w:hAnsi="Arial" w:cs="Arial"/>
                <w:spacing w:val="-1"/>
                <w:sz w:val="24"/>
                <w:szCs w:val="24"/>
              </w:rPr>
              <w:t>of</w:t>
            </w:r>
            <w:r w:rsidRPr="00560134">
              <w:rPr>
                <w:rFonts w:ascii="Arial" w:hAnsi="Arial" w:cs="Arial"/>
                <w:spacing w:val="19"/>
                <w:w w:val="99"/>
                <w:sz w:val="24"/>
                <w:szCs w:val="24"/>
              </w:rPr>
              <w:t xml:space="preserve"> </w:t>
            </w:r>
            <w:r w:rsidRPr="00560134">
              <w:rPr>
                <w:rFonts w:ascii="Arial" w:hAnsi="Arial" w:cs="Arial"/>
                <w:spacing w:val="-1"/>
                <w:sz w:val="24"/>
                <w:szCs w:val="24"/>
              </w:rPr>
              <w:t>professional</w:t>
            </w:r>
            <w:r w:rsidRPr="00560134">
              <w:rPr>
                <w:rFonts w:ascii="Arial" w:hAnsi="Arial" w:cs="Arial"/>
                <w:spacing w:val="-9"/>
                <w:sz w:val="24"/>
                <w:szCs w:val="24"/>
              </w:rPr>
              <w:t xml:space="preserve"> </w:t>
            </w:r>
            <w:r w:rsidRPr="00560134">
              <w:rPr>
                <w:rFonts w:ascii="Arial" w:hAnsi="Arial" w:cs="Arial"/>
                <w:spacing w:val="-1"/>
                <w:sz w:val="24"/>
                <w:szCs w:val="24"/>
              </w:rPr>
              <w:t>codes</w:t>
            </w:r>
            <w:r w:rsidRPr="00560134">
              <w:rPr>
                <w:rFonts w:ascii="Arial" w:hAnsi="Arial" w:cs="Arial"/>
                <w:spacing w:val="-9"/>
                <w:sz w:val="24"/>
                <w:szCs w:val="24"/>
              </w:rPr>
              <w:t xml:space="preserve"> </w:t>
            </w:r>
            <w:r w:rsidRPr="00560134">
              <w:rPr>
                <w:rFonts w:ascii="Arial" w:hAnsi="Arial" w:cs="Arial"/>
                <w:spacing w:val="-1"/>
                <w:sz w:val="24"/>
                <w:szCs w:val="24"/>
              </w:rPr>
              <w:t>of</w:t>
            </w:r>
            <w:r w:rsidRPr="00560134">
              <w:rPr>
                <w:rFonts w:ascii="Arial" w:hAnsi="Arial" w:cs="Arial"/>
                <w:spacing w:val="24"/>
                <w:w w:val="99"/>
                <w:sz w:val="24"/>
                <w:szCs w:val="24"/>
              </w:rPr>
              <w:t xml:space="preserve"> </w:t>
            </w:r>
            <w:r w:rsidRPr="00560134">
              <w:rPr>
                <w:rFonts w:ascii="Arial" w:hAnsi="Arial" w:cs="Arial"/>
                <w:spacing w:val="-1"/>
                <w:sz w:val="24"/>
                <w:szCs w:val="24"/>
              </w:rPr>
              <w:t>conduct.</w:t>
            </w:r>
          </w:p>
        </w:tc>
      </w:tr>
      <w:tr w:rsidR="00560134" w:rsidRPr="00CB564A" w14:paraId="623F2F38" w14:textId="77777777" w:rsidTr="00007F65">
        <w:trPr>
          <w:trHeight w:val="535"/>
        </w:trPr>
        <w:tc>
          <w:tcPr>
            <w:tcW w:w="1266" w:type="dxa"/>
          </w:tcPr>
          <w:p w14:paraId="2AEE8692" w14:textId="77777777" w:rsidR="00560134" w:rsidRPr="00560134" w:rsidRDefault="00560134" w:rsidP="00007F65">
            <w:pPr>
              <w:rPr>
                <w:rFonts w:ascii="Arial" w:hAnsi="Arial" w:cs="Arial"/>
                <w:sz w:val="24"/>
                <w:szCs w:val="24"/>
                <w:highlight w:val="yellow"/>
              </w:rPr>
            </w:pPr>
            <w:r w:rsidRPr="00560134">
              <w:rPr>
                <w:rFonts w:ascii="Arial" w:hAnsi="Arial" w:cs="Arial"/>
                <w:sz w:val="24"/>
                <w:szCs w:val="24"/>
              </w:rPr>
              <w:t>EL2</w:t>
            </w:r>
          </w:p>
        </w:tc>
        <w:tc>
          <w:tcPr>
            <w:tcW w:w="6184" w:type="dxa"/>
          </w:tcPr>
          <w:p w14:paraId="1BAD4BBC" w14:textId="77777777"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Knowledge</w:t>
            </w:r>
            <w:r w:rsidRPr="00560134">
              <w:rPr>
                <w:rFonts w:ascii="Arial" w:hAnsi="Arial" w:cs="Arial"/>
                <w:spacing w:val="-13"/>
                <w:sz w:val="24"/>
                <w:szCs w:val="24"/>
              </w:rPr>
              <w:t xml:space="preserve"> </w:t>
            </w:r>
            <w:r w:rsidRPr="00560134">
              <w:rPr>
                <w:rFonts w:ascii="Arial" w:hAnsi="Arial" w:cs="Arial"/>
                <w:sz w:val="24"/>
                <w:szCs w:val="24"/>
              </w:rPr>
              <w:t>and</w:t>
            </w:r>
            <w:r w:rsidRPr="00560134">
              <w:rPr>
                <w:rFonts w:ascii="Arial" w:hAnsi="Arial" w:cs="Arial"/>
                <w:spacing w:val="29"/>
                <w:w w:val="99"/>
                <w:sz w:val="24"/>
                <w:szCs w:val="24"/>
              </w:rPr>
              <w:t xml:space="preserve"> </w:t>
            </w:r>
            <w:r w:rsidRPr="00560134">
              <w:rPr>
                <w:rFonts w:ascii="Arial" w:hAnsi="Arial" w:cs="Arial"/>
                <w:spacing w:val="-1"/>
                <w:sz w:val="24"/>
                <w:szCs w:val="24"/>
              </w:rPr>
              <w:t>understanding</w:t>
            </w:r>
            <w:r w:rsidRPr="00560134">
              <w:rPr>
                <w:rFonts w:ascii="Arial" w:hAnsi="Arial" w:cs="Arial"/>
                <w:spacing w:val="-8"/>
                <w:sz w:val="24"/>
                <w:szCs w:val="24"/>
              </w:rPr>
              <w:t xml:space="preserve"> </w:t>
            </w:r>
            <w:r w:rsidRPr="00560134">
              <w:rPr>
                <w:rFonts w:ascii="Arial" w:hAnsi="Arial" w:cs="Arial"/>
                <w:spacing w:val="-1"/>
                <w:sz w:val="24"/>
                <w:szCs w:val="24"/>
              </w:rPr>
              <w:t>of</w:t>
            </w:r>
            <w:r w:rsidRPr="00560134">
              <w:rPr>
                <w:rFonts w:ascii="Arial" w:hAnsi="Arial" w:cs="Arial"/>
                <w:spacing w:val="-8"/>
                <w:sz w:val="24"/>
                <w:szCs w:val="24"/>
              </w:rPr>
              <w:t xml:space="preserve"> </w:t>
            </w:r>
            <w:r w:rsidRPr="00560134">
              <w:rPr>
                <w:rFonts w:ascii="Arial" w:hAnsi="Arial" w:cs="Arial"/>
                <w:spacing w:val="-1"/>
                <w:sz w:val="24"/>
                <w:szCs w:val="24"/>
              </w:rPr>
              <w:t>the</w:t>
            </w:r>
            <w:r w:rsidRPr="00560134">
              <w:rPr>
                <w:rFonts w:ascii="Arial" w:hAnsi="Arial" w:cs="Arial"/>
                <w:spacing w:val="22"/>
                <w:w w:val="99"/>
                <w:sz w:val="24"/>
                <w:szCs w:val="24"/>
              </w:rPr>
              <w:t xml:space="preserve"> </w:t>
            </w:r>
            <w:r w:rsidRPr="00560134">
              <w:rPr>
                <w:rFonts w:ascii="Arial" w:hAnsi="Arial" w:cs="Arial"/>
                <w:spacing w:val="-1"/>
                <w:sz w:val="24"/>
                <w:szCs w:val="24"/>
              </w:rPr>
              <w:t>commercial,</w:t>
            </w:r>
            <w:r w:rsidRPr="00560134">
              <w:rPr>
                <w:rFonts w:ascii="Arial" w:hAnsi="Arial" w:cs="Arial"/>
                <w:spacing w:val="-13"/>
                <w:sz w:val="24"/>
                <w:szCs w:val="24"/>
              </w:rPr>
              <w:t xml:space="preserve"> </w:t>
            </w:r>
            <w:r w:rsidRPr="00560134">
              <w:rPr>
                <w:rFonts w:ascii="Arial" w:hAnsi="Arial" w:cs="Arial"/>
                <w:sz w:val="24"/>
                <w:szCs w:val="24"/>
              </w:rPr>
              <w:t>economic</w:t>
            </w:r>
            <w:r w:rsidRPr="00560134">
              <w:rPr>
                <w:rFonts w:ascii="Arial" w:hAnsi="Arial" w:cs="Arial"/>
                <w:spacing w:val="-11"/>
                <w:sz w:val="24"/>
                <w:szCs w:val="24"/>
              </w:rPr>
              <w:t xml:space="preserve"> </w:t>
            </w:r>
            <w:r w:rsidRPr="00560134">
              <w:rPr>
                <w:rFonts w:ascii="Arial" w:hAnsi="Arial" w:cs="Arial"/>
                <w:spacing w:val="-1"/>
                <w:sz w:val="24"/>
                <w:szCs w:val="24"/>
              </w:rPr>
              <w:t>and</w:t>
            </w:r>
            <w:r w:rsidRPr="00560134">
              <w:rPr>
                <w:rFonts w:ascii="Arial" w:hAnsi="Arial" w:cs="Arial"/>
                <w:spacing w:val="20"/>
                <w:w w:val="99"/>
                <w:sz w:val="24"/>
                <w:szCs w:val="24"/>
              </w:rPr>
              <w:t xml:space="preserve"> </w:t>
            </w:r>
            <w:r w:rsidRPr="00560134">
              <w:rPr>
                <w:rFonts w:ascii="Arial" w:hAnsi="Arial" w:cs="Arial"/>
                <w:spacing w:val="-1"/>
                <w:sz w:val="24"/>
                <w:szCs w:val="24"/>
              </w:rPr>
              <w:t>social</w:t>
            </w:r>
            <w:r w:rsidRPr="00560134">
              <w:rPr>
                <w:rFonts w:ascii="Arial" w:hAnsi="Arial" w:cs="Arial"/>
                <w:spacing w:val="-9"/>
                <w:sz w:val="24"/>
                <w:szCs w:val="24"/>
              </w:rPr>
              <w:t xml:space="preserve"> </w:t>
            </w:r>
            <w:r w:rsidRPr="00560134">
              <w:rPr>
                <w:rFonts w:ascii="Arial" w:hAnsi="Arial" w:cs="Arial"/>
                <w:sz w:val="24"/>
                <w:szCs w:val="24"/>
              </w:rPr>
              <w:t>context</w:t>
            </w:r>
            <w:r w:rsidRPr="00560134">
              <w:rPr>
                <w:rFonts w:ascii="Arial" w:hAnsi="Arial" w:cs="Arial"/>
                <w:spacing w:val="-8"/>
                <w:sz w:val="24"/>
                <w:szCs w:val="24"/>
              </w:rPr>
              <w:t xml:space="preserve"> </w:t>
            </w:r>
            <w:r w:rsidRPr="00560134">
              <w:rPr>
                <w:rFonts w:ascii="Arial" w:hAnsi="Arial" w:cs="Arial"/>
                <w:spacing w:val="-1"/>
                <w:sz w:val="24"/>
                <w:szCs w:val="24"/>
              </w:rPr>
              <w:t>of engineering processes.</w:t>
            </w:r>
          </w:p>
        </w:tc>
      </w:tr>
      <w:tr w:rsidR="00560134" w:rsidRPr="00CB564A" w14:paraId="4A92DA0A" w14:textId="77777777" w:rsidTr="00007F65">
        <w:trPr>
          <w:trHeight w:val="535"/>
        </w:trPr>
        <w:tc>
          <w:tcPr>
            <w:tcW w:w="1266" w:type="dxa"/>
          </w:tcPr>
          <w:p w14:paraId="2D035737" w14:textId="77777777" w:rsidR="00560134" w:rsidRPr="00560134" w:rsidRDefault="00560134" w:rsidP="00007F65">
            <w:pPr>
              <w:rPr>
                <w:rFonts w:ascii="Arial" w:hAnsi="Arial" w:cs="Arial"/>
                <w:sz w:val="24"/>
                <w:szCs w:val="24"/>
                <w:highlight w:val="yellow"/>
              </w:rPr>
            </w:pPr>
            <w:r w:rsidRPr="00560134">
              <w:rPr>
                <w:rFonts w:ascii="Arial" w:hAnsi="Arial" w:cs="Arial"/>
                <w:sz w:val="24"/>
                <w:szCs w:val="24"/>
              </w:rPr>
              <w:t>EL3i</w:t>
            </w:r>
          </w:p>
        </w:tc>
        <w:tc>
          <w:tcPr>
            <w:tcW w:w="6184" w:type="dxa"/>
          </w:tcPr>
          <w:p w14:paraId="7435AF4C" w14:textId="77777777"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Knowledge</w:t>
            </w:r>
            <w:r w:rsidRPr="00560134">
              <w:rPr>
                <w:rFonts w:ascii="Arial" w:hAnsi="Arial" w:cs="Arial"/>
                <w:spacing w:val="-11"/>
                <w:sz w:val="24"/>
                <w:szCs w:val="24"/>
              </w:rPr>
              <w:t xml:space="preserve"> </w:t>
            </w:r>
            <w:r w:rsidRPr="00560134">
              <w:rPr>
                <w:rFonts w:ascii="Arial" w:hAnsi="Arial" w:cs="Arial"/>
                <w:spacing w:val="-1"/>
                <w:sz w:val="24"/>
                <w:szCs w:val="24"/>
              </w:rPr>
              <w:t>of</w:t>
            </w:r>
            <w:r w:rsidRPr="00560134">
              <w:rPr>
                <w:rFonts w:ascii="Arial" w:hAnsi="Arial" w:cs="Arial"/>
                <w:spacing w:val="-11"/>
                <w:sz w:val="24"/>
                <w:szCs w:val="24"/>
              </w:rPr>
              <w:t xml:space="preserve"> </w:t>
            </w:r>
            <w:r w:rsidRPr="00560134">
              <w:rPr>
                <w:rFonts w:ascii="Arial" w:hAnsi="Arial" w:cs="Arial"/>
                <w:sz w:val="24"/>
                <w:szCs w:val="24"/>
              </w:rPr>
              <w:t>management</w:t>
            </w:r>
            <w:r w:rsidRPr="00560134">
              <w:rPr>
                <w:rFonts w:ascii="Arial" w:hAnsi="Arial" w:cs="Arial"/>
                <w:spacing w:val="28"/>
                <w:w w:val="99"/>
                <w:sz w:val="24"/>
                <w:szCs w:val="24"/>
              </w:rPr>
              <w:t xml:space="preserve"> </w:t>
            </w:r>
            <w:r w:rsidRPr="00560134">
              <w:rPr>
                <w:rFonts w:ascii="Arial" w:hAnsi="Arial" w:cs="Arial"/>
                <w:spacing w:val="-1"/>
                <w:sz w:val="24"/>
                <w:szCs w:val="24"/>
              </w:rPr>
              <w:t>techniques</w:t>
            </w:r>
            <w:r w:rsidRPr="00560134">
              <w:rPr>
                <w:rFonts w:ascii="Arial" w:hAnsi="Arial" w:cs="Arial"/>
                <w:spacing w:val="-5"/>
                <w:sz w:val="24"/>
                <w:szCs w:val="24"/>
              </w:rPr>
              <w:t xml:space="preserve"> </w:t>
            </w:r>
            <w:r w:rsidRPr="00560134">
              <w:rPr>
                <w:rFonts w:ascii="Arial" w:hAnsi="Arial" w:cs="Arial"/>
                <w:spacing w:val="-1"/>
                <w:sz w:val="24"/>
                <w:szCs w:val="24"/>
              </w:rPr>
              <w:t>which</w:t>
            </w:r>
            <w:r w:rsidRPr="00560134">
              <w:rPr>
                <w:rFonts w:ascii="Arial" w:hAnsi="Arial" w:cs="Arial"/>
                <w:spacing w:val="-8"/>
                <w:sz w:val="24"/>
                <w:szCs w:val="24"/>
              </w:rPr>
              <w:t xml:space="preserve"> </w:t>
            </w:r>
            <w:r w:rsidRPr="00560134">
              <w:rPr>
                <w:rFonts w:ascii="Arial" w:hAnsi="Arial" w:cs="Arial"/>
                <w:spacing w:val="2"/>
                <w:sz w:val="24"/>
                <w:szCs w:val="24"/>
              </w:rPr>
              <w:t>may</w:t>
            </w:r>
            <w:r w:rsidRPr="00560134">
              <w:rPr>
                <w:rFonts w:ascii="Arial" w:hAnsi="Arial" w:cs="Arial"/>
                <w:spacing w:val="-11"/>
                <w:sz w:val="24"/>
                <w:szCs w:val="24"/>
              </w:rPr>
              <w:t xml:space="preserve"> </w:t>
            </w:r>
            <w:r w:rsidRPr="00560134">
              <w:rPr>
                <w:rFonts w:ascii="Arial" w:hAnsi="Arial" w:cs="Arial"/>
                <w:spacing w:val="1"/>
                <w:sz w:val="24"/>
                <w:szCs w:val="24"/>
              </w:rPr>
              <w:t>be</w:t>
            </w:r>
            <w:r w:rsidRPr="00560134">
              <w:rPr>
                <w:rFonts w:ascii="Arial" w:hAnsi="Arial" w:cs="Arial"/>
                <w:spacing w:val="29"/>
                <w:w w:val="99"/>
                <w:sz w:val="24"/>
                <w:szCs w:val="24"/>
              </w:rPr>
              <w:t xml:space="preserve"> </w:t>
            </w:r>
            <w:r w:rsidRPr="00560134">
              <w:rPr>
                <w:rFonts w:ascii="Arial" w:hAnsi="Arial" w:cs="Arial"/>
                <w:spacing w:val="-1"/>
                <w:sz w:val="24"/>
                <w:szCs w:val="24"/>
              </w:rPr>
              <w:t>used</w:t>
            </w:r>
            <w:r w:rsidRPr="00560134">
              <w:rPr>
                <w:rFonts w:ascii="Arial" w:hAnsi="Arial" w:cs="Arial"/>
                <w:spacing w:val="-8"/>
                <w:sz w:val="24"/>
                <w:szCs w:val="24"/>
              </w:rPr>
              <w:t xml:space="preserve"> </w:t>
            </w:r>
            <w:r w:rsidRPr="00560134">
              <w:rPr>
                <w:rFonts w:ascii="Arial" w:hAnsi="Arial" w:cs="Arial"/>
                <w:spacing w:val="-1"/>
                <w:sz w:val="24"/>
                <w:szCs w:val="24"/>
              </w:rPr>
              <w:t>to</w:t>
            </w:r>
            <w:r w:rsidRPr="00560134">
              <w:rPr>
                <w:rFonts w:ascii="Arial" w:hAnsi="Arial" w:cs="Arial"/>
                <w:spacing w:val="-5"/>
                <w:sz w:val="24"/>
                <w:szCs w:val="24"/>
              </w:rPr>
              <w:t xml:space="preserve"> </w:t>
            </w:r>
            <w:r w:rsidRPr="00560134">
              <w:rPr>
                <w:rFonts w:ascii="Arial" w:hAnsi="Arial" w:cs="Arial"/>
                <w:sz w:val="24"/>
                <w:szCs w:val="24"/>
              </w:rPr>
              <w:t>achieve</w:t>
            </w:r>
            <w:r w:rsidRPr="00560134">
              <w:rPr>
                <w:rFonts w:ascii="Arial" w:hAnsi="Arial" w:cs="Arial"/>
                <w:spacing w:val="24"/>
                <w:w w:val="99"/>
                <w:sz w:val="24"/>
                <w:szCs w:val="24"/>
              </w:rPr>
              <w:t xml:space="preserve"> </w:t>
            </w:r>
            <w:r w:rsidRPr="00560134">
              <w:rPr>
                <w:rFonts w:ascii="Arial" w:hAnsi="Arial" w:cs="Arial"/>
                <w:sz w:val="24"/>
                <w:szCs w:val="24"/>
              </w:rPr>
              <w:t>engineering</w:t>
            </w:r>
            <w:r w:rsidRPr="00560134">
              <w:rPr>
                <w:rFonts w:ascii="Arial" w:hAnsi="Arial" w:cs="Arial"/>
                <w:spacing w:val="-21"/>
                <w:sz w:val="24"/>
                <w:szCs w:val="24"/>
              </w:rPr>
              <w:t xml:space="preserve"> </w:t>
            </w:r>
            <w:r w:rsidRPr="00560134">
              <w:rPr>
                <w:rFonts w:ascii="Arial" w:hAnsi="Arial" w:cs="Arial"/>
                <w:sz w:val="24"/>
                <w:szCs w:val="24"/>
              </w:rPr>
              <w:t>objectives.</w:t>
            </w:r>
          </w:p>
        </w:tc>
      </w:tr>
      <w:tr w:rsidR="00560134" w:rsidRPr="00CB564A" w14:paraId="451CA9D7" w14:textId="77777777" w:rsidTr="00007F65">
        <w:trPr>
          <w:trHeight w:val="553"/>
        </w:trPr>
        <w:tc>
          <w:tcPr>
            <w:tcW w:w="1266" w:type="dxa"/>
          </w:tcPr>
          <w:p w14:paraId="7EC38CF8" w14:textId="77777777" w:rsidR="00560134" w:rsidRPr="00560134" w:rsidRDefault="00560134" w:rsidP="00007F65">
            <w:pPr>
              <w:rPr>
                <w:rFonts w:ascii="Arial" w:hAnsi="Arial" w:cs="Arial"/>
                <w:sz w:val="24"/>
                <w:szCs w:val="24"/>
                <w:highlight w:val="yellow"/>
              </w:rPr>
            </w:pPr>
            <w:r w:rsidRPr="00560134">
              <w:rPr>
                <w:rFonts w:ascii="Arial" w:hAnsi="Arial" w:cs="Arial"/>
                <w:sz w:val="24"/>
                <w:szCs w:val="24"/>
              </w:rPr>
              <w:t>EL4i</w:t>
            </w:r>
          </w:p>
        </w:tc>
        <w:tc>
          <w:tcPr>
            <w:tcW w:w="6184" w:type="dxa"/>
          </w:tcPr>
          <w:p w14:paraId="2F03F00B" w14:textId="77777777"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Understanding</w:t>
            </w:r>
            <w:r w:rsidRPr="00560134">
              <w:rPr>
                <w:rFonts w:ascii="Arial" w:hAnsi="Arial" w:cs="Arial"/>
                <w:spacing w:val="-8"/>
                <w:sz w:val="24"/>
                <w:szCs w:val="24"/>
              </w:rPr>
              <w:t xml:space="preserve"> </w:t>
            </w:r>
            <w:r w:rsidRPr="00560134">
              <w:rPr>
                <w:rFonts w:ascii="Arial" w:hAnsi="Arial" w:cs="Arial"/>
                <w:spacing w:val="-1"/>
                <w:sz w:val="24"/>
                <w:szCs w:val="24"/>
              </w:rPr>
              <w:t>of</w:t>
            </w:r>
            <w:r w:rsidRPr="00560134">
              <w:rPr>
                <w:rFonts w:ascii="Arial" w:hAnsi="Arial" w:cs="Arial"/>
                <w:spacing w:val="-8"/>
                <w:sz w:val="24"/>
                <w:szCs w:val="24"/>
              </w:rPr>
              <w:t xml:space="preserve"> </w:t>
            </w:r>
            <w:r w:rsidRPr="00560134">
              <w:rPr>
                <w:rFonts w:ascii="Arial" w:hAnsi="Arial" w:cs="Arial"/>
                <w:spacing w:val="-1"/>
                <w:sz w:val="24"/>
                <w:szCs w:val="24"/>
              </w:rPr>
              <w:t>the</w:t>
            </w:r>
            <w:r w:rsidRPr="00560134">
              <w:rPr>
                <w:rFonts w:ascii="Arial" w:hAnsi="Arial" w:cs="Arial"/>
                <w:spacing w:val="22"/>
                <w:w w:val="99"/>
                <w:sz w:val="24"/>
                <w:szCs w:val="24"/>
              </w:rPr>
              <w:t xml:space="preserve"> </w:t>
            </w:r>
            <w:r w:rsidRPr="00560134">
              <w:rPr>
                <w:rFonts w:ascii="Arial" w:hAnsi="Arial" w:cs="Arial"/>
                <w:spacing w:val="-1"/>
                <w:sz w:val="24"/>
                <w:szCs w:val="24"/>
              </w:rPr>
              <w:t>requirement</w:t>
            </w:r>
            <w:r w:rsidRPr="00560134">
              <w:rPr>
                <w:rFonts w:ascii="Arial" w:hAnsi="Arial" w:cs="Arial"/>
                <w:spacing w:val="-13"/>
                <w:sz w:val="24"/>
                <w:szCs w:val="24"/>
              </w:rPr>
              <w:t xml:space="preserve"> </w:t>
            </w:r>
            <w:r w:rsidRPr="00560134">
              <w:rPr>
                <w:rFonts w:ascii="Arial" w:hAnsi="Arial" w:cs="Arial"/>
                <w:sz w:val="24"/>
                <w:szCs w:val="24"/>
              </w:rPr>
              <w:t>for</w:t>
            </w:r>
            <w:r w:rsidRPr="00560134">
              <w:rPr>
                <w:rFonts w:ascii="Arial" w:hAnsi="Arial" w:cs="Arial"/>
                <w:spacing w:val="-12"/>
                <w:sz w:val="24"/>
                <w:szCs w:val="24"/>
              </w:rPr>
              <w:t xml:space="preserve"> </w:t>
            </w:r>
            <w:r w:rsidRPr="00560134">
              <w:rPr>
                <w:rFonts w:ascii="Arial" w:hAnsi="Arial" w:cs="Arial"/>
                <w:sz w:val="24"/>
                <w:szCs w:val="24"/>
              </w:rPr>
              <w:t>engineering</w:t>
            </w:r>
            <w:r w:rsidRPr="00560134">
              <w:rPr>
                <w:rFonts w:ascii="Arial" w:hAnsi="Arial" w:cs="Arial"/>
                <w:spacing w:val="29"/>
                <w:w w:val="99"/>
                <w:sz w:val="24"/>
                <w:szCs w:val="24"/>
              </w:rPr>
              <w:t xml:space="preserve"> </w:t>
            </w:r>
            <w:r w:rsidRPr="00560134">
              <w:rPr>
                <w:rFonts w:ascii="Arial" w:hAnsi="Arial" w:cs="Arial"/>
                <w:spacing w:val="-1"/>
                <w:sz w:val="24"/>
                <w:szCs w:val="24"/>
              </w:rPr>
              <w:t>activities</w:t>
            </w:r>
            <w:r w:rsidRPr="00560134">
              <w:rPr>
                <w:rFonts w:ascii="Arial" w:hAnsi="Arial" w:cs="Arial"/>
                <w:spacing w:val="-9"/>
                <w:sz w:val="24"/>
                <w:szCs w:val="24"/>
              </w:rPr>
              <w:t xml:space="preserve"> </w:t>
            </w:r>
            <w:r w:rsidRPr="00560134">
              <w:rPr>
                <w:rFonts w:ascii="Arial" w:hAnsi="Arial" w:cs="Arial"/>
                <w:spacing w:val="-1"/>
                <w:sz w:val="24"/>
                <w:szCs w:val="24"/>
              </w:rPr>
              <w:t>to</w:t>
            </w:r>
            <w:r w:rsidRPr="00560134">
              <w:rPr>
                <w:rFonts w:ascii="Arial" w:hAnsi="Arial" w:cs="Arial"/>
                <w:spacing w:val="-7"/>
                <w:sz w:val="24"/>
                <w:szCs w:val="24"/>
              </w:rPr>
              <w:t xml:space="preserve"> </w:t>
            </w:r>
            <w:r w:rsidRPr="00560134">
              <w:rPr>
                <w:rFonts w:ascii="Arial" w:hAnsi="Arial" w:cs="Arial"/>
                <w:sz w:val="24"/>
                <w:szCs w:val="24"/>
              </w:rPr>
              <w:t>promote</w:t>
            </w:r>
            <w:r w:rsidRPr="00560134">
              <w:rPr>
                <w:rFonts w:ascii="Arial" w:hAnsi="Arial" w:cs="Arial"/>
                <w:spacing w:val="29"/>
                <w:w w:val="99"/>
                <w:sz w:val="24"/>
                <w:szCs w:val="24"/>
              </w:rPr>
              <w:t xml:space="preserve"> </w:t>
            </w:r>
            <w:r w:rsidRPr="00560134">
              <w:rPr>
                <w:rFonts w:ascii="Arial" w:hAnsi="Arial" w:cs="Arial"/>
                <w:spacing w:val="-1"/>
                <w:sz w:val="24"/>
                <w:szCs w:val="24"/>
              </w:rPr>
              <w:t>sustainable</w:t>
            </w:r>
            <w:r w:rsidRPr="00560134">
              <w:rPr>
                <w:rFonts w:ascii="Arial" w:hAnsi="Arial" w:cs="Arial"/>
                <w:spacing w:val="-23"/>
                <w:sz w:val="24"/>
                <w:szCs w:val="24"/>
              </w:rPr>
              <w:t xml:space="preserve"> </w:t>
            </w:r>
            <w:r w:rsidRPr="00560134">
              <w:rPr>
                <w:rFonts w:ascii="Arial" w:hAnsi="Arial" w:cs="Arial"/>
                <w:sz w:val="24"/>
                <w:szCs w:val="24"/>
              </w:rPr>
              <w:t>development.</w:t>
            </w:r>
          </w:p>
        </w:tc>
      </w:tr>
      <w:tr w:rsidR="00560134" w:rsidRPr="00CB564A" w14:paraId="06A4CAA3" w14:textId="77777777" w:rsidTr="00007F65">
        <w:trPr>
          <w:trHeight w:val="803"/>
        </w:trPr>
        <w:tc>
          <w:tcPr>
            <w:tcW w:w="1266" w:type="dxa"/>
          </w:tcPr>
          <w:p w14:paraId="77AC80C2" w14:textId="77777777" w:rsidR="00560134" w:rsidRPr="00560134" w:rsidRDefault="00560134" w:rsidP="00007F65">
            <w:pPr>
              <w:rPr>
                <w:rFonts w:ascii="Arial" w:hAnsi="Arial" w:cs="Arial"/>
                <w:sz w:val="24"/>
                <w:szCs w:val="24"/>
                <w:highlight w:val="yellow"/>
              </w:rPr>
            </w:pPr>
            <w:r w:rsidRPr="00560134">
              <w:rPr>
                <w:rFonts w:ascii="Arial" w:hAnsi="Arial" w:cs="Arial"/>
                <w:sz w:val="24"/>
                <w:szCs w:val="24"/>
              </w:rPr>
              <w:t>EL5i</w:t>
            </w:r>
          </w:p>
        </w:tc>
        <w:tc>
          <w:tcPr>
            <w:tcW w:w="6184" w:type="dxa"/>
          </w:tcPr>
          <w:p w14:paraId="2FD482A5" w14:textId="77777777"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Awareness</w:t>
            </w:r>
            <w:r w:rsidRPr="00560134">
              <w:rPr>
                <w:rFonts w:ascii="Arial" w:hAnsi="Arial" w:cs="Arial"/>
                <w:spacing w:val="-7"/>
                <w:sz w:val="24"/>
                <w:szCs w:val="24"/>
              </w:rPr>
              <w:t xml:space="preserve"> </w:t>
            </w:r>
            <w:r w:rsidRPr="00560134">
              <w:rPr>
                <w:rFonts w:ascii="Arial" w:hAnsi="Arial" w:cs="Arial"/>
                <w:spacing w:val="-1"/>
                <w:sz w:val="24"/>
                <w:szCs w:val="24"/>
              </w:rPr>
              <w:t>of</w:t>
            </w:r>
            <w:r w:rsidRPr="00560134">
              <w:rPr>
                <w:rFonts w:ascii="Arial" w:hAnsi="Arial" w:cs="Arial"/>
                <w:spacing w:val="44"/>
                <w:sz w:val="24"/>
                <w:szCs w:val="24"/>
              </w:rPr>
              <w:t xml:space="preserve"> </w:t>
            </w:r>
            <w:r w:rsidRPr="00560134">
              <w:rPr>
                <w:rFonts w:ascii="Arial" w:hAnsi="Arial" w:cs="Arial"/>
                <w:spacing w:val="-1"/>
                <w:sz w:val="24"/>
                <w:szCs w:val="24"/>
              </w:rPr>
              <w:t>relevant</w:t>
            </w:r>
            <w:r w:rsidRPr="00560134">
              <w:rPr>
                <w:rFonts w:ascii="Arial" w:hAnsi="Arial" w:cs="Arial"/>
                <w:spacing w:val="28"/>
                <w:w w:val="99"/>
                <w:sz w:val="24"/>
                <w:szCs w:val="24"/>
              </w:rPr>
              <w:t xml:space="preserve"> </w:t>
            </w:r>
            <w:r w:rsidRPr="00560134">
              <w:rPr>
                <w:rFonts w:ascii="Arial" w:hAnsi="Arial" w:cs="Arial"/>
                <w:spacing w:val="-1"/>
                <w:sz w:val="24"/>
                <w:szCs w:val="24"/>
              </w:rPr>
              <w:t>legal</w:t>
            </w:r>
            <w:r w:rsidRPr="00560134">
              <w:rPr>
                <w:rFonts w:ascii="Arial" w:hAnsi="Arial" w:cs="Arial"/>
                <w:spacing w:val="-18"/>
                <w:sz w:val="24"/>
                <w:szCs w:val="24"/>
              </w:rPr>
              <w:t xml:space="preserve"> </w:t>
            </w:r>
            <w:r w:rsidRPr="00560134">
              <w:rPr>
                <w:rFonts w:ascii="Arial" w:hAnsi="Arial" w:cs="Arial"/>
                <w:sz w:val="24"/>
                <w:szCs w:val="24"/>
              </w:rPr>
              <w:t>requirements</w:t>
            </w:r>
            <w:r w:rsidRPr="00560134">
              <w:rPr>
                <w:rFonts w:ascii="Arial" w:hAnsi="Arial" w:cs="Arial"/>
                <w:spacing w:val="26"/>
                <w:w w:val="99"/>
                <w:sz w:val="24"/>
                <w:szCs w:val="24"/>
              </w:rPr>
              <w:t xml:space="preserve"> </w:t>
            </w:r>
            <w:r w:rsidRPr="00560134">
              <w:rPr>
                <w:rFonts w:ascii="Arial" w:hAnsi="Arial" w:cs="Arial"/>
                <w:spacing w:val="-1"/>
                <w:sz w:val="24"/>
                <w:szCs w:val="24"/>
              </w:rPr>
              <w:t>governing</w:t>
            </w:r>
            <w:r w:rsidRPr="00560134">
              <w:rPr>
                <w:rFonts w:ascii="Arial" w:hAnsi="Arial" w:cs="Arial"/>
                <w:spacing w:val="-19"/>
                <w:sz w:val="24"/>
                <w:szCs w:val="24"/>
              </w:rPr>
              <w:t xml:space="preserve"> </w:t>
            </w:r>
            <w:r w:rsidRPr="00560134">
              <w:rPr>
                <w:rFonts w:ascii="Arial" w:hAnsi="Arial" w:cs="Arial"/>
                <w:sz w:val="24"/>
                <w:szCs w:val="24"/>
              </w:rPr>
              <w:t>engineering</w:t>
            </w:r>
            <w:r w:rsidRPr="00560134">
              <w:rPr>
                <w:rFonts w:ascii="Arial" w:hAnsi="Arial" w:cs="Arial"/>
                <w:spacing w:val="26"/>
                <w:w w:val="99"/>
                <w:sz w:val="24"/>
                <w:szCs w:val="24"/>
              </w:rPr>
              <w:t xml:space="preserve"> </w:t>
            </w:r>
            <w:r w:rsidRPr="00560134">
              <w:rPr>
                <w:rFonts w:ascii="Arial" w:hAnsi="Arial" w:cs="Arial"/>
                <w:spacing w:val="-1"/>
                <w:sz w:val="24"/>
                <w:szCs w:val="24"/>
              </w:rPr>
              <w:t>activities,</w:t>
            </w:r>
            <w:r w:rsidRPr="00560134">
              <w:rPr>
                <w:rFonts w:ascii="Arial" w:hAnsi="Arial" w:cs="Arial"/>
                <w:spacing w:val="-18"/>
                <w:sz w:val="24"/>
                <w:szCs w:val="24"/>
              </w:rPr>
              <w:t xml:space="preserve"> </w:t>
            </w:r>
            <w:r w:rsidRPr="00560134">
              <w:rPr>
                <w:rFonts w:ascii="Arial" w:hAnsi="Arial" w:cs="Arial"/>
                <w:sz w:val="24"/>
                <w:szCs w:val="24"/>
              </w:rPr>
              <w:t>including</w:t>
            </w:r>
            <w:r w:rsidRPr="00560134">
              <w:rPr>
                <w:rFonts w:ascii="Arial" w:hAnsi="Arial" w:cs="Arial"/>
                <w:spacing w:val="24"/>
                <w:w w:val="99"/>
                <w:sz w:val="24"/>
                <w:szCs w:val="24"/>
              </w:rPr>
              <w:t xml:space="preserve"> </w:t>
            </w:r>
            <w:r w:rsidRPr="00560134">
              <w:rPr>
                <w:rFonts w:ascii="Arial" w:hAnsi="Arial" w:cs="Arial"/>
                <w:spacing w:val="-1"/>
                <w:sz w:val="24"/>
                <w:szCs w:val="24"/>
              </w:rPr>
              <w:t>personnel,</w:t>
            </w:r>
            <w:r w:rsidRPr="00560134">
              <w:rPr>
                <w:rFonts w:ascii="Arial" w:hAnsi="Arial" w:cs="Arial"/>
                <w:spacing w:val="-7"/>
                <w:sz w:val="24"/>
                <w:szCs w:val="24"/>
              </w:rPr>
              <w:t xml:space="preserve"> </w:t>
            </w:r>
            <w:r w:rsidRPr="00560134">
              <w:rPr>
                <w:rFonts w:ascii="Arial" w:hAnsi="Arial" w:cs="Arial"/>
                <w:spacing w:val="-1"/>
                <w:sz w:val="24"/>
                <w:szCs w:val="24"/>
              </w:rPr>
              <w:t>health</w:t>
            </w:r>
            <w:r w:rsidRPr="00560134">
              <w:rPr>
                <w:rFonts w:ascii="Arial" w:hAnsi="Arial" w:cs="Arial"/>
                <w:spacing w:val="-6"/>
                <w:sz w:val="24"/>
                <w:szCs w:val="24"/>
              </w:rPr>
              <w:t xml:space="preserve"> and</w:t>
            </w:r>
            <w:r w:rsidRPr="00560134">
              <w:rPr>
                <w:rFonts w:ascii="Arial" w:hAnsi="Arial" w:cs="Arial"/>
                <w:spacing w:val="-9"/>
                <w:sz w:val="24"/>
                <w:szCs w:val="24"/>
              </w:rPr>
              <w:t xml:space="preserve"> </w:t>
            </w:r>
            <w:r w:rsidRPr="00560134">
              <w:rPr>
                <w:rFonts w:ascii="Arial" w:hAnsi="Arial" w:cs="Arial"/>
                <w:sz w:val="24"/>
                <w:szCs w:val="24"/>
              </w:rPr>
              <w:t>safety,</w:t>
            </w:r>
            <w:r w:rsidRPr="00560134">
              <w:rPr>
                <w:rFonts w:ascii="Arial" w:hAnsi="Arial" w:cs="Arial"/>
                <w:spacing w:val="25"/>
                <w:w w:val="99"/>
                <w:sz w:val="24"/>
                <w:szCs w:val="24"/>
              </w:rPr>
              <w:t xml:space="preserve"> </w:t>
            </w:r>
            <w:r w:rsidRPr="00560134">
              <w:rPr>
                <w:rFonts w:ascii="Arial" w:hAnsi="Arial" w:cs="Arial"/>
                <w:spacing w:val="-1"/>
                <w:sz w:val="24"/>
                <w:szCs w:val="24"/>
              </w:rPr>
              <w:t>contracts,</w:t>
            </w:r>
            <w:r w:rsidRPr="00560134">
              <w:rPr>
                <w:rFonts w:ascii="Arial" w:hAnsi="Arial" w:cs="Arial"/>
                <w:spacing w:val="-20"/>
                <w:sz w:val="24"/>
                <w:szCs w:val="24"/>
              </w:rPr>
              <w:t xml:space="preserve"> </w:t>
            </w:r>
            <w:r w:rsidRPr="00560134">
              <w:rPr>
                <w:rFonts w:ascii="Arial" w:hAnsi="Arial" w:cs="Arial"/>
                <w:spacing w:val="-1"/>
                <w:sz w:val="24"/>
                <w:szCs w:val="24"/>
              </w:rPr>
              <w:t>intellectual</w:t>
            </w:r>
            <w:r w:rsidRPr="00560134">
              <w:rPr>
                <w:rFonts w:ascii="Arial" w:hAnsi="Arial" w:cs="Arial"/>
                <w:spacing w:val="34"/>
                <w:w w:val="99"/>
                <w:sz w:val="24"/>
                <w:szCs w:val="24"/>
              </w:rPr>
              <w:t xml:space="preserve"> </w:t>
            </w:r>
            <w:r w:rsidRPr="00560134">
              <w:rPr>
                <w:rFonts w:ascii="Arial" w:hAnsi="Arial" w:cs="Arial"/>
                <w:sz w:val="24"/>
                <w:szCs w:val="24"/>
              </w:rPr>
              <w:t>property</w:t>
            </w:r>
            <w:r w:rsidRPr="00560134">
              <w:rPr>
                <w:rFonts w:ascii="Arial" w:hAnsi="Arial" w:cs="Arial"/>
                <w:spacing w:val="-15"/>
                <w:sz w:val="24"/>
                <w:szCs w:val="24"/>
              </w:rPr>
              <w:t xml:space="preserve"> </w:t>
            </w:r>
            <w:r w:rsidRPr="00560134">
              <w:rPr>
                <w:rFonts w:ascii="Arial" w:hAnsi="Arial" w:cs="Arial"/>
                <w:spacing w:val="-1"/>
                <w:sz w:val="24"/>
                <w:szCs w:val="24"/>
              </w:rPr>
              <w:t>rights,</w:t>
            </w:r>
            <w:r w:rsidRPr="00560134">
              <w:rPr>
                <w:rFonts w:ascii="Arial" w:hAnsi="Arial" w:cs="Arial"/>
                <w:spacing w:val="-11"/>
                <w:sz w:val="24"/>
                <w:szCs w:val="24"/>
              </w:rPr>
              <w:t xml:space="preserve"> </w:t>
            </w:r>
            <w:r w:rsidRPr="00560134">
              <w:rPr>
                <w:rFonts w:ascii="Arial" w:hAnsi="Arial" w:cs="Arial"/>
                <w:sz w:val="24"/>
                <w:szCs w:val="24"/>
              </w:rPr>
              <w:t>product</w:t>
            </w:r>
            <w:r w:rsidRPr="00560134">
              <w:rPr>
                <w:rFonts w:ascii="Arial" w:hAnsi="Arial" w:cs="Arial"/>
                <w:spacing w:val="26"/>
                <w:w w:val="99"/>
                <w:sz w:val="24"/>
                <w:szCs w:val="24"/>
              </w:rPr>
              <w:t xml:space="preserve"> </w:t>
            </w:r>
            <w:r w:rsidRPr="00560134">
              <w:rPr>
                <w:rFonts w:ascii="Arial" w:hAnsi="Arial" w:cs="Arial"/>
                <w:sz w:val="24"/>
                <w:szCs w:val="24"/>
              </w:rPr>
              <w:t>safety</w:t>
            </w:r>
            <w:r w:rsidRPr="00560134">
              <w:rPr>
                <w:rFonts w:ascii="Arial" w:hAnsi="Arial" w:cs="Arial"/>
                <w:spacing w:val="-12"/>
                <w:sz w:val="24"/>
                <w:szCs w:val="24"/>
              </w:rPr>
              <w:t xml:space="preserve"> </w:t>
            </w:r>
            <w:r w:rsidRPr="00560134">
              <w:rPr>
                <w:rFonts w:ascii="Arial" w:hAnsi="Arial" w:cs="Arial"/>
                <w:sz w:val="24"/>
                <w:szCs w:val="24"/>
              </w:rPr>
              <w:t>and</w:t>
            </w:r>
            <w:r w:rsidRPr="00560134">
              <w:rPr>
                <w:rFonts w:ascii="Arial" w:hAnsi="Arial" w:cs="Arial"/>
                <w:spacing w:val="-9"/>
                <w:sz w:val="24"/>
                <w:szCs w:val="24"/>
              </w:rPr>
              <w:t xml:space="preserve"> </w:t>
            </w:r>
            <w:r w:rsidRPr="00560134">
              <w:rPr>
                <w:rFonts w:ascii="Arial" w:hAnsi="Arial" w:cs="Arial"/>
                <w:sz w:val="24"/>
                <w:szCs w:val="24"/>
              </w:rPr>
              <w:t>liability</w:t>
            </w:r>
            <w:r w:rsidRPr="00560134">
              <w:rPr>
                <w:rFonts w:ascii="Arial" w:hAnsi="Arial" w:cs="Arial"/>
                <w:spacing w:val="-11"/>
                <w:sz w:val="24"/>
                <w:szCs w:val="24"/>
              </w:rPr>
              <w:t xml:space="preserve"> </w:t>
            </w:r>
            <w:r w:rsidRPr="00560134">
              <w:rPr>
                <w:rFonts w:ascii="Arial" w:hAnsi="Arial" w:cs="Arial"/>
                <w:sz w:val="24"/>
                <w:szCs w:val="24"/>
              </w:rPr>
              <w:t>issues.</w:t>
            </w:r>
          </w:p>
        </w:tc>
      </w:tr>
      <w:tr w:rsidR="00560134" w:rsidRPr="00CB564A" w14:paraId="297C5811" w14:textId="77777777" w:rsidTr="00007F65">
        <w:trPr>
          <w:trHeight w:val="553"/>
        </w:trPr>
        <w:tc>
          <w:tcPr>
            <w:tcW w:w="1266" w:type="dxa"/>
          </w:tcPr>
          <w:p w14:paraId="7AFE88C2" w14:textId="77777777" w:rsidR="00560134" w:rsidRPr="00560134" w:rsidRDefault="00560134" w:rsidP="00007F65">
            <w:pPr>
              <w:rPr>
                <w:rFonts w:ascii="Arial" w:hAnsi="Arial" w:cs="Arial"/>
                <w:sz w:val="24"/>
                <w:szCs w:val="24"/>
                <w:highlight w:val="yellow"/>
              </w:rPr>
            </w:pPr>
            <w:r w:rsidRPr="00560134">
              <w:rPr>
                <w:rFonts w:ascii="Arial" w:hAnsi="Arial" w:cs="Arial"/>
                <w:sz w:val="24"/>
                <w:szCs w:val="24"/>
              </w:rPr>
              <w:t>EL6i</w:t>
            </w:r>
          </w:p>
        </w:tc>
        <w:tc>
          <w:tcPr>
            <w:tcW w:w="6184" w:type="dxa"/>
          </w:tcPr>
          <w:p w14:paraId="11D16780" w14:textId="77777777" w:rsidR="00560134" w:rsidRPr="00560134" w:rsidRDefault="00560134" w:rsidP="00007F65">
            <w:pPr>
              <w:rPr>
                <w:rFonts w:ascii="Arial" w:hAnsi="Arial" w:cs="Arial"/>
                <w:sz w:val="24"/>
                <w:szCs w:val="24"/>
                <w:highlight w:val="yellow"/>
              </w:rPr>
            </w:pPr>
            <w:r w:rsidRPr="00560134">
              <w:rPr>
                <w:rFonts w:ascii="Arial" w:hAnsi="Arial" w:cs="Arial"/>
                <w:spacing w:val="-1"/>
                <w:sz w:val="24"/>
                <w:szCs w:val="24"/>
              </w:rPr>
              <w:t>Awareness</w:t>
            </w:r>
            <w:r w:rsidRPr="00560134">
              <w:rPr>
                <w:rFonts w:ascii="Arial" w:hAnsi="Arial" w:cs="Arial"/>
                <w:spacing w:val="-7"/>
                <w:sz w:val="24"/>
                <w:szCs w:val="24"/>
              </w:rPr>
              <w:t xml:space="preserve"> </w:t>
            </w:r>
            <w:r w:rsidRPr="00560134">
              <w:rPr>
                <w:rFonts w:ascii="Arial" w:hAnsi="Arial" w:cs="Arial"/>
                <w:spacing w:val="-1"/>
                <w:sz w:val="24"/>
                <w:szCs w:val="24"/>
              </w:rPr>
              <w:t>of</w:t>
            </w:r>
            <w:r w:rsidRPr="00560134">
              <w:rPr>
                <w:rFonts w:ascii="Arial" w:hAnsi="Arial" w:cs="Arial"/>
                <w:spacing w:val="-6"/>
                <w:sz w:val="24"/>
                <w:szCs w:val="24"/>
              </w:rPr>
              <w:t xml:space="preserve"> </w:t>
            </w:r>
            <w:r w:rsidRPr="00560134">
              <w:rPr>
                <w:rFonts w:ascii="Arial" w:hAnsi="Arial" w:cs="Arial"/>
                <w:spacing w:val="-1"/>
                <w:sz w:val="24"/>
                <w:szCs w:val="24"/>
              </w:rPr>
              <w:t>risk</w:t>
            </w:r>
            <w:r w:rsidRPr="00560134">
              <w:rPr>
                <w:rFonts w:ascii="Arial" w:hAnsi="Arial" w:cs="Arial"/>
                <w:spacing w:val="-4"/>
                <w:sz w:val="24"/>
                <w:szCs w:val="24"/>
              </w:rPr>
              <w:t xml:space="preserve"> </w:t>
            </w:r>
            <w:r w:rsidRPr="00560134">
              <w:rPr>
                <w:rFonts w:ascii="Arial" w:hAnsi="Arial" w:cs="Arial"/>
                <w:sz w:val="24"/>
                <w:szCs w:val="24"/>
              </w:rPr>
              <w:t>issues,</w:t>
            </w:r>
            <w:r w:rsidRPr="00560134">
              <w:rPr>
                <w:rFonts w:ascii="Arial" w:hAnsi="Arial" w:cs="Arial"/>
                <w:spacing w:val="23"/>
                <w:w w:val="99"/>
                <w:sz w:val="24"/>
                <w:szCs w:val="24"/>
              </w:rPr>
              <w:t xml:space="preserve"> </w:t>
            </w:r>
            <w:r w:rsidRPr="00560134">
              <w:rPr>
                <w:rFonts w:ascii="Arial" w:hAnsi="Arial" w:cs="Arial"/>
                <w:spacing w:val="-1"/>
                <w:sz w:val="24"/>
                <w:szCs w:val="24"/>
              </w:rPr>
              <w:t>including</w:t>
            </w:r>
            <w:r w:rsidRPr="00560134">
              <w:rPr>
                <w:rFonts w:ascii="Arial" w:hAnsi="Arial" w:cs="Arial"/>
                <w:spacing w:val="-8"/>
                <w:sz w:val="24"/>
                <w:szCs w:val="24"/>
              </w:rPr>
              <w:t xml:space="preserve"> </w:t>
            </w:r>
            <w:r w:rsidRPr="00560134">
              <w:rPr>
                <w:rFonts w:ascii="Arial" w:hAnsi="Arial" w:cs="Arial"/>
                <w:sz w:val="24"/>
                <w:szCs w:val="24"/>
              </w:rPr>
              <w:t>health</w:t>
            </w:r>
            <w:r w:rsidRPr="00560134">
              <w:rPr>
                <w:rFonts w:ascii="Arial" w:hAnsi="Arial" w:cs="Arial"/>
                <w:spacing w:val="-6"/>
                <w:sz w:val="24"/>
                <w:szCs w:val="24"/>
              </w:rPr>
              <w:t xml:space="preserve"> and</w:t>
            </w:r>
            <w:r w:rsidRPr="00560134">
              <w:rPr>
                <w:rFonts w:ascii="Arial" w:hAnsi="Arial" w:cs="Arial"/>
                <w:spacing w:val="-9"/>
                <w:sz w:val="24"/>
                <w:szCs w:val="24"/>
              </w:rPr>
              <w:t xml:space="preserve"> </w:t>
            </w:r>
            <w:r w:rsidRPr="00560134">
              <w:rPr>
                <w:rFonts w:ascii="Arial" w:hAnsi="Arial" w:cs="Arial"/>
                <w:spacing w:val="-1"/>
                <w:sz w:val="24"/>
                <w:szCs w:val="24"/>
              </w:rPr>
              <w:t>safety,</w:t>
            </w:r>
            <w:r w:rsidRPr="00560134">
              <w:rPr>
                <w:rFonts w:ascii="Arial" w:hAnsi="Arial" w:cs="Arial"/>
                <w:spacing w:val="30"/>
                <w:w w:val="99"/>
                <w:sz w:val="24"/>
                <w:szCs w:val="24"/>
              </w:rPr>
              <w:t xml:space="preserve"> </w:t>
            </w:r>
            <w:r w:rsidRPr="00560134">
              <w:rPr>
                <w:rFonts w:ascii="Arial" w:hAnsi="Arial" w:cs="Arial"/>
                <w:spacing w:val="-1"/>
                <w:sz w:val="24"/>
                <w:szCs w:val="24"/>
              </w:rPr>
              <w:t>environmental</w:t>
            </w:r>
            <w:r w:rsidRPr="00560134">
              <w:rPr>
                <w:rFonts w:ascii="Arial" w:hAnsi="Arial" w:cs="Arial"/>
                <w:spacing w:val="-16"/>
                <w:sz w:val="24"/>
                <w:szCs w:val="24"/>
              </w:rPr>
              <w:t xml:space="preserve"> </w:t>
            </w:r>
            <w:r w:rsidRPr="00560134">
              <w:rPr>
                <w:rFonts w:ascii="Arial" w:hAnsi="Arial" w:cs="Arial"/>
                <w:sz w:val="24"/>
                <w:szCs w:val="24"/>
              </w:rPr>
              <w:t>and</w:t>
            </w:r>
            <w:r w:rsidRPr="00560134">
              <w:rPr>
                <w:rFonts w:ascii="Arial" w:hAnsi="Arial" w:cs="Arial"/>
                <w:spacing w:val="29"/>
                <w:w w:val="99"/>
                <w:sz w:val="24"/>
                <w:szCs w:val="24"/>
              </w:rPr>
              <w:t xml:space="preserve"> </w:t>
            </w:r>
            <w:r w:rsidRPr="00560134">
              <w:rPr>
                <w:rFonts w:ascii="Arial" w:hAnsi="Arial" w:cs="Arial"/>
                <w:sz w:val="24"/>
                <w:szCs w:val="24"/>
              </w:rPr>
              <w:t>commercial</w:t>
            </w:r>
            <w:r w:rsidRPr="00560134">
              <w:rPr>
                <w:rFonts w:ascii="Arial" w:hAnsi="Arial" w:cs="Arial"/>
                <w:spacing w:val="-16"/>
                <w:sz w:val="24"/>
                <w:szCs w:val="24"/>
              </w:rPr>
              <w:t xml:space="preserve"> </w:t>
            </w:r>
            <w:r w:rsidRPr="00560134">
              <w:rPr>
                <w:rFonts w:ascii="Arial" w:hAnsi="Arial" w:cs="Arial"/>
                <w:sz w:val="24"/>
                <w:szCs w:val="24"/>
              </w:rPr>
              <w:t>risk.</w:t>
            </w:r>
          </w:p>
        </w:tc>
      </w:tr>
    </w:tbl>
    <w:p w14:paraId="224B515B" w14:textId="77777777" w:rsidR="00276614" w:rsidRPr="00445C36" w:rsidRDefault="00276614" w:rsidP="00276614">
      <w:pPr>
        <w:rPr>
          <w:rFonts w:ascii="Arial" w:hAnsi="Arial" w:cs="Arial"/>
          <w:b/>
          <w:sz w:val="24"/>
          <w:szCs w:val="24"/>
          <w:u w:val="single"/>
        </w:rPr>
      </w:pPr>
    </w:p>
    <w:p w14:paraId="3E7CC6FB" w14:textId="77777777" w:rsidR="00276614" w:rsidRDefault="00276614" w:rsidP="00276614">
      <w:pPr>
        <w:rPr>
          <w:rFonts w:ascii="Arial" w:hAnsi="Arial" w:cs="Arial"/>
          <w:b/>
          <w:bCs/>
          <w:sz w:val="24"/>
          <w:szCs w:val="24"/>
          <w:u w:val="single"/>
        </w:rPr>
      </w:pPr>
      <w:r w:rsidRPr="00445C36">
        <w:rPr>
          <w:rFonts w:ascii="Arial" w:hAnsi="Arial" w:cs="Arial"/>
          <w:b/>
          <w:bCs/>
          <w:sz w:val="24"/>
          <w:szCs w:val="24"/>
          <w:u w:val="single"/>
        </w:rPr>
        <w:t>Engineering Practice</w:t>
      </w:r>
      <w:r w:rsidR="00560134">
        <w:rPr>
          <w:rFonts w:ascii="Arial" w:hAnsi="Arial" w:cs="Arial"/>
          <w:b/>
          <w:bCs/>
          <w:sz w:val="24"/>
          <w:szCs w:val="24"/>
          <w:u w:val="single"/>
        </w:rPr>
        <w:t xml:space="preserve"> (P)</w:t>
      </w:r>
    </w:p>
    <w:p w14:paraId="53EA6A7E" w14:textId="77777777" w:rsidR="00560134" w:rsidRPr="00445C36" w:rsidRDefault="00560134" w:rsidP="00276614">
      <w:pPr>
        <w:rPr>
          <w:rFonts w:ascii="Arial" w:hAnsi="Arial" w:cs="Arial"/>
          <w:b/>
          <w:sz w:val="24"/>
          <w:szCs w:val="24"/>
          <w:u w:val="single"/>
        </w:rPr>
      </w:pPr>
    </w:p>
    <w:tbl>
      <w:tblPr>
        <w:tblStyle w:val="TableGrid"/>
        <w:tblW w:w="14229" w:type="dxa"/>
        <w:tblInd w:w="-176" w:type="dxa"/>
        <w:tblLayout w:type="fixed"/>
        <w:tblLook w:val="04A0" w:firstRow="1" w:lastRow="0" w:firstColumn="1" w:lastColumn="0" w:noHBand="0" w:noVBand="1"/>
      </w:tblPr>
      <w:tblGrid>
        <w:gridCol w:w="2418"/>
        <w:gridCol w:w="11811"/>
      </w:tblGrid>
      <w:tr w:rsidR="00560134" w:rsidRPr="00CB564A" w14:paraId="1562C386" w14:textId="77777777" w:rsidTr="00007F65">
        <w:trPr>
          <w:trHeight w:val="803"/>
        </w:trPr>
        <w:tc>
          <w:tcPr>
            <w:tcW w:w="1266" w:type="dxa"/>
          </w:tcPr>
          <w:p w14:paraId="63043F69" w14:textId="77777777" w:rsidR="00560134" w:rsidRPr="00560134" w:rsidRDefault="00560134" w:rsidP="00007F65">
            <w:pPr>
              <w:rPr>
                <w:rFonts w:ascii="Arial" w:hAnsi="Arial" w:cs="Arial"/>
                <w:sz w:val="24"/>
                <w:szCs w:val="24"/>
              </w:rPr>
            </w:pPr>
            <w:r w:rsidRPr="00560134">
              <w:rPr>
                <w:rFonts w:ascii="Arial" w:hAnsi="Arial" w:cs="Arial"/>
                <w:sz w:val="24"/>
                <w:szCs w:val="24"/>
              </w:rPr>
              <w:t>P1i</w:t>
            </w:r>
          </w:p>
        </w:tc>
        <w:tc>
          <w:tcPr>
            <w:tcW w:w="6184" w:type="dxa"/>
          </w:tcPr>
          <w:p w14:paraId="35017E9B" w14:textId="77777777"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Knowledge</w:t>
            </w:r>
            <w:r w:rsidRPr="00560134">
              <w:rPr>
                <w:rFonts w:ascii="Arial" w:hAnsi="Arial" w:cs="Arial"/>
                <w:spacing w:val="-6"/>
                <w:sz w:val="24"/>
                <w:szCs w:val="24"/>
              </w:rPr>
              <w:t xml:space="preserve"> </w:t>
            </w:r>
            <w:r w:rsidRPr="00560134">
              <w:rPr>
                <w:rFonts w:ascii="Arial" w:hAnsi="Arial" w:cs="Arial"/>
                <w:spacing w:val="-1"/>
                <w:sz w:val="24"/>
                <w:szCs w:val="24"/>
              </w:rPr>
              <w:t>of</w:t>
            </w:r>
            <w:r w:rsidRPr="00560134">
              <w:rPr>
                <w:rFonts w:ascii="Arial" w:hAnsi="Arial" w:cs="Arial"/>
                <w:spacing w:val="-6"/>
                <w:sz w:val="24"/>
                <w:szCs w:val="24"/>
              </w:rPr>
              <w:t xml:space="preserve"> </w:t>
            </w:r>
            <w:r w:rsidRPr="00560134">
              <w:rPr>
                <w:rFonts w:ascii="Arial" w:hAnsi="Arial" w:cs="Arial"/>
                <w:spacing w:val="-1"/>
                <w:sz w:val="24"/>
                <w:szCs w:val="24"/>
              </w:rPr>
              <w:t>contexts</w:t>
            </w:r>
            <w:r w:rsidRPr="00560134">
              <w:rPr>
                <w:rFonts w:ascii="Arial" w:hAnsi="Arial" w:cs="Arial"/>
                <w:spacing w:val="-7"/>
                <w:sz w:val="24"/>
                <w:szCs w:val="24"/>
              </w:rPr>
              <w:t xml:space="preserve"> </w:t>
            </w:r>
            <w:r w:rsidRPr="00560134">
              <w:rPr>
                <w:rFonts w:ascii="Arial" w:hAnsi="Arial" w:cs="Arial"/>
                <w:sz w:val="24"/>
                <w:szCs w:val="24"/>
              </w:rPr>
              <w:t>in</w:t>
            </w:r>
            <w:r w:rsidRPr="00560134">
              <w:rPr>
                <w:rFonts w:ascii="Arial" w:hAnsi="Arial" w:cs="Arial"/>
                <w:spacing w:val="31"/>
                <w:w w:val="99"/>
                <w:sz w:val="24"/>
                <w:szCs w:val="24"/>
              </w:rPr>
              <w:t xml:space="preserve"> </w:t>
            </w:r>
            <w:r w:rsidRPr="00560134">
              <w:rPr>
                <w:rFonts w:ascii="Arial" w:hAnsi="Arial" w:cs="Arial"/>
                <w:spacing w:val="-1"/>
                <w:sz w:val="24"/>
                <w:szCs w:val="24"/>
              </w:rPr>
              <w:t>which</w:t>
            </w:r>
            <w:r w:rsidRPr="00560134">
              <w:rPr>
                <w:rFonts w:ascii="Arial" w:hAnsi="Arial" w:cs="Arial"/>
                <w:spacing w:val="-15"/>
                <w:sz w:val="24"/>
                <w:szCs w:val="24"/>
              </w:rPr>
              <w:t xml:space="preserve"> </w:t>
            </w:r>
            <w:r w:rsidRPr="00560134">
              <w:rPr>
                <w:rFonts w:ascii="Arial" w:hAnsi="Arial" w:cs="Arial"/>
                <w:spacing w:val="-1"/>
                <w:sz w:val="24"/>
                <w:szCs w:val="24"/>
              </w:rPr>
              <w:t>engineering</w:t>
            </w:r>
            <w:r w:rsidRPr="00560134">
              <w:rPr>
                <w:rFonts w:ascii="Arial" w:hAnsi="Arial" w:cs="Arial"/>
                <w:spacing w:val="27"/>
                <w:w w:val="99"/>
                <w:sz w:val="24"/>
                <w:szCs w:val="24"/>
              </w:rPr>
              <w:t xml:space="preserve"> </w:t>
            </w:r>
            <w:r w:rsidRPr="00560134">
              <w:rPr>
                <w:rFonts w:ascii="Arial" w:hAnsi="Arial" w:cs="Arial"/>
                <w:spacing w:val="-1"/>
                <w:sz w:val="24"/>
                <w:szCs w:val="24"/>
              </w:rPr>
              <w:t>knowledge</w:t>
            </w:r>
            <w:r w:rsidRPr="00560134">
              <w:rPr>
                <w:rFonts w:ascii="Arial" w:hAnsi="Arial" w:cs="Arial"/>
                <w:spacing w:val="-7"/>
                <w:sz w:val="24"/>
                <w:szCs w:val="24"/>
              </w:rPr>
              <w:t xml:space="preserve"> </w:t>
            </w:r>
            <w:r w:rsidRPr="00560134">
              <w:rPr>
                <w:rFonts w:ascii="Arial" w:hAnsi="Arial" w:cs="Arial"/>
                <w:sz w:val="24"/>
                <w:szCs w:val="24"/>
              </w:rPr>
              <w:t>can</w:t>
            </w:r>
            <w:r w:rsidRPr="00560134">
              <w:rPr>
                <w:rFonts w:ascii="Arial" w:hAnsi="Arial" w:cs="Arial"/>
                <w:spacing w:val="-8"/>
                <w:sz w:val="24"/>
                <w:szCs w:val="24"/>
              </w:rPr>
              <w:t xml:space="preserve"> </w:t>
            </w:r>
            <w:r w:rsidRPr="00560134">
              <w:rPr>
                <w:rFonts w:ascii="Arial" w:hAnsi="Arial" w:cs="Arial"/>
                <w:spacing w:val="1"/>
                <w:sz w:val="24"/>
                <w:szCs w:val="24"/>
              </w:rPr>
              <w:t>be</w:t>
            </w:r>
            <w:r w:rsidRPr="00560134">
              <w:rPr>
                <w:rFonts w:ascii="Arial" w:hAnsi="Arial" w:cs="Arial"/>
                <w:spacing w:val="-8"/>
                <w:sz w:val="24"/>
                <w:szCs w:val="24"/>
              </w:rPr>
              <w:t xml:space="preserve"> </w:t>
            </w:r>
            <w:r w:rsidRPr="00560134">
              <w:rPr>
                <w:rFonts w:ascii="Arial" w:hAnsi="Arial" w:cs="Arial"/>
                <w:sz w:val="24"/>
                <w:szCs w:val="24"/>
              </w:rPr>
              <w:t>applied</w:t>
            </w:r>
            <w:r w:rsidRPr="00560134">
              <w:rPr>
                <w:rFonts w:ascii="Arial" w:hAnsi="Arial" w:cs="Arial"/>
                <w:spacing w:val="27"/>
                <w:w w:val="99"/>
                <w:sz w:val="24"/>
                <w:szCs w:val="24"/>
              </w:rPr>
              <w:t xml:space="preserve"> </w:t>
            </w:r>
            <w:r w:rsidRPr="00560134">
              <w:rPr>
                <w:rFonts w:ascii="Arial" w:hAnsi="Arial" w:cs="Arial"/>
                <w:spacing w:val="-1"/>
                <w:sz w:val="24"/>
                <w:szCs w:val="24"/>
              </w:rPr>
              <w:t>(for example,</w:t>
            </w:r>
            <w:r w:rsidRPr="00560134">
              <w:rPr>
                <w:rFonts w:ascii="Arial" w:hAnsi="Arial" w:cs="Arial"/>
                <w:spacing w:val="-10"/>
                <w:sz w:val="24"/>
                <w:szCs w:val="24"/>
              </w:rPr>
              <w:t xml:space="preserve"> </w:t>
            </w:r>
            <w:r w:rsidRPr="00560134">
              <w:rPr>
                <w:rFonts w:ascii="Arial" w:hAnsi="Arial" w:cs="Arial"/>
                <w:sz w:val="24"/>
                <w:szCs w:val="24"/>
              </w:rPr>
              <w:t>operations</w:t>
            </w:r>
            <w:r w:rsidRPr="00560134">
              <w:rPr>
                <w:rFonts w:ascii="Arial" w:hAnsi="Arial" w:cs="Arial"/>
                <w:spacing w:val="-9"/>
                <w:sz w:val="24"/>
                <w:szCs w:val="24"/>
              </w:rPr>
              <w:t xml:space="preserve"> </w:t>
            </w:r>
            <w:r w:rsidRPr="00560134">
              <w:rPr>
                <w:rFonts w:ascii="Arial" w:hAnsi="Arial" w:cs="Arial"/>
                <w:spacing w:val="-1"/>
                <w:sz w:val="24"/>
                <w:szCs w:val="24"/>
              </w:rPr>
              <w:t>and</w:t>
            </w:r>
            <w:r w:rsidRPr="00560134">
              <w:rPr>
                <w:rFonts w:ascii="Arial" w:hAnsi="Arial" w:cs="Arial"/>
                <w:spacing w:val="23"/>
                <w:w w:val="99"/>
                <w:sz w:val="24"/>
                <w:szCs w:val="24"/>
              </w:rPr>
              <w:t xml:space="preserve"> </w:t>
            </w:r>
            <w:r w:rsidRPr="00560134">
              <w:rPr>
                <w:rFonts w:ascii="Arial" w:hAnsi="Arial" w:cs="Arial"/>
                <w:sz w:val="24"/>
                <w:szCs w:val="24"/>
              </w:rPr>
              <w:t>management,</w:t>
            </w:r>
            <w:r w:rsidRPr="00560134">
              <w:rPr>
                <w:rFonts w:ascii="Arial" w:hAnsi="Arial" w:cs="Arial"/>
                <w:spacing w:val="-23"/>
                <w:sz w:val="24"/>
                <w:szCs w:val="24"/>
              </w:rPr>
              <w:t xml:space="preserve"> </w:t>
            </w:r>
            <w:r w:rsidRPr="00560134">
              <w:rPr>
                <w:rFonts w:ascii="Arial" w:hAnsi="Arial" w:cs="Arial"/>
                <w:spacing w:val="-1"/>
                <w:sz w:val="24"/>
                <w:szCs w:val="24"/>
              </w:rPr>
              <w:t>application</w:t>
            </w:r>
            <w:r w:rsidRPr="00560134">
              <w:rPr>
                <w:rFonts w:ascii="Arial" w:hAnsi="Arial" w:cs="Arial"/>
                <w:spacing w:val="26"/>
                <w:w w:val="99"/>
                <w:sz w:val="24"/>
                <w:szCs w:val="24"/>
              </w:rPr>
              <w:t xml:space="preserve"> </w:t>
            </w:r>
            <w:r w:rsidRPr="00560134">
              <w:rPr>
                <w:rFonts w:ascii="Arial" w:hAnsi="Arial" w:cs="Arial"/>
                <w:spacing w:val="-1"/>
                <w:sz w:val="24"/>
                <w:szCs w:val="24"/>
              </w:rPr>
              <w:t>and</w:t>
            </w:r>
            <w:r w:rsidRPr="00560134">
              <w:rPr>
                <w:rFonts w:ascii="Arial" w:hAnsi="Arial" w:cs="Arial"/>
                <w:spacing w:val="-8"/>
                <w:sz w:val="24"/>
                <w:szCs w:val="24"/>
              </w:rPr>
              <w:t xml:space="preserve"> </w:t>
            </w:r>
            <w:r w:rsidRPr="00560134">
              <w:rPr>
                <w:rFonts w:ascii="Arial" w:hAnsi="Arial" w:cs="Arial"/>
                <w:spacing w:val="-1"/>
                <w:sz w:val="24"/>
                <w:szCs w:val="24"/>
              </w:rPr>
              <w:t>development</w:t>
            </w:r>
            <w:r w:rsidRPr="00560134">
              <w:rPr>
                <w:rFonts w:ascii="Arial" w:hAnsi="Arial" w:cs="Arial"/>
                <w:spacing w:val="-9"/>
                <w:sz w:val="24"/>
                <w:szCs w:val="24"/>
              </w:rPr>
              <w:t xml:space="preserve"> </w:t>
            </w:r>
            <w:r w:rsidRPr="00560134">
              <w:rPr>
                <w:rFonts w:ascii="Arial" w:hAnsi="Arial" w:cs="Arial"/>
                <w:spacing w:val="-1"/>
                <w:sz w:val="24"/>
                <w:szCs w:val="24"/>
              </w:rPr>
              <w:t>of</w:t>
            </w:r>
            <w:r w:rsidRPr="00560134">
              <w:rPr>
                <w:rFonts w:ascii="Arial" w:hAnsi="Arial" w:cs="Arial"/>
                <w:spacing w:val="22"/>
                <w:w w:val="99"/>
                <w:sz w:val="24"/>
                <w:szCs w:val="24"/>
              </w:rPr>
              <w:t xml:space="preserve"> </w:t>
            </w:r>
            <w:r w:rsidRPr="00560134">
              <w:rPr>
                <w:rFonts w:ascii="Arial" w:hAnsi="Arial" w:cs="Arial"/>
                <w:spacing w:val="-1"/>
                <w:sz w:val="24"/>
                <w:szCs w:val="24"/>
              </w:rPr>
              <w:t>technology,</w:t>
            </w:r>
            <w:r w:rsidRPr="00560134">
              <w:rPr>
                <w:rFonts w:ascii="Arial" w:hAnsi="Arial" w:cs="Arial"/>
                <w:spacing w:val="-14"/>
                <w:sz w:val="24"/>
                <w:szCs w:val="24"/>
              </w:rPr>
              <w:t xml:space="preserve"> </w:t>
            </w:r>
            <w:r w:rsidRPr="00560134">
              <w:rPr>
                <w:rFonts w:ascii="Arial" w:hAnsi="Arial" w:cs="Arial"/>
                <w:spacing w:val="-1"/>
                <w:sz w:val="24"/>
                <w:szCs w:val="24"/>
              </w:rPr>
              <w:t>etc.).</w:t>
            </w:r>
          </w:p>
        </w:tc>
      </w:tr>
      <w:tr w:rsidR="00560134" w:rsidRPr="00CB564A" w14:paraId="2CD4911C" w14:textId="77777777" w:rsidTr="00007F65">
        <w:trPr>
          <w:trHeight w:val="553"/>
        </w:trPr>
        <w:tc>
          <w:tcPr>
            <w:tcW w:w="1266" w:type="dxa"/>
          </w:tcPr>
          <w:p w14:paraId="08F39C89" w14:textId="77777777" w:rsidR="00560134" w:rsidRPr="00560134" w:rsidRDefault="00560134" w:rsidP="00007F65">
            <w:pPr>
              <w:rPr>
                <w:rFonts w:ascii="Arial" w:hAnsi="Arial" w:cs="Arial"/>
                <w:sz w:val="24"/>
                <w:szCs w:val="24"/>
              </w:rPr>
            </w:pPr>
            <w:r w:rsidRPr="00560134">
              <w:rPr>
                <w:rFonts w:ascii="Arial" w:hAnsi="Arial" w:cs="Arial"/>
                <w:sz w:val="24"/>
                <w:szCs w:val="24"/>
              </w:rPr>
              <w:t>P2i</w:t>
            </w:r>
          </w:p>
        </w:tc>
        <w:tc>
          <w:tcPr>
            <w:tcW w:w="6184" w:type="dxa"/>
          </w:tcPr>
          <w:p w14:paraId="04C8F7BC" w14:textId="77777777"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Understanding of and ability to use relevant materials, equipment, tools, processes or products.</w:t>
            </w:r>
          </w:p>
        </w:tc>
      </w:tr>
      <w:tr w:rsidR="00560134" w:rsidRPr="00CB564A" w14:paraId="7EFC874F" w14:textId="77777777" w:rsidTr="00007F65">
        <w:trPr>
          <w:trHeight w:val="267"/>
        </w:trPr>
        <w:tc>
          <w:tcPr>
            <w:tcW w:w="1266" w:type="dxa"/>
          </w:tcPr>
          <w:p w14:paraId="71CFA048" w14:textId="77777777" w:rsidR="00560134" w:rsidRPr="00560134" w:rsidRDefault="00560134" w:rsidP="00007F65">
            <w:pPr>
              <w:rPr>
                <w:rFonts w:ascii="Arial" w:hAnsi="Arial" w:cs="Arial"/>
                <w:sz w:val="24"/>
                <w:szCs w:val="24"/>
              </w:rPr>
            </w:pPr>
            <w:r w:rsidRPr="00560134">
              <w:rPr>
                <w:rFonts w:ascii="Arial" w:hAnsi="Arial" w:cs="Arial"/>
                <w:sz w:val="24"/>
                <w:szCs w:val="24"/>
              </w:rPr>
              <w:t>P3i</w:t>
            </w:r>
          </w:p>
        </w:tc>
        <w:tc>
          <w:tcPr>
            <w:tcW w:w="6184" w:type="dxa"/>
          </w:tcPr>
          <w:p w14:paraId="4544E470" w14:textId="77777777"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Knowledge and understanding of workshop and laboratory practice.</w:t>
            </w:r>
          </w:p>
        </w:tc>
      </w:tr>
      <w:tr w:rsidR="00560134" w:rsidRPr="00CB564A" w14:paraId="75C5F165" w14:textId="77777777" w:rsidTr="00007F65">
        <w:trPr>
          <w:trHeight w:val="267"/>
        </w:trPr>
        <w:tc>
          <w:tcPr>
            <w:tcW w:w="1266" w:type="dxa"/>
          </w:tcPr>
          <w:p w14:paraId="38DFCDBF" w14:textId="77777777" w:rsidR="00560134" w:rsidRPr="00560134" w:rsidRDefault="00560134" w:rsidP="00007F65">
            <w:pPr>
              <w:rPr>
                <w:rFonts w:ascii="Arial" w:hAnsi="Arial" w:cs="Arial"/>
                <w:sz w:val="24"/>
                <w:szCs w:val="24"/>
              </w:rPr>
            </w:pPr>
            <w:r w:rsidRPr="00560134">
              <w:rPr>
                <w:rFonts w:ascii="Arial" w:hAnsi="Arial" w:cs="Arial"/>
                <w:sz w:val="24"/>
                <w:szCs w:val="24"/>
              </w:rPr>
              <w:t>P4i</w:t>
            </w:r>
          </w:p>
        </w:tc>
        <w:tc>
          <w:tcPr>
            <w:tcW w:w="6184" w:type="dxa"/>
          </w:tcPr>
          <w:p w14:paraId="7CE4EF86" w14:textId="77777777"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Ability to use and apply information from technical literature.</w:t>
            </w:r>
          </w:p>
        </w:tc>
      </w:tr>
      <w:tr w:rsidR="00560134" w:rsidRPr="00CB564A" w14:paraId="76E4D06A" w14:textId="77777777" w:rsidTr="00007F65">
        <w:trPr>
          <w:trHeight w:val="267"/>
        </w:trPr>
        <w:tc>
          <w:tcPr>
            <w:tcW w:w="1266" w:type="dxa"/>
          </w:tcPr>
          <w:p w14:paraId="45CAAA80" w14:textId="77777777" w:rsidR="00560134" w:rsidRPr="00560134" w:rsidRDefault="00560134" w:rsidP="00007F65">
            <w:pPr>
              <w:rPr>
                <w:rFonts w:ascii="Arial" w:hAnsi="Arial" w:cs="Arial"/>
                <w:sz w:val="24"/>
                <w:szCs w:val="24"/>
              </w:rPr>
            </w:pPr>
            <w:r w:rsidRPr="00560134">
              <w:rPr>
                <w:rFonts w:ascii="Arial" w:hAnsi="Arial" w:cs="Arial"/>
                <w:sz w:val="24"/>
                <w:szCs w:val="24"/>
              </w:rPr>
              <w:t>P6i</w:t>
            </w:r>
          </w:p>
        </w:tc>
        <w:tc>
          <w:tcPr>
            <w:tcW w:w="6184" w:type="dxa"/>
          </w:tcPr>
          <w:p w14:paraId="0AFBBF41" w14:textId="77777777"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Ability to use appropriate codes of practice and industry standards.</w:t>
            </w:r>
          </w:p>
        </w:tc>
      </w:tr>
      <w:tr w:rsidR="00560134" w:rsidRPr="00CB564A" w14:paraId="2FB3DDFC" w14:textId="77777777" w:rsidTr="00007F65">
        <w:trPr>
          <w:trHeight w:val="535"/>
        </w:trPr>
        <w:tc>
          <w:tcPr>
            <w:tcW w:w="1266" w:type="dxa"/>
          </w:tcPr>
          <w:p w14:paraId="431C6E5D" w14:textId="77777777" w:rsidR="00560134" w:rsidRPr="00560134" w:rsidRDefault="00560134" w:rsidP="00007F65">
            <w:pPr>
              <w:rPr>
                <w:rFonts w:ascii="Arial" w:hAnsi="Arial" w:cs="Arial"/>
                <w:sz w:val="24"/>
                <w:szCs w:val="24"/>
              </w:rPr>
            </w:pPr>
            <w:r w:rsidRPr="00560134">
              <w:rPr>
                <w:rFonts w:ascii="Arial" w:hAnsi="Arial" w:cs="Arial"/>
                <w:sz w:val="24"/>
                <w:szCs w:val="24"/>
              </w:rPr>
              <w:t>P7</w:t>
            </w:r>
          </w:p>
        </w:tc>
        <w:tc>
          <w:tcPr>
            <w:tcW w:w="6184" w:type="dxa"/>
          </w:tcPr>
          <w:p w14:paraId="34C2C95E" w14:textId="77777777"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Awareness of quality issues and their application to continuous improvement.</w:t>
            </w:r>
          </w:p>
        </w:tc>
      </w:tr>
      <w:tr w:rsidR="00560134" w:rsidRPr="00CB564A" w14:paraId="30197E4B" w14:textId="77777777" w:rsidTr="00007F65">
        <w:trPr>
          <w:trHeight w:val="535"/>
        </w:trPr>
        <w:tc>
          <w:tcPr>
            <w:tcW w:w="1266" w:type="dxa"/>
          </w:tcPr>
          <w:p w14:paraId="2257E74A" w14:textId="77777777" w:rsidR="00560134" w:rsidRPr="00560134" w:rsidRDefault="00560134" w:rsidP="00007F65">
            <w:pPr>
              <w:rPr>
                <w:rFonts w:ascii="Arial" w:hAnsi="Arial" w:cs="Arial"/>
                <w:sz w:val="24"/>
                <w:szCs w:val="24"/>
              </w:rPr>
            </w:pPr>
            <w:r w:rsidRPr="00560134">
              <w:rPr>
                <w:rFonts w:ascii="Arial" w:hAnsi="Arial" w:cs="Arial"/>
                <w:sz w:val="24"/>
                <w:szCs w:val="24"/>
              </w:rPr>
              <w:t>P11i</w:t>
            </w:r>
          </w:p>
        </w:tc>
        <w:tc>
          <w:tcPr>
            <w:tcW w:w="6184" w:type="dxa"/>
          </w:tcPr>
          <w:p w14:paraId="2150B416" w14:textId="77777777"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Awareness of team roles and the ability to work as a member of an engineering team.</w:t>
            </w:r>
          </w:p>
        </w:tc>
      </w:tr>
    </w:tbl>
    <w:p w14:paraId="5D0ED5F7" w14:textId="77777777" w:rsidR="00560134" w:rsidRPr="006E5E2F" w:rsidRDefault="00560134" w:rsidP="00276614">
      <w:pPr>
        <w:rPr>
          <w:rFonts w:ascii="Arial" w:hAnsi="Arial" w:cs="Arial"/>
          <w:sz w:val="24"/>
          <w:szCs w:val="24"/>
        </w:rPr>
      </w:pPr>
    </w:p>
    <w:p w14:paraId="1D3352F4" w14:textId="77777777" w:rsidR="00276614" w:rsidRPr="006E5E2F" w:rsidRDefault="00276614" w:rsidP="00276614">
      <w:pPr>
        <w:rPr>
          <w:rFonts w:ascii="Arial" w:hAnsi="Arial" w:cs="Arial"/>
          <w:sz w:val="24"/>
          <w:szCs w:val="24"/>
        </w:rPr>
      </w:pPr>
    </w:p>
    <w:p w14:paraId="55021589" w14:textId="77777777" w:rsidR="00560134" w:rsidRPr="00445C36" w:rsidRDefault="00560134" w:rsidP="00560134">
      <w:pPr>
        <w:rPr>
          <w:rFonts w:ascii="Arial" w:hAnsi="Arial" w:cs="Arial"/>
          <w:b/>
          <w:sz w:val="24"/>
          <w:szCs w:val="24"/>
          <w:u w:val="single"/>
        </w:rPr>
      </w:pPr>
      <w:r>
        <w:rPr>
          <w:rFonts w:ascii="Arial" w:hAnsi="Arial" w:cs="Arial"/>
          <w:b/>
          <w:bCs/>
          <w:sz w:val="24"/>
          <w:szCs w:val="24"/>
          <w:u w:val="single"/>
        </w:rPr>
        <w:t>Additional General Skills (G)</w:t>
      </w:r>
    </w:p>
    <w:p w14:paraId="4C00F9C4" w14:textId="77777777" w:rsidR="00276614" w:rsidRDefault="00276614" w:rsidP="00276614">
      <w:pPr>
        <w:rPr>
          <w:rFonts w:ascii="Arial" w:hAnsi="Arial" w:cs="Arial"/>
          <w:b/>
          <w:sz w:val="24"/>
          <w:szCs w:val="24"/>
          <w:u w:val="single"/>
        </w:rPr>
      </w:pPr>
    </w:p>
    <w:tbl>
      <w:tblPr>
        <w:tblStyle w:val="TableGrid"/>
        <w:tblW w:w="0" w:type="auto"/>
        <w:tblInd w:w="-176" w:type="dxa"/>
        <w:tblLayout w:type="fixed"/>
        <w:tblLook w:val="04A0" w:firstRow="1" w:lastRow="0" w:firstColumn="1" w:lastColumn="0" w:noHBand="0" w:noVBand="1"/>
      </w:tblPr>
      <w:tblGrid>
        <w:gridCol w:w="1267"/>
        <w:gridCol w:w="6191"/>
      </w:tblGrid>
      <w:tr w:rsidR="00560134" w:rsidRPr="00CB564A" w14:paraId="4890EEAA" w14:textId="77777777" w:rsidTr="00007F65">
        <w:trPr>
          <w:trHeight w:val="1082"/>
        </w:trPr>
        <w:tc>
          <w:tcPr>
            <w:tcW w:w="1267" w:type="dxa"/>
          </w:tcPr>
          <w:p w14:paraId="5C7ABB9A" w14:textId="77777777" w:rsidR="00560134" w:rsidRPr="00560134" w:rsidRDefault="00560134" w:rsidP="00007F65">
            <w:pPr>
              <w:rPr>
                <w:rFonts w:ascii="Arial" w:hAnsi="Arial" w:cs="Arial"/>
                <w:sz w:val="24"/>
                <w:szCs w:val="24"/>
              </w:rPr>
            </w:pPr>
            <w:r w:rsidRPr="00560134">
              <w:rPr>
                <w:rFonts w:ascii="Arial" w:hAnsi="Arial" w:cs="Arial"/>
                <w:sz w:val="24"/>
                <w:szCs w:val="24"/>
              </w:rPr>
              <w:t>G1</w:t>
            </w:r>
          </w:p>
          <w:p w14:paraId="6B7BF642" w14:textId="77777777" w:rsidR="00560134" w:rsidRPr="00560134" w:rsidRDefault="00560134" w:rsidP="00007F65">
            <w:pPr>
              <w:rPr>
                <w:rFonts w:ascii="Arial" w:hAnsi="Arial" w:cs="Arial"/>
                <w:sz w:val="24"/>
                <w:szCs w:val="24"/>
              </w:rPr>
            </w:pPr>
          </w:p>
        </w:tc>
        <w:tc>
          <w:tcPr>
            <w:tcW w:w="6191" w:type="dxa"/>
          </w:tcPr>
          <w:p w14:paraId="0DA330B9" w14:textId="77777777" w:rsidR="00560134" w:rsidRPr="00560134" w:rsidRDefault="00560134" w:rsidP="00007F65">
            <w:pPr>
              <w:rPr>
                <w:rFonts w:ascii="Arial" w:hAnsi="Arial" w:cs="Arial"/>
                <w:spacing w:val="-1"/>
                <w:sz w:val="24"/>
                <w:szCs w:val="24"/>
              </w:rPr>
            </w:pPr>
            <w:r w:rsidRPr="00560134">
              <w:rPr>
                <w:rFonts w:ascii="Arial" w:hAnsi="Arial" w:cs="Arial"/>
                <w:sz w:val="24"/>
                <w:szCs w:val="24"/>
              </w:rPr>
              <w:t>Ability to apply</w:t>
            </w:r>
            <w:r w:rsidRPr="00560134">
              <w:rPr>
                <w:rFonts w:ascii="Arial" w:hAnsi="Arial" w:cs="Arial"/>
                <w:spacing w:val="-8"/>
                <w:sz w:val="24"/>
                <w:szCs w:val="24"/>
              </w:rPr>
              <w:t xml:space="preserve"> </w:t>
            </w:r>
            <w:r w:rsidRPr="00560134">
              <w:rPr>
                <w:rFonts w:ascii="Arial" w:hAnsi="Arial" w:cs="Arial"/>
                <w:spacing w:val="-1"/>
                <w:sz w:val="24"/>
                <w:szCs w:val="24"/>
              </w:rPr>
              <w:t>their</w:t>
            </w:r>
            <w:r w:rsidRPr="00560134">
              <w:rPr>
                <w:rFonts w:ascii="Arial" w:hAnsi="Arial" w:cs="Arial"/>
                <w:spacing w:val="-5"/>
                <w:sz w:val="24"/>
                <w:szCs w:val="24"/>
              </w:rPr>
              <w:t xml:space="preserve"> </w:t>
            </w:r>
            <w:r w:rsidRPr="00560134">
              <w:rPr>
                <w:rFonts w:ascii="Arial" w:hAnsi="Arial" w:cs="Arial"/>
                <w:sz w:val="24"/>
                <w:szCs w:val="24"/>
              </w:rPr>
              <w:t>skills</w:t>
            </w:r>
            <w:r w:rsidRPr="00560134">
              <w:rPr>
                <w:rFonts w:ascii="Arial" w:hAnsi="Arial" w:cs="Arial"/>
                <w:spacing w:val="-6"/>
                <w:sz w:val="24"/>
                <w:szCs w:val="24"/>
              </w:rPr>
              <w:t xml:space="preserve"> </w:t>
            </w:r>
            <w:r w:rsidRPr="00560134">
              <w:rPr>
                <w:rFonts w:ascii="Arial" w:hAnsi="Arial" w:cs="Arial"/>
                <w:spacing w:val="-1"/>
                <w:sz w:val="24"/>
                <w:szCs w:val="24"/>
              </w:rPr>
              <w:t>in</w:t>
            </w:r>
            <w:r w:rsidRPr="00560134">
              <w:rPr>
                <w:rFonts w:ascii="Arial" w:hAnsi="Arial" w:cs="Arial"/>
                <w:spacing w:val="-4"/>
                <w:sz w:val="24"/>
                <w:szCs w:val="24"/>
              </w:rPr>
              <w:t xml:space="preserve"> </w:t>
            </w:r>
            <w:r w:rsidRPr="00560134">
              <w:rPr>
                <w:rFonts w:ascii="Arial" w:hAnsi="Arial" w:cs="Arial"/>
                <w:spacing w:val="-1"/>
                <w:sz w:val="24"/>
                <w:szCs w:val="24"/>
              </w:rPr>
              <w:t>problem</w:t>
            </w:r>
            <w:r w:rsidRPr="00560134">
              <w:rPr>
                <w:rFonts w:ascii="Arial" w:hAnsi="Arial" w:cs="Arial"/>
                <w:spacing w:val="24"/>
                <w:w w:val="99"/>
                <w:sz w:val="24"/>
                <w:szCs w:val="24"/>
              </w:rPr>
              <w:t xml:space="preserve"> </w:t>
            </w:r>
            <w:r w:rsidRPr="00560134">
              <w:rPr>
                <w:rFonts w:ascii="Arial" w:hAnsi="Arial" w:cs="Arial"/>
                <w:sz w:val="24"/>
                <w:szCs w:val="24"/>
              </w:rPr>
              <w:t>solving,</w:t>
            </w:r>
            <w:r w:rsidRPr="00560134">
              <w:rPr>
                <w:rFonts w:ascii="Arial" w:hAnsi="Arial" w:cs="Arial"/>
                <w:spacing w:val="-22"/>
                <w:sz w:val="24"/>
                <w:szCs w:val="24"/>
              </w:rPr>
              <w:t xml:space="preserve"> </w:t>
            </w:r>
            <w:r w:rsidRPr="00560134">
              <w:rPr>
                <w:rFonts w:ascii="Arial" w:hAnsi="Arial" w:cs="Arial"/>
                <w:spacing w:val="-1"/>
                <w:sz w:val="24"/>
                <w:szCs w:val="24"/>
              </w:rPr>
              <w:t>communication,</w:t>
            </w:r>
            <w:r w:rsidRPr="00560134">
              <w:rPr>
                <w:rFonts w:ascii="Arial" w:hAnsi="Arial" w:cs="Arial"/>
                <w:spacing w:val="23"/>
                <w:w w:val="99"/>
                <w:sz w:val="24"/>
                <w:szCs w:val="24"/>
              </w:rPr>
              <w:t xml:space="preserve"> </w:t>
            </w:r>
            <w:r w:rsidRPr="00560134">
              <w:rPr>
                <w:rFonts w:ascii="Arial" w:hAnsi="Arial" w:cs="Arial"/>
                <w:spacing w:val="-1"/>
                <w:sz w:val="24"/>
                <w:szCs w:val="24"/>
              </w:rPr>
              <w:t>information</w:t>
            </w:r>
            <w:r w:rsidRPr="00560134">
              <w:rPr>
                <w:rFonts w:ascii="Arial" w:hAnsi="Arial" w:cs="Arial"/>
                <w:spacing w:val="-19"/>
                <w:sz w:val="24"/>
                <w:szCs w:val="24"/>
              </w:rPr>
              <w:t xml:space="preserve"> </w:t>
            </w:r>
            <w:r w:rsidRPr="00560134">
              <w:rPr>
                <w:rFonts w:ascii="Arial" w:hAnsi="Arial" w:cs="Arial"/>
                <w:spacing w:val="-1"/>
                <w:sz w:val="24"/>
                <w:szCs w:val="24"/>
              </w:rPr>
              <w:t>retrieval,</w:t>
            </w:r>
            <w:r w:rsidRPr="00560134">
              <w:rPr>
                <w:rFonts w:ascii="Arial" w:hAnsi="Arial" w:cs="Arial"/>
                <w:spacing w:val="35"/>
                <w:w w:val="99"/>
                <w:sz w:val="24"/>
                <w:szCs w:val="24"/>
              </w:rPr>
              <w:t xml:space="preserve"> </w:t>
            </w:r>
            <w:r w:rsidRPr="00560134">
              <w:rPr>
                <w:rFonts w:ascii="Arial" w:hAnsi="Arial" w:cs="Arial"/>
                <w:sz w:val="24"/>
                <w:szCs w:val="24"/>
              </w:rPr>
              <w:t>working</w:t>
            </w:r>
            <w:r w:rsidRPr="00560134">
              <w:rPr>
                <w:rFonts w:ascii="Arial" w:hAnsi="Arial" w:cs="Arial"/>
                <w:spacing w:val="-5"/>
                <w:sz w:val="24"/>
                <w:szCs w:val="24"/>
              </w:rPr>
              <w:t xml:space="preserve"> </w:t>
            </w:r>
            <w:r w:rsidRPr="00560134">
              <w:rPr>
                <w:rFonts w:ascii="Arial" w:hAnsi="Arial" w:cs="Arial"/>
                <w:spacing w:val="-1"/>
                <w:sz w:val="24"/>
                <w:szCs w:val="24"/>
              </w:rPr>
              <w:t>with</w:t>
            </w:r>
            <w:r w:rsidRPr="00560134">
              <w:rPr>
                <w:rFonts w:ascii="Arial" w:hAnsi="Arial" w:cs="Arial"/>
                <w:spacing w:val="-7"/>
                <w:sz w:val="24"/>
                <w:szCs w:val="24"/>
              </w:rPr>
              <w:t xml:space="preserve"> </w:t>
            </w:r>
            <w:r w:rsidRPr="00560134">
              <w:rPr>
                <w:rFonts w:ascii="Arial" w:hAnsi="Arial" w:cs="Arial"/>
                <w:spacing w:val="-1"/>
                <w:sz w:val="24"/>
                <w:szCs w:val="24"/>
              </w:rPr>
              <w:t>others</w:t>
            </w:r>
            <w:r w:rsidRPr="00560134">
              <w:rPr>
                <w:rFonts w:ascii="Arial" w:hAnsi="Arial" w:cs="Arial"/>
                <w:spacing w:val="-5"/>
                <w:sz w:val="24"/>
                <w:szCs w:val="24"/>
              </w:rPr>
              <w:t xml:space="preserve"> </w:t>
            </w:r>
            <w:r w:rsidRPr="00560134">
              <w:rPr>
                <w:rFonts w:ascii="Arial" w:hAnsi="Arial" w:cs="Arial"/>
                <w:sz w:val="24"/>
                <w:szCs w:val="24"/>
              </w:rPr>
              <w:t>and</w:t>
            </w:r>
            <w:r w:rsidRPr="00560134">
              <w:rPr>
                <w:rFonts w:ascii="Arial" w:hAnsi="Arial" w:cs="Arial"/>
                <w:spacing w:val="-7"/>
                <w:sz w:val="24"/>
                <w:szCs w:val="24"/>
              </w:rPr>
              <w:t xml:space="preserve"> </w:t>
            </w:r>
            <w:r w:rsidRPr="00560134">
              <w:rPr>
                <w:rFonts w:ascii="Arial" w:hAnsi="Arial" w:cs="Arial"/>
                <w:sz w:val="24"/>
                <w:szCs w:val="24"/>
              </w:rPr>
              <w:t>the</w:t>
            </w:r>
            <w:r w:rsidRPr="00560134">
              <w:rPr>
                <w:rFonts w:ascii="Arial" w:hAnsi="Arial" w:cs="Arial"/>
                <w:spacing w:val="29"/>
                <w:w w:val="99"/>
                <w:sz w:val="24"/>
                <w:szCs w:val="24"/>
              </w:rPr>
              <w:t xml:space="preserve"> </w:t>
            </w:r>
            <w:r w:rsidRPr="00560134">
              <w:rPr>
                <w:rFonts w:ascii="Arial" w:hAnsi="Arial" w:cs="Arial"/>
                <w:spacing w:val="-1"/>
                <w:sz w:val="24"/>
                <w:szCs w:val="24"/>
              </w:rPr>
              <w:t>effective</w:t>
            </w:r>
            <w:r w:rsidRPr="00560134">
              <w:rPr>
                <w:rFonts w:ascii="Arial" w:hAnsi="Arial" w:cs="Arial"/>
                <w:spacing w:val="-7"/>
                <w:sz w:val="24"/>
                <w:szCs w:val="24"/>
              </w:rPr>
              <w:t xml:space="preserve"> </w:t>
            </w:r>
            <w:r w:rsidRPr="00560134">
              <w:rPr>
                <w:rFonts w:ascii="Arial" w:hAnsi="Arial" w:cs="Arial"/>
                <w:sz w:val="24"/>
                <w:szCs w:val="24"/>
              </w:rPr>
              <w:t>use</w:t>
            </w:r>
            <w:r w:rsidRPr="00560134">
              <w:rPr>
                <w:rFonts w:ascii="Arial" w:hAnsi="Arial" w:cs="Arial"/>
                <w:spacing w:val="-6"/>
                <w:sz w:val="24"/>
                <w:szCs w:val="24"/>
              </w:rPr>
              <w:t xml:space="preserve"> </w:t>
            </w:r>
            <w:r w:rsidRPr="00560134">
              <w:rPr>
                <w:rFonts w:ascii="Arial" w:hAnsi="Arial" w:cs="Arial"/>
                <w:spacing w:val="-1"/>
                <w:sz w:val="24"/>
                <w:szCs w:val="24"/>
              </w:rPr>
              <w:t>of</w:t>
            </w:r>
            <w:r w:rsidRPr="00560134">
              <w:rPr>
                <w:rFonts w:ascii="Arial" w:hAnsi="Arial" w:cs="Arial"/>
                <w:spacing w:val="-4"/>
                <w:sz w:val="24"/>
                <w:szCs w:val="24"/>
              </w:rPr>
              <w:t xml:space="preserve"> </w:t>
            </w:r>
            <w:r w:rsidRPr="00560134">
              <w:rPr>
                <w:rFonts w:ascii="Arial" w:hAnsi="Arial" w:cs="Arial"/>
                <w:sz w:val="24"/>
                <w:szCs w:val="24"/>
              </w:rPr>
              <w:t>general</w:t>
            </w:r>
            <w:r w:rsidRPr="00560134">
              <w:rPr>
                <w:rFonts w:ascii="Arial" w:hAnsi="Arial" w:cs="Arial"/>
                <w:spacing w:val="-7"/>
                <w:sz w:val="24"/>
                <w:szCs w:val="24"/>
              </w:rPr>
              <w:t xml:space="preserve"> </w:t>
            </w:r>
            <w:r w:rsidRPr="00560134">
              <w:rPr>
                <w:rFonts w:ascii="Arial" w:hAnsi="Arial" w:cs="Arial"/>
                <w:spacing w:val="-1"/>
                <w:sz w:val="24"/>
                <w:szCs w:val="24"/>
              </w:rPr>
              <w:t>IT facilities.</w:t>
            </w:r>
          </w:p>
        </w:tc>
      </w:tr>
      <w:tr w:rsidR="00560134" w:rsidRPr="00CB564A" w14:paraId="1D3273C2" w14:textId="77777777" w:rsidTr="00007F65">
        <w:trPr>
          <w:trHeight w:val="746"/>
        </w:trPr>
        <w:tc>
          <w:tcPr>
            <w:tcW w:w="1267" w:type="dxa"/>
          </w:tcPr>
          <w:p w14:paraId="7B20D834" w14:textId="77777777" w:rsidR="00560134" w:rsidRPr="00560134" w:rsidRDefault="00560134" w:rsidP="00007F65">
            <w:pPr>
              <w:rPr>
                <w:rFonts w:ascii="Arial" w:hAnsi="Arial" w:cs="Arial"/>
                <w:sz w:val="24"/>
                <w:szCs w:val="24"/>
              </w:rPr>
            </w:pPr>
            <w:r w:rsidRPr="00560134">
              <w:rPr>
                <w:rFonts w:ascii="Arial" w:hAnsi="Arial" w:cs="Arial"/>
                <w:sz w:val="24"/>
                <w:szCs w:val="24"/>
              </w:rPr>
              <w:t>G2</w:t>
            </w:r>
          </w:p>
        </w:tc>
        <w:tc>
          <w:tcPr>
            <w:tcW w:w="6191" w:type="dxa"/>
          </w:tcPr>
          <w:p w14:paraId="36134B09" w14:textId="77777777" w:rsidR="00560134" w:rsidRPr="00560134" w:rsidRDefault="00560134" w:rsidP="00007F65">
            <w:pPr>
              <w:rPr>
                <w:rFonts w:ascii="Arial" w:hAnsi="Arial" w:cs="Arial"/>
                <w:spacing w:val="-1"/>
                <w:sz w:val="24"/>
                <w:szCs w:val="24"/>
              </w:rPr>
            </w:pPr>
            <w:r w:rsidRPr="00560134">
              <w:rPr>
                <w:rFonts w:ascii="Arial" w:hAnsi="Arial" w:cs="Arial"/>
                <w:sz w:val="24"/>
                <w:szCs w:val="24"/>
              </w:rPr>
              <w:t>Plan</w:t>
            </w:r>
            <w:r w:rsidRPr="00560134">
              <w:rPr>
                <w:rFonts w:ascii="Arial" w:hAnsi="Arial" w:cs="Arial"/>
                <w:spacing w:val="-11"/>
                <w:sz w:val="24"/>
                <w:szCs w:val="24"/>
              </w:rPr>
              <w:t xml:space="preserve"> </w:t>
            </w:r>
            <w:r w:rsidRPr="00560134">
              <w:rPr>
                <w:rFonts w:ascii="Arial" w:hAnsi="Arial" w:cs="Arial"/>
                <w:sz w:val="24"/>
                <w:szCs w:val="24"/>
              </w:rPr>
              <w:t>self-learning</w:t>
            </w:r>
            <w:r w:rsidRPr="00560134">
              <w:rPr>
                <w:rFonts w:ascii="Arial" w:hAnsi="Arial" w:cs="Arial"/>
                <w:spacing w:val="-10"/>
                <w:sz w:val="24"/>
                <w:szCs w:val="24"/>
              </w:rPr>
              <w:t xml:space="preserve"> </w:t>
            </w:r>
            <w:r w:rsidRPr="00560134">
              <w:rPr>
                <w:rFonts w:ascii="Arial" w:hAnsi="Arial" w:cs="Arial"/>
                <w:sz w:val="24"/>
                <w:szCs w:val="24"/>
              </w:rPr>
              <w:t>and</w:t>
            </w:r>
            <w:r w:rsidRPr="00560134">
              <w:rPr>
                <w:rFonts w:ascii="Arial" w:hAnsi="Arial" w:cs="Arial"/>
                <w:spacing w:val="-1"/>
                <w:w w:val="99"/>
                <w:sz w:val="24"/>
                <w:szCs w:val="24"/>
              </w:rPr>
              <w:t xml:space="preserve"> </w:t>
            </w:r>
            <w:r w:rsidRPr="00560134">
              <w:rPr>
                <w:rFonts w:ascii="Arial" w:hAnsi="Arial" w:cs="Arial"/>
                <w:spacing w:val="-1"/>
                <w:sz w:val="24"/>
                <w:szCs w:val="24"/>
              </w:rPr>
              <w:t>improve</w:t>
            </w:r>
            <w:r w:rsidRPr="00560134">
              <w:rPr>
                <w:rFonts w:ascii="Arial" w:hAnsi="Arial" w:cs="Arial"/>
                <w:spacing w:val="-12"/>
                <w:sz w:val="24"/>
                <w:szCs w:val="24"/>
              </w:rPr>
              <w:t xml:space="preserve"> </w:t>
            </w:r>
            <w:r w:rsidRPr="00560134">
              <w:rPr>
                <w:rFonts w:ascii="Arial" w:hAnsi="Arial" w:cs="Arial"/>
                <w:sz w:val="24"/>
                <w:szCs w:val="24"/>
              </w:rPr>
              <w:t>performance,</w:t>
            </w:r>
            <w:r w:rsidRPr="00560134">
              <w:rPr>
                <w:rFonts w:ascii="Arial" w:hAnsi="Arial" w:cs="Arial"/>
                <w:spacing w:val="-11"/>
                <w:sz w:val="24"/>
                <w:szCs w:val="24"/>
              </w:rPr>
              <w:t xml:space="preserve"> </w:t>
            </w:r>
            <w:r w:rsidRPr="00560134">
              <w:rPr>
                <w:rFonts w:ascii="Arial" w:hAnsi="Arial" w:cs="Arial"/>
                <w:spacing w:val="-1"/>
                <w:sz w:val="24"/>
                <w:szCs w:val="24"/>
              </w:rPr>
              <w:t>as</w:t>
            </w:r>
            <w:r w:rsidRPr="00560134">
              <w:rPr>
                <w:rFonts w:ascii="Arial" w:hAnsi="Arial" w:cs="Arial"/>
                <w:spacing w:val="26"/>
                <w:w w:val="99"/>
                <w:sz w:val="24"/>
                <w:szCs w:val="24"/>
              </w:rPr>
              <w:t xml:space="preserve"> </w:t>
            </w:r>
            <w:r w:rsidRPr="00560134">
              <w:rPr>
                <w:rFonts w:ascii="Arial" w:hAnsi="Arial" w:cs="Arial"/>
                <w:spacing w:val="-1"/>
                <w:sz w:val="24"/>
                <w:szCs w:val="24"/>
              </w:rPr>
              <w:t>the</w:t>
            </w:r>
            <w:r w:rsidRPr="00560134">
              <w:rPr>
                <w:rFonts w:ascii="Arial" w:hAnsi="Arial" w:cs="Arial"/>
                <w:spacing w:val="-8"/>
                <w:sz w:val="24"/>
                <w:szCs w:val="24"/>
              </w:rPr>
              <w:t xml:space="preserve"> </w:t>
            </w:r>
            <w:r w:rsidRPr="00560134">
              <w:rPr>
                <w:rFonts w:ascii="Arial" w:hAnsi="Arial" w:cs="Arial"/>
                <w:sz w:val="24"/>
                <w:szCs w:val="24"/>
              </w:rPr>
              <w:t>foundation</w:t>
            </w:r>
            <w:r w:rsidRPr="00560134">
              <w:rPr>
                <w:rFonts w:ascii="Arial" w:hAnsi="Arial" w:cs="Arial"/>
                <w:spacing w:val="-8"/>
                <w:sz w:val="24"/>
                <w:szCs w:val="24"/>
              </w:rPr>
              <w:t xml:space="preserve"> </w:t>
            </w:r>
            <w:r w:rsidRPr="00560134">
              <w:rPr>
                <w:rFonts w:ascii="Arial" w:hAnsi="Arial" w:cs="Arial"/>
                <w:sz w:val="24"/>
                <w:szCs w:val="24"/>
              </w:rPr>
              <w:t>for</w:t>
            </w:r>
            <w:r w:rsidRPr="00560134">
              <w:rPr>
                <w:rFonts w:ascii="Arial" w:hAnsi="Arial" w:cs="Arial"/>
                <w:spacing w:val="-7"/>
                <w:sz w:val="24"/>
                <w:szCs w:val="24"/>
              </w:rPr>
              <w:t xml:space="preserve"> </w:t>
            </w:r>
            <w:r w:rsidRPr="00560134">
              <w:rPr>
                <w:rFonts w:ascii="Arial" w:hAnsi="Arial" w:cs="Arial"/>
                <w:sz w:val="24"/>
                <w:szCs w:val="24"/>
              </w:rPr>
              <w:t>lifelong</w:t>
            </w:r>
            <w:r w:rsidRPr="00560134">
              <w:rPr>
                <w:rFonts w:ascii="Arial" w:hAnsi="Arial" w:cs="Arial"/>
                <w:spacing w:val="21"/>
                <w:w w:val="99"/>
                <w:sz w:val="24"/>
                <w:szCs w:val="24"/>
              </w:rPr>
              <w:t xml:space="preserve"> </w:t>
            </w:r>
            <w:r w:rsidRPr="00560134">
              <w:rPr>
                <w:rFonts w:ascii="Arial" w:hAnsi="Arial" w:cs="Arial"/>
                <w:spacing w:val="-1"/>
                <w:sz w:val="24"/>
                <w:szCs w:val="24"/>
              </w:rPr>
              <w:t>learning/CPD.</w:t>
            </w:r>
          </w:p>
        </w:tc>
      </w:tr>
      <w:tr w:rsidR="00560134" w:rsidRPr="00CB564A" w14:paraId="76F23A9B" w14:textId="77777777" w:rsidTr="00007F65">
        <w:trPr>
          <w:trHeight w:val="360"/>
        </w:trPr>
        <w:tc>
          <w:tcPr>
            <w:tcW w:w="1267" w:type="dxa"/>
          </w:tcPr>
          <w:p w14:paraId="338FAB00" w14:textId="77777777" w:rsidR="00560134" w:rsidRPr="00560134" w:rsidRDefault="00560134" w:rsidP="00007F65">
            <w:pPr>
              <w:rPr>
                <w:rFonts w:ascii="Arial" w:hAnsi="Arial" w:cs="Arial"/>
                <w:sz w:val="24"/>
                <w:szCs w:val="24"/>
              </w:rPr>
            </w:pPr>
            <w:r w:rsidRPr="00560134">
              <w:rPr>
                <w:rFonts w:ascii="Arial" w:hAnsi="Arial" w:cs="Arial"/>
                <w:sz w:val="24"/>
                <w:szCs w:val="24"/>
              </w:rPr>
              <w:t>G3i</w:t>
            </w:r>
          </w:p>
        </w:tc>
        <w:tc>
          <w:tcPr>
            <w:tcW w:w="6191" w:type="dxa"/>
          </w:tcPr>
          <w:p w14:paraId="299FEA74" w14:textId="77777777" w:rsidR="00560134" w:rsidRPr="00560134" w:rsidRDefault="00560134" w:rsidP="00007F65">
            <w:pPr>
              <w:rPr>
                <w:rFonts w:ascii="Arial" w:hAnsi="Arial" w:cs="Arial"/>
                <w:spacing w:val="-1"/>
                <w:sz w:val="24"/>
                <w:szCs w:val="24"/>
              </w:rPr>
            </w:pPr>
            <w:r w:rsidRPr="00560134">
              <w:rPr>
                <w:rFonts w:ascii="Arial" w:hAnsi="Arial" w:cs="Arial"/>
                <w:sz w:val="24"/>
                <w:szCs w:val="24"/>
              </w:rPr>
              <w:t>Plan</w:t>
            </w:r>
            <w:r w:rsidRPr="00560134">
              <w:rPr>
                <w:rFonts w:ascii="Arial" w:hAnsi="Arial" w:cs="Arial"/>
                <w:spacing w:val="-5"/>
                <w:sz w:val="24"/>
                <w:szCs w:val="24"/>
              </w:rPr>
              <w:t xml:space="preserve"> </w:t>
            </w:r>
            <w:r w:rsidRPr="00560134">
              <w:rPr>
                <w:rFonts w:ascii="Arial" w:hAnsi="Arial" w:cs="Arial"/>
                <w:sz w:val="24"/>
                <w:szCs w:val="24"/>
              </w:rPr>
              <w:t>and</w:t>
            </w:r>
            <w:r w:rsidRPr="00560134">
              <w:rPr>
                <w:rFonts w:ascii="Arial" w:hAnsi="Arial" w:cs="Arial"/>
                <w:spacing w:val="-5"/>
                <w:sz w:val="24"/>
                <w:szCs w:val="24"/>
              </w:rPr>
              <w:t xml:space="preserve"> </w:t>
            </w:r>
            <w:r w:rsidRPr="00560134">
              <w:rPr>
                <w:rFonts w:ascii="Arial" w:hAnsi="Arial" w:cs="Arial"/>
                <w:sz w:val="24"/>
                <w:szCs w:val="24"/>
              </w:rPr>
              <w:t>carry</w:t>
            </w:r>
            <w:r w:rsidRPr="00560134">
              <w:rPr>
                <w:rFonts w:ascii="Arial" w:hAnsi="Arial" w:cs="Arial"/>
                <w:spacing w:val="-6"/>
                <w:sz w:val="24"/>
                <w:szCs w:val="24"/>
              </w:rPr>
              <w:t xml:space="preserve"> </w:t>
            </w:r>
            <w:r w:rsidRPr="00560134">
              <w:rPr>
                <w:rFonts w:ascii="Arial" w:hAnsi="Arial" w:cs="Arial"/>
                <w:spacing w:val="-1"/>
                <w:sz w:val="24"/>
                <w:szCs w:val="24"/>
              </w:rPr>
              <w:t>out</w:t>
            </w:r>
            <w:r w:rsidRPr="00560134">
              <w:rPr>
                <w:rFonts w:ascii="Arial" w:hAnsi="Arial" w:cs="Arial"/>
                <w:spacing w:val="-3"/>
                <w:sz w:val="24"/>
                <w:szCs w:val="24"/>
              </w:rPr>
              <w:t xml:space="preserve"> </w:t>
            </w:r>
            <w:r w:rsidRPr="00560134">
              <w:rPr>
                <w:rFonts w:ascii="Arial" w:hAnsi="Arial" w:cs="Arial"/>
                <w:sz w:val="24"/>
                <w:szCs w:val="24"/>
              </w:rPr>
              <w:t>a</w:t>
            </w:r>
            <w:r w:rsidRPr="00560134">
              <w:rPr>
                <w:rFonts w:ascii="Arial" w:hAnsi="Arial" w:cs="Arial"/>
                <w:spacing w:val="25"/>
                <w:w w:val="99"/>
                <w:sz w:val="24"/>
                <w:szCs w:val="24"/>
              </w:rPr>
              <w:t xml:space="preserve"> </w:t>
            </w:r>
            <w:r w:rsidRPr="00560134">
              <w:rPr>
                <w:rFonts w:ascii="Arial" w:hAnsi="Arial" w:cs="Arial"/>
                <w:spacing w:val="-1"/>
                <w:sz w:val="24"/>
                <w:szCs w:val="24"/>
              </w:rPr>
              <w:t>personal</w:t>
            </w:r>
            <w:r w:rsidRPr="00560134">
              <w:rPr>
                <w:rFonts w:ascii="Arial" w:hAnsi="Arial" w:cs="Arial"/>
                <w:spacing w:val="-12"/>
                <w:sz w:val="24"/>
                <w:szCs w:val="24"/>
              </w:rPr>
              <w:t xml:space="preserve"> </w:t>
            </w:r>
            <w:r w:rsidRPr="00560134">
              <w:rPr>
                <w:rFonts w:ascii="Arial" w:hAnsi="Arial" w:cs="Arial"/>
                <w:sz w:val="24"/>
                <w:szCs w:val="24"/>
              </w:rPr>
              <w:t>programme</w:t>
            </w:r>
            <w:r w:rsidRPr="00560134">
              <w:rPr>
                <w:rFonts w:ascii="Arial" w:hAnsi="Arial" w:cs="Arial"/>
                <w:spacing w:val="-11"/>
                <w:sz w:val="24"/>
                <w:szCs w:val="24"/>
              </w:rPr>
              <w:t xml:space="preserve"> </w:t>
            </w:r>
            <w:r w:rsidRPr="00560134">
              <w:rPr>
                <w:rFonts w:ascii="Arial" w:hAnsi="Arial" w:cs="Arial"/>
                <w:spacing w:val="-1"/>
                <w:sz w:val="24"/>
                <w:szCs w:val="24"/>
              </w:rPr>
              <w:t>of</w:t>
            </w:r>
            <w:r w:rsidRPr="00560134">
              <w:rPr>
                <w:rFonts w:ascii="Arial" w:hAnsi="Arial" w:cs="Arial"/>
                <w:spacing w:val="23"/>
                <w:w w:val="99"/>
                <w:sz w:val="24"/>
                <w:szCs w:val="24"/>
              </w:rPr>
              <w:t xml:space="preserve"> </w:t>
            </w:r>
            <w:r w:rsidRPr="00560134">
              <w:rPr>
                <w:rFonts w:ascii="Arial" w:hAnsi="Arial" w:cs="Arial"/>
                <w:spacing w:val="-1"/>
                <w:sz w:val="24"/>
                <w:szCs w:val="24"/>
              </w:rPr>
              <w:t>work.</w:t>
            </w:r>
          </w:p>
        </w:tc>
      </w:tr>
      <w:tr w:rsidR="00560134" w:rsidRPr="00CB564A" w14:paraId="2ECE5040" w14:textId="77777777" w:rsidTr="00007F65">
        <w:trPr>
          <w:trHeight w:val="336"/>
        </w:trPr>
        <w:tc>
          <w:tcPr>
            <w:tcW w:w="1267" w:type="dxa"/>
          </w:tcPr>
          <w:p w14:paraId="45BF3DAD" w14:textId="77777777" w:rsidR="00560134" w:rsidRPr="00560134" w:rsidRDefault="00560134" w:rsidP="00007F65">
            <w:pPr>
              <w:rPr>
                <w:rFonts w:ascii="Arial" w:hAnsi="Arial" w:cs="Arial"/>
                <w:sz w:val="24"/>
                <w:szCs w:val="24"/>
              </w:rPr>
            </w:pPr>
            <w:r w:rsidRPr="00560134">
              <w:rPr>
                <w:rFonts w:ascii="Arial" w:hAnsi="Arial" w:cs="Arial"/>
                <w:sz w:val="24"/>
                <w:szCs w:val="24"/>
              </w:rPr>
              <w:t>G4i</w:t>
            </w:r>
          </w:p>
        </w:tc>
        <w:tc>
          <w:tcPr>
            <w:tcW w:w="6191" w:type="dxa"/>
          </w:tcPr>
          <w:p w14:paraId="54ADE8F1" w14:textId="77777777" w:rsidR="00560134" w:rsidRPr="00560134" w:rsidRDefault="00560134" w:rsidP="00007F65">
            <w:pPr>
              <w:rPr>
                <w:rFonts w:ascii="Arial" w:hAnsi="Arial" w:cs="Arial"/>
                <w:spacing w:val="-1"/>
                <w:sz w:val="24"/>
                <w:szCs w:val="24"/>
              </w:rPr>
            </w:pPr>
            <w:r w:rsidRPr="00560134">
              <w:rPr>
                <w:rFonts w:ascii="Arial" w:hAnsi="Arial" w:cs="Arial"/>
                <w:spacing w:val="-1"/>
                <w:sz w:val="24"/>
                <w:szCs w:val="24"/>
              </w:rPr>
              <w:t>Exercise</w:t>
            </w:r>
            <w:r w:rsidRPr="00560134">
              <w:rPr>
                <w:rFonts w:ascii="Arial" w:hAnsi="Arial" w:cs="Arial"/>
                <w:spacing w:val="-17"/>
                <w:sz w:val="24"/>
                <w:szCs w:val="24"/>
              </w:rPr>
              <w:t xml:space="preserve"> </w:t>
            </w:r>
            <w:r w:rsidRPr="00560134">
              <w:rPr>
                <w:rFonts w:ascii="Arial" w:hAnsi="Arial" w:cs="Arial"/>
                <w:spacing w:val="-1"/>
                <w:sz w:val="24"/>
                <w:szCs w:val="24"/>
              </w:rPr>
              <w:t>personal</w:t>
            </w:r>
            <w:r w:rsidRPr="00560134">
              <w:rPr>
                <w:rFonts w:ascii="Arial" w:hAnsi="Arial" w:cs="Arial"/>
                <w:spacing w:val="26"/>
                <w:w w:val="99"/>
                <w:sz w:val="24"/>
                <w:szCs w:val="24"/>
              </w:rPr>
              <w:t xml:space="preserve"> </w:t>
            </w:r>
            <w:r w:rsidRPr="00560134">
              <w:rPr>
                <w:rFonts w:ascii="Arial" w:hAnsi="Arial" w:cs="Arial"/>
                <w:spacing w:val="-1"/>
                <w:sz w:val="24"/>
                <w:szCs w:val="24"/>
              </w:rPr>
              <w:t>responsibility,</w:t>
            </w:r>
            <w:r w:rsidRPr="00560134">
              <w:rPr>
                <w:rFonts w:ascii="Arial" w:hAnsi="Arial" w:cs="Arial"/>
                <w:spacing w:val="-10"/>
                <w:sz w:val="24"/>
                <w:szCs w:val="24"/>
              </w:rPr>
              <w:t xml:space="preserve"> </w:t>
            </w:r>
            <w:r w:rsidRPr="00560134">
              <w:rPr>
                <w:rFonts w:ascii="Arial" w:hAnsi="Arial" w:cs="Arial"/>
                <w:spacing w:val="-1"/>
                <w:sz w:val="24"/>
                <w:szCs w:val="24"/>
              </w:rPr>
              <w:t>which</w:t>
            </w:r>
            <w:r w:rsidRPr="00560134">
              <w:rPr>
                <w:rFonts w:ascii="Arial" w:hAnsi="Arial" w:cs="Arial"/>
                <w:spacing w:val="-11"/>
                <w:sz w:val="24"/>
                <w:szCs w:val="24"/>
              </w:rPr>
              <w:t xml:space="preserve"> </w:t>
            </w:r>
            <w:r w:rsidRPr="00560134">
              <w:rPr>
                <w:rFonts w:ascii="Arial" w:hAnsi="Arial" w:cs="Arial"/>
                <w:spacing w:val="2"/>
                <w:sz w:val="24"/>
                <w:szCs w:val="24"/>
              </w:rPr>
              <w:t>may</w:t>
            </w:r>
            <w:r w:rsidRPr="00560134">
              <w:rPr>
                <w:rFonts w:ascii="Arial" w:hAnsi="Arial" w:cs="Arial"/>
                <w:spacing w:val="28"/>
                <w:w w:val="99"/>
                <w:sz w:val="24"/>
                <w:szCs w:val="24"/>
              </w:rPr>
              <w:t xml:space="preserve"> </w:t>
            </w:r>
            <w:r w:rsidRPr="00560134">
              <w:rPr>
                <w:rFonts w:ascii="Arial" w:hAnsi="Arial" w:cs="Arial"/>
                <w:spacing w:val="-1"/>
                <w:sz w:val="24"/>
                <w:szCs w:val="24"/>
              </w:rPr>
              <w:t>be</w:t>
            </w:r>
            <w:r w:rsidRPr="00560134">
              <w:rPr>
                <w:rFonts w:ascii="Arial" w:hAnsi="Arial" w:cs="Arial"/>
                <w:spacing w:val="-6"/>
                <w:sz w:val="24"/>
                <w:szCs w:val="24"/>
              </w:rPr>
              <w:t xml:space="preserve"> </w:t>
            </w:r>
            <w:r w:rsidRPr="00560134">
              <w:rPr>
                <w:rFonts w:ascii="Arial" w:hAnsi="Arial" w:cs="Arial"/>
                <w:spacing w:val="-1"/>
                <w:sz w:val="24"/>
                <w:szCs w:val="24"/>
              </w:rPr>
              <w:t>as</w:t>
            </w:r>
            <w:r w:rsidRPr="00560134">
              <w:rPr>
                <w:rFonts w:ascii="Arial" w:hAnsi="Arial" w:cs="Arial"/>
                <w:spacing w:val="-4"/>
                <w:sz w:val="24"/>
                <w:szCs w:val="24"/>
              </w:rPr>
              <w:t xml:space="preserve"> </w:t>
            </w:r>
            <w:r w:rsidRPr="00560134">
              <w:rPr>
                <w:rFonts w:ascii="Arial" w:hAnsi="Arial" w:cs="Arial"/>
                <w:sz w:val="24"/>
                <w:szCs w:val="24"/>
              </w:rPr>
              <w:t>a</w:t>
            </w:r>
            <w:r w:rsidRPr="00560134">
              <w:rPr>
                <w:rFonts w:ascii="Arial" w:hAnsi="Arial" w:cs="Arial"/>
                <w:spacing w:val="-4"/>
                <w:sz w:val="24"/>
                <w:szCs w:val="24"/>
              </w:rPr>
              <w:t xml:space="preserve"> </w:t>
            </w:r>
            <w:r w:rsidRPr="00560134">
              <w:rPr>
                <w:rFonts w:ascii="Arial" w:hAnsi="Arial" w:cs="Arial"/>
                <w:spacing w:val="-1"/>
                <w:sz w:val="24"/>
                <w:szCs w:val="24"/>
              </w:rPr>
              <w:t>team</w:t>
            </w:r>
            <w:r w:rsidRPr="00560134">
              <w:rPr>
                <w:rFonts w:ascii="Arial" w:hAnsi="Arial" w:cs="Arial"/>
                <w:spacing w:val="-3"/>
                <w:sz w:val="24"/>
                <w:szCs w:val="24"/>
              </w:rPr>
              <w:t xml:space="preserve"> </w:t>
            </w:r>
            <w:r w:rsidRPr="00560134">
              <w:rPr>
                <w:rFonts w:ascii="Arial" w:hAnsi="Arial" w:cs="Arial"/>
                <w:sz w:val="24"/>
                <w:szCs w:val="24"/>
              </w:rPr>
              <w:t>member.</w:t>
            </w:r>
          </w:p>
        </w:tc>
      </w:tr>
    </w:tbl>
    <w:p w14:paraId="3BE973E7" w14:textId="77777777" w:rsidR="00560134" w:rsidRDefault="00560134" w:rsidP="00276614">
      <w:pPr>
        <w:rPr>
          <w:rFonts w:ascii="Arial" w:hAnsi="Arial" w:cs="Arial"/>
          <w:b/>
          <w:sz w:val="24"/>
          <w:szCs w:val="24"/>
          <w:u w:val="single"/>
        </w:rPr>
      </w:pPr>
    </w:p>
    <w:p w14:paraId="061037CB" w14:textId="77777777" w:rsidR="00560134" w:rsidRDefault="00560134" w:rsidP="00276614">
      <w:pPr>
        <w:rPr>
          <w:rFonts w:ascii="Arial" w:hAnsi="Arial" w:cs="Arial"/>
          <w:b/>
          <w:sz w:val="24"/>
          <w:szCs w:val="24"/>
          <w:u w:val="single"/>
        </w:rPr>
      </w:pPr>
    </w:p>
    <w:p w14:paraId="3739162D" w14:textId="77777777" w:rsidR="00560134" w:rsidRDefault="00560134" w:rsidP="00276614">
      <w:pPr>
        <w:rPr>
          <w:rFonts w:ascii="Arial" w:hAnsi="Arial" w:cs="Arial"/>
          <w:b/>
          <w:sz w:val="24"/>
          <w:szCs w:val="24"/>
          <w:u w:val="single"/>
        </w:rPr>
      </w:pPr>
    </w:p>
    <w:p w14:paraId="2414955D" w14:textId="77777777" w:rsidR="00560134" w:rsidRDefault="00560134" w:rsidP="00276614">
      <w:pPr>
        <w:rPr>
          <w:rFonts w:ascii="Arial" w:hAnsi="Arial" w:cs="Arial"/>
          <w:b/>
          <w:sz w:val="24"/>
          <w:szCs w:val="24"/>
          <w:u w:val="single"/>
        </w:rPr>
      </w:pPr>
    </w:p>
    <w:p w14:paraId="44B2E288" w14:textId="77777777" w:rsidR="00560134" w:rsidRDefault="00560134" w:rsidP="00276614">
      <w:pPr>
        <w:rPr>
          <w:rFonts w:ascii="Arial" w:hAnsi="Arial" w:cs="Arial"/>
          <w:b/>
          <w:sz w:val="24"/>
          <w:szCs w:val="24"/>
          <w:u w:val="single"/>
        </w:rPr>
      </w:pPr>
    </w:p>
    <w:p w14:paraId="1DA95BC4" w14:textId="77777777" w:rsidR="00560134" w:rsidRDefault="00560134" w:rsidP="00276614">
      <w:pPr>
        <w:rPr>
          <w:rFonts w:ascii="Arial" w:hAnsi="Arial" w:cs="Arial"/>
          <w:b/>
          <w:sz w:val="24"/>
          <w:szCs w:val="24"/>
          <w:u w:val="single"/>
        </w:rPr>
      </w:pPr>
    </w:p>
    <w:p w14:paraId="05323850" w14:textId="77777777" w:rsidR="00560134" w:rsidRDefault="00560134" w:rsidP="00276614">
      <w:pPr>
        <w:rPr>
          <w:rFonts w:ascii="Arial" w:hAnsi="Arial" w:cs="Arial"/>
          <w:b/>
          <w:sz w:val="24"/>
          <w:szCs w:val="24"/>
          <w:u w:val="single"/>
        </w:rPr>
      </w:pPr>
    </w:p>
    <w:p w14:paraId="72A6FAD3" w14:textId="77777777" w:rsidR="00276614" w:rsidRPr="00586074" w:rsidRDefault="000A7036" w:rsidP="00276614">
      <w:pPr>
        <w:rPr>
          <w:rFonts w:ascii="Arial" w:hAnsi="Arial" w:cs="Arial"/>
          <w:b/>
          <w:sz w:val="24"/>
          <w:szCs w:val="24"/>
          <w:u w:val="single"/>
        </w:rPr>
      </w:pPr>
      <w:r>
        <w:rPr>
          <w:rFonts w:ascii="Arial" w:hAnsi="Arial" w:cs="Arial"/>
          <w:b/>
          <w:sz w:val="24"/>
          <w:szCs w:val="24"/>
          <w:u w:val="single"/>
        </w:rPr>
        <w:t xml:space="preserve">JBM Mapping table to Learning Outcomes IEng </w:t>
      </w:r>
      <w:r w:rsidR="00276614" w:rsidRPr="00586074">
        <w:rPr>
          <w:rFonts w:ascii="Arial" w:hAnsi="Arial" w:cs="Arial"/>
          <w:b/>
          <w:sz w:val="24"/>
          <w:szCs w:val="24"/>
          <w:u w:val="single"/>
        </w:rPr>
        <w:t xml:space="preserve"> -  BSc (Hons) Construction Management Threads Diagram</w:t>
      </w:r>
    </w:p>
    <w:p w14:paraId="0AF15F7A" w14:textId="77777777" w:rsidR="00DA34DD" w:rsidRPr="004023B4" w:rsidRDefault="00276614" w:rsidP="00276614">
      <w:pPr>
        <w:rPr>
          <w:rFonts w:ascii="Arial" w:hAnsi="Arial" w:cs="Arial"/>
          <w:sz w:val="24"/>
          <w:szCs w:val="24"/>
        </w:rPr>
      </w:pPr>
      <w:r w:rsidRPr="00586074">
        <w:rPr>
          <w:rFonts w:ascii="Arial" w:hAnsi="Arial" w:cs="Arial"/>
          <w:sz w:val="24"/>
          <w:szCs w:val="24"/>
        </w:rPr>
        <w:t>Contribution of Module Learning Outcomes (numbered) to the specific Lear</w:t>
      </w:r>
      <w:r w:rsidR="000A7036">
        <w:rPr>
          <w:rFonts w:ascii="Arial" w:hAnsi="Arial" w:cs="Arial"/>
          <w:sz w:val="24"/>
          <w:szCs w:val="24"/>
        </w:rPr>
        <w:t xml:space="preserve">ning Outcomes listed in </w:t>
      </w:r>
      <w:r w:rsidR="00954136">
        <w:rPr>
          <w:rFonts w:ascii="Arial" w:hAnsi="Arial" w:cs="Arial"/>
          <w:sz w:val="24"/>
          <w:szCs w:val="24"/>
        </w:rPr>
        <w:t>JBM - IEng</w:t>
      </w:r>
    </w:p>
    <w:p w14:paraId="68E8714F" w14:textId="77777777" w:rsidR="004023B4" w:rsidRDefault="00A109F1" w:rsidP="00276614">
      <w:r w:rsidRPr="00A109F1">
        <w:rPr>
          <w:noProof/>
        </w:rPr>
        <w:drawing>
          <wp:inline distT="0" distB="0" distL="0" distR="0" wp14:anchorId="4CAC0BC0" wp14:editId="7F4BAEB2">
            <wp:extent cx="6400800" cy="552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5524500"/>
                    </a:xfrm>
                    <a:prstGeom prst="rect">
                      <a:avLst/>
                    </a:prstGeom>
                    <a:noFill/>
                    <a:ln>
                      <a:noFill/>
                    </a:ln>
                  </pic:spPr>
                </pic:pic>
              </a:graphicData>
            </a:graphic>
          </wp:inline>
        </w:drawing>
      </w:r>
    </w:p>
    <w:p w14:paraId="384FC110" w14:textId="77777777" w:rsidR="004023B4" w:rsidRDefault="004023B4" w:rsidP="00276614"/>
    <w:p w14:paraId="66AE42B9" w14:textId="77777777" w:rsidR="004023B4" w:rsidRPr="00586074" w:rsidRDefault="004023B4" w:rsidP="00276614">
      <w:pPr>
        <w:rPr>
          <w:rFonts w:ascii="Arial" w:hAnsi="Arial" w:cs="Arial"/>
          <w:sz w:val="24"/>
          <w:szCs w:val="24"/>
        </w:rPr>
      </w:pPr>
    </w:p>
    <w:p w14:paraId="4642B116" w14:textId="77777777" w:rsidR="001A2982" w:rsidRDefault="001A2982" w:rsidP="007D5D61">
      <w:pPr>
        <w:rPr>
          <w:rFonts w:ascii="Arial" w:hAnsi="Arial" w:cs="Arial"/>
        </w:rPr>
        <w:sectPr w:rsidR="001A2982" w:rsidSect="00276614">
          <w:pgSz w:w="16838" w:h="11906" w:orient="landscape"/>
          <w:pgMar w:top="720" w:right="720" w:bottom="720" w:left="720" w:header="709" w:footer="709" w:gutter="0"/>
          <w:cols w:space="708"/>
          <w:docGrid w:linePitch="360"/>
        </w:sectPr>
      </w:pPr>
    </w:p>
    <w:p w14:paraId="079078D4" w14:textId="77777777" w:rsidR="00276614" w:rsidRPr="00586074" w:rsidRDefault="00276614" w:rsidP="007D5D61">
      <w:pPr>
        <w:rPr>
          <w:rFonts w:ascii="Arial" w:hAnsi="Arial" w:cs="Arial"/>
        </w:rPr>
      </w:pPr>
    </w:p>
    <w:p w14:paraId="4C781CB4" w14:textId="77777777" w:rsidR="00276614" w:rsidRPr="00445C36" w:rsidRDefault="00276614" w:rsidP="00276614">
      <w:pPr>
        <w:rPr>
          <w:rFonts w:ascii="Arial" w:hAnsi="Arial" w:cs="Arial"/>
          <w:b/>
          <w:sz w:val="24"/>
          <w:szCs w:val="24"/>
          <w:u w:val="single"/>
        </w:rPr>
      </w:pPr>
      <w:r w:rsidRPr="00445C36">
        <w:rPr>
          <w:rFonts w:ascii="Arial" w:hAnsi="Arial" w:cs="Arial"/>
          <w:b/>
          <w:sz w:val="24"/>
          <w:szCs w:val="24"/>
          <w:u w:val="single"/>
        </w:rPr>
        <w:t xml:space="preserve">Output Standards for a Bachelors (Honours) Degree for </w:t>
      </w:r>
      <w:r>
        <w:rPr>
          <w:rFonts w:ascii="Arial" w:hAnsi="Arial" w:cs="Arial"/>
          <w:b/>
          <w:sz w:val="24"/>
          <w:szCs w:val="24"/>
          <w:u w:val="single"/>
        </w:rPr>
        <w:t>MCIOB</w:t>
      </w:r>
    </w:p>
    <w:p w14:paraId="36F20E5E" w14:textId="77777777" w:rsidR="00276614" w:rsidRDefault="00276614" w:rsidP="00276614">
      <w:pPr>
        <w:rPr>
          <w:rFonts w:ascii="Arial" w:hAnsi="Arial" w:cs="Arial"/>
          <w:b/>
          <w:sz w:val="24"/>
          <w:szCs w:val="24"/>
          <w:u w:val="single"/>
        </w:rPr>
      </w:pPr>
      <w:r w:rsidRPr="00445C36">
        <w:rPr>
          <w:rFonts w:ascii="Arial" w:hAnsi="Arial" w:cs="Arial"/>
          <w:b/>
          <w:sz w:val="24"/>
          <w:szCs w:val="24"/>
          <w:u w:val="single"/>
        </w:rPr>
        <w:t xml:space="preserve">Specific Learning Outcomes </w:t>
      </w:r>
      <w:r w:rsidR="001A2982" w:rsidRPr="001A2982">
        <w:rPr>
          <w:rFonts w:ascii="Arial" w:hAnsi="Arial" w:cs="Arial"/>
          <w:b/>
          <w:sz w:val="24"/>
          <w:szCs w:val="24"/>
          <w:u w:val="single"/>
        </w:rPr>
        <w:t>CIOB Education Framework 2018</w:t>
      </w:r>
    </w:p>
    <w:p w14:paraId="7F1DF1FA" w14:textId="77777777" w:rsidR="001A2982" w:rsidRDefault="001A2982" w:rsidP="00276614">
      <w:pPr>
        <w:rPr>
          <w:rFonts w:ascii="Arial" w:hAnsi="Arial" w:cs="Arial"/>
          <w:b/>
          <w:sz w:val="24"/>
          <w:szCs w:val="24"/>
          <w:u w:val="single"/>
        </w:rPr>
      </w:pPr>
    </w:p>
    <w:p w14:paraId="3AD90F1D" w14:textId="77777777" w:rsidR="001A2982" w:rsidRDefault="001A2982" w:rsidP="00276614">
      <w:pPr>
        <w:rPr>
          <w:rFonts w:ascii="Arial" w:hAnsi="Arial" w:cs="Arial"/>
          <w:b/>
          <w:sz w:val="24"/>
          <w:szCs w:val="24"/>
          <w:u w:val="single"/>
        </w:rPr>
      </w:pPr>
      <w:r w:rsidRPr="001A2982">
        <w:rPr>
          <w:noProof/>
          <w:lang w:eastAsia="en-GB"/>
        </w:rPr>
        <w:drawing>
          <wp:inline distT="0" distB="0" distL="0" distR="0" wp14:anchorId="1579DCBA" wp14:editId="7F157AFF">
            <wp:extent cx="8620125" cy="4514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20125" cy="4514850"/>
                    </a:xfrm>
                    <a:prstGeom prst="rect">
                      <a:avLst/>
                    </a:prstGeom>
                    <a:noFill/>
                    <a:ln>
                      <a:noFill/>
                    </a:ln>
                  </pic:spPr>
                </pic:pic>
              </a:graphicData>
            </a:graphic>
          </wp:inline>
        </w:drawing>
      </w:r>
    </w:p>
    <w:p w14:paraId="342598CA" w14:textId="77777777" w:rsidR="001A2982" w:rsidRPr="00445C36" w:rsidRDefault="001A2982" w:rsidP="00276614">
      <w:pPr>
        <w:rPr>
          <w:rFonts w:ascii="Arial" w:hAnsi="Arial" w:cs="Arial"/>
          <w:b/>
          <w:sz w:val="24"/>
          <w:szCs w:val="24"/>
          <w:u w:val="single"/>
        </w:rPr>
      </w:pPr>
    </w:p>
    <w:p w14:paraId="21633B47" w14:textId="77777777" w:rsidR="00834EF6" w:rsidRDefault="00834EF6" w:rsidP="00276614">
      <w:pPr>
        <w:rPr>
          <w:rFonts w:ascii="Arial" w:hAnsi="Arial" w:cs="Arial"/>
          <w:b/>
          <w:bCs/>
        </w:rPr>
      </w:pPr>
    </w:p>
    <w:p w14:paraId="76E5C79D" w14:textId="77777777" w:rsidR="001A2982" w:rsidRDefault="001A2982">
      <w:pPr>
        <w:rPr>
          <w:rFonts w:ascii="Arial" w:hAnsi="Arial" w:cs="Arial"/>
          <w:b/>
          <w:sz w:val="24"/>
          <w:szCs w:val="24"/>
          <w:u w:val="single"/>
        </w:rPr>
        <w:sectPr w:rsidR="001A2982" w:rsidSect="00276614">
          <w:pgSz w:w="16838" w:h="11906" w:orient="landscape"/>
          <w:pgMar w:top="720" w:right="720" w:bottom="720" w:left="720" w:header="709" w:footer="709" w:gutter="0"/>
          <w:cols w:space="708"/>
          <w:docGrid w:linePitch="360"/>
        </w:sectPr>
      </w:pPr>
    </w:p>
    <w:p w14:paraId="6827D469" w14:textId="77777777" w:rsidR="00834EF6" w:rsidRDefault="00834EF6" w:rsidP="00276614">
      <w:pPr>
        <w:rPr>
          <w:rFonts w:ascii="Arial" w:hAnsi="Arial" w:cs="Arial"/>
          <w:b/>
          <w:sz w:val="24"/>
          <w:szCs w:val="24"/>
          <w:u w:val="single"/>
        </w:rPr>
      </w:pPr>
    </w:p>
    <w:p w14:paraId="5B0C9C15" w14:textId="77777777" w:rsidR="00276614" w:rsidRDefault="00276614" w:rsidP="00276614">
      <w:pPr>
        <w:rPr>
          <w:rFonts w:ascii="Arial" w:hAnsi="Arial" w:cs="Arial"/>
          <w:b/>
          <w:sz w:val="24"/>
          <w:szCs w:val="24"/>
          <w:u w:val="single"/>
        </w:rPr>
      </w:pPr>
      <w:r>
        <w:rPr>
          <w:rFonts w:ascii="Arial" w:hAnsi="Arial" w:cs="Arial"/>
          <w:b/>
          <w:sz w:val="24"/>
          <w:szCs w:val="24"/>
          <w:u w:val="single"/>
        </w:rPr>
        <w:t>CIOB</w:t>
      </w:r>
      <w:r w:rsidRPr="00CF261C">
        <w:rPr>
          <w:rFonts w:ascii="Arial" w:hAnsi="Arial" w:cs="Arial"/>
          <w:b/>
          <w:sz w:val="24"/>
          <w:szCs w:val="24"/>
          <w:u w:val="single"/>
        </w:rPr>
        <w:t xml:space="preserve"> Spec</w:t>
      </w:r>
      <w:r>
        <w:rPr>
          <w:rFonts w:ascii="Arial" w:hAnsi="Arial" w:cs="Arial"/>
          <w:b/>
          <w:sz w:val="24"/>
          <w:szCs w:val="24"/>
          <w:u w:val="single"/>
        </w:rPr>
        <w:t>ific Learning Outcomes   - BSc (Hons) Construction Management</w:t>
      </w:r>
      <w:r w:rsidRPr="00CF261C">
        <w:rPr>
          <w:rFonts w:ascii="Arial" w:hAnsi="Arial" w:cs="Arial"/>
          <w:b/>
          <w:sz w:val="24"/>
          <w:szCs w:val="24"/>
          <w:u w:val="single"/>
        </w:rPr>
        <w:t xml:space="preserve"> Threads Diagram</w:t>
      </w:r>
    </w:p>
    <w:p w14:paraId="0DCCA69A" w14:textId="77777777" w:rsidR="00276614" w:rsidRDefault="00276614" w:rsidP="00276614">
      <w:pPr>
        <w:rPr>
          <w:rFonts w:ascii="Arial" w:hAnsi="Arial" w:cs="Arial"/>
          <w:sz w:val="24"/>
          <w:szCs w:val="24"/>
        </w:rPr>
      </w:pPr>
      <w:r w:rsidRPr="007D1E32">
        <w:rPr>
          <w:rFonts w:ascii="Arial" w:hAnsi="Arial" w:cs="Arial"/>
          <w:sz w:val="24"/>
          <w:szCs w:val="24"/>
        </w:rPr>
        <w:t>Contribution of Module Learning Outcomes</w:t>
      </w:r>
      <w:r>
        <w:rPr>
          <w:rFonts w:ascii="Arial" w:hAnsi="Arial" w:cs="Arial"/>
          <w:sz w:val="24"/>
          <w:szCs w:val="24"/>
        </w:rPr>
        <w:t xml:space="preserve"> (numbered) to the specific Learning Outcome</w:t>
      </w:r>
      <w:r w:rsidR="001870A5">
        <w:rPr>
          <w:rFonts w:ascii="Arial" w:hAnsi="Arial" w:cs="Arial"/>
          <w:sz w:val="24"/>
          <w:szCs w:val="24"/>
        </w:rPr>
        <w:t xml:space="preserve">s </w:t>
      </w:r>
      <w:r>
        <w:rPr>
          <w:rFonts w:ascii="Arial" w:hAnsi="Arial" w:cs="Arial"/>
          <w:sz w:val="24"/>
          <w:szCs w:val="24"/>
        </w:rPr>
        <w:t xml:space="preserve">listed </w:t>
      </w:r>
      <w:r w:rsidR="00834EF6">
        <w:rPr>
          <w:rFonts w:ascii="Arial" w:hAnsi="Arial" w:cs="Arial"/>
          <w:sz w:val="24"/>
          <w:szCs w:val="24"/>
        </w:rPr>
        <w:t>in CIOB Education Framework 2018</w:t>
      </w:r>
    </w:p>
    <w:p w14:paraId="7F2014AB" w14:textId="77777777" w:rsidR="00276614" w:rsidRPr="001870A5" w:rsidRDefault="00A109F1" w:rsidP="001870A5">
      <w:pPr>
        <w:rPr>
          <w:rFonts w:ascii="Arial" w:hAnsi="Arial" w:cs="Arial"/>
          <w:sz w:val="24"/>
          <w:szCs w:val="24"/>
        </w:rPr>
      </w:pPr>
      <w:r w:rsidRPr="00A109F1">
        <w:rPr>
          <w:noProof/>
        </w:rPr>
        <w:drawing>
          <wp:inline distT="0" distB="0" distL="0" distR="0" wp14:anchorId="761C8803" wp14:editId="3F9AD333">
            <wp:extent cx="6667500" cy="5476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00" cy="5476875"/>
                    </a:xfrm>
                    <a:prstGeom prst="rect">
                      <a:avLst/>
                    </a:prstGeom>
                    <a:noFill/>
                    <a:ln>
                      <a:noFill/>
                    </a:ln>
                  </pic:spPr>
                </pic:pic>
              </a:graphicData>
            </a:graphic>
          </wp:inline>
        </w:drawing>
      </w:r>
    </w:p>
    <w:p w14:paraId="0CC5E334" w14:textId="77777777" w:rsidR="00276614" w:rsidRPr="000B4B25" w:rsidRDefault="00276614" w:rsidP="00276614">
      <w:pPr>
        <w:tabs>
          <w:tab w:val="left" w:pos="426"/>
        </w:tabs>
        <w:spacing w:after="200" w:line="276" w:lineRule="auto"/>
        <w:jc w:val="both"/>
        <w:rPr>
          <w:rFonts w:ascii="Arial" w:hAnsi="Arial" w:cs="Arial"/>
          <w:b/>
          <w:sz w:val="24"/>
          <w:szCs w:val="24"/>
        </w:rPr>
      </w:pPr>
      <w:r>
        <w:rPr>
          <w:rFonts w:ascii="Arial" w:hAnsi="Arial" w:cs="Arial"/>
          <w:b/>
        </w:rPr>
        <w:br w:type="page"/>
      </w:r>
    </w:p>
    <w:p w14:paraId="1EA9F7C4" w14:textId="77777777" w:rsidR="000B4B25" w:rsidRPr="000B4B25" w:rsidRDefault="000B4B25" w:rsidP="000B4B25">
      <w:pPr>
        <w:rPr>
          <w:rFonts w:ascii="Arial" w:hAnsi="Arial" w:cs="Arial"/>
        </w:rPr>
        <w:sectPr w:rsidR="000B4B25" w:rsidRPr="000B4B25" w:rsidSect="00276614">
          <w:pgSz w:w="16838" w:h="11906" w:orient="landscape"/>
          <w:pgMar w:top="720" w:right="720" w:bottom="720" w:left="720" w:header="709" w:footer="709" w:gutter="0"/>
          <w:cols w:space="708"/>
          <w:docGrid w:linePitch="360"/>
        </w:sectPr>
      </w:pPr>
    </w:p>
    <w:p w14:paraId="7992E4AE" w14:textId="77777777" w:rsidR="000B4B25" w:rsidRPr="000B4B25" w:rsidRDefault="000B4B25" w:rsidP="000B4B25">
      <w:pPr>
        <w:rPr>
          <w:rFonts w:ascii="Arial" w:hAnsi="Arial" w:cs="Arial"/>
          <w:b/>
          <w:sz w:val="24"/>
        </w:rPr>
      </w:pPr>
      <w:r w:rsidRPr="000B4B25">
        <w:rPr>
          <w:rFonts w:ascii="Arial" w:hAnsi="Arial" w:cs="Arial"/>
          <w:b/>
          <w:sz w:val="24"/>
        </w:rPr>
        <w:t>Technical Annex</w:t>
      </w:r>
    </w:p>
    <w:p w14:paraId="135BD62F" w14:textId="77777777" w:rsidR="000B4B25" w:rsidRPr="000B4B25" w:rsidRDefault="000B4B25" w:rsidP="000B4B25">
      <w:pPr>
        <w:rPr>
          <w:rFonts w:ascii="Arial" w:hAnsi="Arial" w:cs="Arial"/>
          <w:b/>
          <w:sz w:val="24"/>
        </w:rPr>
      </w:pPr>
    </w:p>
    <w:tbl>
      <w:tblPr>
        <w:tblW w:w="0" w:type="auto"/>
        <w:tblLook w:val="04A0" w:firstRow="1" w:lastRow="0" w:firstColumn="1" w:lastColumn="0" w:noHBand="0" w:noVBand="1"/>
      </w:tblPr>
      <w:tblGrid>
        <w:gridCol w:w="3851"/>
        <w:gridCol w:w="5175"/>
      </w:tblGrid>
      <w:tr w:rsidR="000B4B25" w:rsidRPr="000B4B25" w14:paraId="0982B393" w14:textId="77777777" w:rsidTr="00276614">
        <w:tc>
          <w:tcPr>
            <w:tcW w:w="3936" w:type="dxa"/>
          </w:tcPr>
          <w:p w14:paraId="45347D00" w14:textId="77777777" w:rsidR="000B4B25" w:rsidRPr="000B4B25" w:rsidRDefault="000B4B25" w:rsidP="000B4B25">
            <w:pPr>
              <w:rPr>
                <w:rFonts w:ascii="Arial" w:hAnsi="Arial" w:cs="Arial"/>
                <w:b/>
                <w:sz w:val="24"/>
              </w:rPr>
            </w:pPr>
            <w:r w:rsidRPr="000B4B25">
              <w:rPr>
                <w:rFonts w:ascii="Arial" w:hAnsi="Arial" w:cs="Arial"/>
                <w:b/>
                <w:sz w:val="24"/>
              </w:rPr>
              <w:t>Final Award(s):</w:t>
            </w:r>
          </w:p>
          <w:p w14:paraId="09AC3E1F" w14:textId="77777777" w:rsidR="000B4B25" w:rsidRPr="000B4B25" w:rsidRDefault="000B4B25" w:rsidP="000B4B25">
            <w:pPr>
              <w:rPr>
                <w:rFonts w:ascii="Arial" w:hAnsi="Arial" w:cs="Arial"/>
                <w:b/>
                <w:sz w:val="24"/>
              </w:rPr>
            </w:pPr>
          </w:p>
        </w:tc>
        <w:tc>
          <w:tcPr>
            <w:tcW w:w="5306" w:type="dxa"/>
          </w:tcPr>
          <w:p w14:paraId="2FD7EBED" w14:textId="77777777" w:rsidR="000B4B25" w:rsidRPr="000B4B25" w:rsidRDefault="000B4B25" w:rsidP="000B4B25">
            <w:pPr>
              <w:rPr>
                <w:rFonts w:ascii="Arial" w:hAnsi="Arial" w:cs="Arial"/>
                <w:sz w:val="24"/>
              </w:rPr>
            </w:pPr>
            <w:r w:rsidRPr="000B4B25">
              <w:rPr>
                <w:rFonts w:ascii="Arial" w:hAnsi="Arial" w:cs="Arial"/>
                <w:sz w:val="24"/>
              </w:rPr>
              <w:t>BSc (Hons) Construction Management</w:t>
            </w:r>
          </w:p>
        </w:tc>
      </w:tr>
      <w:tr w:rsidR="000B4B25" w:rsidRPr="000B4B25" w14:paraId="3B504DB5" w14:textId="77777777" w:rsidTr="00276614">
        <w:tc>
          <w:tcPr>
            <w:tcW w:w="3936" w:type="dxa"/>
          </w:tcPr>
          <w:p w14:paraId="762FC506" w14:textId="77777777" w:rsidR="000B4B25" w:rsidRPr="000B4B25" w:rsidRDefault="000B4B25" w:rsidP="000B4B25">
            <w:pPr>
              <w:rPr>
                <w:rFonts w:ascii="Arial" w:hAnsi="Arial" w:cs="Arial"/>
                <w:b/>
                <w:sz w:val="24"/>
              </w:rPr>
            </w:pPr>
            <w:r w:rsidRPr="000B4B25">
              <w:rPr>
                <w:rFonts w:ascii="Arial" w:hAnsi="Arial" w:cs="Arial"/>
                <w:b/>
                <w:sz w:val="24"/>
              </w:rPr>
              <w:t>Intermediate Award(s):</w:t>
            </w:r>
          </w:p>
          <w:p w14:paraId="21A660FB" w14:textId="77777777" w:rsidR="000B4B25" w:rsidRPr="000B4B25" w:rsidRDefault="000B4B25" w:rsidP="000B4B25">
            <w:pPr>
              <w:rPr>
                <w:rFonts w:ascii="Arial" w:hAnsi="Arial" w:cs="Arial"/>
                <w:b/>
                <w:sz w:val="24"/>
              </w:rPr>
            </w:pPr>
          </w:p>
        </w:tc>
        <w:tc>
          <w:tcPr>
            <w:tcW w:w="5306" w:type="dxa"/>
          </w:tcPr>
          <w:p w14:paraId="06E342F2" w14:textId="77777777" w:rsidR="000B4B25" w:rsidRPr="000B4B25" w:rsidRDefault="000B4B25" w:rsidP="000B4B25">
            <w:pPr>
              <w:rPr>
                <w:rFonts w:ascii="Arial" w:hAnsi="Arial" w:cs="Arial"/>
                <w:sz w:val="24"/>
              </w:rPr>
            </w:pPr>
            <w:r w:rsidRPr="000B4B25">
              <w:rPr>
                <w:rFonts w:ascii="Arial" w:hAnsi="Arial" w:cs="Arial"/>
                <w:sz w:val="24"/>
              </w:rPr>
              <w:t>Cert HE in Construction Management</w:t>
            </w:r>
          </w:p>
          <w:p w14:paraId="578BF582" w14:textId="77777777" w:rsidR="000B4B25" w:rsidRPr="000B4B25" w:rsidRDefault="000B4B25" w:rsidP="000B4B25">
            <w:pPr>
              <w:rPr>
                <w:rFonts w:ascii="Arial" w:hAnsi="Arial" w:cs="Arial"/>
                <w:sz w:val="24"/>
              </w:rPr>
            </w:pPr>
            <w:r w:rsidRPr="000B4B25">
              <w:rPr>
                <w:rFonts w:ascii="Arial" w:hAnsi="Arial" w:cs="Arial"/>
                <w:sz w:val="24"/>
              </w:rPr>
              <w:t>Dip HE in Construction Management</w:t>
            </w:r>
          </w:p>
          <w:p w14:paraId="2F5673E3" w14:textId="77777777" w:rsidR="000B4B25" w:rsidRPr="000B4B25" w:rsidRDefault="000B4B25" w:rsidP="000B4B25">
            <w:pPr>
              <w:rPr>
                <w:rFonts w:ascii="Arial" w:hAnsi="Arial" w:cs="Arial"/>
                <w:sz w:val="24"/>
              </w:rPr>
            </w:pPr>
            <w:r w:rsidRPr="000B4B25">
              <w:rPr>
                <w:rFonts w:ascii="Arial" w:hAnsi="Arial" w:cs="Arial"/>
                <w:sz w:val="24"/>
              </w:rPr>
              <w:t>BSc Construction Management</w:t>
            </w:r>
          </w:p>
          <w:p w14:paraId="22A8A861" w14:textId="77777777" w:rsidR="000B4B25" w:rsidRPr="000B4B25" w:rsidRDefault="000B4B25" w:rsidP="000B4B25">
            <w:pPr>
              <w:rPr>
                <w:rFonts w:ascii="Arial" w:hAnsi="Arial" w:cs="Arial"/>
                <w:sz w:val="24"/>
              </w:rPr>
            </w:pPr>
          </w:p>
        </w:tc>
      </w:tr>
      <w:tr w:rsidR="000B4B25" w:rsidRPr="000B4B25" w14:paraId="77082381" w14:textId="77777777" w:rsidTr="00276614">
        <w:tc>
          <w:tcPr>
            <w:tcW w:w="3936" w:type="dxa"/>
          </w:tcPr>
          <w:p w14:paraId="12C1E2A3" w14:textId="77777777" w:rsidR="000B4B25" w:rsidRPr="000B4B25" w:rsidRDefault="000B4B25" w:rsidP="000B4B25">
            <w:pPr>
              <w:rPr>
                <w:rFonts w:ascii="Arial" w:hAnsi="Arial" w:cs="Arial"/>
                <w:b/>
                <w:sz w:val="24"/>
              </w:rPr>
            </w:pPr>
            <w:r w:rsidRPr="000B4B25">
              <w:rPr>
                <w:rFonts w:ascii="Arial" w:hAnsi="Arial" w:cs="Arial"/>
                <w:b/>
                <w:sz w:val="24"/>
              </w:rPr>
              <w:t>Minimum period of registration:</w:t>
            </w:r>
          </w:p>
        </w:tc>
        <w:tc>
          <w:tcPr>
            <w:tcW w:w="5306" w:type="dxa"/>
          </w:tcPr>
          <w:p w14:paraId="33203E70" w14:textId="77777777" w:rsidR="000B4B25" w:rsidRPr="000B4B25" w:rsidRDefault="000B4B25" w:rsidP="000B4B25">
            <w:pPr>
              <w:spacing w:before="40" w:afterLines="40" w:after="96" w:line="276" w:lineRule="auto"/>
              <w:jc w:val="both"/>
              <w:rPr>
                <w:rFonts w:ascii="Arial" w:hAnsi="Arial" w:cs="Arial"/>
              </w:rPr>
            </w:pPr>
            <w:r w:rsidRPr="000B4B25">
              <w:rPr>
                <w:rFonts w:ascii="Arial" w:hAnsi="Arial" w:cs="Arial"/>
              </w:rPr>
              <w:t>FT = 3 years</w:t>
            </w:r>
            <w:r w:rsidRPr="000B4B25">
              <w:rPr>
                <w:rFonts w:ascii="Arial" w:hAnsi="Arial" w:cs="Arial"/>
              </w:rPr>
              <w:tab/>
              <w:t>Sandwich = 4 years</w:t>
            </w:r>
            <w:r w:rsidRPr="000B4B25">
              <w:rPr>
                <w:rFonts w:ascii="Arial" w:hAnsi="Arial" w:cs="Arial"/>
              </w:rPr>
              <w:tab/>
              <w:t>PT = 5 years</w:t>
            </w:r>
          </w:p>
        </w:tc>
      </w:tr>
      <w:tr w:rsidR="000B4B25" w:rsidRPr="000B4B25" w14:paraId="674E6085" w14:textId="77777777" w:rsidTr="00276614">
        <w:tc>
          <w:tcPr>
            <w:tcW w:w="3936" w:type="dxa"/>
          </w:tcPr>
          <w:p w14:paraId="0E46FD62" w14:textId="77777777" w:rsidR="000B4B25" w:rsidRPr="000B4B25" w:rsidRDefault="000B4B25" w:rsidP="000B4B25">
            <w:pPr>
              <w:rPr>
                <w:rFonts w:ascii="Arial" w:hAnsi="Arial" w:cs="Arial"/>
                <w:b/>
                <w:sz w:val="24"/>
              </w:rPr>
            </w:pPr>
            <w:r w:rsidRPr="000B4B25">
              <w:rPr>
                <w:rFonts w:ascii="Arial" w:hAnsi="Arial" w:cs="Arial"/>
                <w:b/>
                <w:sz w:val="24"/>
              </w:rPr>
              <w:t>Maximum period of registration:</w:t>
            </w:r>
          </w:p>
        </w:tc>
        <w:tc>
          <w:tcPr>
            <w:tcW w:w="5306" w:type="dxa"/>
          </w:tcPr>
          <w:p w14:paraId="54735345" w14:textId="77777777" w:rsidR="000B4B25" w:rsidRPr="000B4B25" w:rsidRDefault="000B4B25" w:rsidP="000B4B25">
            <w:pPr>
              <w:spacing w:after="200" w:line="276" w:lineRule="auto"/>
              <w:jc w:val="both"/>
              <w:rPr>
                <w:rFonts w:ascii="Arial" w:hAnsi="Arial" w:cs="Arial"/>
              </w:rPr>
            </w:pPr>
            <w:r w:rsidRPr="000B4B25">
              <w:rPr>
                <w:rFonts w:ascii="Arial" w:hAnsi="Arial" w:cs="Arial"/>
              </w:rPr>
              <w:t>FT = 6 years</w:t>
            </w:r>
            <w:r w:rsidRPr="000B4B25">
              <w:rPr>
                <w:rFonts w:ascii="Arial" w:hAnsi="Arial" w:cs="Arial"/>
              </w:rPr>
              <w:tab/>
              <w:t>Sandwich = 8 years</w:t>
            </w:r>
            <w:r w:rsidRPr="000B4B25">
              <w:rPr>
                <w:rFonts w:ascii="Arial" w:hAnsi="Arial" w:cs="Arial"/>
              </w:rPr>
              <w:tab/>
              <w:t>PT = 10 years</w:t>
            </w:r>
          </w:p>
        </w:tc>
      </w:tr>
      <w:tr w:rsidR="000B4B25" w:rsidRPr="000B4B25" w14:paraId="27E92A9E" w14:textId="77777777" w:rsidTr="00276614">
        <w:tc>
          <w:tcPr>
            <w:tcW w:w="3936" w:type="dxa"/>
          </w:tcPr>
          <w:p w14:paraId="44D9C215" w14:textId="77777777" w:rsidR="000B4B25" w:rsidRPr="000B4B25" w:rsidRDefault="000B4B25" w:rsidP="000B4B25">
            <w:pPr>
              <w:rPr>
                <w:rFonts w:ascii="Arial" w:hAnsi="Arial" w:cs="Arial"/>
                <w:b/>
                <w:sz w:val="24"/>
              </w:rPr>
            </w:pPr>
            <w:r w:rsidRPr="000B4B25">
              <w:rPr>
                <w:rFonts w:ascii="Arial" w:hAnsi="Arial" w:cs="Arial"/>
                <w:b/>
                <w:sz w:val="24"/>
              </w:rPr>
              <w:t>FHEQ Level for the Final Award:</w:t>
            </w:r>
          </w:p>
          <w:p w14:paraId="70F76B74" w14:textId="77777777" w:rsidR="000B4B25" w:rsidRPr="000B4B25" w:rsidRDefault="000B4B25" w:rsidP="000B4B25">
            <w:pPr>
              <w:rPr>
                <w:rFonts w:ascii="Arial" w:hAnsi="Arial" w:cs="Arial"/>
                <w:b/>
                <w:sz w:val="24"/>
              </w:rPr>
            </w:pPr>
          </w:p>
        </w:tc>
        <w:tc>
          <w:tcPr>
            <w:tcW w:w="5306" w:type="dxa"/>
          </w:tcPr>
          <w:p w14:paraId="5EE23A73" w14:textId="77777777" w:rsidR="000B4B25" w:rsidRPr="000B4B25" w:rsidRDefault="000B4B25" w:rsidP="000B4B25">
            <w:pPr>
              <w:rPr>
                <w:rFonts w:ascii="Arial" w:hAnsi="Arial" w:cs="Arial"/>
                <w:sz w:val="24"/>
              </w:rPr>
            </w:pPr>
            <w:r w:rsidRPr="000B4B25">
              <w:rPr>
                <w:rFonts w:ascii="Arial" w:hAnsi="Arial" w:cs="Arial"/>
                <w:sz w:val="24"/>
              </w:rPr>
              <w:t>Level 6</w:t>
            </w:r>
          </w:p>
        </w:tc>
      </w:tr>
      <w:tr w:rsidR="000B4B25" w:rsidRPr="000B4B25" w14:paraId="207FDF74" w14:textId="77777777" w:rsidTr="00276614">
        <w:tc>
          <w:tcPr>
            <w:tcW w:w="3936" w:type="dxa"/>
          </w:tcPr>
          <w:p w14:paraId="3714A4E6" w14:textId="77777777" w:rsidR="000B4B25" w:rsidRPr="000B4B25" w:rsidRDefault="000B4B25" w:rsidP="000B4B25">
            <w:pPr>
              <w:rPr>
                <w:rFonts w:ascii="Arial" w:hAnsi="Arial" w:cs="Arial"/>
                <w:b/>
                <w:sz w:val="24"/>
              </w:rPr>
            </w:pPr>
            <w:r w:rsidRPr="000B4B25">
              <w:rPr>
                <w:rFonts w:ascii="Arial" w:hAnsi="Arial" w:cs="Arial"/>
                <w:b/>
                <w:sz w:val="24"/>
              </w:rPr>
              <w:t>QAA Subject Benchmark:</w:t>
            </w:r>
          </w:p>
        </w:tc>
        <w:tc>
          <w:tcPr>
            <w:tcW w:w="5306" w:type="dxa"/>
          </w:tcPr>
          <w:p w14:paraId="2E06D98E" w14:textId="77777777" w:rsidR="000B4B25" w:rsidRDefault="000B4B25" w:rsidP="000B4B25">
            <w:pPr>
              <w:rPr>
                <w:rFonts w:ascii="Arial" w:hAnsi="Arial" w:cs="Arial"/>
                <w:sz w:val="24"/>
              </w:rPr>
            </w:pPr>
            <w:r w:rsidRPr="000B4B25">
              <w:rPr>
                <w:rFonts w:ascii="Arial" w:hAnsi="Arial" w:cs="Arial"/>
                <w:sz w:val="24"/>
              </w:rPr>
              <w:t>Land, Construction, Real Estate and Surveying</w:t>
            </w:r>
            <w:r w:rsidR="00C521DB">
              <w:rPr>
                <w:rFonts w:ascii="Arial" w:hAnsi="Arial" w:cs="Arial"/>
                <w:sz w:val="24"/>
              </w:rPr>
              <w:t xml:space="preserve"> &amp;</w:t>
            </w:r>
          </w:p>
          <w:p w14:paraId="57D4F9CC" w14:textId="77777777" w:rsidR="00C521DB" w:rsidRPr="000B4B25" w:rsidRDefault="00C521DB" w:rsidP="000B4B25">
            <w:pPr>
              <w:rPr>
                <w:rFonts w:ascii="Arial" w:hAnsi="Arial" w:cs="Arial"/>
                <w:sz w:val="24"/>
              </w:rPr>
            </w:pPr>
            <w:r>
              <w:rPr>
                <w:rFonts w:ascii="Arial" w:hAnsi="Arial" w:cs="Arial"/>
                <w:sz w:val="24"/>
              </w:rPr>
              <w:t xml:space="preserve">Engineering </w:t>
            </w:r>
          </w:p>
        </w:tc>
      </w:tr>
      <w:tr w:rsidR="000B4B25" w:rsidRPr="000B4B25" w14:paraId="4D1E6FD7" w14:textId="77777777" w:rsidTr="00276614">
        <w:tc>
          <w:tcPr>
            <w:tcW w:w="3936" w:type="dxa"/>
          </w:tcPr>
          <w:p w14:paraId="64AC1E89" w14:textId="77777777" w:rsidR="000B4B25" w:rsidRPr="000B4B25" w:rsidRDefault="000B4B25" w:rsidP="000B4B25">
            <w:pPr>
              <w:rPr>
                <w:rFonts w:ascii="Arial" w:hAnsi="Arial" w:cs="Arial"/>
                <w:b/>
                <w:sz w:val="24"/>
              </w:rPr>
            </w:pPr>
          </w:p>
          <w:p w14:paraId="3A1C4CDB" w14:textId="77777777" w:rsidR="000B4B25" w:rsidRPr="000B4B25" w:rsidRDefault="000B4B25" w:rsidP="000B4B25">
            <w:pPr>
              <w:rPr>
                <w:rFonts w:ascii="Arial" w:hAnsi="Arial" w:cs="Arial"/>
                <w:b/>
                <w:sz w:val="24"/>
              </w:rPr>
            </w:pPr>
            <w:r w:rsidRPr="000B4B25">
              <w:rPr>
                <w:rFonts w:ascii="Arial" w:hAnsi="Arial" w:cs="Arial"/>
                <w:b/>
                <w:sz w:val="24"/>
              </w:rPr>
              <w:t>Modes of Delivery:</w:t>
            </w:r>
          </w:p>
        </w:tc>
        <w:tc>
          <w:tcPr>
            <w:tcW w:w="5306" w:type="dxa"/>
          </w:tcPr>
          <w:p w14:paraId="6ABD344A" w14:textId="77777777" w:rsidR="000B4B25" w:rsidRPr="000B4B25" w:rsidRDefault="000B4B25" w:rsidP="000B4B25">
            <w:pPr>
              <w:rPr>
                <w:rFonts w:ascii="Arial" w:hAnsi="Arial" w:cs="Arial"/>
                <w:sz w:val="24"/>
              </w:rPr>
            </w:pPr>
          </w:p>
          <w:p w14:paraId="778BE6B4" w14:textId="77777777" w:rsidR="000B4B25" w:rsidRPr="000B4B25" w:rsidRDefault="000B4B25" w:rsidP="000B4B25">
            <w:pPr>
              <w:rPr>
                <w:rFonts w:ascii="Arial" w:hAnsi="Arial" w:cs="Arial"/>
                <w:sz w:val="24"/>
              </w:rPr>
            </w:pPr>
            <w:r w:rsidRPr="000B4B25">
              <w:rPr>
                <w:rFonts w:ascii="Arial" w:hAnsi="Arial" w:cs="Arial"/>
                <w:sz w:val="24"/>
              </w:rPr>
              <w:t xml:space="preserve">Full-time, Part-time and Sandwich </w:t>
            </w:r>
          </w:p>
        </w:tc>
      </w:tr>
      <w:tr w:rsidR="000B4B25" w:rsidRPr="000B4B25" w14:paraId="5624091F" w14:textId="77777777" w:rsidTr="00276614">
        <w:tc>
          <w:tcPr>
            <w:tcW w:w="3936" w:type="dxa"/>
          </w:tcPr>
          <w:p w14:paraId="23B56D0A" w14:textId="77777777" w:rsidR="000B4B25" w:rsidRPr="000B4B25" w:rsidRDefault="000B4B25" w:rsidP="000B4B25">
            <w:pPr>
              <w:rPr>
                <w:rFonts w:ascii="Arial" w:hAnsi="Arial" w:cs="Arial"/>
                <w:b/>
                <w:sz w:val="24"/>
              </w:rPr>
            </w:pPr>
          </w:p>
          <w:p w14:paraId="0224DB9F" w14:textId="77777777" w:rsidR="000B4B25" w:rsidRPr="000B4B25" w:rsidRDefault="000B4B25" w:rsidP="000B4B25">
            <w:pPr>
              <w:rPr>
                <w:rFonts w:ascii="Arial" w:hAnsi="Arial" w:cs="Arial"/>
                <w:b/>
                <w:sz w:val="24"/>
              </w:rPr>
            </w:pPr>
            <w:r w:rsidRPr="000B4B25">
              <w:rPr>
                <w:rFonts w:ascii="Arial" w:hAnsi="Arial" w:cs="Arial"/>
                <w:b/>
                <w:sz w:val="24"/>
              </w:rPr>
              <w:t>Language of Delivery:</w:t>
            </w:r>
          </w:p>
        </w:tc>
        <w:tc>
          <w:tcPr>
            <w:tcW w:w="5306" w:type="dxa"/>
          </w:tcPr>
          <w:p w14:paraId="5B0A2512" w14:textId="77777777" w:rsidR="000B4B25" w:rsidRPr="000B4B25" w:rsidRDefault="000B4B25" w:rsidP="000B4B25">
            <w:pPr>
              <w:rPr>
                <w:rFonts w:ascii="Arial" w:hAnsi="Arial" w:cs="Arial"/>
                <w:sz w:val="24"/>
              </w:rPr>
            </w:pPr>
          </w:p>
          <w:p w14:paraId="2F3D1A3B" w14:textId="77777777" w:rsidR="000B4B25" w:rsidRPr="000B4B25" w:rsidRDefault="000B4B25" w:rsidP="000B4B25">
            <w:pPr>
              <w:rPr>
                <w:rFonts w:ascii="Arial" w:hAnsi="Arial" w:cs="Arial"/>
                <w:sz w:val="24"/>
              </w:rPr>
            </w:pPr>
            <w:r w:rsidRPr="000B4B25">
              <w:rPr>
                <w:rFonts w:ascii="Arial" w:hAnsi="Arial" w:cs="Arial"/>
                <w:sz w:val="24"/>
              </w:rPr>
              <w:t xml:space="preserve">English </w:t>
            </w:r>
          </w:p>
        </w:tc>
      </w:tr>
      <w:tr w:rsidR="000B4B25" w:rsidRPr="000B4B25" w14:paraId="32E5AE55" w14:textId="77777777" w:rsidTr="00276614">
        <w:tc>
          <w:tcPr>
            <w:tcW w:w="3936" w:type="dxa"/>
          </w:tcPr>
          <w:p w14:paraId="3F7ED33D" w14:textId="77777777" w:rsidR="000B4B25" w:rsidRPr="000B4B25" w:rsidRDefault="000B4B25" w:rsidP="000B4B25">
            <w:pPr>
              <w:rPr>
                <w:rFonts w:ascii="Arial" w:hAnsi="Arial" w:cs="Arial"/>
                <w:b/>
                <w:sz w:val="24"/>
              </w:rPr>
            </w:pPr>
          </w:p>
          <w:p w14:paraId="7F7A90FD" w14:textId="77777777" w:rsidR="000B4B25" w:rsidRPr="000B4B25" w:rsidRDefault="000B4B25" w:rsidP="000B4B25">
            <w:pPr>
              <w:rPr>
                <w:rFonts w:ascii="Arial" w:hAnsi="Arial" w:cs="Arial"/>
                <w:b/>
                <w:sz w:val="24"/>
              </w:rPr>
            </w:pPr>
            <w:r w:rsidRPr="000B4B25">
              <w:rPr>
                <w:rFonts w:ascii="Arial" w:hAnsi="Arial" w:cs="Arial"/>
                <w:b/>
                <w:sz w:val="24"/>
              </w:rPr>
              <w:t>Faculty:</w:t>
            </w:r>
          </w:p>
        </w:tc>
        <w:tc>
          <w:tcPr>
            <w:tcW w:w="5306" w:type="dxa"/>
          </w:tcPr>
          <w:p w14:paraId="28B5C117" w14:textId="77777777" w:rsidR="0081080F" w:rsidRDefault="0081080F" w:rsidP="000B4B25">
            <w:pPr>
              <w:rPr>
                <w:rFonts w:ascii="Arial" w:hAnsi="Arial" w:cs="Arial"/>
                <w:sz w:val="24"/>
              </w:rPr>
            </w:pPr>
          </w:p>
          <w:p w14:paraId="1080A925" w14:textId="0B1851E4" w:rsidR="000B4B25" w:rsidRPr="000B4B25" w:rsidRDefault="000B4B25" w:rsidP="000B4B25">
            <w:pPr>
              <w:rPr>
                <w:rFonts w:ascii="Arial" w:hAnsi="Arial" w:cs="Arial"/>
                <w:sz w:val="24"/>
              </w:rPr>
            </w:pPr>
            <w:r w:rsidRPr="000B4B25">
              <w:rPr>
                <w:rFonts w:ascii="Arial" w:hAnsi="Arial" w:cs="Arial"/>
                <w:sz w:val="24"/>
              </w:rPr>
              <w:t>Engineering</w:t>
            </w:r>
            <w:r w:rsidR="009163A0">
              <w:rPr>
                <w:rFonts w:ascii="Arial" w:hAnsi="Arial" w:cs="Arial"/>
                <w:sz w:val="24"/>
              </w:rPr>
              <w:t xml:space="preserve">, </w:t>
            </w:r>
            <w:r w:rsidRPr="000B4B25">
              <w:rPr>
                <w:rFonts w:ascii="Arial" w:hAnsi="Arial" w:cs="Arial"/>
                <w:sz w:val="24"/>
              </w:rPr>
              <w:t>Computing</w:t>
            </w:r>
            <w:r w:rsidR="009163A0">
              <w:rPr>
                <w:rFonts w:ascii="Arial" w:hAnsi="Arial" w:cs="Arial"/>
                <w:sz w:val="24"/>
              </w:rPr>
              <w:t xml:space="preserve"> and the Environment</w:t>
            </w:r>
          </w:p>
        </w:tc>
      </w:tr>
      <w:tr w:rsidR="000B4B25" w:rsidRPr="000B4B25" w14:paraId="7ACA4FA9" w14:textId="77777777" w:rsidTr="00276614">
        <w:tc>
          <w:tcPr>
            <w:tcW w:w="3936" w:type="dxa"/>
          </w:tcPr>
          <w:p w14:paraId="305DCE11" w14:textId="77777777" w:rsidR="000B4B25" w:rsidRPr="000B4B25" w:rsidRDefault="000B4B25" w:rsidP="000B4B25">
            <w:pPr>
              <w:rPr>
                <w:rFonts w:ascii="Arial" w:hAnsi="Arial" w:cs="Arial"/>
                <w:b/>
                <w:sz w:val="24"/>
              </w:rPr>
            </w:pPr>
          </w:p>
          <w:p w14:paraId="19B73E31" w14:textId="77777777" w:rsidR="000B4B25" w:rsidRPr="000B4B25" w:rsidRDefault="000B4B25" w:rsidP="000B4B25">
            <w:pPr>
              <w:rPr>
                <w:rFonts w:ascii="Arial" w:hAnsi="Arial" w:cs="Arial"/>
                <w:b/>
                <w:sz w:val="24"/>
              </w:rPr>
            </w:pPr>
            <w:r w:rsidRPr="000B4B25">
              <w:rPr>
                <w:rFonts w:ascii="Arial" w:hAnsi="Arial" w:cs="Arial"/>
                <w:b/>
                <w:sz w:val="24"/>
              </w:rPr>
              <w:t>School:</w:t>
            </w:r>
          </w:p>
        </w:tc>
        <w:tc>
          <w:tcPr>
            <w:tcW w:w="5306" w:type="dxa"/>
          </w:tcPr>
          <w:p w14:paraId="25D99360" w14:textId="77777777" w:rsidR="000B4B25" w:rsidRPr="000B4B25" w:rsidRDefault="000B4B25" w:rsidP="000B4B25">
            <w:pPr>
              <w:rPr>
                <w:rFonts w:ascii="Arial" w:hAnsi="Arial" w:cs="Arial"/>
                <w:sz w:val="24"/>
              </w:rPr>
            </w:pPr>
          </w:p>
          <w:p w14:paraId="26F79ED8" w14:textId="77777777" w:rsidR="000B4B25" w:rsidRPr="000B4B25" w:rsidRDefault="000B4B25" w:rsidP="000B4B25">
            <w:pPr>
              <w:rPr>
                <w:rFonts w:ascii="Arial" w:hAnsi="Arial" w:cs="Arial"/>
                <w:sz w:val="24"/>
              </w:rPr>
            </w:pPr>
            <w:r w:rsidRPr="000B4B25">
              <w:rPr>
                <w:rFonts w:ascii="Arial" w:hAnsi="Arial" w:cs="Arial"/>
                <w:sz w:val="24"/>
              </w:rPr>
              <w:t>Engineering</w:t>
            </w:r>
          </w:p>
          <w:p w14:paraId="04959D90" w14:textId="77777777" w:rsidR="000B4B25" w:rsidRPr="000B4B25" w:rsidRDefault="000B4B25" w:rsidP="000B4B25">
            <w:pPr>
              <w:rPr>
                <w:rFonts w:ascii="Arial" w:hAnsi="Arial" w:cs="Arial"/>
                <w:sz w:val="24"/>
              </w:rPr>
            </w:pPr>
          </w:p>
        </w:tc>
      </w:tr>
      <w:tr w:rsidR="000B4B25" w:rsidRPr="000B4B25" w14:paraId="2846CC60" w14:textId="77777777" w:rsidTr="00276614">
        <w:tc>
          <w:tcPr>
            <w:tcW w:w="3936" w:type="dxa"/>
          </w:tcPr>
          <w:p w14:paraId="3E5F08FF" w14:textId="77777777" w:rsidR="000B4B25" w:rsidRPr="000B4B25" w:rsidRDefault="000B4B25" w:rsidP="000B4B25">
            <w:pPr>
              <w:spacing w:after="200" w:line="276" w:lineRule="auto"/>
              <w:jc w:val="both"/>
              <w:rPr>
                <w:rFonts w:ascii="Arial" w:hAnsi="Arial" w:cs="Arial"/>
                <w:b/>
                <w:sz w:val="24"/>
                <w:szCs w:val="24"/>
              </w:rPr>
            </w:pPr>
            <w:r w:rsidRPr="000B4B25">
              <w:rPr>
                <w:rFonts w:ascii="Arial" w:hAnsi="Arial" w:cs="Arial"/>
                <w:b/>
                <w:sz w:val="24"/>
                <w:szCs w:val="24"/>
              </w:rPr>
              <w:t>Department:</w:t>
            </w:r>
          </w:p>
        </w:tc>
        <w:tc>
          <w:tcPr>
            <w:tcW w:w="5306" w:type="dxa"/>
          </w:tcPr>
          <w:p w14:paraId="5EE8E930" w14:textId="77777777" w:rsidR="000B4B25" w:rsidRPr="000B4B25" w:rsidRDefault="000B4B25" w:rsidP="000B4B25">
            <w:pPr>
              <w:spacing w:after="200" w:line="276" w:lineRule="auto"/>
              <w:jc w:val="both"/>
              <w:rPr>
                <w:rFonts w:ascii="Arial" w:hAnsi="Arial" w:cs="Arial"/>
                <w:sz w:val="24"/>
                <w:szCs w:val="24"/>
              </w:rPr>
            </w:pPr>
            <w:r w:rsidRPr="000B4B25">
              <w:rPr>
                <w:rFonts w:ascii="Arial" w:hAnsi="Arial" w:cs="Arial"/>
                <w:sz w:val="24"/>
                <w:szCs w:val="24"/>
              </w:rPr>
              <w:t>Construction and Surveying</w:t>
            </w:r>
          </w:p>
        </w:tc>
      </w:tr>
      <w:tr w:rsidR="000B4B25" w:rsidRPr="000B4B25" w14:paraId="4C94A106" w14:textId="77777777" w:rsidTr="00276614">
        <w:tc>
          <w:tcPr>
            <w:tcW w:w="3936" w:type="dxa"/>
          </w:tcPr>
          <w:p w14:paraId="3F1B54F8" w14:textId="77777777" w:rsidR="000B4B25" w:rsidRPr="000B4B25" w:rsidRDefault="000B4B25" w:rsidP="000B4B25">
            <w:pPr>
              <w:rPr>
                <w:rFonts w:ascii="Arial" w:hAnsi="Arial" w:cs="Arial"/>
                <w:b/>
                <w:sz w:val="24"/>
              </w:rPr>
            </w:pPr>
            <w:r w:rsidRPr="000B4B25">
              <w:rPr>
                <w:rFonts w:ascii="Arial" w:hAnsi="Arial" w:cs="Arial"/>
                <w:b/>
                <w:sz w:val="24"/>
              </w:rPr>
              <w:t>JACS code:</w:t>
            </w:r>
          </w:p>
        </w:tc>
        <w:tc>
          <w:tcPr>
            <w:tcW w:w="5306" w:type="dxa"/>
          </w:tcPr>
          <w:p w14:paraId="16977C9F" w14:textId="77777777" w:rsidR="000B4B25" w:rsidRPr="000B4B25" w:rsidRDefault="000B4B25" w:rsidP="000B4B25">
            <w:pPr>
              <w:rPr>
                <w:rFonts w:ascii="Arial" w:hAnsi="Arial" w:cs="Arial"/>
                <w:sz w:val="24"/>
              </w:rPr>
            </w:pPr>
            <w:r w:rsidRPr="000B4B25">
              <w:rPr>
                <w:rFonts w:ascii="Arial" w:hAnsi="Arial" w:cs="Arial"/>
                <w:sz w:val="24"/>
              </w:rPr>
              <w:t xml:space="preserve">K251/2  </w:t>
            </w:r>
          </w:p>
        </w:tc>
      </w:tr>
      <w:tr w:rsidR="000B4B25" w:rsidRPr="000B4B25" w14:paraId="6E9BBA56" w14:textId="77777777" w:rsidTr="00276614">
        <w:tc>
          <w:tcPr>
            <w:tcW w:w="3936" w:type="dxa"/>
          </w:tcPr>
          <w:p w14:paraId="7CF24508" w14:textId="77777777" w:rsidR="000B4B25" w:rsidRPr="000B4B25" w:rsidRDefault="000B4B25" w:rsidP="000B4B25">
            <w:pPr>
              <w:rPr>
                <w:rFonts w:ascii="Arial" w:hAnsi="Arial" w:cs="Arial"/>
                <w:b/>
                <w:sz w:val="24"/>
              </w:rPr>
            </w:pPr>
            <w:r w:rsidRPr="000B4B25">
              <w:rPr>
                <w:rFonts w:ascii="Arial" w:hAnsi="Arial" w:cs="Arial"/>
                <w:b/>
                <w:sz w:val="24"/>
              </w:rPr>
              <w:t>UCAS Code:</w:t>
            </w:r>
          </w:p>
        </w:tc>
        <w:tc>
          <w:tcPr>
            <w:tcW w:w="5306" w:type="dxa"/>
          </w:tcPr>
          <w:p w14:paraId="754F4CA6" w14:textId="77777777" w:rsidR="000B4B25" w:rsidRPr="000B4B25" w:rsidRDefault="000B4B25" w:rsidP="000B4B25">
            <w:pPr>
              <w:rPr>
                <w:rFonts w:ascii="Arial" w:hAnsi="Arial" w:cs="Arial"/>
                <w:sz w:val="24"/>
              </w:rPr>
            </w:pPr>
            <w:r w:rsidRPr="000B4B25">
              <w:rPr>
                <w:rFonts w:ascii="Arial" w:hAnsi="Arial" w:cs="Arial"/>
                <w:sz w:val="24"/>
              </w:rPr>
              <w:t xml:space="preserve">K251/252 (full-time, sandwich) </w:t>
            </w:r>
          </w:p>
          <w:p w14:paraId="7E3C692C" w14:textId="77777777" w:rsidR="000B4B25" w:rsidRPr="000B4B25" w:rsidRDefault="000B4B25" w:rsidP="000B4B25">
            <w:pPr>
              <w:rPr>
                <w:rFonts w:ascii="Arial" w:hAnsi="Arial" w:cs="Arial"/>
                <w:sz w:val="24"/>
              </w:rPr>
            </w:pPr>
          </w:p>
        </w:tc>
      </w:tr>
      <w:tr w:rsidR="000B4B25" w:rsidRPr="000B4B25" w14:paraId="16A21658" w14:textId="77777777" w:rsidTr="00276614">
        <w:tc>
          <w:tcPr>
            <w:tcW w:w="3936" w:type="dxa"/>
          </w:tcPr>
          <w:p w14:paraId="67487119" w14:textId="77777777" w:rsidR="000B4B25" w:rsidRPr="000B4B25" w:rsidRDefault="000B4B25" w:rsidP="000B4B25">
            <w:pPr>
              <w:rPr>
                <w:rFonts w:ascii="Arial" w:hAnsi="Arial" w:cs="Arial"/>
                <w:b/>
                <w:sz w:val="24"/>
              </w:rPr>
            </w:pPr>
          </w:p>
          <w:p w14:paraId="6127AFA9" w14:textId="77777777" w:rsidR="000B4B25" w:rsidRPr="000B4B25" w:rsidRDefault="000B4B25" w:rsidP="000B4B25">
            <w:pPr>
              <w:rPr>
                <w:rFonts w:ascii="Arial" w:hAnsi="Arial" w:cs="Arial"/>
                <w:b/>
                <w:sz w:val="24"/>
              </w:rPr>
            </w:pPr>
            <w:r w:rsidRPr="000B4B25">
              <w:rPr>
                <w:rFonts w:ascii="Arial" w:hAnsi="Arial" w:cs="Arial"/>
                <w:b/>
                <w:sz w:val="24"/>
              </w:rPr>
              <w:t>Course/Route Code:</w:t>
            </w:r>
          </w:p>
        </w:tc>
        <w:tc>
          <w:tcPr>
            <w:tcW w:w="5306" w:type="dxa"/>
          </w:tcPr>
          <w:p w14:paraId="4A8ACF98" w14:textId="77777777" w:rsidR="000B4B25" w:rsidRPr="000B4B25" w:rsidRDefault="000B4B25" w:rsidP="000B4B25">
            <w:pPr>
              <w:rPr>
                <w:rFonts w:ascii="Arial" w:hAnsi="Arial" w:cs="Arial"/>
                <w:sz w:val="24"/>
              </w:rPr>
            </w:pPr>
          </w:p>
          <w:p w14:paraId="4A4AD4F5" w14:textId="77777777" w:rsidR="000B4B25" w:rsidRPr="000B4B25" w:rsidRDefault="000B4B25" w:rsidP="000B4B25">
            <w:pPr>
              <w:rPr>
                <w:rFonts w:ascii="Arial" w:hAnsi="Arial" w:cs="Arial"/>
                <w:sz w:val="24"/>
              </w:rPr>
            </w:pPr>
            <w:r w:rsidRPr="000B4B25">
              <w:rPr>
                <w:rFonts w:ascii="Arial" w:hAnsi="Arial" w:cs="Arial"/>
                <w:sz w:val="24"/>
              </w:rPr>
              <w:t xml:space="preserve">UFBCM1BCM01 (full-time) </w:t>
            </w:r>
          </w:p>
          <w:p w14:paraId="33D89392" w14:textId="77777777" w:rsidR="000B4B25" w:rsidRPr="000B4B25" w:rsidRDefault="000B4B25" w:rsidP="000B4B25">
            <w:pPr>
              <w:rPr>
                <w:rFonts w:ascii="Arial" w:hAnsi="Arial" w:cs="Arial"/>
                <w:sz w:val="24"/>
              </w:rPr>
            </w:pPr>
            <w:r w:rsidRPr="000B4B25">
              <w:rPr>
                <w:rFonts w:ascii="Arial" w:hAnsi="Arial" w:cs="Arial"/>
                <w:sz w:val="24"/>
              </w:rPr>
              <w:t>USBCM1BCM01 (sandwich)</w:t>
            </w:r>
          </w:p>
        </w:tc>
      </w:tr>
      <w:tr w:rsidR="000B4B25" w:rsidRPr="000B4B25" w14:paraId="6E5A6DC4" w14:textId="77777777" w:rsidTr="00276614">
        <w:tc>
          <w:tcPr>
            <w:tcW w:w="3936" w:type="dxa"/>
          </w:tcPr>
          <w:p w14:paraId="633FDA53" w14:textId="77777777" w:rsidR="000B4B25" w:rsidRPr="000B4B25" w:rsidRDefault="000B4B25" w:rsidP="000B4B25">
            <w:pPr>
              <w:rPr>
                <w:rFonts w:ascii="Arial" w:hAnsi="Arial" w:cs="Arial"/>
                <w:b/>
                <w:sz w:val="24"/>
              </w:rPr>
            </w:pPr>
          </w:p>
        </w:tc>
        <w:tc>
          <w:tcPr>
            <w:tcW w:w="5306" w:type="dxa"/>
          </w:tcPr>
          <w:p w14:paraId="23A79060" w14:textId="77777777" w:rsidR="000B4B25" w:rsidRPr="000B4B25" w:rsidRDefault="000B4B25" w:rsidP="000B4B25">
            <w:pPr>
              <w:rPr>
                <w:rFonts w:ascii="Arial" w:hAnsi="Arial" w:cs="Arial"/>
                <w:sz w:val="24"/>
              </w:rPr>
            </w:pPr>
          </w:p>
        </w:tc>
      </w:tr>
      <w:tr w:rsidR="000B4B25" w:rsidRPr="000B4B25" w14:paraId="789B6F4D" w14:textId="77777777" w:rsidTr="00276614">
        <w:tc>
          <w:tcPr>
            <w:tcW w:w="3936" w:type="dxa"/>
          </w:tcPr>
          <w:p w14:paraId="1E31EF91" w14:textId="77777777" w:rsidR="000B4B25" w:rsidRPr="000B4B25" w:rsidRDefault="000B4B25" w:rsidP="000B4B25">
            <w:pPr>
              <w:rPr>
                <w:rFonts w:ascii="Arial" w:hAnsi="Arial" w:cs="Arial"/>
                <w:b/>
                <w:sz w:val="24"/>
              </w:rPr>
            </w:pPr>
          </w:p>
        </w:tc>
        <w:tc>
          <w:tcPr>
            <w:tcW w:w="5306" w:type="dxa"/>
          </w:tcPr>
          <w:p w14:paraId="7CC04EC9" w14:textId="77777777" w:rsidR="000B4B25" w:rsidRPr="000B4B25" w:rsidRDefault="000B4B25" w:rsidP="000B4B25">
            <w:pPr>
              <w:rPr>
                <w:rFonts w:ascii="Arial" w:hAnsi="Arial" w:cs="Arial"/>
                <w:i/>
                <w:sz w:val="24"/>
              </w:rPr>
            </w:pPr>
          </w:p>
        </w:tc>
      </w:tr>
    </w:tbl>
    <w:p w14:paraId="7E09C798" w14:textId="77777777" w:rsidR="000B4B25" w:rsidRPr="000B4B25" w:rsidRDefault="000B4B25" w:rsidP="000B4B25">
      <w:pPr>
        <w:spacing w:after="200" w:line="276" w:lineRule="auto"/>
        <w:rPr>
          <w:rFonts w:ascii="Arial" w:hAnsi="Arial" w:cs="Arial"/>
        </w:rPr>
      </w:pPr>
    </w:p>
    <w:p w14:paraId="583AFE57" w14:textId="77777777" w:rsidR="000B4B25" w:rsidRPr="000B4B25" w:rsidRDefault="000B4B25" w:rsidP="000B4B25">
      <w:pPr>
        <w:spacing w:after="200" w:line="276" w:lineRule="auto"/>
        <w:ind w:left="720"/>
        <w:rPr>
          <w:rFonts w:ascii="Arial" w:hAnsi="Arial" w:cs="Arial"/>
        </w:rPr>
      </w:pPr>
    </w:p>
    <w:p w14:paraId="6A3C2DA3" w14:textId="77777777" w:rsidR="000B4B25" w:rsidRPr="000B4B25" w:rsidRDefault="000B4B25" w:rsidP="000B4B25">
      <w:pPr>
        <w:spacing w:after="200" w:line="276" w:lineRule="auto"/>
        <w:ind w:left="720"/>
        <w:rPr>
          <w:rFonts w:ascii="Arial" w:hAnsi="Arial" w:cs="Arial"/>
        </w:rPr>
      </w:pPr>
    </w:p>
    <w:p w14:paraId="21AFC4D9" w14:textId="77777777" w:rsidR="000B4B25" w:rsidRPr="000B4B25" w:rsidRDefault="000B4B25" w:rsidP="000B4B25">
      <w:pPr>
        <w:spacing w:after="200" w:line="276" w:lineRule="auto"/>
        <w:ind w:left="720"/>
        <w:rPr>
          <w:rFonts w:ascii="Arial" w:hAnsi="Arial" w:cs="Arial"/>
        </w:rPr>
      </w:pPr>
    </w:p>
    <w:p w14:paraId="6F1F6B42" w14:textId="77777777" w:rsidR="000B4B25" w:rsidRPr="000B4B25" w:rsidRDefault="000B4B25" w:rsidP="000B4B25">
      <w:pPr>
        <w:spacing w:after="200" w:line="276" w:lineRule="auto"/>
        <w:ind w:left="720"/>
        <w:rPr>
          <w:rFonts w:ascii="Arial" w:hAnsi="Arial" w:cs="Arial"/>
        </w:rPr>
      </w:pPr>
    </w:p>
    <w:p w14:paraId="2362A62F" w14:textId="77777777" w:rsidR="000B4B25" w:rsidRPr="000B4B25" w:rsidRDefault="000B4B25" w:rsidP="000B4B25">
      <w:pPr>
        <w:spacing w:after="200" w:line="276" w:lineRule="auto"/>
        <w:ind w:left="720"/>
        <w:rPr>
          <w:rFonts w:ascii="Arial" w:hAnsi="Arial" w:cs="Arial"/>
        </w:rPr>
      </w:pPr>
    </w:p>
    <w:p w14:paraId="1A8E1F6F" w14:textId="77777777" w:rsidR="000B4B25" w:rsidRPr="000B4B25" w:rsidRDefault="000B4B25" w:rsidP="000B4B25">
      <w:pPr>
        <w:spacing w:after="200" w:line="276" w:lineRule="auto"/>
        <w:ind w:left="720"/>
        <w:rPr>
          <w:rFonts w:ascii="Arial" w:hAnsi="Arial" w:cs="Arial"/>
        </w:rPr>
      </w:pPr>
    </w:p>
    <w:p w14:paraId="5958AE4E" w14:textId="77777777" w:rsidR="000B4B25" w:rsidRPr="000B4B25" w:rsidRDefault="000B4B25" w:rsidP="000B4B25">
      <w:pPr>
        <w:spacing w:after="200" w:line="276" w:lineRule="auto"/>
        <w:ind w:left="720"/>
        <w:rPr>
          <w:rFonts w:ascii="Arial" w:hAnsi="Arial" w:cs="Arial"/>
        </w:rPr>
      </w:pPr>
    </w:p>
    <w:p w14:paraId="3A23BD07" w14:textId="77777777" w:rsidR="000B4B25" w:rsidRPr="000B4B25" w:rsidRDefault="000B4B25" w:rsidP="000B4B25">
      <w:pPr>
        <w:spacing w:after="200" w:line="276" w:lineRule="auto"/>
        <w:ind w:left="720"/>
        <w:rPr>
          <w:rFonts w:ascii="Arial" w:hAnsi="Arial" w:cs="Arial"/>
        </w:rPr>
        <w:sectPr w:rsidR="000B4B25" w:rsidRPr="000B4B25" w:rsidSect="00276614">
          <w:pgSz w:w="11906" w:h="16838"/>
          <w:pgMar w:top="1440" w:right="1440" w:bottom="1440" w:left="1440" w:header="708" w:footer="708" w:gutter="0"/>
          <w:cols w:space="708"/>
          <w:docGrid w:linePitch="360"/>
        </w:sectPr>
      </w:pPr>
    </w:p>
    <w:p w14:paraId="08179574" w14:textId="77777777" w:rsidR="000B4B25" w:rsidRPr="000B4B25" w:rsidRDefault="000B4B25" w:rsidP="000B4B25">
      <w:pPr>
        <w:spacing w:after="200" w:line="276" w:lineRule="auto"/>
        <w:ind w:left="720"/>
        <w:rPr>
          <w:rFonts w:ascii="Arial" w:hAnsi="Arial"/>
          <w:b/>
          <w:sz w:val="32"/>
        </w:rPr>
      </w:pPr>
      <w:r w:rsidRPr="000B4B25">
        <w:rPr>
          <w:noProof/>
          <w:lang w:eastAsia="en-GB"/>
        </w:rPr>
        <mc:AlternateContent>
          <mc:Choice Requires="wps">
            <w:drawing>
              <wp:anchor distT="0" distB="0" distL="114300" distR="114300" simplePos="0" relativeHeight="251676672" behindDoc="0" locked="0" layoutInCell="1" allowOverlap="1" wp14:anchorId="31A52BF6" wp14:editId="28944D71">
                <wp:simplePos x="0" y="0"/>
                <wp:positionH relativeFrom="column">
                  <wp:posOffset>7165975</wp:posOffset>
                </wp:positionH>
                <wp:positionV relativeFrom="paragraph">
                  <wp:posOffset>-68580</wp:posOffset>
                </wp:positionV>
                <wp:extent cx="955675" cy="400050"/>
                <wp:effectExtent l="12700" t="17145" r="12700" b="1143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400050"/>
                        </a:xfrm>
                        <a:prstGeom prst="rect">
                          <a:avLst/>
                        </a:prstGeom>
                        <a:solidFill>
                          <a:srgbClr val="FFFFFF"/>
                        </a:solidFill>
                        <a:ln w="15875">
                          <a:solidFill>
                            <a:srgbClr val="000000"/>
                          </a:solidFill>
                          <a:miter lim="800000"/>
                          <a:headEnd/>
                          <a:tailEnd/>
                        </a:ln>
                      </wps:spPr>
                      <wps:txbx>
                        <w:txbxContent>
                          <w:p w14:paraId="449CC5B8" w14:textId="77777777" w:rsidR="00007F65" w:rsidRPr="002D2460" w:rsidRDefault="00007F65" w:rsidP="000B4B2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52BF6" id="Rectangle 175" o:spid="_x0000_s1027" style="position:absolute;left:0;text-align:left;margin-left:564.25pt;margin-top:-5.4pt;width:75.2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" strokeweight="1.25pt">
                <v:textbox>
                  <w:txbxContent>
                    <w:p w14:paraId="449CC5B8" w14:textId="77777777" w:rsidR="00007F65" w:rsidRPr="002D2460" w:rsidRDefault="00007F65" w:rsidP="000B4B2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v:textbox>
              </v:rect>
            </w:pict>
          </mc:Fallback>
        </mc:AlternateContent>
      </w:r>
      <w:r w:rsidRPr="000B4B25">
        <w:rPr>
          <w:noProof/>
          <w:lang w:eastAsia="en-GB"/>
        </w:rPr>
        <mc:AlternateContent>
          <mc:Choice Requires="wps">
            <w:drawing>
              <wp:anchor distT="0" distB="0" distL="114300" distR="114300" simplePos="0" relativeHeight="251675648" behindDoc="0" locked="0" layoutInCell="1" allowOverlap="1" wp14:anchorId="5C6BB00E" wp14:editId="2A4DF848">
                <wp:simplePos x="0" y="0"/>
                <wp:positionH relativeFrom="column">
                  <wp:posOffset>841375</wp:posOffset>
                </wp:positionH>
                <wp:positionV relativeFrom="paragraph">
                  <wp:posOffset>-68580</wp:posOffset>
                </wp:positionV>
                <wp:extent cx="955675" cy="400050"/>
                <wp:effectExtent l="12700" t="17145" r="12700" b="1143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400050"/>
                        </a:xfrm>
                        <a:prstGeom prst="rect">
                          <a:avLst/>
                        </a:prstGeom>
                        <a:solidFill>
                          <a:srgbClr val="FFFFFF"/>
                        </a:solidFill>
                        <a:ln w="15875">
                          <a:solidFill>
                            <a:srgbClr val="000000"/>
                          </a:solidFill>
                          <a:miter lim="800000"/>
                          <a:headEnd/>
                          <a:tailEnd/>
                        </a:ln>
                      </wps:spPr>
                      <wps:txbx>
                        <w:txbxContent>
                          <w:p w14:paraId="0F188340" w14:textId="77777777" w:rsidR="00007F65" w:rsidRPr="002D2460" w:rsidRDefault="00007F65" w:rsidP="000B4B2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BB00E" id="Rectangle 174" o:spid="_x0000_s1028" style="position:absolute;left:0;text-align:left;margin-left:66.25pt;margin-top:-5.4pt;width:75.2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" strokeweight="1.25pt">
                <v:textbox>
                  <w:txbxContent>
                    <w:p w14:paraId="0F188340" w14:textId="77777777" w:rsidR="00007F65" w:rsidRPr="002D2460" w:rsidRDefault="00007F65" w:rsidP="000B4B2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w:pict>
          </mc:Fallback>
        </mc:AlternateContent>
      </w:r>
      <w:r w:rsidRPr="000B4B25">
        <w:rPr>
          <w:noProof/>
          <w:lang w:eastAsia="en-GB"/>
        </w:rPr>
        <mc:AlternateContent>
          <mc:Choice Requires="wps">
            <w:drawing>
              <wp:anchor distT="0" distB="0" distL="114300" distR="114300" simplePos="0" relativeHeight="251674624" behindDoc="0" locked="0" layoutInCell="1" allowOverlap="1" wp14:anchorId="0C3AAAEA" wp14:editId="41BB94CC">
                <wp:simplePos x="0" y="0"/>
                <wp:positionH relativeFrom="column">
                  <wp:posOffset>3978275</wp:posOffset>
                </wp:positionH>
                <wp:positionV relativeFrom="paragraph">
                  <wp:posOffset>-68580</wp:posOffset>
                </wp:positionV>
                <wp:extent cx="955675" cy="400050"/>
                <wp:effectExtent l="15875" t="17145" r="9525" b="11430"/>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400050"/>
                        </a:xfrm>
                        <a:prstGeom prst="rect">
                          <a:avLst/>
                        </a:prstGeom>
                        <a:solidFill>
                          <a:srgbClr val="FFFFFF"/>
                        </a:solidFill>
                        <a:ln w="15875">
                          <a:solidFill>
                            <a:srgbClr val="000000"/>
                          </a:solidFill>
                          <a:miter lim="800000"/>
                          <a:headEnd/>
                          <a:tailEnd/>
                        </a:ln>
                      </wps:spPr>
                      <wps:txbx>
                        <w:txbxContent>
                          <w:p w14:paraId="73C8907F" w14:textId="77777777" w:rsidR="00007F65" w:rsidRPr="002D2460" w:rsidRDefault="00007F65" w:rsidP="000B4B25">
                            <w:pPr>
                              <w:rPr>
                                <w:rFonts w:ascii="Arial" w:hAnsi="Arial" w:cs="Arial"/>
                                <w:b/>
                                <w:sz w:val="32"/>
                                <w:szCs w:val="32"/>
                              </w:rPr>
                            </w:pPr>
                            <w:r w:rsidRPr="002D2460">
                              <w:rPr>
                                <w:rFonts w:ascii="Arial" w:hAnsi="Arial" w:cs="Arial"/>
                                <w:b/>
                                <w:sz w:val="32"/>
                                <w:szCs w:val="32"/>
                              </w:rPr>
                              <w:t xml:space="preserve">Level 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AAAEA" id="Rectangle 173" o:spid="_x0000_s1029" style="position:absolute;left:0;text-align:left;margin-left:313.25pt;margin-top:-5.4pt;width:75.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" strokeweight="1.25pt">
                <v:textbox>
                  <w:txbxContent>
                    <w:p w14:paraId="73C8907F" w14:textId="77777777" w:rsidR="00007F65" w:rsidRPr="002D2460" w:rsidRDefault="00007F65" w:rsidP="000B4B25">
                      <w:pPr>
                        <w:rPr>
                          <w:rFonts w:ascii="Arial" w:hAnsi="Arial" w:cs="Arial"/>
                          <w:b/>
                          <w:sz w:val="32"/>
                          <w:szCs w:val="32"/>
                        </w:rPr>
                      </w:pPr>
                      <w:r w:rsidRPr="002D2460">
                        <w:rPr>
                          <w:rFonts w:ascii="Arial" w:hAnsi="Arial" w:cs="Arial"/>
                          <w:b/>
                          <w:sz w:val="32"/>
                          <w:szCs w:val="32"/>
                        </w:rPr>
                        <w:t xml:space="preserve">Level 5 </w:t>
                      </w:r>
                    </w:p>
                  </w:txbxContent>
                </v:textbox>
              </v:rect>
            </w:pict>
          </mc:Fallback>
        </mc:AlternateContent>
      </w:r>
      <w:r w:rsidRPr="000B4B25">
        <w:tab/>
      </w:r>
      <w:r w:rsidRPr="000B4B25">
        <w:tab/>
        <w:t xml:space="preserve">   </w:t>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r>
      <w:r w:rsidRPr="000B4B25">
        <w:rPr>
          <w:rFonts w:ascii="Arial" w:hAnsi="Arial"/>
          <w:b/>
          <w:sz w:val="32"/>
        </w:rPr>
        <w:tab/>
        <w:t xml:space="preserve"> </w:t>
      </w:r>
      <w:r w:rsidRPr="000B4B25">
        <w:rPr>
          <w:rFonts w:ascii="Arial" w:hAnsi="Arial"/>
          <w:b/>
          <w:sz w:val="32"/>
        </w:rPr>
        <w:tab/>
        <w:t xml:space="preserve">   </w:t>
      </w:r>
      <w:r w:rsidRPr="000B4B25">
        <w:rPr>
          <w:rFonts w:ascii="Arial" w:hAnsi="Arial"/>
          <w:b/>
          <w:sz w:val="32"/>
        </w:rPr>
        <w:tab/>
      </w:r>
    </w:p>
    <w:p w14:paraId="0BCD49CD" w14:textId="77777777" w:rsidR="000B4B25" w:rsidRPr="000B4B25" w:rsidRDefault="000B4B25" w:rsidP="000B4B25">
      <w:pPr>
        <w:tabs>
          <w:tab w:val="center" w:pos="4513"/>
          <w:tab w:val="right" w:pos="9026"/>
        </w:tabs>
        <w:spacing w:after="200" w:line="276" w:lineRule="auto"/>
        <w:rPr>
          <w:noProof/>
          <w:sz w:val="28"/>
          <w:lang w:val="x-none"/>
        </w:rPr>
      </w:pPr>
      <w:r w:rsidRPr="000B4B25">
        <w:rPr>
          <w:noProof/>
          <w:sz w:val="28"/>
          <w:lang w:eastAsia="en-GB"/>
        </w:rPr>
        <mc:AlternateContent>
          <mc:Choice Requires="wps">
            <w:drawing>
              <wp:anchor distT="0" distB="0" distL="114300" distR="114300" simplePos="0" relativeHeight="251670528" behindDoc="0" locked="0" layoutInCell="1" allowOverlap="1" wp14:anchorId="54481C04" wp14:editId="6D67B159">
                <wp:simplePos x="0" y="0"/>
                <wp:positionH relativeFrom="column">
                  <wp:posOffset>6401435</wp:posOffset>
                </wp:positionH>
                <wp:positionV relativeFrom="paragraph">
                  <wp:posOffset>142240</wp:posOffset>
                </wp:positionV>
                <wp:extent cx="2894965" cy="895350"/>
                <wp:effectExtent l="10160" t="13970" r="9525" b="14605"/>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1D9402F2" w14:textId="77777777" w:rsidR="00007F65" w:rsidRPr="001309FB" w:rsidRDefault="00007F65" w:rsidP="000B4B25">
                            <w:pPr>
                              <w:rPr>
                                <w:rFonts w:ascii="Arial" w:hAnsi="Arial" w:cs="Arial"/>
                                <w:sz w:val="24"/>
                                <w:szCs w:val="24"/>
                              </w:rPr>
                            </w:pPr>
                            <w:r>
                              <w:rPr>
                                <w:rFonts w:ascii="Arial" w:hAnsi="Arial" w:cs="Arial"/>
                                <w:sz w:val="24"/>
                                <w:szCs w:val="24"/>
                              </w:rPr>
                              <w:t>CE62</w:t>
                            </w:r>
                            <w:r w:rsidRPr="001309FB">
                              <w:rPr>
                                <w:rFonts w:ascii="Arial" w:hAnsi="Arial" w:cs="Arial"/>
                                <w:sz w:val="24"/>
                                <w:szCs w:val="24"/>
                              </w:rPr>
                              <w:t>11</w:t>
                            </w:r>
                          </w:p>
                          <w:p w14:paraId="5241CC5D" w14:textId="77777777" w:rsidR="00007F65" w:rsidRDefault="00007F65" w:rsidP="000B4B25">
                            <w:pPr>
                              <w:rPr>
                                <w:rFonts w:ascii="Arial" w:hAnsi="Arial" w:cs="Arial"/>
                                <w:sz w:val="24"/>
                                <w:szCs w:val="24"/>
                              </w:rPr>
                            </w:pPr>
                            <w:r>
                              <w:rPr>
                                <w:rFonts w:ascii="Arial" w:hAnsi="Arial" w:cs="Arial"/>
                                <w:sz w:val="24"/>
                                <w:szCs w:val="24"/>
                              </w:rPr>
                              <w:t>Site Practice and Management</w:t>
                            </w:r>
                          </w:p>
                          <w:p w14:paraId="4149EC71" w14:textId="77777777" w:rsidR="00007F65" w:rsidRPr="001309FB" w:rsidRDefault="00007F65" w:rsidP="000B4B25">
                            <w:pPr>
                              <w:rPr>
                                <w:rFonts w:ascii="Arial" w:hAnsi="Arial" w:cs="Arial"/>
                                <w:sz w:val="24"/>
                                <w:szCs w:val="24"/>
                              </w:rPr>
                            </w:pPr>
                          </w:p>
                          <w:p w14:paraId="4C009107"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4CC89B8C"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81C04" id="Rectangle 172" o:spid="_x0000_s1030" style="position:absolute;margin-left:504.05pt;margin-top:11.2pt;width:227.9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" strokeweight="1.25pt">
                <v:textbox>
                  <w:txbxContent>
                    <w:p w14:paraId="1D9402F2" w14:textId="77777777" w:rsidR="00007F65" w:rsidRPr="001309FB" w:rsidRDefault="00007F65" w:rsidP="000B4B25">
                      <w:pPr>
                        <w:rPr>
                          <w:rFonts w:ascii="Arial" w:hAnsi="Arial" w:cs="Arial"/>
                          <w:sz w:val="24"/>
                          <w:szCs w:val="24"/>
                        </w:rPr>
                      </w:pPr>
                      <w:r>
                        <w:rPr>
                          <w:rFonts w:ascii="Arial" w:hAnsi="Arial" w:cs="Arial"/>
                          <w:sz w:val="24"/>
                          <w:szCs w:val="24"/>
                        </w:rPr>
                        <w:t>CE62</w:t>
                      </w:r>
                      <w:r w:rsidRPr="001309FB">
                        <w:rPr>
                          <w:rFonts w:ascii="Arial" w:hAnsi="Arial" w:cs="Arial"/>
                          <w:sz w:val="24"/>
                          <w:szCs w:val="24"/>
                        </w:rPr>
                        <w:t>11</w:t>
                      </w:r>
                    </w:p>
                    <w:p w14:paraId="5241CC5D" w14:textId="77777777" w:rsidR="00007F65" w:rsidRDefault="00007F65" w:rsidP="000B4B25">
                      <w:pPr>
                        <w:rPr>
                          <w:rFonts w:ascii="Arial" w:hAnsi="Arial" w:cs="Arial"/>
                          <w:sz w:val="24"/>
                          <w:szCs w:val="24"/>
                        </w:rPr>
                      </w:pPr>
                      <w:r>
                        <w:rPr>
                          <w:rFonts w:ascii="Arial" w:hAnsi="Arial" w:cs="Arial"/>
                          <w:sz w:val="24"/>
                          <w:szCs w:val="24"/>
                        </w:rPr>
                        <w:t>Site Practice and Management</w:t>
                      </w:r>
                    </w:p>
                    <w:p w14:paraId="4149EC71" w14:textId="77777777" w:rsidR="00007F65" w:rsidRPr="001309FB" w:rsidRDefault="00007F65" w:rsidP="000B4B25">
                      <w:pPr>
                        <w:rPr>
                          <w:rFonts w:ascii="Arial" w:hAnsi="Arial" w:cs="Arial"/>
                          <w:sz w:val="24"/>
                          <w:szCs w:val="24"/>
                        </w:rPr>
                      </w:pPr>
                    </w:p>
                    <w:p w14:paraId="4C009107"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4CC89B8C" w14:textId="77777777" w:rsidR="00007F65" w:rsidRPr="001309FB" w:rsidRDefault="00007F65" w:rsidP="000B4B25">
                      <w:pPr>
                        <w:rPr>
                          <w:rFonts w:ascii="Arial" w:hAnsi="Arial" w:cs="Arial"/>
                          <w:sz w:val="24"/>
                          <w:szCs w:val="24"/>
                        </w:rPr>
                      </w:pPr>
                    </w:p>
                  </w:txbxContent>
                </v:textbox>
              </v:rect>
            </w:pict>
          </mc:Fallback>
        </mc:AlternateContent>
      </w:r>
      <w:r w:rsidRPr="000B4B25">
        <w:rPr>
          <w:noProof/>
          <w:sz w:val="28"/>
          <w:lang w:eastAsia="en-GB"/>
        </w:rPr>
        <mc:AlternateContent>
          <mc:Choice Requires="wps">
            <w:drawing>
              <wp:anchor distT="0" distB="0" distL="114300" distR="114300" simplePos="0" relativeHeight="251666432" behindDoc="0" locked="0" layoutInCell="1" allowOverlap="1" wp14:anchorId="3E0B92C0" wp14:editId="5D09AD7C">
                <wp:simplePos x="0" y="0"/>
                <wp:positionH relativeFrom="column">
                  <wp:posOffset>3038475</wp:posOffset>
                </wp:positionH>
                <wp:positionV relativeFrom="paragraph">
                  <wp:posOffset>142240</wp:posOffset>
                </wp:positionV>
                <wp:extent cx="2894965" cy="895350"/>
                <wp:effectExtent l="9525" t="13970" r="10160" b="14605"/>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0838B4E8" w14:textId="77777777" w:rsidR="00007F65" w:rsidRPr="001309FB" w:rsidRDefault="00007F65" w:rsidP="000B4B25">
                            <w:pPr>
                              <w:rPr>
                                <w:rFonts w:ascii="Arial" w:hAnsi="Arial" w:cs="Arial"/>
                                <w:sz w:val="24"/>
                                <w:szCs w:val="24"/>
                              </w:rPr>
                            </w:pPr>
                            <w:r>
                              <w:rPr>
                                <w:rFonts w:ascii="Arial" w:hAnsi="Arial" w:cs="Arial"/>
                                <w:sz w:val="24"/>
                                <w:szCs w:val="24"/>
                              </w:rPr>
                              <w:t>CE52</w:t>
                            </w:r>
                            <w:r w:rsidRPr="001309FB">
                              <w:rPr>
                                <w:rFonts w:ascii="Arial" w:hAnsi="Arial" w:cs="Arial"/>
                                <w:sz w:val="24"/>
                                <w:szCs w:val="24"/>
                              </w:rPr>
                              <w:t>11</w:t>
                            </w:r>
                          </w:p>
                          <w:p w14:paraId="0280D29F" w14:textId="77777777" w:rsidR="00007F65" w:rsidRDefault="00007F65" w:rsidP="000B4B25">
                            <w:pPr>
                              <w:rPr>
                                <w:rFonts w:ascii="Arial" w:hAnsi="Arial" w:cs="Arial"/>
                                <w:sz w:val="24"/>
                                <w:szCs w:val="24"/>
                              </w:rPr>
                            </w:pPr>
                            <w:r>
                              <w:rPr>
                                <w:rFonts w:ascii="Arial" w:hAnsi="Arial" w:cs="Arial"/>
                                <w:sz w:val="24"/>
                                <w:szCs w:val="24"/>
                              </w:rPr>
                              <w:t>Construction Business and Law</w:t>
                            </w:r>
                          </w:p>
                          <w:p w14:paraId="231CC2EE" w14:textId="77777777" w:rsidR="00007F65" w:rsidRPr="001309FB" w:rsidRDefault="00007F65" w:rsidP="000B4B25">
                            <w:pPr>
                              <w:rPr>
                                <w:rFonts w:ascii="Arial" w:hAnsi="Arial" w:cs="Arial"/>
                                <w:sz w:val="24"/>
                                <w:szCs w:val="24"/>
                              </w:rPr>
                            </w:pPr>
                          </w:p>
                          <w:p w14:paraId="216EDB8A"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34E8F4A8"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B92C0" id="Rectangle 171" o:spid="_x0000_s1031" style="position:absolute;margin-left:239.25pt;margin-top:11.2pt;width:227.9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" strokeweight="1.25pt">
                <v:textbox>
                  <w:txbxContent>
                    <w:p w14:paraId="0838B4E8" w14:textId="77777777" w:rsidR="00007F65" w:rsidRPr="001309FB" w:rsidRDefault="00007F65" w:rsidP="000B4B25">
                      <w:pPr>
                        <w:rPr>
                          <w:rFonts w:ascii="Arial" w:hAnsi="Arial" w:cs="Arial"/>
                          <w:sz w:val="24"/>
                          <w:szCs w:val="24"/>
                        </w:rPr>
                      </w:pPr>
                      <w:r>
                        <w:rPr>
                          <w:rFonts w:ascii="Arial" w:hAnsi="Arial" w:cs="Arial"/>
                          <w:sz w:val="24"/>
                          <w:szCs w:val="24"/>
                        </w:rPr>
                        <w:t>CE52</w:t>
                      </w:r>
                      <w:r w:rsidRPr="001309FB">
                        <w:rPr>
                          <w:rFonts w:ascii="Arial" w:hAnsi="Arial" w:cs="Arial"/>
                          <w:sz w:val="24"/>
                          <w:szCs w:val="24"/>
                        </w:rPr>
                        <w:t>11</w:t>
                      </w:r>
                    </w:p>
                    <w:p w14:paraId="0280D29F" w14:textId="77777777" w:rsidR="00007F65" w:rsidRDefault="00007F65" w:rsidP="000B4B25">
                      <w:pPr>
                        <w:rPr>
                          <w:rFonts w:ascii="Arial" w:hAnsi="Arial" w:cs="Arial"/>
                          <w:sz w:val="24"/>
                          <w:szCs w:val="24"/>
                        </w:rPr>
                      </w:pPr>
                      <w:r>
                        <w:rPr>
                          <w:rFonts w:ascii="Arial" w:hAnsi="Arial" w:cs="Arial"/>
                          <w:sz w:val="24"/>
                          <w:szCs w:val="24"/>
                        </w:rPr>
                        <w:t>Construction Business and Law</w:t>
                      </w:r>
                    </w:p>
                    <w:p w14:paraId="231CC2EE" w14:textId="77777777" w:rsidR="00007F65" w:rsidRPr="001309FB" w:rsidRDefault="00007F65" w:rsidP="000B4B25">
                      <w:pPr>
                        <w:rPr>
                          <w:rFonts w:ascii="Arial" w:hAnsi="Arial" w:cs="Arial"/>
                          <w:sz w:val="24"/>
                          <w:szCs w:val="24"/>
                        </w:rPr>
                      </w:pPr>
                    </w:p>
                    <w:p w14:paraId="216EDB8A"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34E8F4A8" w14:textId="77777777" w:rsidR="00007F65" w:rsidRPr="001309FB" w:rsidRDefault="00007F65" w:rsidP="000B4B25">
                      <w:pPr>
                        <w:rPr>
                          <w:rFonts w:ascii="Arial" w:hAnsi="Arial" w:cs="Arial"/>
                          <w:sz w:val="24"/>
                          <w:szCs w:val="24"/>
                        </w:rPr>
                      </w:pPr>
                    </w:p>
                  </w:txbxContent>
                </v:textbox>
              </v:rect>
            </w:pict>
          </mc:Fallback>
        </mc:AlternateContent>
      </w:r>
      <w:r w:rsidRPr="000B4B25">
        <w:rPr>
          <w:noProof/>
          <w:sz w:val="28"/>
          <w:lang w:eastAsia="en-GB"/>
        </w:rPr>
        <mc:AlternateContent>
          <mc:Choice Requires="wpg">
            <w:drawing>
              <wp:anchor distT="0" distB="0" distL="114300" distR="114300" simplePos="0" relativeHeight="251662336" behindDoc="0" locked="0" layoutInCell="1" allowOverlap="1" wp14:anchorId="575150CD" wp14:editId="6595B1BF">
                <wp:simplePos x="0" y="0"/>
                <wp:positionH relativeFrom="column">
                  <wp:posOffset>-56515</wp:posOffset>
                </wp:positionH>
                <wp:positionV relativeFrom="paragraph">
                  <wp:posOffset>142240</wp:posOffset>
                </wp:positionV>
                <wp:extent cx="6344920" cy="380365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920" cy="3803650"/>
                          <a:chOff x="1341" y="2265"/>
                          <a:chExt cx="9992" cy="5990"/>
                        </a:xfrm>
                      </wpg:grpSpPr>
                      <wps:wsp>
                        <wps:cNvPr id="169" name="WordArt 131"/>
                        <wps:cNvSpPr txBox="1">
                          <a:spLocks noChangeArrowheads="1" noChangeShapeType="1" noTextEdit="1"/>
                        </wps:cNvSpPr>
                        <wps:spPr bwMode="auto">
                          <a:xfrm rot="16224053">
                            <a:off x="8452" y="5375"/>
                            <a:ext cx="5295" cy="466"/>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D9AF975" w14:textId="77777777" w:rsidR="00007F65" w:rsidRDefault="00007F65" w:rsidP="000B4B25">
                              <w:pPr>
                                <w:pStyle w:val="NormalWeb"/>
                                <w:jc w:val="center"/>
                              </w:pPr>
                              <w:r>
                                <w:rPr>
                                  <w:rFonts w:ascii="Arial" w:hAnsi="Arial" w:cs="Arial"/>
                                  <w:b/>
                                  <w:bCs/>
                                  <w:color w:val="000000"/>
                                  <w:sz w:val="28"/>
                                  <w:szCs w:val="28"/>
                                </w:rPr>
                                <w:t>Industrial Placement</w:t>
                              </w:r>
                            </w:p>
                          </w:txbxContent>
                        </wps:txbx>
                        <wps:bodyPr wrap="square" numCol="1" fromWordArt="1">
                          <a:prstTxWarp prst="textPlain">
                            <a:avLst>
                              <a:gd name="adj" fmla="val 50000"/>
                            </a:avLst>
                          </a:prstTxWarp>
                          <a:spAutoFit/>
                        </wps:bodyPr>
                      </wps:wsp>
                      <wps:wsp>
                        <wps:cNvPr id="170" name="Rectangle 132"/>
                        <wps:cNvSpPr>
                          <a:spLocks noChangeArrowheads="1"/>
                        </wps:cNvSpPr>
                        <wps:spPr bwMode="auto">
                          <a:xfrm>
                            <a:off x="1341" y="2265"/>
                            <a:ext cx="4559" cy="1410"/>
                          </a:xfrm>
                          <a:prstGeom prst="rect">
                            <a:avLst/>
                          </a:prstGeom>
                          <a:solidFill>
                            <a:srgbClr val="FFFFFF"/>
                          </a:solidFill>
                          <a:ln w="15875">
                            <a:solidFill>
                              <a:srgbClr val="000000"/>
                            </a:solidFill>
                            <a:miter lim="800000"/>
                            <a:headEnd/>
                            <a:tailEnd/>
                          </a:ln>
                        </wps:spPr>
                        <wps:txbx>
                          <w:txbxContent>
                            <w:p w14:paraId="72BCEFFB" w14:textId="77777777" w:rsidR="00007F65" w:rsidRPr="004A268E" w:rsidRDefault="00007F65" w:rsidP="000B4B25">
                              <w:pPr>
                                <w:rPr>
                                  <w:rFonts w:ascii="Arial" w:hAnsi="Arial" w:cs="Arial"/>
                                </w:rPr>
                              </w:pPr>
                              <w:r w:rsidRPr="000B4B25">
                                <w:rPr>
                                  <w:rFonts w:ascii="Arial" w:hAnsi="Arial" w:cs="Arial"/>
                                </w:rPr>
                                <w:t>EG4010</w:t>
                              </w:r>
                            </w:p>
                            <w:p w14:paraId="554F6260" w14:textId="77777777" w:rsidR="00007F65" w:rsidRPr="00317193" w:rsidRDefault="00007F65" w:rsidP="000B4B25">
                              <w:pPr>
                                <w:rPr>
                                  <w:rFonts w:ascii="Arial" w:hAnsi="Arial" w:cs="Arial"/>
                                </w:rPr>
                              </w:pPr>
                              <w:r w:rsidRPr="004A268E">
                                <w:rPr>
                                  <w:rFonts w:ascii="Arial" w:hAnsi="Arial" w:cs="Arial"/>
                                </w:rPr>
                                <w:t>Engineering Design and Professional Practice</w:t>
                              </w:r>
                            </w:p>
                            <w:p w14:paraId="617DCFD2" w14:textId="77777777" w:rsidR="00007F65" w:rsidRPr="003572E8" w:rsidRDefault="00007F65" w:rsidP="000B4B25">
                              <w:pPr>
                                <w:rPr>
                                  <w:rFonts w:ascii="Arial" w:hAnsi="Arial" w:cs="Arial"/>
                                </w:rPr>
                              </w:pPr>
                              <w:r w:rsidRPr="00317193">
                                <w:rPr>
                                  <w:rFonts w:ascii="Arial" w:hAnsi="Arial" w:cs="Arial"/>
                                </w:rPr>
                                <w:t>30 credits</w:t>
                              </w:r>
                            </w:p>
                            <w:p w14:paraId="329A880D"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150CD" id="Group 168" o:spid="_x0000_s1032" style="position:absolute;margin-left:-4.45pt;margin-top:11.2pt;width:499.6pt;height:299.5pt;z-index:251662336" coordorigin="1341,2265" coordsize="9992,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">
                <v:shapetype id="_x0000_t202" coordsize="21600,21600" o:spt="202" path="m,l,21600r21600,l21600,xe">
                  <v:stroke joinstyle="miter"/>
                  <v:path gradientshapeok="t" o:connecttype="rect"/>
                </v:shapetype>
                <v:shape id="WordArt 131" o:spid="_x0000_s1033" type="#_x0000_t202" style="position:absolute;left:8452;top:5375;width:5295;height:466;rotation:-58719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" filled="f" stroked="f">
                  <v:stroke joinstyle="round"/>
                  <o:lock v:ext="edit" shapetype="t"/>
                  <v:textbox style="mso-fit-shape-to-text:t">
                    <w:txbxContent>
                      <w:p w14:paraId="2D9AF975" w14:textId="77777777" w:rsidR="00007F65" w:rsidRDefault="00007F65" w:rsidP="000B4B25">
                        <w:pPr>
                          <w:pStyle w:val="NormalWeb"/>
                          <w:jc w:val="center"/>
                        </w:pPr>
                        <w:r>
                          <w:rPr>
                            <w:rFonts w:ascii="Arial" w:hAnsi="Arial" w:cs="Arial"/>
                            <w:b/>
                            <w:bCs/>
                            <w:color w:val="000000"/>
                            <w:sz w:val="28"/>
                            <w:szCs w:val="28"/>
                          </w:rPr>
                          <w:t>Industrial Placement</w:t>
                        </w:r>
                      </w:p>
                    </w:txbxContent>
                  </v:textbox>
                </v:shape>
                <v:rect id="Rectangle 132" o:spid="_x0000_s1034" style="position:absolute;left:1341;top:226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" strokeweight="1.25pt">
                  <v:textbox>
                    <w:txbxContent>
                      <w:p w14:paraId="72BCEFFB" w14:textId="77777777" w:rsidR="00007F65" w:rsidRPr="004A268E" w:rsidRDefault="00007F65" w:rsidP="000B4B25">
                        <w:pPr>
                          <w:rPr>
                            <w:rFonts w:ascii="Arial" w:hAnsi="Arial" w:cs="Arial"/>
                          </w:rPr>
                        </w:pPr>
                        <w:r w:rsidRPr="000B4B25">
                          <w:rPr>
                            <w:rFonts w:ascii="Arial" w:hAnsi="Arial" w:cs="Arial"/>
                          </w:rPr>
                          <w:t>EG4010</w:t>
                        </w:r>
                      </w:p>
                      <w:p w14:paraId="554F6260" w14:textId="77777777" w:rsidR="00007F65" w:rsidRPr="00317193" w:rsidRDefault="00007F65" w:rsidP="000B4B25">
                        <w:pPr>
                          <w:rPr>
                            <w:rFonts w:ascii="Arial" w:hAnsi="Arial" w:cs="Arial"/>
                          </w:rPr>
                        </w:pPr>
                        <w:r w:rsidRPr="004A268E">
                          <w:rPr>
                            <w:rFonts w:ascii="Arial" w:hAnsi="Arial" w:cs="Arial"/>
                          </w:rPr>
                          <w:t>Engineering Design and Professional Practice</w:t>
                        </w:r>
                      </w:p>
                      <w:p w14:paraId="617DCFD2" w14:textId="77777777" w:rsidR="00007F65" w:rsidRPr="003572E8" w:rsidRDefault="00007F65" w:rsidP="000B4B25">
                        <w:pPr>
                          <w:rPr>
                            <w:rFonts w:ascii="Arial" w:hAnsi="Arial" w:cs="Arial"/>
                          </w:rPr>
                        </w:pPr>
                        <w:r w:rsidRPr="00317193">
                          <w:rPr>
                            <w:rFonts w:ascii="Arial" w:hAnsi="Arial" w:cs="Arial"/>
                          </w:rPr>
                          <w:t>30 credits</w:t>
                        </w:r>
                      </w:p>
                      <w:p w14:paraId="329A880D" w14:textId="77777777" w:rsidR="00007F65" w:rsidRPr="001309FB" w:rsidRDefault="00007F65" w:rsidP="000B4B25">
                        <w:pPr>
                          <w:rPr>
                            <w:rFonts w:ascii="Arial" w:hAnsi="Arial" w:cs="Arial"/>
                            <w:sz w:val="24"/>
                            <w:szCs w:val="24"/>
                          </w:rPr>
                        </w:pPr>
                      </w:p>
                    </w:txbxContent>
                  </v:textbox>
                </v:rect>
              </v:group>
            </w:pict>
          </mc:Fallback>
        </mc:AlternateContent>
      </w:r>
    </w:p>
    <w:p w14:paraId="5D94FBF6" w14:textId="77777777" w:rsidR="000B4B25" w:rsidRPr="000B4B25" w:rsidRDefault="000B4B25" w:rsidP="000B4B25">
      <w:pPr>
        <w:spacing w:after="200" w:line="276" w:lineRule="auto"/>
        <w:ind w:left="5760" w:hanging="1649"/>
      </w:pPr>
      <w:r w:rsidRPr="000B4B25">
        <w:rPr>
          <w:noProof/>
        </w:rPr>
        <w:t xml:space="preserve"> </w:t>
      </w:r>
    </w:p>
    <w:p w14:paraId="3792F8F0" w14:textId="77777777" w:rsidR="000B4B25" w:rsidRPr="000B4B25" w:rsidRDefault="000B4B25" w:rsidP="000B4B25">
      <w:pPr>
        <w:spacing w:after="200" w:line="276" w:lineRule="auto"/>
      </w:pPr>
    </w:p>
    <w:p w14:paraId="1C64F099" w14:textId="77777777" w:rsidR="000B4B25" w:rsidRPr="000B4B25" w:rsidRDefault="000B4B25" w:rsidP="000B4B25">
      <w:pPr>
        <w:jc w:val="both"/>
        <w:rPr>
          <w:rFonts w:ascii="Times New Roman" w:eastAsia="Times New Roman" w:hAnsi="Times New Roman"/>
          <w:sz w:val="24"/>
          <w:szCs w:val="20"/>
          <w:lang w:val="x-none"/>
        </w:rPr>
      </w:pP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71552" behindDoc="0" locked="0" layoutInCell="1" allowOverlap="1" wp14:anchorId="3AD0CE18" wp14:editId="777F4329">
                <wp:simplePos x="0" y="0"/>
                <wp:positionH relativeFrom="column">
                  <wp:posOffset>6401435</wp:posOffset>
                </wp:positionH>
                <wp:positionV relativeFrom="paragraph">
                  <wp:posOffset>112395</wp:posOffset>
                </wp:positionV>
                <wp:extent cx="2894965" cy="895350"/>
                <wp:effectExtent l="10160" t="16510" r="9525" b="12065"/>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6AC99284" w14:textId="77777777" w:rsidR="00007F65" w:rsidRPr="001309FB" w:rsidRDefault="00007F65" w:rsidP="000B4B25">
                            <w:pPr>
                              <w:rPr>
                                <w:rFonts w:ascii="Arial" w:hAnsi="Arial" w:cs="Arial"/>
                                <w:sz w:val="24"/>
                                <w:szCs w:val="24"/>
                              </w:rPr>
                            </w:pPr>
                            <w:r>
                              <w:rPr>
                                <w:rFonts w:ascii="Arial" w:hAnsi="Arial" w:cs="Arial"/>
                                <w:sz w:val="24"/>
                                <w:szCs w:val="24"/>
                              </w:rPr>
                              <w:t>CE6212</w:t>
                            </w:r>
                          </w:p>
                          <w:p w14:paraId="5206D527" w14:textId="77777777" w:rsidR="00007F65" w:rsidRDefault="00007F65" w:rsidP="000B4B25">
                            <w:pPr>
                              <w:rPr>
                                <w:rFonts w:ascii="Arial" w:hAnsi="Arial" w:cs="Arial"/>
                                <w:sz w:val="24"/>
                                <w:szCs w:val="24"/>
                              </w:rPr>
                            </w:pPr>
                            <w:r>
                              <w:rPr>
                                <w:rFonts w:ascii="Arial" w:hAnsi="Arial" w:cs="Arial"/>
                                <w:sz w:val="24"/>
                                <w:szCs w:val="24"/>
                              </w:rPr>
                              <w:t>Contractual Procedures</w:t>
                            </w:r>
                          </w:p>
                          <w:p w14:paraId="6B2C151A"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153281C8"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0CE18" id="Rectangle 167" o:spid="_x0000_s1035" style="position:absolute;left:0;text-align:left;margin-left:504.05pt;margin-top:8.85pt;width:227.9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" strokeweight="1.25pt">
                <v:textbox>
                  <w:txbxContent>
                    <w:p w14:paraId="6AC99284" w14:textId="77777777" w:rsidR="00007F65" w:rsidRPr="001309FB" w:rsidRDefault="00007F65" w:rsidP="000B4B25">
                      <w:pPr>
                        <w:rPr>
                          <w:rFonts w:ascii="Arial" w:hAnsi="Arial" w:cs="Arial"/>
                          <w:sz w:val="24"/>
                          <w:szCs w:val="24"/>
                        </w:rPr>
                      </w:pPr>
                      <w:r>
                        <w:rPr>
                          <w:rFonts w:ascii="Arial" w:hAnsi="Arial" w:cs="Arial"/>
                          <w:sz w:val="24"/>
                          <w:szCs w:val="24"/>
                        </w:rPr>
                        <w:t>CE6212</w:t>
                      </w:r>
                    </w:p>
                    <w:p w14:paraId="5206D527" w14:textId="77777777" w:rsidR="00007F65" w:rsidRDefault="00007F65" w:rsidP="000B4B25">
                      <w:pPr>
                        <w:rPr>
                          <w:rFonts w:ascii="Arial" w:hAnsi="Arial" w:cs="Arial"/>
                          <w:sz w:val="24"/>
                          <w:szCs w:val="24"/>
                        </w:rPr>
                      </w:pPr>
                      <w:r>
                        <w:rPr>
                          <w:rFonts w:ascii="Arial" w:hAnsi="Arial" w:cs="Arial"/>
                          <w:sz w:val="24"/>
                          <w:szCs w:val="24"/>
                        </w:rPr>
                        <w:t>Contractual Procedures</w:t>
                      </w:r>
                    </w:p>
                    <w:p w14:paraId="6B2C151A"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153281C8" w14:textId="77777777"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7456" behindDoc="0" locked="0" layoutInCell="1" allowOverlap="1" wp14:anchorId="684070EE" wp14:editId="0B39502D">
                <wp:simplePos x="0" y="0"/>
                <wp:positionH relativeFrom="column">
                  <wp:posOffset>3038475</wp:posOffset>
                </wp:positionH>
                <wp:positionV relativeFrom="paragraph">
                  <wp:posOffset>112395</wp:posOffset>
                </wp:positionV>
                <wp:extent cx="2894965" cy="895350"/>
                <wp:effectExtent l="9525" t="16510" r="10160" b="12065"/>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7BE7B00E" w14:textId="77777777" w:rsidR="00007F65" w:rsidRPr="001309FB" w:rsidRDefault="00F516CF" w:rsidP="000B4B25">
                            <w:pPr>
                              <w:rPr>
                                <w:rFonts w:ascii="Arial" w:hAnsi="Arial" w:cs="Arial"/>
                                <w:sz w:val="24"/>
                                <w:szCs w:val="24"/>
                              </w:rPr>
                            </w:pPr>
                            <w:r>
                              <w:rPr>
                                <w:rFonts w:ascii="Arial" w:hAnsi="Arial" w:cs="Arial"/>
                                <w:sz w:val="24"/>
                                <w:szCs w:val="24"/>
                              </w:rPr>
                              <w:t>CE52</w:t>
                            </w:r>
                            <w:r w:rsidR="00007F65">
                              <w:rPr>
                                <w:rFonts w:ascii="Arial" w:hAnsi="Arial" w:cs="Arial"/>
                                <w:sz w:val="24"/>
                                <w:szCs w:val="24"/>
                              </w:rPr>
                              <w:t>12</w:t>
                            </w:r>
                          </w:p>
                          <w:p w14:paraId="025A0373" w14:textId="77777777" w:rsidR="00007F65" w:rsidRPr="001309FB" w:rsidRDefault="00F516CF" w:rsidP="000B4B25">
                            <w:pPr>
                              <w:rPr>
                                <w:rFonts w:ascii="Arial" w:hAnsi="Arial" w:cs="Arial"/>
                                <w:sz w:val="24"/>
                                <w:szCs w:val="24"/>
                              </w:rPr>
                            </w:pPr>
                            <w:r>
                              <w:rPr>
                                <w:rFonts w:ascii="Arial" w:hAnsi="Arial" w:cs="Arial"/>
                              </w:rPr>
                              <w:t xml:space="preserve">Engineering </w:t>
                            </w:r>
                            <w:r w:rsidR="00007F65" w:rsidRPr="00C220F2">
                              <w:rPr>
                                <w:rFonts w:ascii="Arial" w:hAnsi="Arial" w:cs="Arial"/>
                              </w:rPr>
                              <w:t>Surveying and Fluid Mechanics</w:t>
                            </w:r>
                          </w:p>
                          <w:p w14:paraId="5242F7B7"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6E261660"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070EE" id="Rectangle 166" o:spid="_x0000_s1036" style="position:absolute;left:0;text-align:left;margin-left:239.25pt;margin-top:8.85pt;width:227.9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" strokeweight="1.25pt">
                <v:textbox>
                  <w:txbxContent>
                    <w:p w14:paraId="7BE7B00E" w14:textId="77777777" w:rsidR="00007F65" w:rsidRPr="001309FB" w:rsidRDefault="00F516CF" w:rsidP="000B4B25">
                      <w:pPr>
                        <w:rPr>
                          <w:rFonts w:ascii="Arial" w:hAnsi="Arial" w:cs="Arial"/>
                          <w:sz w:val="24"/>
                          <w:szCs w:val="24"/>
                        </w:rPr>
                      </w:pPr>
                      <w:r>
                        <w:rPr>
                          <w:rFonts w:ascii="Arial" w:hAnsi="Arial" w:cs="Arial"/>
                          <w:sz w:val="24"/>
                          <w:szCs w:val="24"/>
                        </w:rPr>
                        <w:t>CE52</w:t>
                      </w:r>
                      <w:r w:rsidR="00007F65">
                        <w:rPr>
                          <w:rFonts w:ascii="Arial" w:hAnsi="Arial" w:cs="Arial"/>
                          <w:sz w:val="24"/>
                          <w:szCs w:val="24"/>
                        </w:rPr>
                        <w:t>12</w:t>
                      </w:r>
                    </w:p>
                    <w:p w14:paraId="025A0373" w14:textId="77777777" w:rsidR="00007F65" w:rsidRPr="001309FB" w:rsidRDefault="00F516CF" w:rsidP="000B4B25">
                      <w:pPr>
                        <w:rPr>
                          <w:rFonts w:ascii="Arial" w:hAnsi="Arial" w:cs="Arial"/>
                          <w:sz w:val="24"/>
                          <w:szCs w:val="24"/>
                        </w:rPr>
                      </w:pPr>
                      <w:r>
                        <w:rPr>
                          <w:rFonts w:ascii="Arial" w:hAnsi="Arial" w:cs="Arial"/>
                        </w:rPr>
                        <w:t xml:space="preserve">Engineering </w:t>
                      </w:r>
                      <w:r w:rsidR="00007F65" w:rsidRPr="00C220F2">
                        <w:rPr>
                          <w:rFonts w:ascii="Arial" w:hAnsi="Arial" w:cs="Arial"/>
                        </w:rPr>
                        <w:t>Surveying and Fluid Mechanics</w:t>
                      </w:r>
                    </w:p>
                    <w:p w14:paraId="5242F7B7"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6E261660" w14:textId="77777777"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3360" behindDoc="0" locked="0" layoutInCell="1" allowOverlap="1" wp14:anchorId="30C58F89" wp14:editId="262055A9">
                <wp:simplePos x="0" y="0"/>
                <wp:positionH relativeFrom="column">
                  <wp:posOffset>-56515</wp:posOffset>
                </wp:positionH>
                <wp:positionV relativeFrom="paragraph">
                  <wp:posOffset>112395</wp:posOffset>
                </wp:positionV>
                <wp:extent cx="2894965" cy="895350"/>
                <wp:effectExtent l="10160" t="16510" r="9525" b="1206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058FD3FC" w14:textId="77777777" w:rsidR="00007F65" w:rsidRDefault="00007F65" w:rsidP="000B4B25">
                            <w:pPr>
                              <w:rPr>
                                <w:rFonts w:ascii="Arial" w:hAnsi="Arial" w:cs="Arial"/>
                              </w:rPr>
                            </w:pPr>
                            <w:r w:rsidRPr="000B4B25">
                              <w:rPr>
                                <w:rFonts w:ascii="Arial" w:hAnsi="Arial" w:cs="Arial"/>
                              </w:rPr>
                              <w:t>EG4020</w:t>
                            </w:r>
                          </w:p>
                          <w:p w14:paraId="79C4175A" w14:textId="77777777" w:rsidR="00007F65" w:rsidRPr="004A268E" w:rsidRDefault="00007F65" w:rsidP="000B4B25">
                            <w:pPr>
                              <w:rPr>
                                <w:rFonts w:ascii="Arial" w:hAnsi="Arial" w:cs="Arial"/>
                              </w:rPr>
                            </w:pPr>
                            <w:r w:rsidRPr="004A268E">
                              <w:rPr>
                                <w:rFonts w:ascii="Arial" w:hAnsi="Arial" w:cs="Arial"/>
                              </w:rPr>
                              <w:t>Structures, Materials and Construction Methods</w:t>
                            </w:r>
                          </w:p>
                          <w:p w14:paraId="72C0C95C" w14:textId="77777777" w:rsidR="00007F65" w:rsidRPr="003572E8" w:rsidRDefault="00007F65" w:rsidP="000B4B25">
                            <w:pPr>
                              <w:rPr>
                                <w:rFonts w:ascii="Arial" w:hAnsi="Arial" w:cs="Arial"/>
                              </w:rPr>
                            </w:pPr>
                            <w:r>
                              <w:rPr>
                                <w:rFonts w:ascii="Arial" w:hAnsi="Arial" w:cs="Arial"/>
                              </w:rPr>
                              <w:t>30</w:t>
                            </w:r>
                            <w:r w:rsidRPr="004A268E">
                              <w:rPr>
                                <w:rFonts w:ascii="Arial" w:hAnsi="Arial" w:cs="Arial"/>
                              </w:rPr>
                              <w:t xml:space="preserve"> credits</w:t>
                            </w:r>
                          </w:p>
                          <w:p w14:paraId="68F9BD63"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58F89" id="Rectangle 165" o:spid="_x0000_s1037" style="position:absolute;left:0;text-align:left;margin-left:-4.45pt;margin-top:8.85pt;width:227.9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" strokeweight="1.25pt">
                <v:textbox>
                  <w:txbxContent>
                    <w:p w14:paraId="058FD3FC" w14:textId="77777777" w:rsidR="00007F65" w:rsidRDefault="00007F65" w:rsidP="000B4B25">
                      <w:pPr>
                        <w:rPr>
                          <w:rFonts w:ascii="Arial" w:hAnsi="Arial" w:cs="Arial"/>
                        </w:rPr>
                      </w:pPr>
                      <w:r w:rsidRPr="000B4B25">
                        <w:rPr>
                          <w:rFonts w:ascii="Arial" w:hAnsi="Arial" w:cs="Arial"/>
                        </w:rPr>
                        <w:t>EG4020</w:t>
                      </w:r>
                    </w:p>
                    <w:p w14:paraId="79C4175A" w14:textId="77777777" w:rsidR="00007F65" w:rsidRPr="004A268E" w:rsidRDefault="00007F65" w:rsidP="000B4B25">
                      <w:pPr>
                        <w:rPr>
                          <w:rFonts w:ascii="Arial" w:hAnsi="Arial" w:cs="Arial"/>
                        </w:rPr>
                      </w:pPr>
                      <w:r w:rsidRPr="004A268E">
                        <w:rPr>
                          <w:rFonts w:ascii="Arial" w:hAnsi="Arial" w:cs="Arial"/>
                        </w:rPr>
                        <w:t>Structures, Materials and Construction Methods</w:t>
                      </w:r>
                    </w:p>
                    <w:p w14:paraId="72C0C95C" w14:textId="77777777" w:rsidR="00007F65" w:rsidRPr="003572E8" w:rsidRDefault="00007F65" w:rsidP="000B4B25">
                      <w:pPr>
                        <w:rPr>
                          <w:rFonts w:ascii="Arial" w:hAnsi="Arial" w:cs="Arial"/>
                        </w:rPr>
                      </w:pPr>
                      <w:r>
                        <w:rPr>
                          <w:rFonts w:ascii="Arial" w:hAnsi="Arial" w:cs="Arial"/>
                        </w:rPr>
                        <w:t>30</w:t>
                      </w:r>
                      <w:r w:rsidRPr="004A268E">
                        <w:rPr>
                          <w:rFonts w:ascii="Arial" w:hAnsi="Arial" w:cs="Arial"/>
                        </w:rPr>
                        <w:t xml:space="preserve"> credits</w:t>
                      </w:r>
                    </w:p>
                    <w:p w14:paraId="68F9BD63" w14:textId="77777777" w:rsidR="00007F65" w:rsidRPr="001309FB" w:rsidRDefault="00007F65" w:rsidP="000B4B25">
                      <w:pPr>
                        <w:rPr>
                          <w:rFonts w:ascii="Arial" w:hAnsi="Arial" w:cs="Arial"/>
                          <w:sz w:val="24"/>
                          <w:szCs w:val="24"/>
                        </w:rPr>
                      </w:pPr>
                    </w:p>
                  </w:txbxContent>
                </v:textbox>
              </v:rect>
            </w:pict>
          </mc:Fallback>
        </mc:AlternateContent>
      </w:r>
    </w:p>
    <w:p w14:paraId="676ED627" w14:textId="77777777" w:rsidR="000B4B25" w:rsidRPr="000B4B25" w:rsidRDefault="000B4B25" w:rsidP="000B4B25">
      <w:pPr>
        <w:jc w:val="both"/>
        <w:rPr>
          <w:rFonts w:ascii="Times New Roman" w:eastAsia="Times New Roman" w:hAnsi="Times New Roman"/>
          <w:sz w:val="24"/>
          <w:szCs w:val="20"/>
          <w:lang w:val="x-none"/>
        </w:rPr>
      </w:pPr>
    </w:p>
    <w:p w14:paraId="221A7554" w14:textId="77777777" w:rsidR="000B4B25" w:rsidRPr="000B4B25" w:rsidRDefault="000B4B25" w:rsidP="000B4B25">
      <w:pPr>
        <w:jc w:val="both"/>
        <w:rPr>
          <w:rFonts w:ascii="Times New Roman" w:eastAsia="Times New Roman" w:hAnsi="Times New Roman"/>
          <w:sz w:val="24"/>
          <w:szCs w:val="20"/>
          <w:lang w:val="x-none"/>
        </w:rPr>
      </w:pPr>
    </w:p>
    <w:p w14:paraId="6C13E537" w14:textId="77777777" w:rsidR="000B4B25" w:rsidRPr="000B4B25" w:rsidRDefault="000B4B25" w:rsidP="000B4B25">
      <w:pPr>
        <w:jc w:val="both"/>
        <w:rPr>
          <w:rFonts w:ascii="Times New Roman" w:eastAsia="Times New Roman" w:hAnsi="Times New Roman"/>
          <w:sz w:val="24"/>
          <w:szCs w:val="20"/>
          <w:lang w:val="x-none"/>
        </w:rPr>
      </w:pPr>
    </w:p>
    <w:p w14:paraId="524D56AE" w14:textId="77777777" w:rsidR="000B4B25" w:rsidRPr="000B4B25" w:rsidRDefault="000B4B25" w:rsidP="000B4B25">
      <w:pPr>
        <w:jc w:val="both"/>
        <w:rPr>
          <w:rFonts w:ascii="Times New Roman" w:eastAsia="Times New Roman" w:hAnsi="Times New Roman"/>
          <w:sz w:val="24"/>
          <w:szCs w:val="20"/>
          <w:lang w:val="x-none"/>
        </w:rPr>
      </w:pPr>
    </w:p>
    <w:p w14:paraId="7C033A08" w14:textId="77777777" w:rsidR="000B4B25" w:rsidRPr="000B4B25" w:rsidRDefault="000B4B25" w:rsidP="000B4B25">
      <w:pPr>
        <w:jc w:val="both"/>
        <w:rPr>
          <w:rFonts w:ascii="Times New Roman" w:eastAsia="Times New Roman" w:hAnsi="Times New Roman"/>
          <w:sz w:val="24"/>
          <w:szCs w:val="20"/>
          <w:lang w:val="x-none"/>
        </w:rPr>
      </w:pPr>
    </w:p>
    <w:p w14:paraId="22D64988" w14:textId="77777777" w:rsidR="000B4B25" w:rsidRPr="000B4B25" w:rsidRDefault="000B4B25" w:rsidP="000B4B25">
      <w:pPr>
        <w:jc w:val="both"/>
        <w:rPr>
          <w:rFonts w:ascii="Times New Roman" w:eastAsia="Times New Roman" w:hAnsi="Times New Roman"/>
          <w:sz w:val="24"/>
          <w:szCs w:val="20"/>
          <w:lang w:val="x-none"/>
        </w:rPr>
      </w:pPr>
    </w:p>
    <w:p w14:paraId="11CFAD5E" w14:textId="77777777" w:rsidR="000B4B25" w:rsidRPr="000B4B25" w:rsidRDefault="000B4B25" w:rsidP="000B4B25">
      <w:pPr>
        <w:jc w:val="both"/>
        <w:rPr>
          <w:rFonts w:ascii="Times New Roman" w:eastAsia="Times New Roman" w:hAnsi="Times New Roman"/>
          <w:sz w:val="24"/>
          <w:szCs w:val="20"/>
          <w:lang w:val="x-none"/>
        </w:rPr>
      </w:pP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72576" behindDoc="0" locked="0" layoutInCell="1" allowOverlap="1" wp14:anchorId="4182F489" wp14:editId="57EBF1D4">
                <wp:simplePos x="0" y="0"/>
                <wp:positionH relativeFrom="column">
                  <wp:posOffset>6401435</wp:posOffset>
                </wp:positionH>
                <wp:positionV relativeFrom="paragraph">
                  <wp:posOffset>16510</wp:posOffset>
                </wp:positionV>
                <wp:extent cx="2894965" cy="895350"/>
                <wp:effectExtent l="10160" t="13970" r="9525" b="14605"/>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65A3A584" w14:textId="77777777" w:rsidR="00007F65" w:rsidRPr="001309FB" w:rsidRDefault="00007F65" w:rsidP="000B4B25">
                            <w:pPr>
                              <w:rPr>
                                <w:rFonts w:ascii="Arial" w:hAnsi="Arial" w:cs="Arial"/>
                                <w:sz w:val="24"/>
                                <w:szCs w:val="24"/>
                              </w:rPr>
                            </w:pPr>
                            <w:r>
                              <w:rPr>
                                <w:rFonts w:ascii="Arial" w:hAnsi="Arial" w:cs="Arial"/>
                                <w:sz w:val="24"/>
                                <w:szCs w:val="24"/>
                              </w:rPr>
                              <w:t>CE6113</w:t>
                            </w:r>
                          </w:p>
                          <w:p w14:paraId="52119FFB" w14:textId="77777777" w:rsidR="00007F65" w:rsidRPr="001309FB" w:rsidRDefault="00007F65" w:rsidP="000B4B25">
                            <w:pPr>
                              <w:rPr>
                                <w:rFonts w:ascii="Arial" w:hAnsi="Arial" w:cs="Arial"/>
                                <w:sz w:val="24"/>
                                <w:szCs w:val="24"/>
                              </w:rPr>
                            </w:pPr>
                            <w:r>
                              <w:rPr>
                                <w:rFonts w:ascii="Arial" w:hAnsi="Arial" w:cs="Arial"/>
                                <w:sz w:val="24"/>
                                <w:szCs w:val="24"/>
                              </w:rPr>
                              <w:t>Building and Environmental Engineering</w:t>
                            </w:r>
                          </w:p>
                          <w:p w14:paraId="093330A9"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0BDE7A05"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2F489" id="Rectangle 164" o:spid="_x0000_s1038" style="position:absolute;left:0;text-align:left;margin-left:504.05pt;margin-top:1.3pt;width:227.9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" strokeweight="1.25pt">
                <v:textbox>
                  <w:txbxContent>
                    <w:p w14:paraId="65A3A584" w14:textId="77777777" w:rsidR="00007F65" w:rsidRPr="001309FB" w:rsidRDefault="00007F65" w:rsidP="000B4B25">
                      <w:pPr>
                        <w:rPr>
                          <w:rFonts w:ascii="Arial" w:hAnsi="Arial" w:cs="Arial"/>
                          <w:sz w:val="24"/>
                          <w:szCs w:val="24"/>
                        </w:rPr>
                      </w:pPr>
                      <w:r>
                        <w:rPr>
                          <w:rFonts w:ascii="Arial" w:hAnsi="Arial" w:cs="Arial"/>
                          <w:sz w:val="24"/>
                          <w:szCs w:val="24"/>
                        </w:rPr>
                        <w:t>CE6113</w:t>
                      </w:r>
                    </w:p>
                    <w:p w14:paraId="52119FFB" w14:textId="77777777" w:rsidR="00007F65" w:rsidRPr="001309FB" w:rsidRDefault="00007F65" w:rsidP="000B4B25">
                      <w:pPr>
                        <w:rPr>
                          <w:rFonts w:ascii="Arial" w:hAnsi="Arial" w:cs="Arial"/>
                          <w:sz w:val="24"/>
                          <w:szCs w:val="24"/>
                        </w:rPr>
                      </w:pPr>
                      <w:r>
                        <w:rPr>
                          <w:rFonts w:ascii="Arial" w:hAnsi="Arial" w:cs="Arial"/>
                          <w:sz w:val="24"/>
                          <w:szCs w:val="24"/>
                        </w:rPr>
                        <w:t>Building and Environmental Engineering</w:t>
                      </w:r>
                    </w:p>
                    <w:p w14:paraId="093330A9"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0BDE7A05" w14:textId="77777777"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8480" behindDoc="0" locked="0" layoutInCell="1" allowOverlap="1" wp14:anchorId="11A9257D" wp14:editId="210FED3A">
                <wp:simplePos x="0" y="0"/>
                <wp:positionH relativeFrom="column">
                  <wp:posOffset>3038475</wp:posOffset>
                </wp:positionH>
                <wp:positionV relativeFrom="paragraph">
                  <wp:posOffset>16510</wp:posOffset>
                </wp:positionV>
                <wp:extent cx="2894965" cy="895350"/>
                <wp:effectExtent l="9525" t="13970" r="10160" b="14605"/>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0830E460" w14:textId="77777777" w:rsidR="00007F65" w:rsidRPr="001309FB" w:rsidRDefault="00007F65" w:rsidP="000B4B25">
                            <w:pPr>
                              <w:rPr>
                                <w:rFonts w:ascii="Arial" w:hAnsi="Arial" w:cs="Arial"/>
                                <w:sz w:val="24"/>
                                <w:szCs w:val="24"/>
                              </w:rPr>
                            </w:pPr>
                            <w:r>
                              <w:rPr>
                                <w:rFonts w:ascii="Arial" w:hAnsi="Arial" w:cs="Arial"/>
                                <w:sz w:val="24"/>
                                <w:szCs w:val="24"/>
                              </w:rPr>
                              <w:t>CE5213</w:t>
                            </w:r>
                          </w:p>
                          <w:p w14:paraId="56B5EE8C" w14:textId="77777777" w:rsidR="00007F65" w:rsidRDefault="00007F65" w:rsidP="000B4B25">
                            <w:pPr>
                              <w:rPr>
                                <w:rFonts w:ascii="Arial" w:hAnsi="Arial" w:cs="Arial"/>
                                <w:sz w:val="24"/>
                                <w:szCs w:val="24"/>
                              </w:rPr>
                            </w:pPr>
                            <w:r>
                              <w:rPr>
                                <w:rFonts w:ascii="Arial" w:hAnsi="Arial" w:cs="Arial"/>
                                <w:sz w:val="24"/>
                                <w:szCs w:val="24"/>
                              </w:rPr>
                              <w:t>Materials, Design and Procedures</w:t>
                            </w:r>
                          </w:p>
                          <w:p w14:paraId="1C8D4921" w14:textId="77777777" w:rsidR="00007F65" w:rsidRPr="001309FB" w:rsidRDefault="00007F65" w:rsidP="000B4B25">
                            <w:pPr>
                              <w:rPr>
                                <w:rFonts w:ascii="Arial" w:hAnsi="Arial" w:cs="Arial"/>
                                <w:sz w:val="24"/>
                                <w:szCs w:val="24"/>
                              </w:rPr>
                            </w:pPr>
                          </w:p>
                          <w:p w14:paraId="733B296A"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3FB0AAB7"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9257D" id="Rectangle 163" o:spid="_x0000_s1039" style="position:absolute;left:0;text-align:left;margin-left:239.25pt;margin-top:1.3pt;width:227.9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" strokeweight="1.25pt">
                <v:textbox>
                  <w:txbxContent>
                    <w:p w14:paraId="0830E460" w14:textId="77777777" w:rsidR="00007F65" w:rsidRPr="001309FB" w:rsidRDefault="00007F65" w:rsidP="000B4B25">
                      <w:pPr>
                        <w:rPr>
                          <w:rFonts w:ascii="Arial" w:hAnsi="Arial" w:cs="Arial"/>
                          <w:sz w:val="24"/>
                          <w:szCs w:val="24"/>
                        </w:rPr>
                      </w:pPr>
                      <w:r>
                        <w:rPr>
                          <w:rFonts w:ascii="Arial" w:hAnsi="Arial" w:cs="Arial"/>
                          <w:sz w:val="24"/>
                          <w:szCs w:val="24"/>
                        </w:rPr>
                        <w:t>CE5213</w:t>
                      </w:r>
                    </w:p>
                    <w:p w14:paraId="56B5EE8C" w14:textId="77777777" w:rsidR="00007F65" w:rsidRDefault="00007F65" w:rsidP="000B4B25">
                      <w:pPr>
                        <w:rPr>
                          <w:rFonts w:ascii="Arial" w:hAnsi="Arial" w:cs="Arial"/>
                          <w:sz w:val="24"/>
                          <w:szCs w:val="24"/>
                        </w:rPr>
                      </w:pPr>
                      <w:r>
                        <w:rPr>
                          <w:rFonts w:ascii="Arial" w:hAnsi="Arial" w:cs="Arial"/>
                          <w:sz w:val="24"/>
                          <w:szCs w:val="24"/>
                        </w:rPr>
                        <w:t>Materials, Design and Procedures</w:t>
                      </w:r>
                    </w:p>
                    <w:p w14:paraId="1C8D4921" w14:textId="77777777" w:rsidR="00007F65" w:rsidRPr="001309FB" w:rsidRDefault="00007F65" w:rsidP="000B4B25">
                      <w:pPr>
                        <w:rPr>
                          <w:rFonts w:ascii="Arial" w:hAnsi="Arial" w:cs="Arial"/>
                          <w:sz w:val="24"/>
                          <w:szCs w:val="24"/>
                        </w:rPr>
                      </w:pPr>
                    </w:p>
                    <w:p w14:paraId="733B296A"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3FB0AAB7" w14:textId="77777777"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4384" behindDoc="0" locked="0" layoutInCell="1" allowOverlap="1" wp14:anchorId="7B0C821D" wp14:editId="29E88DA5">
                <wp:simplePos x="0" y="0"/>
                <wp:positionH relativeFrom="column">
                  <wp:posOffset>-56515</wp:posOffset>
                </wp:positionH>
                <wp:positionV relativeFrom="paragraph">
                  <wp:posOffset>16510</wp:posOffset>
                </wp:positionV>
                <wp:extent cx="2894965" cy="895350"/>
                <wp:effectExtent l="10160" t="13970" r="9525" b="1460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356AA516" w14:textId="77777777" w:rsidR="00007F65" w:rsidRDefault="00007F65" w:rsidP="000B4B25">
                            <w:pPr>
                              <w:rPr>
                                <w:rFonts w:ascii="Arial" w:hAnsi="Arial" w:cs="Arial"/>
                              </w:rPr>
                            </w:pPr>
                            <w:r w:rsidRPr="000B4B25">
                              <w:rPr>
                                <w:rFonts w:ascii="Arial" w:hAnsi="Arial" w:cs="Arial"/>
                              </w:rPr>
                              <w:t>EG4030</w:t>
                            </w:r>
                          </w:p>
                          <w:p w14:paraId="574C13D5" w14:textId="77777777" w:rsidR="00007F65" w:rsidRDefault="00007F65" w:rsidP="000B4B25">
                            <w:pPr>
                              <w:rPr>
                                <w:rFonts w:ascii="Arial" w:hAnsi="Arial" w:cs="Arial"/>
                              </w:rPr>
                            </w:pPr>
                            <w:r w:rsidRPr="004A268E">
                              <w:rPr>
                                <w:rFonts w:ascii="Arial" w:hAnsi="Arial" w:cs="Arial"/>
                              </w:rPr>
                              <w:t>Applied Mathematics and Computing Applications</w:t>
                            </w:r>
                          </w:p>
                          <w:p w14:paraId="1CA1C03A" w14:textId="77777777" w:rsidR="00007F65" w:rsidRPr="003572E8" w:rsidRDefault="00007F65" w:rsidP="000B4B25">
                            <w:pPr>
                              <w:rPr>
                                <w:rFonts w:ascii="Arial" w:hAnsi="Arial" w:cs="Arial"/>
                              </w:rPr>
                            </w:pPr>
                            <w:r w:rsidRPr="003572E8">
                              <w:rPr>
                                <w:rFonts w:ascii="Arial" w:hAnsi="Arial" w:cs="Arial"/>
                              </w:rPr>
                              <w:t>30 credits</w:t>
                            </w:r>
                          </w:p>
                          <w:p w14:paraId="04582F7D"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C821D" id="Rectangle 162" o:spid="_x0000_s1040" style="position:absolute;left:0;text-align:left;margin-left:-4.45pt;margin-top:1.3pt;width:227.9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" strokeweight="1.25pt">
                <v:textbox>
                  <w:txbxContent>
                    <w:p w14:paraId="356AA516" w14:textId="77777777" w:rsidR="00007F65" w:rsidRDefault="00007F65" w:rsidP="000B4B25">
                      <w:pPr>
                        <w:rPr>
                          <w:rFonts w:ascii="Arial" w:hAnsi="Arial" w:cs="Arial"/>
                        </w:rPr>
                      </w:pPr>
                      <w:r w:rsidRPr="000B4B25">
                        <w:rPr>
                          <w:rFonts w:ascii="Arial" w:hAnsi="Arial" w:cs="Arial"/>
                        </w:rPr>
                        <w:t>EG4030</w:t>
                      </w:r>
                    </w:p>
                    <w:p w14:paraId="574C13D5" w14:textId="77777777" w:rsidR="00007F65" w:rsidRDefault="00007F65" w:rsidP="000B4B25">
                      <w:pPr>
                        <w:rPr>
                          <w:rFonts w:ascii="Arial" w:hAnsi="Arial" w:cs="Arial"/>
                        </w:rPr>
                      </w:pPr>
                      <w:r w:rsidRPr="004A268E">
                        <w:rPr>
                          <w:rFonts w:ascii="Arial" w:hAnsi="Arial" w:cs="Arial"/>
                        </w:rPr>
                        <w:t>Applied Mathematics and Computing Applications</w:t>
                      </w:r>
                    </w:p>
                    <w:p w14:paraId="1CA1C03A" w14:textId="77777777" w:rsidR="00007F65" w:rsidRPr="003572E8" w:rsidRDefault="00007F65" w:rsidP="000B4B25">
                      <w:pPr>
                        <w:rPr>
                          <w:rFonts w:ascii="Arial" w:hAnsi="Arial" w:cs="Arial"/>
                        </w:rPr>
                      </w:pPr>
                      <w:r w:rsidRPr="003572E8">
                        <w:rPr>
                          <w:rFonts w:ascii="Arial" w:hAnsi="Arial" w:cs="Arial"/>
                        </w:rPr>
                        <w:t>30 credits</w:t>
                      </w:r>
                    </w:p>
                    <w:p w14:paraId="04582F7D" w14:textId="77777777" w:rsidR="00007F65" w:rsidRPr="001309FB" w:rsidRDefault="00007F65" w:rsidP="000B4B25">
                      <w:pPr>
                        <w:rPr>
                          <w:rFonts w:ascii="Arial" w:hAnsi="Arial" w:cs="Arial"/>
                          <w:sz w:val="24"/>
                          <w:szCs w:val="24"/>
                        </w:rPr>
                      </w:pPr>
                    </w:p>
                  </w:txbxContent>
                </v:textbox>
              </v:rect>
            </w:pict>
          </mc:Fallback>
        </mc:AlternateContent>
      </w:r>
    </w:p>
    <w:p w14:paraId="673AA326" w14:textId="77777777" w:rsidR="000B4B25" w:rsidRPr="000B4B25" w:rsidRDefault="000B4B25" w:rsidP="000B4B25">
      <w:pPr>
        <w:jc w:val="both"/>
        <w:rPr>
          <w:rFonts w:ascii="Times New Roman" w:eastAsia="Times New Roman" w:hAnsi="Times New Roman"/>
          <w:sz w:val="24"/>
          <w:szCs w:val="20"/>
          <w:lang w:val="x-none"/>
        </w:rPr>
      </w:pPr>
    </w:p>
    <w:p w14:paraId="4F91C4E4" w14:textId="77777777" w:rsidR="000B4B25" w:rsidRPr="000B4B25" w:rsidRDefault="000B4B25" w:rsidP="000B4B25">
      <w:pPr>
        <w:jc w:val="both"/>
        <w:rPr>
          <w:rFonts w:ascii="Times New Roman" w:eastAsia="Times New Roman" w:hAnsi="Times New Roman"/>
          <w:sz w:val="24"/>
          <w:szCs w:val="20"/>
          <w:lang w:val="x-none"/>
        </w:rPr>
      </w:pPr>
    </w:p>
    <w:p w14:paraId="263B41BC" w14:textId="77777777" w:rsidR="000B4B25" w:rsidRPr="000B4B25" w:rsidRDefault="000B4B25" w:rsidP="000B4B25">
      <w:pPr>
        <w:jc w:val="both"/>
        <w:rPr>
          <w:rFonts w:ascii="Times New Roman" w:eastAsia="Times New Roman" w:hAnsi="Times New Roman"/>
          <w:sz w:val="24"/>
          <w:szCs w:val="20"/>
          <w:lang w:val="x-none"/>
        </w:rPr>
      </w:pPr>
    </w:p>
    <w:p w14:paraId="4A559A25" w14:textId="77777777" w:rsidR="000B4B25" w:rsidRPr="000B4B25" w:rsidRDefault="000B4B25" w:rsidP="000B4B25">
      <w:pPr>
        <w:jc w:val="both"/>
        <w:rPr>
          <w:rFonts w:ascii="Times New Roman" w:eastAsia="Times New Roman" w:hAnsi="Times New Roman"/>
          <w:sz w:val="24"/>
          <w:szCs w:val="20"/>
          <w:lang w:val="x-none"/>
        </w:rPr>
      </w:pPr>
    </w:p>
    <w:p w14:paraId="510756E8" w14:textId="77777777" w:rsidR="000B4B25" w:rsidRPr="000B4B25" w:rsidRDefault="000B4B25" w:rsidP="000B4B25">
      <w:pPr>
        <w:jc w:val="both"/>
        <w:rPr>
          <w:rFonts w:ascii="Times New Roman" w:eastAsia="Times New Roman" w:hAnsi="Times New Roman"/>
          <w:sz w:val="24"/>
          <w:szCs w:val="20"/>
          <w:lang w:val="x-none"/>
        </w:rPr>
      </w:pPr>
    </w:p>
    <w:p w14:paraId="219DD77A" w14:textId="77777777" w:rsidR="000B4B25" w:rsidRPr="000B4B25" w:rsidRDefault="000B4B25" w:rsidP="000B4B25">
      <w:pPr>
        <w:jc w:val="both"/>
        <w:rPr>
          <w:rFonts w:ascii="Times New Roman" w:eastAsia="Times New Roman" w:hAnsi="Times New Roman"/>
          <w:sz w:val="24"/>
          <w:szCs w:val="20"/>
          <w:lang w:val="x-none"/>
        </w:rPr>
      </w:pP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73600" behindDoc="0" locked="0" layoutInCell="1" allowOverlap="1" wp14:anchorId="598EB733" wp14:editId="53170B93">
                <wp:simplePos x="0" y="0"/>
                <wp:positionH relativeFrom="column">
                  <wp:posOffset>6401435</wp:posOffset>
                </wp:positionH>
                <wp:positionV relativeFrom="paragraph">
                  <wp:posOffset>53975</wp:posOffset>
                </wp:positionV>
                <wp:extent cx="2894965" cy="895350"/>
                <wp:effectExtent l="10160" t="17145" r="9525" b="1143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36A0FED5" w14:textId="77777777" w:rsidR="00007F65" w:rsidRPr="001309FB" w:rsidRDefault="00007F65" w:rsidP="000B4B25">
                            <w:pPr>
                              <w:rPr>
                                <w:rFonts w:ascii="Arial" w:hAnsi="Arial" w:cs="Arial"/>
                                <w:sz w:val="24"/>
                                <w:szCs w:val="24"/>
                              </w:rPr>
                            </w:pPr>
                            <w:r>
                              <w:rPr>
                                <w:rFonts w:ascii="Arial" w:hAnsi="Arial" w:cs="Arial"/>
                                <w:sz w:val="24"/>
                                <w:szCs w:val="24"/>
                              </w:rPr>
                              <w:t>CE6114</w:t>
                            </w:r>
                          </w:p>
                          <w:p w14:paraId="595D0FF0" w14:textId="77777777" w:rsidR="00007F65" w:rsidRPr="001309FB" w:rsidRDefault="00007F65" w:rsidP="000B4B25">
                            <w:pPr>
                              <w:rPr>
                                <w:rFonts w:ascii="Arial" w:hAnsi="Arial" w:cs="Arial"/>
                                <w:sz w:val="24"/>
                                <w:szCs w:val="24"/>
                              </w:rPr>
                            </w:pPr>
                            <w:r>
                              <w:rPr>
                                <w:rFonts w:ascii="Arial" w:hAnsi="Arial" w:cs="Arial"/>
                                <w:sz w:val="24"/>
                                <w:szCs w:val="24"/>
                              </w:rPr>
                              <w:t xml:space="preserve">Individual Project </w:t>
                            </w:r>
                          </w:p>
                          <w:p w14:paraId="62394CDE"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4B46C2F4"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EB733" id="Rectangle 161" o:spid="_x0000_s1041" style="position:absolute;left:0;text-align:left;margin-left:504.05pt;margin-top:4.25pt;width:227.95pt;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" strokeweight="1.25pt">
                <v:textbox>
                  <w:txbxContent>
                    <w:p w14:paraId="36A0FED5" w14:textId="77777777" w:rsidR="00007F65" w:rsidRPr="001309FB" w:rsidRDefault="00007F65" w:rsidP="000B4B25">
                      <w:pPr>
                        <w:rPr>
                          <w:rFonts w:ascii="Arial" w:hAnsi="Arial" w:cs="Arial"/>
                          <w:sz w:val="24"/>
                          <w:szCs w:val="24"/>
                        </w:rPr>
                      </w:pPr>
                      <w:r>
                        <w:rPr>
                          <w:rFonts w:ascii="Arial" w:hAnsi="Arial" w:cs="Arial"/>
                          <w:sz w:val="24"/>
                          <w:szCs w:val="24"/>
                        </w:rPr>
                        <w:t>CE6114</w:t>
                      </w:r>
                    </w:p>
                    <w:p w14:paraId="595D0FF0" w14:textId="77777777" w:rsidR="00007F65" w:rsidRPr="001309FB" w:rsidRDefault="00007F65" w:rsidP="000B4B25">
                      <w:pPr>
                        <w:rPr>
                          <w:rFonts w:ascii="Arial" w:hAnsi="Arial" w:cs="Arial"/>
                          <w:sz w:val="24"/>
                          <w:szCs w:val="24"/>
                        </w:rPr>
                      </w:pPr>
                      <w:r>
                        <w:rPr>
                          <w:rFonts w:ascii="Arial" w:hAnsi="Arial" w:cs="Arial"/>
                          <w:sz w:val="24"/>
                          <w:szCs w:val="24"/>
                        </w:rPr>
                        <w:t xml:space="preserve">Individual Project </w:t>
                      </w:r>
                    </w:p>
                    <w:p w14:paraId="62394CDE"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4B46C2F4" w14:textId="77777777"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9504" behindDoc="0" locked="0" layoutInCell="1" allowOverlap="1" wp14:anchorId="3623DD65" wp14:editId="18F1411D">
                <wp:simplePos x="0" y="0"/>
                <wp:positionH relativeFrom="column">
                  <wp:posOffset>3038475</wp:posOffset>
                </wp:positionH>
                <wp:positionV relativeFrom="paragraph">
                  <wp:posOffset>53975</wp:posOffset>
                </wp:positionV>
                <wp:extent cx="2894965" cy="895350"/>
                <wp:effectExtent l="9525" t="17145" r="10160" b="1143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6962FFA9" w14:textId="77777777" w:rsidR="00007F65" w:rsidRPr="00BE5DEC" w:rsidRDefault="00007F65" w:rsidP="000B4B25">
                            <w:pPr>
                              <w:rPr>
                                <w:rFonts w:ascii="Arial" w:hAnsi="Arial" w:cs="Arial"/>
                                <w:sz w:val="24"/>
                                <w:szCs w:val="24"/>
                              </w:rPr>
                            </w:pPr>
                            <w:r w:rsidRPr="00BE5DEC">
                              <w:rPr>
                                <w:rFonts w:ascii="Arial" w:hAnsi="Arial" w:cs="Arial"/>
                                <w:sz w:val="24"/>
                                <w:szCs w:val="24"/>
                              </w:rPr>
                              <w:t>EG5014</w:t>
                            </w:r>
                          </w:p>
                          <w:p w14:paraId="15F6EF1B" w14:textId="77777777" w:rsidR="00007F65" w:rsidRDefault="00007F65" w:rsidP="000B4B25">
                            <w:pPr>
                              <w:rPr>
                                <w:rFonts w:ascii="Arial" w:hAnsi="Arial" w:cs="Arial"/>
                                <w:sz w:val="24"/>
                                <w:szCs w:val="24"/>
                              </w:rPr>
                            </w:pPr>
                            <w:r w:rsidRPr="00BE5DEC">
                              <w:rPr>
                                <w:rFonts w:ascii="Arial" w:hAnsi="Arial" w:cs="Arial"/>
                                <w:sz w:val="24"/>
                                <w:szCs w:val="24"/>
                              </w:rPr>
                              <w:t>Engineering Project Management</w:t>
                            </w:r>
                          </w:p>
                          <w:p w14:paraId="3D3FAA30" w14:textId="77777777" w:rsidR="00007F65" w:rsidRPr="001309FB" w:rsidRDefault="00007F65" w:rsidP="000B4B25">
                            <w:pPr>
                              <w:rPr>
                                <w:rFonts w:ascii="Arial" w:hAnsi="Arial" w:cs="Arial"/>
                                <w:sz w:val="24"/>
                                <w:szCs w:val="24"/>
                              </w:rPr>
                            </w:pPr>
                          </w:p>
                          <w:p w14:paraId="4E70C2F0"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56F34050"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3DD65" id="Rectangle 160" o:spid="_x0000_s1042" style="position:absolute;left:0;text-align:left;margin-left:239.25pt;margin-top:4.25pt;width:227.9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" strokeweight="1.25pt">
                <v:textbox>
                  <w:txbxContent>
                    <w:p w14:paraId="6962FFA9" w14:textId="77777777" w:rsidR="00007F65" w:rsidRPr="00BE5DEC" w:rsidRDefault="00007F65" w:rsidP="000B4B25">
                      <w:pPr>
                        <w:rPr>
                          <w:rFonts w:ascii="Arial" w:hAnsi="Arial" w:cs="Arial"/>
                          <w:sz w:val="24"/>
                          <w:szCs w:val="24"/>
                        </w:rPr>
                      </w:pPr>
                      <w:r w:rsidRPr="00BE5DEC">
                        <w:rPr>
                          <w:rFonts w:ascii="Arial" w:hAnsi="Arial" w:cs="Arial"/>
                          <w:sz w:val="24"/>
                          <w:szCs w:val="24"/>
                        </w:rPr>
                        <w:t>EG5014</w:t>
                      </w:r>
                    </w:p>
                    <w:p w14:paraId="15F6EF1B" w14:textId="77777777" w:rsidR="00007F65" w:rsidRDefault="00007F65" w:rsidP="000B4B25">
                      <w:pPr>
                        <w:rPr>
                          <w:rFonts w:ascii="Arial" w:hAnsi="Arial" w:cs="Arial"/>
                          <w:sz w:val="24"/>
                          <w:szCs w:val="24"/>
                        </w:rPr>
                      </w:pPr>
                      <w:r w:rsidRPr="00BE5DEC">
                        <w:rPr>
                          <w:rFonts w:ascii="Arial" w:hAnsi="Arial" w:cs="Arial"/>
                          <w:sz w:val="24"/>
                          <w:szCs w:val="24"/>
                        </w:rPr>
                        <w:t>Engineering Project Management</w:t>
                      </w:r>
                    </w:p>
                    <w:p w14:paraId="3D3FAA30" w14:textId="77777777" w:rsidR="00007F65" w:rsidRPr="001309FB" w:rsidRDefault="00007F65" w:rsidP="000B4B25">
                      <w:pPr>
                        <w:rPr>
                          <w:rFonts w:ascii="Arial" w:hAnsi="Arial" w:cs="Arial"/>
                          <w:sz w:val="24"/>
                          <w:szCs w:val="24"/>
                        </w:rPr>
                      </w:pPr>
                    </w:p>
                    <w:p w14:paraId="4E70C2F0"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56F34050" w14:textId="77777777" w:rsidR="00007F65" w:rsidRPr="001309FB" w:rsidRDefault="00007F65" w:rsidP="000B4B25">
                      <w:pPr>
                        <w:rPr>
                          <w:rFonts w:ascii="Arial" w:hAnsi="Arial" w:cs="Arial"/>
                          <w:sz w:val="24"/>
                          <w:szCs w:val="24"/>
                        </w:rPr>
                      </w:pPr>
                    </w:p>
                  </w:txbxContent>
                </v:textbox>
              </v:rect>
            </w:pict>
          </mc:Fallback>
        </mc:AlternateContent>
      </w:r>
      <w:r w:rsidRPr="000B4B25">
        <w:rPr>
          <w:rFonts w:ascii="Times New Roman" w:eastAsia="Times New Roman" w:hAnsi="Times New Roman"/>
          <w:noProof/>
          <w:sz w:val="24"/>
          <w:szCs w:val="20"/>
          <w:lang w:eastAsia="en-GB"/>
        </w:rPr>
        <mc:AlternateContent>
          <mc:Choice Requires="wps">
            <w:drawing>
              <wp:anchor distT="0" distB="0" distL="114300" distR="114300" simplePos="0" relativeHeight="251665408" behindDoc="0" locked="0" layoutInCell="1" allowOverlap="1" wp14:anchorId="7A5BABB5" wp14:editId="29D7251C">
                <wp:simplePos x="0" y="0"/>
                <wp:positionH relativeFrom="column">
                  <wp:posOffset>-56515</wp:posOffset>
                </wp:positionH>
                <wp:positionV relativeFrom="paragraph">
                  <wp:posOffset>53975</wp:posOffset>
                </wp:positionV>
                <wp:extent cx="2894965" cy="895350"/>
                <wp:effectExtent l="10160" t="17145" r="9525" b="1143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3D227A01" w14:textId="77777777" w:rsidR="00007F65" w:rsidRDefault="00007F65" w:rsidP="000B4B25">
                            <w:pPr>
                              <w:rPr>
                                <w:rFonts w:ascii="Arial" w:hAnsi="Arial" w:cs="Arial"/>
                              </w:rPr>
                            </w:pPr>
                            <w:r w:rsidRPr="000B4B25">
                              <w:rPr>
                                <w:rFonts w:ascii="Arial" w:hAnsi="Arial" w:cs="Arial"/>
                              </w:rPr>
                              <w:t>EG4040</w:t>
                            </w:r>
                          </w:p>
                          <w:p w14:paraId="6EAF5DBD" w14:textId="77777777" w:rsidR="00007F65" w:rsidRPr="001309FB" w:rsidRDefault="00007F65" w:rsidP="000B4B25">
                            <w:pPr>
                              <w:rPr>
                                <w:rFonts w:ascii="Arial" w:hAnsi="Arial" w:cs="Arial"/>
                                <w:sz w:val="24"/>
                                <w:szCs w:val="24"/>
                              </w:rPr>
                            </w:pPr>
                            <w:r w:rsidRPr="00B51F95">
                              <w:rPr>
                                <w:rFonts w:ascii="Arial" w:hAnsi="Arial" w:cs="Arial"/>
                                <w:sz w:val="24"/>
                                <w:szCs w:val="24"/>
                              </w:rPr>
                              <w:t>C</w:t>
                            </w:r>
                            <w:r>
                              <w:rPr>
                                <w:rFonts w:ascii="Arial" w:hAnsi="Arial" w:cs="Arial"/>
                                <w:sz w:val="24"/>
                                <w:szCs w:val="24"/>
                              </w:rPr>
                              <w:t>onstruction Management and Site</w:t>
                            </w:r>
                            <w:r w:rsidRPr="00B51F95">
                              <w:rPr>
                                <w:rFonts w:ascii="Arial" w:hAnsi="Arial" w:cs="Arial"/>
                                <w:sz w:val="24"/>
                                <w:szCs w:val="24"/>
                              </w:rPr>
                              <w:t xml:space="preserve"> Investigation</w:t>
                            </w:r>
                          </w:p>
                          <w:p w14:paraId="58AC12A5" w14:textId="77777777" w:rsidR="00007F65" w:rsidRPr="001309FB" w:rsidRDefault="00007F65" w:rsidP="000B4B25">
                            <w:pPr>
                              <w:rPr>
                                <w:rFonts w:ascii="Arial" w:hAnsi="Arial" w:cs="Arial"/>
                                <w:sz w:val="24"/>
                                <w:szCs w:val="24"/>
                              </w:rPr>
                            </w:pPr>
                            <w:r>
                              <w:rPr>
                                <w:rFonts w:ascii="Arial" w:hAnsi="Arial" w:cs="Arial"/>
                                <w:sz w:val="24"/>
                                <w:szCs w:val="24"/>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BABB5" id="Rectangle 159" o:spid="_x0000_s1043" style="position:absolute;left:0;text-align:left;margin-left:-4.45pt;margin-top:4.25pt;width:227.9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" strokeweight="1.25pt">
                <v:textbox>
                  <w:txbxContent>
                    <w:p w14:paraId="3D227A01" w14:textId="77777777" w:rsidR="00007F65" w:rsidRDefault="00007F65" w:rsidP="000B4B25">
                      <w:pPr>
                        <w:rPr>
                          <w:rFonts w:ascii="Arial" w:hAnsi="Arial" w:cs="Arial"/>
                        </w:rPr>
                      </w:pPr>
                      <w:r w:rsidRPr="000B4B25">
                        <w:rPr>
                          <w:rFonts w:ascii="Arial" w:hAnsi="Arial" w:cs="Arial"/>
                        </w:rPr>
                        <w:t>EG4040</w:t>
                      </w:r>
                    </w:p>
                    <w:p w14:paraId="6EAF5DBD" w14:textId="77777777" w:rsidR="00007F65" w:rsidRPr="001309FB" w:rsidRDefault="00007F65" w:rsidP="000B4B25">
                      <w:pPr>
                        <w:rPr>
                          <w:rFonts w:ascii="Arial" w:hAnsi="Arial" w:cs="Arial"/>
                          <w:sz w:val="24"/>
                          <w:szCs w:val="24"/>
                        </w:rPr>
                      </w:pPr>
                      <w:r w:rsidRPr="00B51F95">
                        <w:rPr>
                          <w:rFonts w:ascii="Arial" w:hAnsi="Arial" w:cs="Arial"/>
                          <w:sz w:val="24"/>
                          <w:szCs w:val="24"/>
                        </w:rPr>
                        <w:t>C</w:t>
                      </w:r>
                      <w:r>
                        <w:rPr>
                          <w:rFonts w:ascii="Arial" w:hAnsi="Arial" w:cs="Arial"/>
                          <w:sz w:val="24"/>
                          <w:szCs w:val="24"/>
                        </w:rPr>
                        <w:t>onstruction Management and Site</w:t>
                      </w:r>
                      <w:r w:rsidRPr="00B51F95">
                        <w:rPr>
                          <w:rFonts w:ascii="Arial" w:hAnsi="Arial" w:cs="Arial"/>
                          <w:sz w:val="24"/>
                          <w:szCs w:val="24"/>
                        </w:rPr>
                        <w:t xml:space="preserve"> Investigation</w:t>
                      </w:r>
                    </w:p>
                    <w:p w14:paraId="58AC12A5" w14:textId="77777777" w:rsidR="00007F65" w:rsidRPr="001309FB" w:rsidRDefault="00007F65" w:rsidP="000B4B25">
                      <w:pPr>
                        <w:rPr>
                          <w:rFonts w:ascii="Arial" w:hAnsi="Arial" w:cs="Arial"/>
                          <w:sz w:val="24"/>
                          <w:szCs w:val="24"/>
                        </w:rPr>
                      </w:pPr>
                      <w:r>
                        <w:rPr>
                          <w:rFonts w:ascii="Arial" w:hAnsi="Arial" w:cs="Arial"/>
                          <w:sz w:val="24"/>
                          <w:szCs w:val="24"/>
                        </w:rPr>
                        <w:t>30 credits</w:t>
                      </w:r>
                    </w:p>
                  </w:txbxContent>
                </v:textbox>
              </v:rect>
            </w:pict>
          </mc:Fallback>
        </mc:AlternateContent>
      </w:r>
    </w:p>
    <w:p w14:paraId="3F602AF4" w14:textId="77777777" w:rsidR="000B4B25" w:rsidRPr="000B4B25" w:rsidRDefault="000B4B25" w:rsidP="000B4B25">
      <w:pPr>
        <w:jc w:val="both"/>
        <w:rPr>
          <w:rFonts w:ascii="Times New Roman" w:eastAsia="Times New Roman" w:hAnsi="Times New Roman"/>
          <w:sz w:val="24"/>
          <w:szCs w:val="20"/>
          <w:lang w:val="x-none"/>
        </w:rPr>
      </w:pPr>
    </w:p>
    <w:p w14:paraId="675C9EFE" w14:textId="77777777" w:rsidR="000B4B25" w:rsidRPr="000B4B25" w:rsidRDefault="000B4B25" w:rsidP="000B4B25">
      <w:pPr>
        <w:jc w:val="both"/>
        <w:rPr>
          <w:rFonts w:ascii="Times New Roman" w:eastAsia="Times New Roman" w:hAnsi="Times New Roman"/>
          <w:sz w:val="24"/>
          <w:szCs w:val="20"/>
          <w:lang w:val="x-none"/>
        </w:rPr>
      </w:pPr>
    </w:p>
    <w:p w14:paraId="674C53A2" w14:textId="77777777" w:rsidR="000B4B25" w:rsidRPr="000B4B25" w:rsidRDefault="000B4B25" w:rsidP="000B4B25">
      <w:pPr>
        <w:jc w:val="both"/>
        <w:rPr>
          <w:rFonts w:ascii="Times New Roman" w:eastAsia="Times New Roman" w:hAnsi="Times New Roman"/>
          <w:sz w:val="24"/>
          <w:szCs w:val="20"/>
          <w:lang w:val="x-none"/>
        </w:rPr>
      </w:pPr>
    </w:p>
    <w:p w14:paraId="76315420" w14:textId="77777777" w:rsidR="000B4B25" w:rsidRPr="000B4B25" w:rsidRDefault="000B4B25" w:rsidP="000B4B25">
      <w:pPr>
        <w:jc w:val="both"/>
        <w:rPr>
          <w:rFonts w:ascii="Times New Roman" w:eastAsia="Times New Roman" w:hAnsi="Times New Roman"/>
          <w:sz w:val="24"/>
          <w:szCs w:val="20"/>
          <w:lang w:val="x-none"/>
        </w:rPr>
      </w:pPr>
    </w:p>
    <w:p w14:paraId="5D754D81" w14:textId="77777777" w:rsidR="000B4B25" w:rsidRPr="000B4B25" w:rsidRDefault="000B4B25" w:rsidP="000B4B25">
      <w:pPr>
        <w:jc w:val="both"/>
        <w:rPr>
          <w:rFonts w:ascii="Times New Roman" w:eastAsia="Times New Roman" w:hAnsi="Times New Roman"/>
          <w:sz w:val="24"/>
          <w:szCs w:val="20"/>
          <w:lang w:val="x-none"/>
        </w:rPr>
      </w:pPr>
    </w:p>
    <w:p w14:paraId="782B2DB2" w14:textId="77777777" w:rsidR="000B4B25" w:rsidRPr="000B4B25" w:rsidRDefault="000B4B25" w:rsidP="000B4B25">
      <w:pPr>
        <w:jc w:val="both"/>
        <w:rPr>
          <w:rFonts w:ascii="Times New Roman" w:eastAsia="Times New Roman" w:hAnsi="Times New Roman"/>
          <w:sz w:val="24"/>
          <w:szCs w:val="20"/>
          <w:u w:val="single"/>
          <w:lang w:val="x-none"/>
        </w:rPr>
      </w:pPr>
    </w:p>
    <w:p w14:paraId="2B84EBB8" w14:textId="77777777" w:rsidR="000B4B25" w:rsidRPr="000B4B25" w:rsidRDefault="000B4B25" w:rsidP="000B4B25">
      <w:pPr>
        <w:spacing w:after="200" w:line="276" w:lineRule="auto"/>
        <w:ind w:firstLine="720"/>
        <w:rPr>
          <w:rFonts w:ascii="Arial" w:hAnsi="Arial" w:cs="Arial"/>
        </w:rPr>
      </w:pPr>
      <w:r w:rsidRPr="000B4B25">
        <w:rPr>
          <w:rFonts w:ascii="Arial" w:hAnsi="Arial"/>
          <w:b/>
          <w:sz w:val="32"/>
          <w:szCs w:val="32"/>
          <w:u w:val="single"/>
        </w:rPr>
        <w:t>Field Diagram</w:t>
      </w:r>
      <w:r w:rsidRPr="000B4B25">
        <w:rPr>
          <w:rFonts w:ascii="Arial" w:hAnsi="Arial"/>
          <w:b/>
          <w:sz w:val="32"/>
          <w:szCs w:val="32"/>
        </w:rPr>
        <w:t xml:space="preserve">   BSc (Hons) Construction Management – Full-time and Sandwich Route</w:t>
      </w:r>
    </w:p>
    <w:p w14:paraId="2553B49B" w14:textId="77777777" w:rsidR="00846108" w:rsidRPr="00846108" w:rsidRDefault="00846108" w:rsidP="00846108"/>
    <w:p w14:paraId="17447215" w14:textId="77777777" w:rsidR="00E97A7C" w:rsidRPr="00E85474" w:rsidRDefault="000B4B25" w:rsidP="00B52FA9">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3DB75B72" wp14:editId="3E3BE7B3">
                <wp:simplePos x="0" y="0"/>
                <wp:positionH relativeFrom="column">
                  <wp:posOffset>7315835</wp:posOffset>
                </wp:positionH>
                <wp:positionV relativeFrom="paragraph">
                  <wp:posOffset>2445385</wp:posOffset>
                </wp:positionV>
                <wp:extent cx="2894965" cy="895350"/>
                <wp:effectExtent l="10160" t="17145" r="9525" b="1143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895350"/>
                        </a:xfrm>
                        <a:prstGeom prst="rect">
                          <a:avLst/>
                        </a:prstGeom>
                        <a:solidFill>
                          <a:srgbClr val="FFFFFF"/>
                        </a:solidFill>
                        <a:ln w="15875">
                          <a:solidFill>
                            <a:srgbClr val="000000"/>
                          </a:solidFill>
                          <a:miter lim="800000"/>
                          <a:headEnd/>
                          <a:tailEnd/>
                        </a:ln>
                      </wps:spPr>
                      <wps:txbx>
                        <w:txbxContent>
                          <w:p w14:paraId="2496B5D8" w14:textId="77777777" w:rsidR="00007F65" w:rsidRPr="001309FB" w:rsidRDefault="00007F65" w:rsidP="000B4B25">
                            <w:pPr>
                              <w:rPr>
                                <w:rFonts w:ascii="Arial" w:hAnsi="Arial" w:cs="Arial"/>
                                <w:sz w:val="24"/>
                                <w:szCs w:val="24"/>
                              </w:rPr>
                            </w:pPr>
                            <w:r>
                              <w:rPr>
                                <w:rFonts w:ascii="Arial" w:hAnsi="Arial" w:cs="Arial"/>
                                <w:sz w:val="24"/>
                                <w:szCs w:val="24"/>
                              </w:rPr>
                              <w:t>CE6212</w:t>
                            </w:r>
                          </w:p>
                          <w:p w14:paraId="44CAE5FA" w14:textId="77777777" w:rsidR="00007F65" w:rsidRDefault="00007F65" w:rsidP="000B4B25">
                            <w:pPr>
                              <w:rPr>
                                <w:rFonts w:ascii="Arial" w:hAnsi="Arial" w:cs="Arial"/>
                                <w:sz w:val="24"/>
                                <w:szCs w:val="24"/>
                              </w:rPr>
                            </w:pPr>
                            <w:r>
                              <w:rPr>
                                <w:rFonts w:ascii="Arial" w:hAnsi="Arial" w:cs="Arial"/>
                                <w:sz w:val="24"/>
                                <w:szCs w:val="24"/>
                              </w:rPr>
                              <w:t>Contractual Procedures</w:t>
                            </w:r>
                          </w:p>
                          <w:p w14:paraId="36E57EBD"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1D3BE71D" w14:textId="77777777" w:rsidR="00007F65" w:rsidRPr="001309FB" w:rsidRDefault="00007F65" w:rsidP="000B4B25">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75B72" id="Rectangle 158" o:spid="_x0000_s1044" style="position:absolute;margin-left:576.05pt;margin-top:192.55pt;width:227.9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" strokeweight="1.25pt">
                <v:textbox>
                  <w:txbxContent>
                    <w:p w14:paraId="2496B5D8" w14:textId="77777777" w:rsidR="00007F65" w:rsidRPr="001309FB" w:rsidRDefault="00007F65" w:rsidP="000B4B25">
                      <w:pPr>
                        <w:rPr>
                          <w:rFonts w:ascii="Arial" w:hAnsi="Arial" w:cs="Arial"/>
                          <w:sz w:val="24"/>
                          <w:szCs w:val="24"/>
                        </w:rPr>
                      </w:pPr>
                      <w:r>
                        <w:rPr>
                          <w:rFonts w:ascii="Arial" w:hAnsi="Arial" w:cs="Arial"/>
                          <w:sz w:val="24"/>
                          <w:szCs w:val="24"/>
                        </w:rPr>
                        <w:t>CE6212</w:t>
                      </w:r>
                    </w:p>
                    <w:p w14:paraId="44CAE5FA" w14:textId="77777777" w:rsidR="00007F65" w:rsidRDefault="00007F65" w:rsidP="000B4B25">
                      <w:pPr>
                        <w:rPr>
                          <w:rFonts w:ascii="Arial" w:hAnsi="Arial" w:cs="Arial"/>
                          <w:sz w:val="24"/>
                          <w:szCs w:val="24"/>
                        </w:rPr>
                      </w:pPr>
                      <w:r>
                        <w:rPr>
                          <w:rFonts w:ascii="Arial" w:hAnsi="Arial" w:cs="Arial"/>
                          <w:sz w:val="24"/>
                          <w:szCs w:val="24"/>
                        </w:rPr>
                        <w:t>Contractual Procedures</w:t>
                      </w:r>
                    </w:p>
                    <w:p w14:paraId="36E57EBD" w14:textId="77777777" w:rsidR="00007F65" w:rsidRPr="001309FB" w:rsidRDefault="00007F65" w:rsidP="000B4B25">
                      <w:pPr>
                        <w:rPr>
                          <w:rFonts w:ascii="Arial" w:hAnsi="Arial" w:cs="Arial"/>
                          <w:sz w:val="24"/>
                          <w:szCs w:val="24"/>
                        </w:rPr>
                      </w:pPr>
                      <w:r>
                        <w:rPr>
                          <w:rFonts w:ascii="Arial" w:hAnsi="Arial" w:cs="Arial"/>
                          <w:sz w:val="24"/>
                          <w:szCs w:val="24"/>
                        </w:rPr>
                        <w:t>30 credits</w:t>
                      </w:r>
                    </w:p>
                    <w:p w14:paraId="1D3BE71D" w14:textId="77777777" w:rsidR="00007F65" w:rsidRPr="001309FB" w:rsidRDefault="00007F65" w:rsidP="000B4B25">
                      <w:pPr>
                        <w:rPr>
                          <w:rFonts w:ascii="Arial" w:hAnsi="Arial" w:cs="Arial"/>
                          <w:sz w:val="24"/>
                          <w:szCs w:val="24"/>
                        </w:rPr>
                      </w:pPr>
                    </w:p>
                  </w:txbxContent>
                </v:textbox>
              </v:rect>
            </w:pict>
          </mc:Fallback>
        </mc:AlternateContent>
      </w:r>
    </w:p>
    <w:sectPr w:rsidR="00E97A7C" w:rsidRPr="00E85474" w:rsidSect="000B4B25">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536C" w14:textId="77777777" w:rsidR="00274C73" w:rsidRDefault="00274C73" w:rsidP="00DF741A">
      <w:r>
        <w:separator/>
      </w:r>
    </w:p>
  </w:endnote>
  <w:endnote w:type="continuationSeparator" w:id="0">
    <w:p w14:paraId="66E58B84" w14:textId="77777777" w:rsidR="00274C73" w:rsidRDefault="00274C7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egoe Prin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sig w:usb0="00000001" w:usb1="08070000" w:usb2="00000010" w:usb3="00000000" w:csb0="00020000" w:csb1="00000000"/>
  </w:font>
  <w:font w:name="HelveticaNeue-Light">
    <w:altName w:val="45 Helvetica Light"/>
    <w:panose1 w:val="00000000000000000000"/>
    <w:charset w:val="00"/>
    <w:family w:val="roman"/>
    <w:notTrueType/>
    <w:pitch w:val="default"/>
    <w:sig w:usb0="00000003" w:usb1="00000000" w:usb2="00000000" w:usb3="00000000" w:csb0="00000001"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BDA8" w14:textId="77777777" w:rsidR="009163A0" w:rsidRDefault="0091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D596" w14:textId="0C9416C3" w:rsidR="0081080F" w:rsidRDefault="0081080F" w:rsidP="0081080F">
    <w:pPr>
      <w:pStyle w:val="Footer"/>
      <w:jc w:val="center"/>
    </w:pPr>
    <w:r>
      <w:t>2022-23 (V1 2018)</w:t>
    </w:r>
  </w:p>
  <w:p w14:paraId="2BCE9FA6" w14:textId="77777777" w:rsidR="00007F65" w:rsidRDefault="00007F65" w:rsidP="0081080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4CD7" w14:textId="718DFAFA" w:rsidR="00007F65" w:rsidRPr="002966C2" w:rsidRDefault="00007F65" w:rsidP="002966C2">
    <w:pPr>
      <w:pStyle w:val="Footer"/>
      <w:pBdr>
        <w:top w:val="single" w:sz="4" w:space="1" w:color="auto"/>
      </w:pBdr>
      <w:tabs>
        <w:tab w:val="clear" w:pos="4513"/>
        <w:tab w:val="clear" w:pos="9026"/>
        <w:tab w:val="left" w:pos="3969"/>
        <w:tab w:val="left" w:pos="7938"/>
        <w:tab w:val="left" w:pos="12900"/>
      </w:tabs>
      <w:rPr>
        <w:lang w:val="x-none"/>
      </w:rPr>
    </w:pPr>
    <w:r w:rsidRPr="002966C2">
      <w:rPr>
        <w:rFonts w:ascii="Arial" w:hAnsi="Arial" w:cs="Arial"/>
        <w:sz w:val="16"/>
        <w:szCs w:val="16"/>
        <w:lang w:val="x-none"/>
      </w:rPr>
      <w:t>AQSH: Template C4</w:t>
    </w:r>
    <w:r w:rsidRPr="002966C2">
      <w:rPr>
        <w:rFonts w:ascii="Arial" w:hAnsi="Arial" w:cs="Arial"/>
        <w:sz w:val="16"/>
        <w:szCs w:val="16"/>
        <w:lang w:val="x-none"/>
      </w:rPr>
      <w:tab/>
      <w:t xml:space="preserve">   20</w:t>
    </w:r>
    <w:r w:rsidR="00C146D3">
      <w:rPr>
        <w:rFonts w:ascii="Arial" w:hAnsi="Arial" w:cs="Arial"/>
        <w:sz w:val="16"/>
        <w:szCs w:val="16"/>
        <w:lang w:val="en-GB"/>
      </w:rPr>
      <w:t xml:space="preserve">22-23 </w:t>
    </w:r>
    <w:r w:rsidRPr="002966C2">
      <w:rPr>
        <w:rFonts w:ascii="Arial" w:hAnsi="Arial" w:cs="Arial"/>
        <w:sz w:val="16"/>
        <w:szCs w:val="16"/>
        <w:lang w:val="x-none"/>
      </w:rPr>
      <w:t xml:space="preserve"> (v.1, July 2018)</w:t>
    </w:r>
    <w:r w:rsidRPr="002966C2">
      <w:rPr>
        <w:rFonts w:ascii="Arial" w:hAnsi="Arial" w:cs="Arial"/>
        <w:sz w:val="16"/>
        <w:szCs w:val="16"/>
        <w:lang w:val="x-none"/>
      </w:rPr>
      <w:tab/>
      <w:t xml:space="preserve"> Page </w:t>
    </w:r>
    <w:r w:rsidRPr="002966C2">
      <w:rPr>
        <w:rFonts w:ascii="Arial" w:hAnsi="Arial" w:cs="Arial"/>
        <w:sz w:val="16"/>
        <w:szCs w:val="16"/>
        <w:lang w:val="x-none"/>
      </w:rPr>
      <w:fldChar w:fldCharType="begin"/>
    </w:r>
    <w:r w:rsidRPr="002966C2">
      <w:rPr>
        <w:rFonts w:ascii="Arial" w:hAnsi="Arial" w:cs="Arial"/>
        <w:sz w:val="16"/>
        <w:szCs w:val="16"/>
        <w:lang w:val="x-none"/>
      </w:rPr>
      <w:instrText xml:space="preserve"> PAGE </w:instrText>
    </w:r>
    <w:r w:rsidRPr="002966C2">
      <w:rPr>
        <w:rFonts w:ascii="Arial" w:hAnsi="Arial" w:cs="Arial"/>
        <w:sz w:val="16"/>
        <w:szCs w:val="16"/>
        <w:lang w:val="x-none"/>
      </w:rPr>
      <w:fldChar w:fldCharType="separate"/>
    </w:r>
    <w:r w:rsidR="00A109F1">
      <w:rPr>
        <w:rFonts w:ascii="Arial" w:hAnsi="Arial" w:cs="Arial"/>
        <w:noProof/>
        <w:sz w:val="16"/>
        <w:szCs w:val="16"/>
        <w:lang w:val="x-none"/>
      </w:rPr>
      <w:t>1</w:t>
    </w:r>
    <w:r w:rsidRPr="002966C2">
      <w:rPr>
        <w:rFonts w:ascii="Arial" w:hAnsi="Arial" w:cs="Arial"/>
        <w:sz w:val="16"/>
        <w:szCs w:val="16"/>
        <w:lang w:val="x-none"/>
      </w:rPr>
      <w:fldChar w:fldCharType="end"/>
    </w:r>
    <w:r w:rsidRPr="002966C2">
      <w:rPr>
        <w:rFonts w:ascii="Arial" w:hAnsi="Arial" w:cs="Arial"/>
        <w:sz w:val="16"/>
        <w:szCs w:val="16"/>
        <w:lang w:val="x-none"/>
      </w:rPr>
      <w:t xml:space="preserve"> of </w:t>
    </w:r>
    <w:r w:rsidRPr="002966C2">
      <w:rPr>
        <w:rFonts w:ascii="Arial" w:hAnsi="Arial" w:cs="Arial"/>
        <w:sz w:val="16"/>
        <w:szCs w:val="16"/>
        <w:lang w:val="x-none"/>
      </w:rPr>
      <w:fldChar w:fldCharType="begin"/>
    </w:r>
    <w:r w:rsidRPr="002966C2">
      <w:rPr>
        <w:rFonts w:ascii="Arial" w:hAnsi="Arial" w:cs="Arial"/>
        <w:sz w:val="16"/>
        <w:szCs w:val="16"/>
        <w:lang w:val="x-none"/>
      </w:rPr>
      <w:instrText xml:space="preserve"> NUMPAGES  </w:instrText>
    </w:r>
    <w:r w:rsidRPr="002966C2">
      <w:rPr>
        <w:rFonts w:ascii="Arial" w:hAnsi="Arial" w:cs="Arial"/>
        <w:sz w:val="16"/>
        <w:szCs w:val="16"/>
        <w:lang w:val="x-none"/>
      </w:rPr>
      <w:fldChar w:fldCharType="separate"/>
    </w:r>
    <w:r w:rsidR="00A109F1">
      <w:rPr>
        <w:rFonts w:ascii="Arial" w:hAnsi="Arial" w:cs="Arial"/>
        <w:noProof/>
        <w:sz w:val="16"/>
        <w:szCs w:val="16"/>
        <w:lang w:val="x-none"/>
      </w:rPr>
      <w:t>35</w:t>
    </w:r>
    <w:r w:rsidRPr="002966C2">
      <w:rPr>
        <w:rFonts w:ascii="Arial" w:hAnsi="Arial" w:cs="Arial"/>
        <w:sz w:val="16"/>
        <w:szCs w:val="16"/>
        <w:lang w:val="x-none"/>
      </w:rPr>
      <w:fldChar w:fldCharType="end"/>
    </w:r>
  </w:p>
  <w:p w14:paraId="096F9D9D" w14:textId="77777777" w:rsidR="00007F65" w:rsidRDefault="00007F65">
    <w:pPr>
      <w:pStyle w:val="Footer"/>
    </w:pPr>
  </w:p>
  <w:p w14:paraId="19FE4AC8" w14:textId="77777777" w:rsidR="00007F65" w:rsidRDefault="00007F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6520" w14:textId="77777777" w:rsidR="00007F65" w:rsidRDefault="00007F65"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109F1">
      <w:rPr>
        <w:rFonts w:ascii="Arial" w:hAnsi="Arial" w:cs="Arial"/>
        <w:b/>
        <w:noProof/>
        <w:sz w:val="16"/>
        <w:szCs w:val="16"/>
      </w:rPr>
      <w:t>34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109F1">
      <w:rPr>
        <w:rFonts w:ascii="Arial" w:hAnsi="Arial" w:cs="Arial"/>
        <w:b/>
        <w:noProof/>
        <w:sz w:val="16"/>
        <w:szCs w:val="16"/>
      </w:rPr>
      <w:t>34</w:t>
    </w:r>
    <w:r w:rsidRPr="009D2840">
      <w:rPr>
        <w:rFonts w:ascii="Arial" w:hAnsi="Arial" w:cs="Arial"/>
        <w:b/>
        <w:sz w:val="16"/>
        <w:szCs w:val="16"/>
      </w:rPr>
      <w:fldChar w:fldCharType="end"/>
    </w:r>
  </w:p>
  <w:p w14:paraId="05C648D5" w14:textId="77777777" w:rsidR="00007F65" w:rsidRDefault="00007F65" w:rsidP="00AD09FB">
    <w:pPr>
      <w:pStyle w:val="Footer"/>
    </w:pPr>
  </w:p>
  <w:p w14:paraId="22E4BC71" w14:textId="77777777" w:rsidR="00007F65" w:rsidRPr="00165D50" w:rsidRDefault="00007F65"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C9FA" w14:textId="77777777" w:rsidR="00274C73" w:rsidRDefault="00274C73" w:rsidP="00DF741A">
      <w:r>
        <w:separator/>
      </w:r>
    </w:p>
  </w:footnote>
  <w:footnote w:type="continuationSeparator" w:id="0">
    <w:p w14:paraId="09EB2B42" w14:textId="77777777" w:rsidR="00274C73" w:rsidRDefault="00274C73"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AB42" w14:textId="77777777" w:rsidR="009163A0" w:rsidRDefault="00916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0515" w14:textId="77777777" w:rsidR="009163A0" w:rsidRDefault="00916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FD35" w14:textId="77777777" w:rsidR="009163A0" w:rsidRDefault="00916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9"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893873">
    <w:abstractNumId w:val="0"/>
  </w:num>
  <w:num w:numId="2" w16cid:durableId="1546331819">
    <w:abstractNumId w:val="18"/>
  </w:num>
  <w:num w:numId="3" w16cid:durableId="1656451267">
    <w:abstractNumId w:val="8"/>
  </w:num>
  <w:num w:numId="4" w16cid:durableId="1583295773">
    <w:abstractNumId w:val="11"/>
  </w:num>
  <w:num w:numId="5" w16cid:durableId="1291210528">
    <w:abstractNumId w:val="23"/>
  </w:num>
  <w:num w:numId="6" w16cid:durableId="1565794427">
    <w:abstractNumId w:val="17"/>
  </w:num>
  <w:num w:numId="7" w16cid:durableId="319968572">
    <w:abstractNumId w:val="22"/>
  </w:num>
  <w:num w:numId="8" w16cid:durableId="719014786">
    <w:abstractNumId w:val="27"/>
  </w:num>
  <w:num w:numId="9" w16cid:durableId="346059512">
    <w:abstractNumId w:val="25"/>
  </w:num>
  <w:num w:numId="10" w16cid:durableId="771820163">
    <w:abstractNumId w:val="24"/>
  </w:num>
  <w:num w:numId="11" w16cid:durableId="1147746889">
    <w:abstractNumId w:val="20"/>
  </w:num>
  <w:num w:numId="12" w16cid:durableId="320352849">
    <w:abstractNumId w:val="13"/>
  </w:num>
  <w:num w:numId="13" w16cid:durableId="2066100963">
    <w:abstractNumId w:val="26"/>
  </w:num>
  <w:num w:numId="14" w16cid:durableId="1468358510">
    <w:abstractNumId w:val="19"/>
  </w:num>
  <w:num w:numId="15" w16cid:durableId="973679701">
    <w:abstractNumId w:val="14"/>
  </w:num>
  <w:num w:numId="16" w16cid:durableId="1204560973">
    <w:abstractNumId w:val="16"/>
  </w:num>
  <w:num w:numId="17" w16cid:durableId="1327973000">
    <w:abstractNumId w:val="21"/>
  </w:num>
  <w:num w:numId="18" w16cid:durableId="2129926845">
    <w:abstractNumId w:val="12"/>
  </w:num>
  <w:num w:numId="19" w16cid:durableId="52679808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07F65"/>
    <w:rsid w:val="00061498"/>
    <w:rsid w:val="000A7036"/>
    <w:rsid w:val="000B44D6"/>
    <w:rsid w:val="000B4B25"/>
    <w:rsid w:val="000D6074"/>
    <w:rsid w:val="00137449"/>
    <w:rsid w:val="001870A5"/>
    <w:rsid w:val="001A2982"/>
    <w:rsid w:val="00205DDC"/>
    <w:rsid w:val="00274C73"/>
    <w:rsid w:val="00276614"/>
    <w:rsid w:val="00276913"/>
    <w:rsid w:val="00277D9E"/>
    <w:rsid w:val="002835BA"/>
    <w:rsid w:val="002966C2"/>
    <w:rsid w:val="002C5159"/>
    <w:rsid w:val="002D24C9"/>
    <w:rsid w:val="002D703D"/>
    <w:rsid w:val="00347152"/>
    <w:rsid w:val="003702BA"/>
    <w:rsid w:val="004023B4"/>
    <w:rsid w:val="004A5C8A"/>
    <w:rsid w:val="004D1472"/>
    <w:rsid w:val="00560134"/>
    <w:rsid w:val="0056298D"/>
    <w:rsid w:val="005A402C"/>
    <w:rsid w:val="006A200E"/>
    <w:rsid w:val="00707430"/>
    <w:rsid w:val="00753366"/>
    <w:rsid w:val="00776950"/>
    <w:rsid w:val="007A38AE"/>
    <w:rsid w:val="007D5D61"/>
    <w:rsid w:val="0081080F"/>
    <w:rsid w:val="00824FD2"/>
    <w:rsid w:val="00827FEF"/>
    <w:rsid w:val="00834EF6"/>
    <w:rsid w:val="00846108"/>
    <w:rsid w:val="008C5E41"/>
    <w:rsid w:val="008F2466"/>
    <w:rsid w:val="009163A0"/>
    <w:rsid w:val="00916D65"/>
    <w:rsid w:val="00953BF7"/>
    <w:rsid w:val="00954136"/>
    <w:rsid w:val="009617BB"/>
    <w:rsid w:val="0097561B"/>
    <w:rsid w:val="009A303B"/>
    <w:rsid w:val="00A109F1"/>
    <w:rsid w:val="00A6112B"/>
    <w:rsid w:val="00AD09FB"/>
    <w:rsid w:val="00AD4190"/>
    <w:rsid w:val="00AD63A2"/>
    <w:rsid w:val="00B013B8"/>
    <w:rsid w:val="00B52FA9"/>
    <w:rsid w:val="00B81192"/>
    <w:rsid w:val="00C146D3"/>
    <w:rsid w:val="00C220F2"/>
    <w:rsid w:val="00C30FB6"/>
    <w:rsid w:val="00C36EE3"/>
    <w:rsid w:val="00C45BF0"/>
    <w:rsid w:val="00C521DB"/>
    <w:rsid w:val="00C70E99"/>
    <w:rsid w:val="00C80104"/>
    <w:rsid w:val="00CF2836"/>
    <w:rsid w:val="00D3146E"/>
    <w:rsid w:val="00D672AF"/>
    <w:rsid w:val="00D737F8"/>
    <w:rsid w:val="00DA34DD"/>
    <w:rsid w:val="00DC615C"/>
    <w:rsid w:val="00DE1FA5"/>
    <w:rsid w:val="00DE447A"/>
    <w:rsid w:val="00DF741A"/>
    <w:rsid w:val="00E61EDE"/>
    <w:rsid w:val="00E85474"/>
    <w:rsid w:val="00E91177"/>
    <w:rsid w:val="00E97A7C"/>
    <w:rsid w:val="00EC4519"/>
    <w:rsid w:val="00ED68DC"/>
    <w:rsid w:val="00F51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6E91C"/>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835BA"/>
    <w:rPr>
      <w:b/>
      <w:bCs/>
    </w:rPr>
  </w:style>
  <w:style w:type="character" w:customStyle="1" w:styleId="CommentSubjectChar">
    <w:name w:val="Comment Subject Char"/>
    <w:basedOn w:val="CommentTextChar"/>
    <w:link w:val="CommentSubject"/>
    <w:uiPriority w:val="99"/>
    <w:rsid w:val="002835BA"/>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link w:val="NoSpacingChar"/>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uiPriority w:val="20"/>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46108"/>
  </w:style>
  <w:style w:type="table" w:customStyle="1" w:styleId="TableGrid4">
    <w:name w:val="Table Grid4"/>
    <w:basedOn w:val="TableNormal"/>
    <w:next w:val="TableGrid"/>
    <w:uiPriority w:val="59"/>
    <w:rsid w:val="00846108"/>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B4B25"/>
  </w:style>
  <w:style w:type="table" w:customStyle="1" w:styleId="TableGrid5">
    <w:name w:val="Table Grid5"/>
    <w:basedOn w:val="TableNormal"/>
    <w:next w:val="TableGrid"/>
    <w:uiPriority w:val="59"/>
    <w:rsid w:val="000B4B2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B4B25"/>
  </w:style>
  <w:style w:type="table" w:customStyle="1" w:styleId="TableGrid6">
    <w:name w:val="Table Grid6"/>
    <w:basedOn w:val="TableNormal"/>
    <w:next w:val="TableGrid"/>
    <w:uiPriority w:val="59"/>
    <w:rsid w:val="000B4B2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semiHidden/>
    <w:unhideWhenUsed/>
    <w:rsid w:val="000B4B25"/>
    <w:rPr>
      <w:i/>
      <w:iCs/>
    </w:rPr>
  </w:style>
  <w:style w:type="character" w:customStyle="1" w:styleId="NoSpacingChar">
    <w:name w:val="No Spacing Char"/>
    <w:link w:val="NoSpacing"/>
    <w:uiPriority w:val="1"/>
    <w:rsid w:val="000B4B2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1481">
      <w:bodyDiv w:val="1"/>
      <w:marLeft w:val="0"/>
      <w:marRight w:val="0"/>
      <w:marTop w:val="0"/>
      <w:marBottom w:val="0"/>
      <w:divBdr>
        <w:top w:val="none" w:sz="0" w:space="0" w:color="auto"/>
        <w:left w:val="none" w:sz="0" w:space="0" w:color="auto"/>
        <w:bottom w:val="none" w:sz="0" w:space="0" w:color="auto"/>
        <w:right w:val="none" w:sz="0" w:space="0" w:color="auto"/>
      </w:divBdr>
    </w:div>
    <w:div w:id="631445828">
      <w:bodyDiv w:val="1"/>
      <w:marLeft w:val="0"/>
      <w:marRight w:val="0"/>
      <w:marTop w:val="0"/>
      <w:marBottom w:val="0"/>
      <w:divBdr>
        <w:top w:val="none" w:sz="0" w:space="0" w:color="auto"/>
        <w:left w:val="none" w:sz="0" w:space="0" w:color="auto"/>
        <w:bottom w:val="none" w:sz="0" w:space="0" w:color="auto"/>
        <w:right w:val="none" w:sz="0" w:space="0" w:color="auto"/>
      </w:divBdr>
    </w:div>
    <w:div w:id="921254076">
      <w:bodyDiv w:val="1"/>
      <w:marLeft w:val="0"/>
      <w:marRight w:val="0"/>
      <w:marTop w:val="0"/>
      <w:marBottom w:val="0"/>
      <w:divBdr>
        <w:top w:val="none" w:sz="0" w:space="0" w:color="auto"/>
        <w:left w:val="none" w:sz="0" w:space="0" w:color="auto"/>
        <w:bottom w:val="none" w:sz="0" w:space="0" w:color="auto"/>
        <w:right w:val="none" w:sz="0" w:space="0" w:color="auto"/>
      </w:divBdr>
    </w:div>
    <w:div w:id="1024750710">
      <w:bodyDiv w:val="1"/>
      <w:marLeft w:val="0"/>
      <w:marRight w:val="0"/>
      <w:marTop w:val="0"/>
      <w:marBottom w:val="0"/>
      <w:divBdr>
        <w:top w:val="none" w:sz="0" w:space="0" w:color="auto"/>
        <w:left w:val="none" w:sz="0" w:space="0" w:color="auto"/>
        <w:bottom w:val="none" w:sz="0" w:space="0" w:color="auto"/>
        <w:right w:val="none" w:sz="0" w:space="0" w:color="auto"/>
      </w:divBdr>
    </w:div>
    <w:div w:id="1452825588">
      <w:bodyDiv w:val="1"/>
      <w:marLeft w:val="0"/>
      <w:marRight w:val="0"/>
      <w:marTop w:val="0"/>
      <w:marBottom w:val="0"/>
      <w:divBdr>
        <w:top w:val="none" w:sz="0" w:space="0" w:color="auto"/>
        <w:left w:val="none" w:sz="0" w:space="0" w:color="auto"/>
        <w:bottom w:val="none" w:sz="0" w:space="0" w:color="auto"/>
        <w:right w:val="none" w:sz="0" w:space="0" w:color="auto"/>
      </w:divBdr>
    </w:div>
    <w:div w:id="1539974158">
      <w:bodyDiv w:val="1"/>
      <w:marLeft w:val="0"/>
      <w:marRight w:val="0"/>
      <w:marTop w:val="0"/>
      <w:marBottom w:val="0"/>
      <w:divBdr>
        <w:top w:val="none" w:sz="0" w:space="0" w:color="auto"/>
        <w:left w:val="none" w:sz="0" w:space="0" w:color="auto"/>
        <w:bottom w:val="none" w:sz="0" w:space="0" w:color="auto"/>
        <w:right w:val="none" w:sz="0" w:space="0" w:color="auto"/>
      </w:divBdr>
    </w:div>
    <w:div w:id="1581406660">
      <w:bodyDiv w:val="1"/>
      <w:marLeft w:val="0"/>
      <w:marRight w:val="0"/>
      <w:marTop w:val="0"/>
      <w:marBottom w:val="0"/>
      <w:divBdr>
        <w:top w:val="none" w:sz="0" w:space="0" w:color="auto"/>
        <w:left w:val="none" w:sz="0" w:space="0" w:color="auto"/>
        <w:bottom w:val="none" w:sz="0" w:space="0" w:color="auto"/>
        <w:right w:val="none" w:sz="0" w:space="0" w:color="auto"/>
      </w:divBdr>
    </w:div>
    <w:div w:id="1643003674">
      <w:bodyDiv w:val="1"/>
      <w:marLeft w:val="0"/>
      <w:marRight w:val="0"/>
      <w:marTop w:val="0"/>
      <w:marBottom w:val="0"/>
      <w:divBdr>
        <w:top w:val="none" w:sz="0" w:space="0" w:color="auto"/>
        <w:left w:val="none" w:sz="0" w:space="0" w:color="auto"/>
        <w:bottom w:val="none" w:sz="0" w:space="0" w:color="auto"/>
        <w:right w:val="none" w:sz="0" w:space="0" w:color="auto"/>
      </w:divBdr>
    </w:div>
    <w:div w:id="1716195610">
      <w:bodyDiv w:val="1"/>
      <w:marLeft w:val="0"/>
      <w:marRight w:val="0"/>
      <w:marTop w:val="0"/>
      <w:marBottom w:val="0"/>
      <w:divBdr>
        <w:top w:val="none" w:sz="0" w:space="0" w:color="auto"/>
        <w:left w:val="none" w:sz="0" w:space="0" w:color="auto"/>
        <w:bottom w:val="none" w:sz="0" w:space="0" w:color="auto"/>
        <w:right w:val="none" w:sz="0" w:space="0" w:color="auto"/>
      </w:divBdr>
    </w:div>
    <w:div w:id="1854495626">
      <w:bodyDiv w:val="1"/>
      <w:marLeft w:val="0"/>
      <w:marRight w:val="0"/>
      <w:marTop w:val="0"/>
      <w:marBottom w:val="0"/>
      <w:divBdr>
        <w:top w:val="none" w:sz="0" w:space="0" w:color="auto"/>
        <w:left w:val="none" w:sz="0" w:space="0" w:color="auto"/>
        <w:bottom w:val="none" w:sz="0" w:space="0" w:color="auto"/>
        <w:right w:val="none" w:sz="0" w:space="0" w:color="auto"/>
      </w:divBdr>
    </w:div>
    <w:div w:id="212279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qaa.ac.uk/assuring-standards-and-quality/the-quality-code/subject-benchmark-statements/honours-degree-subjects"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www.sec.kingston.ac.uk/about-SEC/schools/civil-enginee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07FC9AC5-56AB-4D41-B945-258D8CDDCB2F}"/>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9648</Words>
  <Characters>54999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4</cp:revision>
  <cp:lastPrinted>2019-03-07T10:00:00Z</cp:lastPrinted>
  <dcterms:created xsi:type="dcterms:W3CDTF">2021-03-03T17:20:00Z</dcterms:created>
  <dcterms:modified xsi:type="dcterms:W3CDTF">2022-07-15T08:32:00Z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1451100</vt:r8>
  </property>
  <property fmtid="{D5CDD505-2E9C-101B-9397-08002B2CF9AE}" pid="5" name="_dlc_DocIdItemGuid">
    <vt:lpwstr>98e7a882-37c9-45cf-868a-bbd395ee429c</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2022-07-15T08:32:10.2044548Z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fa9a8af1-217a-47ba-9fb8-b3854d062d64</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