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3CBD1C6F" w:rsidR="00A92C9B" w:rsidRPr="00DA2044" w:rsidRDefault="00A92C9B" w:rsidP="00E9203B">
      <w:pPr>
        <w:spacing w:before="0" w:after="0" w:line="276" w:lineRule="auto"/>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2EE64B6" w14:textId="77777777" w:rsidR="00257F9E" w:rsidRDefault="00A92C9B" w:rsidP="00E9203B">
      <w:pPr>
        <w:pStyle w:val="Heading1"/>
        <w:spacing w:before="0" w:after="0" w:line="276" w:lineRule="auto"/>
        <w:jc w:val="center"/>
      </w:pPr>
      <w:r w:rsidRPr="00DA2044">
        <w:t>Programme Specification</w:t>
      </w:r>
    </w:p>
    <w:p w14:paraId="348A0D6B" w14:textId="4A8D89DB" w:rsidR="00A92C9B" w:rsidRPr="00DA2044" w:rsidRDefault="00A92C9B" w:rsidP="00E9203B">
      <w:pPr>
        <w:pStyle w:val="Heading1"/>
        <w:spacing w:before="0" w:after="0" w:line="276" w:lineRule="auto"/>
        <w:jc w:val="center"/>
        <w:rPr>
          <w:sz w:val="28"/>
        </w:rPr>
      </w:pP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2F319D96" w14:textId="75C2BB04" w:rsidR="00A92C9B" w:rsidRPr="00DA2044" w:rsidRDefault="00A92C9B" w:rsidP="00E9203B">
      <w:pPr>
        <w:pStyle w:val="Heading1"/>
        <w:spacing w:before="0" w:after="0" w:line="276" w:lineRule="auto"/>
        <w:rPr>
          <w:sz w:val="28"/>
        </w:rPr>
      </w:pPr>
      <w:r w:rsidRPr="00DA2044">
        <w:rPr>
          <w:sz w:val="28"/>
        </w:rPr>
        <w:t>Title of Course:</w:t>
      </w:r>
      <w:r w:rsidR="00772153">
        <w:rPr>
          <w:sz w:val="28"/>
        </w:rPr>
        <w:t xml:space="preserve"> BSc (Hons) </w:t>
      </w:r>
      <w:r w:rsidR="00257F9E">
        <w:rPr>
          <w:sz w:val="28"/>
        </w:rPr>
        <w:t xml:space="preserve">International </w:t>
      </w:r>
      <w:r w:rsidR="00772153">
        <w:rPr>
          <w:sz w:val="28"/>
        </w:rPr>
        <w:t xml:space="preserve">Business </w:t>
      </w:r>
    </w:p>
    <w:p w14:paraId="1A534D29" w14:textId="77777777" w:rsidR="00970D87" w:rsidRPr="00DA2044" w:rsidRDefault="00970D87" w:rsidP="00E9203B">
      <w:pPr>
        <w:spacing w:before="0" w:after="0" w:line="276" w:lineRule="auto"/>
        <w:rPr>
          <w:rFonts w:cs="Arial"/>
          <w:b/>
          <w:sz w:val="28"/>
        </w:rPr>
      </w:pPr>
    </w:p>
    <w:tbl>
      <w:tblPr>
        <w:tblStyle w:val="TableGrid"/>
        <w:tblW w:w="0" w:type="auto"/>
        <w:tblLook w:val="04A0" w:firstRow="1" w:lastRow="0" w:firstColumn="1" w:lastColumn="0" w:noHBand="0" w:noVBand="1"/>
      </w:tblPr>
      <w:tblGrid>
        <w:gridCol w:w="4673"/>
        <w:gridCol w:w="4343"/>
      </w:tblGrid>
      <w:tr w:rsidR="00A92C9B" w:rsidRPr="00970D87" w14:paraId="04F7B2D6" w14:textId="77777777" w:rsidTr="00297DBB">
        <w:tc>
          <w:tcPr>
            <w:tcW w:w="4673" w:type="dxa"/>
          </w:tcPr>
          <w:p w14:paraId="08C3E0E2" w14:textId="77777777" w:rsidR="00A92C9B" w:rsidRPr="00970D87" w:rsidRDefault="00A92C9B" w:rsidP="00E9203B">
            <w:pPr>
              <w:spacing w:before="0" w:after="0" w:line="276" w:lineRule="auto"/>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4343" w:type="dxa"/>
          </w:tcPr>
          <w:p w14:paraId="5D970069" w14:textId="14C6EB67" w:rsidR="00A92C9B" w:rsidRPr="00970D87" w:rsidRDefault="00CB33FF" w:rsidP="00E9203B">
            <w:pPr>
              <w:spacing w:before="0" w:after="0" w:line="276" w:lineRule="auto"/>
              <w:rPr>
                <w:snapToGrid w:val="0"/>
              </w:rPr>
            </w:pPr>
            <w:r>
              <w:rPr>
                <w:snapToGrid w:val="0"/>
              </w:rPr>
              <w:t>November 2015</w:t>
            </w:r>
          </w:p>
        </w:tc>
      </w:tr>
      <w:tr w:rsidR="00A92C9B" w:rsidRPr="00970D87" w14:paraId="40A8A796" w14:textId="77777777" w:rsidTr="00297DBB">
        <w:tc>
          <w:tcPr>
            <w:tcW w:w="4673" w:type="dxa"/>
          </w:tcPr>
          <w:p w14:paraId="2D94646E" w14:textId="77777777" w:rsidR="00A92C9B" w:rsidRPr="00970D87" w:rsidRDefault="00DC198B" w:rsidP="00E9203B">
            <w:pPr>
              <w:spacing w:before="0" w:after="0" w:line="276" w:lineRule="auto"/>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4343" w:type="dxa"/>
          </w:tcPr>
          <w:p w14:paraId="30DD9BA4" w14:textId="4A82A77E" w:rsidR="00A92C9B" w:rsidRPr="00CB33FF" w:rsidRDefault="00CB33FF" w:rsidP="00E9203B">
            <w:pPr>
              <w:spacing w:before="0" w:after="0" w:line="276" w:lineRule="auto"/>
              <w:rPr>
                <w:iCs/>
                <w:snapToGrid w:val="0"/>
              </w:rPr>
            </w:pPr>
            <w:r w:rsidRPr="00CB33FF">
              <w:rPr>
                <w:iCs/>
                <w:snapToGrid w:val="0"/>
              </w:rPr>
              <w:t>May 2021</w:t>
            </w:r>
          </w:p>
        </w:tc>
      </w:tr>
      <w:tr w:rsidR="00A92C9B" w:rsidRPr="00970D87" w14:paraId="27FE6953" w14:textId="77777777" w:rsidTr="00297DBB">
        <w:tc>
          <w:tcPr>
            <w:tcW w:w="4673" w:type="dxa"/>
          </w:tcPr>
          <w:p w14:paraId="21320A7F" w14:textId="77777777" w:rsidR="00A92C9B" w:rsidRPr="00970D87" w:rsidRDefault="00A92C9B" w:rsidP="00E9203B">
            <w:pPr>
              <w:spacing w:before="0" w:after="0" w:line="276" w:lineRule="auto"/>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4343" w:type="dxa"/>
          </w:tcPr>
          <w:p w14:paraId="17C97E49" w14:textId="6DA8DFDB" w:rsidR="00A92C9B" w:rsidRPr="00970D87" w:rsidRDefault="0021267F" w:rsidP="00E9203B">
            <w:pPr>
              <w:spacing w:before="0" w:after="0" w:line="276" w:lineRule="auto"/>
              <w:rPr>
                <w:snapToGrid w:val="0"/>
              </w:rPr>
            </w:pPr>
            <w:r>
              <w:rPr>
                <w:snapToGrid w:val="0"/>
              </w:rPr>
              <w:t>September 2023</w:t>
            </w:r>
          </w:p>
        </w:tc>
      </w:tr>
      <w:tr w:rsidR="00A92C9B" w:rsidRPr="00970D87" w14:paraId="1472B3C2" w14:textId="77777777" w:rsidTr="00297DBB">
        <w:tc>
          <w:tcPr>
            <w:tcW w:w="4673" w:type="dxa"/>
          </w:tcPr>
          <w:p w14:paraId="661B4E78" w14:textId="77777777" w:rsidR="00A92C9B" w:rsidRPr="00970D87" w:rsidRDefault="00A92C9B" w:rsidP="00E9203B">
            <w:pPr>
              <w:spacing w:before="0" w:after="0" w:line="276" w:lineRule="auto"/>
              <w:rPr>
                <w:snapToGrid w:val="0"/>
              </w:rPr>
            </w:pPr>
            <w:r w:rsidRPr="00970D87">
              <w:rPr>
                <w:snapToGrid w:val="0"/>
              </w:rPr>
              <w:t xml:space="preserve">Version </w:t>
            </w:r>
            <w:r w:rsidR="00970D87">
              <w:rPr>
                <w:snapToGrid w:val="0"/>
              </w:rPr>
              <w:t>number</w:t>
            </w:r>
          </w:p>
        </w:tc>
        <w:tc>
          <w:tcPr>
            <w:tcW w:w="4343" w:type="dxa"/>
          </w:tcPr>
          <w:p w14:paraId="409E5013" w14:textId="304ECF3A" w:rsidR="00A92C9B" w:rsidRPr="00970D87" w:rsidRDefault="002E59F3" w:rsidP="00E9203B">
            <w:pPr>
              <w:spacing w:before="0" w:after="0" w:line="276" w:lineRule="auto"/>
              <w:rPr>
                <w:snapToGrid w:val="0"/>
              </w:rPr>
            </w:pPr>
            <w:r>
              <w:rPr>
                <w:snapToGrid w:val="0"/>
              </w:rPr>
              <w:t>1</w:t>
            </w:r>
          </w:p>
        </w:tc>
      </w:tr>
      <w:tr w:rsidR="00A92C9B" w:rsidRPr="00970D87" w14:paraId="3B8AD0C2" w14:textId="77777777" w:rsidTr="00297DBB">
        <w:tc>
          <w:tcPr>
            <w:tcW w:w="4673" w:type="dxa"/>
          </w:tcPr>
          <w:p w14:paraId="0F66DE90" w14:textId="77777777" w:rsidR="00A92C9B" w:rsidRPr="00970D87" w:rsidRDefault="00A92C9B" w:rsidP="00E9203B">
            <w:pPr>
              <w:spacing w:before="0" w:after="0" w:line="276" w:lineRule="auto"/>
              <w:rPr>
                <w:snapToGrid w:val="0"/>
              </w:rPr>
            </w:pPr>
            <w:r w:rsidRPr="00970D87">
              <w:rPr>
                <w:snapToGrid w:val="0"/>
              </w:rPr>
              <w:t>Faculty</w:t>
            </w:r>
          </w:p>
        </w:tc>
        <w:tc>
          <w:tcPr>
            <w:tcW w:w="4343" w:type="dxa"/>
          </w:tcPr>
          <w:p w14:paraId="7874FFEB" w14:textId="582120F2" w:rsidR="00A92C9B" w:rsidRPr="00970D87" w:rsidRDefault="005D1077" w:rsidP="00E9203B">
            <w:pPr>
              <w:spacing w:before="0" w:after="0" w:line="276" w:lineRule="auto"/>
              <w:rPr>
                <w:snapToGrid w:val="0"/>
              </w:rPr>
            </w:pPr>
            <w:r>
              <w:rPr>
                <w:snapToGrid w:val="0"/>
              </w:rPr>
              <w:t>Faculty of Business and Social Sciences</w:t>
            </w:r>
          </w:p>
        </w:tc>
      </w:tr>
      <w:tr w:rsidR="00A92C9B" w:rsidRPr="00970D87" w14:paraId="55C24DE8" w14:textId="77777777" w:rsidTr="00297DBB">
        <w:tc>
          <w:tcPr>
            <w:tcW w:w="4673" w:type="dxa"/>
          </w:tcPr>
          <w:p w14:paraId="57777C04" w14:textId="77777777" w:rsidR="00A92C9B" w:rsidRPr="00970D87" w:rsidRDefault="00A92C9B" w:rsidP="00E9203B">
            <w:pPr>
              <w:spacing w:before="0" w:after="0" w:line="276" w:lineRule="auto"/>
              <w:rPr>
                <w:snapToGrid w:val="0"/>
              </w:rPr>
            </w:pPr>
            <w:r w:rsidRPr="00970D87">
              <w:rPr>
                <w:snapToGrid w:val="0"/>
              </w:rPr>
              <w:t>School</w:t>
            </w:r>
          </w:p>
        </w:tc>
        <w:tc>
          <w:tcPr>
            <w:tcW w:w="4343" w:type="dxa"/>
          </w:tcPr>
          <w:p w14:paraId="1DDD819E" w14:textId="2E0310CF" w:rsidR="00A92C9B" w:rsidRPr="00970D87" w:rsidRDefault="005D1077" w:rsidP="00E9203B">
            <w:pPr>
              <w:spacing w:before="0" w:after="0" w:line="276" w:lineRule="auto"/>
              <w:rPr>
                <w:snapToGrid w:val="0"/>
              </w:rPr>
            </w:pPr>
            <w:r>
              <w:rPr>
                <w:snapToGrid w:val="0"/>
              </w:rPr>
              <w:t>Kingston Business School</w:t>
            </w:r>
          </w:p>
        </w:tc>
      </w:tr>
      <w:tr w:rsidR="00A92C9B" w:rsidRPr="00970D87" w14:paraId="04BA7C5F" w14:textId="77777777" w:rsidTr="00297DBB">
        <w:tc>
          <w:tcPr>
            <w:tcW w:w="4673" w:type="dxa"/>
          </w:tcPr>
          <w:p w14:paraId="1A33B060" w14:textId="77777777" w:rsidR="00A92C9B" w:rsidRPr="00970D87" w:rsidRDefault="00A92C9B" w:rsidP="00E9203B">
            <w:pPr>
              <w:spacing w:before="0" w:after="0" w:line="276" w:lineRule="auto"/>
              <w:rPr>
                <w:snapToGrid w:val="0"/>
              </w:rPr>
            </w:pPr>
            <w:r w:rsidRPr="00970D87">
              <w:rPr>
                <w:snapToGrid w:val="0"/>
              </w:rPr>
              <w:t xml:space="preserve">Department </w:t>
            </w:r>
          </w:p>
        </w:tc>
        <w:tc>
          <w:tcPr>
            <w:tcW w:w="4343" w:type="dxa"/>
          </w:tcPr>
          <w:p w14:paraId="4C02065A" w14:textId="69C8D793" w:rsidR="00A92C9B" w:rsidRPr="00970D87" w:rsidRDefault="0021267F" w:rsidP="00E9203B">
            <w:pPr>
              <w:spacing w:before="0" w:after="0" w:line="276" w:lineRule="auto"/>
              <w:rPr>
                <w:snapToGrid w:val="0"/>
              </w:rPr>
            </w:pPr>
            <w:r>
              <w:rPr>
                <w:snapToGrid w:val="0"/>
              </w:rPr>
              <w:t xml:space="preserve">Department of </w:t>
            </w:r>
            <w:r w:rsidR="00ED613D">
              <w:rPr>
                <w:snapToGrid w:val="0"/>
              </w:rPr>
              <w:t xml:space="preserve">Strategy, </w:t>
            </w:r>
            <w:r w:rsidR="00DF4C8E">
              <w:rPr>
                <w:snapToGrid w:val="0"/>
              </w:rPr>
              <w:t>Marketing,</w:t>
            </w:r>
            <w:r w:rsidR="00ED613D">
              <w:rPr>
                <w:snapToGrid w:val="0"/>
              </w:rPr>
              <w:t xml:space="preserve"> and Innovation</w:t>
            </w:r>
          </w:p>
        </w:tc>
      </w:tr>
      <w:tr w:rsidR="00A92C9B" w:rsidRPr="00970D87" w14:paraId="66C9B42C" w14:textId="77777777" w:rsidTr="00297DBB">
        <w:tc>
          <w:tcPr>
            <w:tcW w:w="4673" w:type="dxa"/>
          </w:tcPr>
          <w:p w14:paraId="0141FB8B" w14:textId="77777777" w:rsidR="00A92C9B" w:rsidRPr="00970D87" w:rsidRDefault="00A92C9B" w:rsidP="00E9203B">
            <w:pPr>
              <w:spacing w:before="0" w:after="0" w:line="276" w:lineRule="auto"/>
              <w:rPr>
                <w:snapToGrid w:val="0"/>
              </w:rPr>
            </w:pPr>
            <w:r w:rsidRPr="00970D87">
              <w:rPr>
                <w:snapToGrid w:val="0"/>
              </w:rPr>
              <w:t>Delivery Institution</w:t>
            </w:r>
          </w:p>
        </w:tc>
        <w:tc>
          <w:tcPr>
            <w:tcW w:w="4343" w:type="dxa"/>
          </w:tcPr>
          <w:p w14:paraId="5B5BAB5B" w14:textId="4B402325" w:rsidR="00A92C9B" w:rsidRPr="00970D87" w:rsidRDefault="005D1077" w:rsidP="00E9203B">
            <w:pPr>
              <w:spacing w:before="0" w:after="0" w:line="276" w:lineRule="auto"/>
              <w:rPr>
                <w:snapToGrid w:val="0"/>
              </w:rPr>
            </w:pPr>
            <w:r>
              <w:rPr>
                <w:snapToGrid w:val="0"/>
              </w:rPr>
              <w:t>Kingston University</w:t>
            </w:r>
          </w:p>
        </w:tc>
      </w:tr>
    </w:tbl>
    <w:p w14:paraId="6311F9CA" w14:textId="77777777" w:rsidR="00A92C9B" w:rsidRPr="00DA2044" w:rsidRDefault="00A92C9B" w:rsidP="00E9203B">
      <w:pPr>
        <w:spacing w:before="0" w:after="0" w:line="276" w:lineRule="auto"/>
        <w:rPr>
          <w:rFonts w:cs="Arial"/>
          <w:b/>
        </w:rPr>
      </w:pPr>
    </w:p>
    <w:p w14:paraId="3525C210" w14:textId="77777777" w:rsidR="00A92C9B" w:rsidRPr="00DA2044" w:rsidRDefault="00A92C9B" w:rsidP="00E9203B">
      <w:pPr>
        <w:spacing w:before="0" w:after="0" w:line="276" w:lineRule="auto"/>
        <w:jc w:val="both"/>
        <w:rPr>
          <w:rFonts w:cs="Arial"/>
        </w:rPr>
      </w:pPr>
    </w:p>
    <w:p w14:paraId="52FD1607" w14:textId="001FF290" w:rsidR="00A92C9B" w:rsidRPr="00B83849" w:rsidRDefault="00A92C9B" w:rsidP="004D2AEA">
      <w:pPr>
        <w:spacing w:before="0" w:after="0" w:line="276" w:lineRule="auto"/>
        <w:jc w:val="both"/>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E9203B">
      <w:pPr>
        <w:spacing w:before="0" w:after="0" w:line="276" w:lineRule="auto"/>
        <w:rPr>
          <w:rFonts w:cs="Arial"/>
        </w:rPr>
      </w:pPr>
    </w:p>
    <w:p w14:paraId="7CFFD1F9" w14:textId="77777777" w:rsidR="0044427F" w:rsidRDefault="0044427F" w:rsidP="00E9203B">
      <w:pPr>
        <w:spacing w:before="0" w:after="0" w:line="276" w:lineRule="auto"/>
        <w:rPr>
          <w:rFonts w:cs="Arial"/>
          <w:i/>
          <w:color w:val="FF0000"/>
        </w:rPr>
      </w:pPr>
    </w:p>
    <w:p w14:paraId="628CCF8F" w14:textId="77777777" w:rsidR="0044427F" w:rsidRPr="0044427F" w:rsidRDefault="0044427F" w:rsidP="00E9203B">
      <w:pPr>
        <w:spacing w:before="0" w:after="0" w:line="276" w:lineRule="auto"/>
        <w:rPr>
          <w:rFonts w:cs="Arial"/>
        </w:rPr>
      </w:pPr>
    </w:p>
    <w:p w14:paraId="58363341" w14:textId="77777777" w:rsidR="0044427F" w:rsidRDefault="0044427F" w:rsidP="00E9203B">
      <w:pPr>
        <w:spacing w:before="0" w:after="0" w:line="276" w:lineRule="auto"/>
        <w:jc w:val="center"/>
        <w:rPr>
          <w:rFonts w:cs="Arial"/>
          <w:i/>
          <w:color w:val="FF0000"/>
        </w:rPr>
      </w:pPr>
    </w:p>
    <w:p w14:paraId="04BF1175" w14:textId="110AEC26" w:rsidR="00A92C9B" w:rsidRDefault="00A92C9B" w:rsidP="00E9203B">
      <w:pPr>
        <w:pStyle w:val="Heading2"/>
        <w:spacing w:before="0" w:after="0" w:line="276" w:lineRule="auto"/>
      </w:pPr>
      <w:r>
        <w:br w:type="page"/>
      </w:r>
      <w:r>
        <w:lastRenderedPageBreak/>
        <w:t>SECTION 1: GENERAL INFORMATION</w:t>
      </w:r>
    </w:p>
    <w:p w14:paraId="6B122865" w14:textId="77777777" w:rsidR="005C7212" w:rsidRPr="005C7212" w:rsidRDefault="005C7212" w:rsidP="005C7212">
      <w:pPr>
        <w:spacing w:before="0" w:after="0" w:line="276" w:lineRule="auto"/>
      </w:pPr>
    </w:p>
    <w:tbl>
      <w:tblPr>
        <w:tblStyle w:val="TableGrid"/>
        <w:tblW w:w="0" w:type="auto"/>
        <w:tblLook w:val="04A0" w:firstRow="1" w:lastRow="0" w:firstColumn="1" w:lastColumn="0" w:noHBand="0" w:noVBand="1"/>
      </w:tblPr>
      <w:tblGrid>
        <w:gridCol w:w="2689"/>
        <w:gridCol w:w="6327"/>
      </w:tblGrid>
      <w:tr w:rsidR="00A92C9B" w:rsidRPr="00E9203B" w14:paraId="0C3D9FCF" w14:textId="77777777" w:rsidTr="00E9203B">
        <w:tc>
          <w:tcPr>
            <w:tcW w:w="2689" w:type="dxa"/>
          </w:tcPr>
          <w:p w14:paraId="310D7485" w14:textId="77777777" w:rsidR="00A92C9B" w:rsidRPr="00E9203B" w:rsidRDefault="00A92C9B" w:rsidP="00E9203B">
            <w:pPr>
              <w:spacing w:before="0" w:after="0" w:line="276" w:lineRule="auto"/>
              <w:rPr>
                <w:rFonts w:cs="Arial"/>
                <w:b/>
                <w:bCs/>
              </w:rPr>
            </w:pPr>
            <w:r w:rsidRPr="00E9203B">
              <w:rPr>
                <w:rFonts w:cs="Arial"/>
                <w:b/>
                <w:bCs/>
              </w:rPr>
              <w:t>Award(s) and Title(s):</w:t>
            </w:r>
          </w:p>
        </w:tc>
        <w:tc>
          <w:tcPr>
            <w:tcW w:w="6327" w:type="dxa"/>
          </w:tcPr>
          <w:p w14:paraId="1DFD5503" w14:textId="08CC640B" w:rsidR="00A92C9B" w:rsidRPr="008246D8" w:rsidRDefault="00101C8F" w:rsidP="00E9203B">
            <w:pPr>
              <w:spacing w:before="0" w:after="0" w:line="276" w:lineRule="auto"/>
              <w:rPr>
                <w:rFonts w:cs="Arial"/>
              </w:rPr>
            </w:pPr>
            <w:r w:rsidRPr="00E9203B">
              <w:rPr>
                <w:rFonts w:cs="Arial"/>
              </w:rPr>
              <w:t>BSc (</w:t>
            </w:r>
            <w:r w:rsidRPr="008246D8">
              <w:rPr>
                <w:rFonts w:cs="Arial"/>
              </w:rPr>
              <w:t xml:space="preserve">Hons) </w:t>
            </w:r>
            <w:r w:rsidR="008246D8" w:rsidRPr="008246D8">
              <w:rPr>
                <w:rFonts w:cs="Arial"/>
              </w:rPr>
              <w:t xml:space="preserve">International </w:t>
            </w:r>
            <w:r w:rsidRPr="008246D8">
              <w:rPr>
                <w:rFonts w:cs="Arial"/>
              </w:rPr>
              <w:t>Business</w:t>
            </w:r>
          </w:p>
          <w:p w14:paraId="60DEAD3C" w14:textId="5E6F7898" w:rsidR="009E1D8C" w:rsidRPr="008246D8" w:rsidRDefault="009E1D8C" w:rsidP="00E9203B">
            <w:pPr>
              <w:spacing w:before="0" w:after="0" w:line="276" w:lineRule="auto"/>
              <w:rPr>
                <w:rFonts w:cs="Arial"/>
              </w:rPr>
            </w:pPr>
            <w:r w:rsidRPr="008246D8">
              <w:rPr>
                <w:rFonts w:cs="Arial"/>
              </w:rPr>
              <w:t xml:space="preserve">BSc (Hons) </w:t>
            </w:r>
            <w:r w:rsidR="008246D8" w:rsidRPr="008246D8">
              <w:rPr>
                <w:rFonts w:cs="Arial"/>
              </w:rPr>
              <w:t xml:space="preserve">International Business </w:t>
            </w:r>
            <w:r w:rsidRPr="008246D8">
              <w:rPr>
                <w:rFonts w:cs="Arial"/>
              </w:rPr>
              <w:t xml:space="preserve">with </w:t>
            </w:r>
            <w:r w:rsidR="001752E2" w:rsidRPr="008246D8">
              <w:rPr>
                <w:rFonts w:cs="Arial"/>
              </w:rPr>
              <w:t>S</w:t>
            </w:r>
            <w:r w:rsidRPr="008246D8">
              <w:rPr>
                <w:rFonts w:cs="Arial"/>
              </w:rPr>
              <w:t>andwich</w:t>
            </w:r>
            <w:r w:rsidR="00C653B6" w:rsidRPr="008246D8">
              <w:rPr>
                <w:rFonts w:cs="Arial"/>
              </w:rPr>
              <w:t xml:space="preserve"> year</w:t>
            </w:r>
          </w:p>
          <w:p w14:paraId="507DFC1C" w14:textId="1E2F0890" w:rsidR="00E2656C" w:rsidRPr="00E9203B" w:rsidRDefault="00E2656C" w:rsidP="00E9203B">
            <w:pPr>
              <w:spacing w:before="0" w:after="0" w:line="276" w:lineRule="auto"/>
              <w:rPr>
                <w:rFonts w:cs="Arial"/>
                <w:color w:val="C00000"/>
              </w:rPr>
            </w:pPr>
            <w:r w:rsidRPr="008246D8">
              <w:rPr>
                <w:rFonts w:cs="Arial"/>
              </w:rPr>
              <w:t xml:space="preserve">BSc (Hons) </w:t>
            </w:r>
            <w:r w:rsidR="008246D8" w:rsidRPr="008246D8">
              <w:rPr>
                <w:rFonts w:cs="Arial"/>
              </w:rPr>
              <w:t xml:space="preserve">International Business </w:t>
            </w:r>
            <w:r w:rsidRPr="008246D8">
              <w:rPr>
                <w:rFonts w:cs="Arial"/>
              </w:rPr>
              <w:t xml:space="preserve">with </w:t>
            </w:r>
            <w:r w:rsidR="001752E2" w:rsidRPr="008246D8">
              <w:rPr>
                <w:rFonts w:cs="Arial"/>
              </w:rPr>
              <w:t>F</w:t>
            </w:r>
            <w:r w:rsidRPr="008246D8">
              <w:rPr>
                <w:rFonts w:cs="Arial"/>
              </w:rPr>
              <w:t>oundation</w:t>
            </w:r>
            <w:r w:rsidR="00C653B6" w:rsidRPr="008246D8">
              <w:rPr>
                <w:rFonts w:cs="Arial"/>
              </w:rPr>
              <w:t xml:space="preserve"> year</w:t>
            </w:r>
          </w:p>
        </w:tc>
      </w:tr>
      <w:tr w:rsidR="00A92C9B" w:rsidRPr="00E9203B" w14:paraId="61FE1C85" w14:textId="77777777" w:rsidTr="00E9203B">
        <w:tc>
          <w:tcPr>
            <w:tcW w:w="2689" w:type="dxa"/>
          </w:tcPr>
          <w:p w14:paraId="33286F50" w14:textId="00BD58D5" w:rsidR="00A92C9B" w:rsidRPr="00E9203B" w:rsidRDefault="00A92C9B" w:rsidP="00E9203B">
            <w:pPr>
              <w:spacing w:before="0" w:after="0" w:line="276" w:lineRule="auto"/>
              <w:rPr>
                <w:rFonts w:cs="Arial"/>
                <w:b/>
                <w:bCs/>
              </w:rPr>
            </w:pPr>
            <w:r w:rsidRPr="00E9203B">
              <w:rPr>
                <w:rFonts w:cs="Arial"/>
                <w:b/>
                <w:bCs/>
              </w:rPr>
              <w:t>Intermediate Awards</w:t>
            </w:r>
            <w:r w:rsidR="0055500E" w:rsidRPr="00E9203B">
              <w:rPr>
                <w:rFonts w:cs="Arial"/>
                <w:b/>
                <w:bCs/>
              </w:rPr>
              <w:t>(s) and Title(s)</w:t>
            </w:r>
            <w:r w:rsidRPr="00E9203B">
              <w:rPr>
                <w:rFonts w:cs="Arial"/>
                <w:b/>
                <w:bCs/>
              </w:rPr>
              <w:t>:</w:t>
            </w:r>
          </w:p>
        </w:tc>
        <w:tc>
          <w:tcPr>
            <w:tcW w:w="6327" w:type="dxa"/>
          </w:tcPr>
          <w:p w14:paraId="5A3D7D26" w14:textId="73682E3F" w:rsidR="00E2656C" w:rsidRPr="00E9203B" w:rsidRDefault="00E2656C" w:rsidP="00E9203B">
            <w:pPr>
              <w:spacing w:before="0" w:after="0" w:line="276" w:lineRule="auto"/>
              <w:rPr>
                <w:rFonts w:cs="Arial"/>
              </w:rPr>
            </w:pPr>
            <w:r w:rsidRPr="00E9203B">
              <w:rPr>
                <w:rFonts w:cs="Arial"/>
              </w:rPr>
              <w:t xml:space="preserve">Ordinary Degree in </w:t>
            </w:r>
            <w:r w:rsidR="008246D8" w:rsidRPr="008246D8">
              <w:rPr>
                <w:rFonts w:cs="Arial"/>
              </w:rPr>
              <w:t>International Business</w:t>
            </w:r>
          </w:p>
          <w:p w14:paraId="671FB743" w14:textId="1F215624" w:rsidR="00A92C9B" w:rsidRPr="00E9203B" w:rsidRDefault="0011030F" w:rsidP="00E9203B">
            <w:pPr>
              <w:spacing w:before="0" w:after="0" w:line="276" w:lineRule="auto"/>
              <w:rPr>
                <w:rFonts w:cs="Arial"/>
              </w:rPr>
            </w:pPr>
            <w:r w:rsidRPr="00E9203B">
              <w:rPr>
                <w:rFonts w:cs="Arial"/>
              </w:rPr>
              <w:t xml:space="preserve">Diploma in Higher Education </w:t>
            </w:r>
            <w:r w:rsidR="008246D8" w:rsidRPr="008246D8">
              <w:rPr>
                <w:rFonts w:cs="Arial"/>
              </w:rPr>
              <w:t>International Business</w:t>
            </w:r>
          </w:p>
          <w:p w14:paraId="469176C7" w14:textId="5D199BC4" w:rsidR="0011030F" w:rsidRPr="00E9203B" w:rsidRDefault="0011030F" w:rsidP="00E9203B">
            <w:pPr>
              <w:spacing w:before="0" w:after="0" w:line="276" w:lineRule="auto"/>
              <w:rPr>
                <w:rFonts w:cs="Arial"/>
                <w:i/>
                <w:iCs/>
              </w:rPr>
            </w:pPr>
            <w:r w:rsidRPr="00E9203B">
              <w:rPr>
                <w:rFonts w:cs="Arial"/>
              </w:rPr>
              <w:t xml:space="preserve">Certificate in Higher Education in </w:t>
            </w:r>
            <w:r w:rsidR="008246D8" w:rsidRPr="008246D8">
              <w:rPr>
                <w:rFonts w:cs="Arial"/>
              </w:rPr>
              <w:t>International Business</w:t>
            </w:r>
          </w:p>
          <w:p w14:paraId="779D20BE" w14:textId="0C5D01EE" w:rsidR="0011030F" w:rsidRPr="00E9203B" w:rsidRDefault="0011030F" w:rsidP="00E9203B">
            <w:pPr>
              <w:spacing w:before="0" w:after="0" w:line="276" w:lineRule="auto"/>
              <w:rPr>
                <w:rFonts w:cs="Arial"/>
                <w:i/>
                <w:iCs/>
                <w:color w:val="C00000"/>
              </w:rPr>
            </w:pPr>
          </w:p>
        </w:tc>
      </w:tr>
      <w:tr w:rsidR="00A92C9B" w:rsidRPr="00E9203B" w14:paraId="644D12BB" w14:textId="77777777" w:rsidTr="00E9203B">
        <w:tc>
          <w:tcPr>
            <w:tcW w:w="2689" w:type="dxa"/>
          </w:tcPr>
          <w:p w14:paraId="47594079" w14:textId="419B17AE" w:rsidR="00A92C9B" w:rsidRPr="00E9203B" w:rsidRDefault="00A92C9B" w:rsidP="00E9203B">
            <w:pPr>
              <w:spacing w:before="0" w:after="0" w:line="276" w:lineRule="auto"/>
              <w:rPr>
                <w:rFonts w:cs="Arial"/>
                <w:b/>
                <w:bCs/>
              </w:rPr>
            </w:pPr>
            <w:r w:rsidRPr="00E9203B">
              <w:rPr>
                <w:rFonts w:cs="Arial"/>
                <w:b/>
                <w:bCs/>
              </w:rPr>
              <w:t>FHEQ Level for the Final Award:</w:t>
            </w:r>
          </w:p>
        </w:tc>
        <w:tc>
          <w:tcPr>
            <w:tcW w:w="6327" w:type="dxa"/>
          </w:tcPr>
          <w:p w14:paraId="3824513B" w14:textId="7EA2087B" w:rsidR="00A92C9B" w:rsidRPr="00E9203B" w:rsidRDefault="009246C0" w:rsidP="00E9203B">
            <w:pPr>
              <w:spacing w:before="0" w:after="0" w:line="276" w:lineRule="auto"/>
              <w:rPr>
                <w:rFonts w:cs="Arial"/>
                <w:color w:val="C00000"/>
              </w:rPr>
            </w:pPr>
            <w:r w:rsidRPr="00E9203B">
              <w:rPr>
                <w:rFonts w:cs="Arial"/>
              </w:rPr>
              <w:t>Level 6</w:t>
            </w:r>
          </w:p>
        </w:tc>
      </w:tr>
      <w:tr w:rsidR="00A92C9B" w:rsidRPr="00E9203B" w14:paraId="097980E5" w14:textId="77777777" w:rsidTr="00E9203B">
        <w:tc>
          <w:tcPr>
            <w:tcW w:w="2689" w:type="dxa"/>
          </w:tcPr>
          <w:p w14:paraId="23994CAD" w14:textId="095FA6E7" w:rsidR="00A92C9B" w:rsidRPr="00E9203B" w:rsidRDefault="00A92C9B" w:rsidP="00E9203B">
            <w:pPr>
              <w:spacing w:before="0" w:after="0" w:line="276" w:lineRule="auto"/>
              <w:rPr>
                <w:rFonts w:cs="Arial"/>
                <w:b/>
                <w:bCs/>
              </w:rPr>
            </w:pPr>
            <w:r w:rsidRPr="00E9203B">
              <w:rPr>
                <w:rFonts w:cs="Arial"/>
                <w:b/>
                <w:bCs/>
              </w:rPr>
              <w:t>Awarding Institution:</w:t>
            </w:r>
          </w:p>
        </w:tc>
        <w:tc>
          <w:tcPr>
            <w:tcW w:w="6327" w:type="dxa"/>
          </w:tcPr>
          <w:p w14:paraId="4B1F43D1" w14:textId="77777777" w:rsidR="00A92C9B" w:rsidRPr="00E9203B" w:rsidRDefault="00A92C9B" w:rsidP="00E9203B">
            <w:pPr>
              <w:spacing w:before="0" w:after="0" w:line="276" w:lineRule="auto"/>
              <w:rPr>
                <w:rFonts w:cs="Arial"/>
              </w:rPr>
            </w:pPr>
            <w:r w:rsidRPr="00E9203B">
              <w:rPr>
                <w:rFonts w:cs="Arial"/>
              </w:rPr>
              <w:t>Kingston University</w:t>
            </w:r>
          </w:p>
        </w:tc>
      </w:tr>
      <w:tr w:rsidR="00A92C9B" w:rsidRPr="00E9203B" w14:paraId="721D6BCB" w14:textId="77777777" w:rsidTr="00E9203B">
        <w:tc>
          <w:tcPr>
            <w:tcW w:w="2689" w:type="dxa"/>
          </w:tcPr>
          <w:p w14:paraId="15528E1C" w14:textId="77777777" w:rsidR="00A92C9B" w:rsidRPr="00E9203B" w:rsidRDefault="00A92C9B" w:rsidP="00E9203B">
            <w:pPr>
              <w:spacing w:before="0" w:after="0" w:line="276" w:lineRule="auto"/>
              <w:rPr>
                <w:rFonts w:cs="Arial"/>
                <w:b/>
                <w:bCs/>
              </w:rPr>
            </w:pPr>
            <w:r w:rsidRPr="00E9203B">
              <w:rPr>
                <w:rFonts w:cs="Arial"/>
                <w:b/>
                <w:bCs/>
              </w:rPr>
              <w:t>Teaching Institution:</w:t>
            </w:r>
          </w:p>
          <w:p w14:paraId="1B229580" w14:textId="77777777" w:rsidR="00A92C9B" w:rsidRPr="00E9203B" w:rsidRDefault="00A92C9B" w:rsidP="00E9203B">
            <w:pPr>
              <w:spacing w:before="0" w:after="0" w:line="276" w:lineRule="auto"/>
              <w:rPr>
                <w:rFonts w:cs="Arial"/>
                <w:b/>
                <w:bCs/>
              </w:rPr>
            </w:pPr>
          </w:p>
        </w:tc>
        <w:tc>
          <w:tcPr>
            <w:tcW w:w="6327" w:type="dxa"/>
          </w:tcPr>
          <w:p w14:paraId="34EFE47D" w14:textId="7C3FD083" w:rsidR="00A92C9B" w:rsidRPr="00E9203B" w:rsidRDefault="00F52B0D" w:rsidP="00E9203B">
            <w:pPr>
              <w:spacing w:before="0" w:after="0" w:line="276" w:lineRule="auto"/>
              <w:rPr>
                <w:rFonts w:cs="Arial"/>
                <w:i/>
                <w:iCs/>
                <w:color w:val="C00000"/>
              </w:rPr>
            </w:pPr>
            <w:r w:rsidRPr="00E9203B">
              <w:rPr>
                <w:rFonts w:cs="Arial"/>
              </w:rPr>
              <w:t>Kingston University</w:t>
            </w:r>
          </w:p>
        </w:tc>
      </w:tr>
      <w:tr w:rsidR="00A92C9B" w:rsidRPr="00E9203B" w14:paraId="490F765D" w14:textId="77777777" w:rsidTr="00E9203B">
        <w:tc>
          <w:tcPr>
            <w:tcW w:w="2689" w:type="dxa"/>
          </w:tcPr>
          <w:p w14:paraId="6DBD4986" w14:textId="77777777" w:rsidR="00A92C9B" w:rsidRPr="00E9203B" w:rsidRDefault="00A92C9B" w:rsidP="00E9203B">
            <w:pPr>
              <w:spacing w:before="0" w:after="0" w:line="276" w:lineRule="auto"/>
              <w:rPr>
                <w:rFonts w:cs="Arial"/>
                <w:b/>
                <w:bCs/>
              </w:rPr>
            </w:pPr>
            <w:r w:rsidRPr="00E9203B">
              <w:rPr>
                <w:rFonts w:cs="Arial"/>
                <w:b/>
                <w:bCs/>
              </w:rPr>
              <w:t>Location:</w:t>
            </w:r>
          </w:p>
        </w:tc>
        <w:tc>
          <w:tcPr>
            <w:tcW w:w="6327" w:type="dxa"/>
          </w:tcPr>
          <w:p w14:paraId="6CEC0901" w14:textId="77777777" w:rsidR="00B20D69" w:rsidRPr="00E9203B" w:rsidRDefault="00B20D69" w:rsidP="00E9203B">
            <w:pPr>
              <w:spacing w:before="0" w:after="0" w:line="276" w:lineRule="auto"/>
              <w:rPr>
                <w:rFonts w:cs="Arial"/>
              </w:rPr>
            </w:pPr>
            <w:r w:rsidRPr="00E9203B">
              <w:rPr>
                <w:rFonts w:cs="Arial"/>
              </w:rPr>
              <w:t>Faculty of Business and Social Sciences, Kingston Business School, Kingston Hill</w:t>
            </w:r>
          </w:p>
          <w:p w14:paraId="3ADCF0D2" w14:textId="6F175385" w:rsidR="00A92C9B" w:rsidRPr="00E9203B" w:rsidRDefault="00A92C9B" w:rsidP="00E9203B">
            <w:pPr>
              <w:spacing w:before="0" w:after="0" w:line="276" w:lineRule="auto"/>
              <w:rPr>
                <w:rFonts w:cs="Arial"/>
                <w:i/>
                <w:color w:val="C00000"/>
              </w:rPr>
            </w:pPr>
          </w:p>
        </w:tc>
      </w:tr>
      <w:tr w:rsidR="00A92C9B" w:rsidRPr="00E9203B" w14:paraId="5F54BDB5" w14:textId="77777777" w:rsidTr="00E9203B">
        <w:tc>
          <w:tcPr>
            <w:tcW w:w="2689" w:type="dxa"/>
          </w:tcPr>
          <w:p w14:paraId="408424F3" w14:textId="52F44EA4" w:rsidR="00A92C9B" w:rsidRPr="00E9203B" w:rsidRDefault="00A92C9B" w:rsidP="00E9203B">
            <w:pPr>
              <w:spacing w:before="0" w:after="0" w:line="276" w:lineRule="auto"/>
              <w:rPr>
                <w:rFonts w:cs="Arial"/>
                <w:b/>
                <w:bCs/>
              </w:rPr>
            </w:pPr>
            <w:r w:rsidRPr="00E9203B">
              <w:rPr>
                <w:rFonts w:cs="Arial"/>
                <w:b/>
                <w:bCs/>
              </w:rPr>
              <w:t>Language of Delivery:</w:t>
            </w:r>
          </w:p>
        </w:tc>
        <w:tc>
          <w:tcPr>
            <w:tcW w:w="6327" w:type="dxa"/>
          </w:tcPr>
          <w:p w14:paraId="288A5E69" w14:textId="5A05C5B2" w:rsidR="00A92C9B" w:rsidRPr="00E9203B" w:rsidRDefault="00B20D69" w:rsidP="00E9203B">
            <w:pPr>
              <w:spacing w:before="0" w:after="0" w:line="276" w:lineRule="auto"/>
              <w:rPr>
                <w:rFonts w:cs="Arial"/>
                <w:iCs/>
                <w:color w:val="C00000"/>
              </w:rPr>
            </w:pPr>
            <w:r w:rsidRPr="00E9203B">
              <w:rPr>
                <w:rFonts w:cs="Arial"/>
                <w:iCs/>
              </w:rPr>
              <w:t>English</w:t>
            </w:r>
          </w:p>
        </w:tc>
      </w:tr>
      <w:tr w:rsidR="00A92C9B" w:rsidRPr="00E9203B" w14:paraId="421784EB" w14:textId="77777777" w:rsidTr="00E9203B">
        <w:tc>
          <w:tcPr>
            <w:tcW w:w="2689" w:type="dxa"/>
          </w:tcPr>
          <w:p w14:paraId="537CB538" w14:textId="2BB0CEA2" w:rsidR="00A92C9B" w:rsidRPr="00E9203B" w:rsidRDefault="00A92C9B" w:rsidP="00E9203B">
            <w:pPr>
              <w:spacing w:before="0" w:after="0" w:line="276" w:lineRule="auto"/>
              <w:rPr>
                <w:rFonts w:cs="Arial"/>
                <w:b/>
                <w:bCs/>
              </w:rPr>
            </w:pPr>
            <w:r w:rsidRPr="00E9203B">
              <w:rPr>
                <w:rFonts w:cs="Arial"/>
                <w:b/>
                <w:bCs/>
              </w:rPr>
              <w:t>Modes of Delivery:</w:t>
            </w:r>
          </w:p>
        </w:tc>
        <w:tc>
          <w:tcPr>
            <w:tcW w:w="6327" w:type="dxa"/>
          </w:tcPr>
          <w:p w14:paraId="7240FC2F" w14:textId="77777777" w:rsidR="00A92C9B" w:rsidRPr="00E9203B" w:rsidRDefault="00970D87" w:rsidP="00E9203B">
            <w:pPr>
              <w:spacing w:before="0" w:after="0" w:line="276" w:lineRule="auto"/>
              <w:rPr>
                <w:rFonts w:cs="Arial"/>
                <w:iCs/>
              </w:rPr>
            </w:pPr>
            <w:r w:rsidRPr="00E9203B">
              <w:rPr>
                <w:rFonts w:cs="Arial"/>
                <w:iCs/>
              </w:rPr>
              <w:t>Full time, Part tim</w:t>
            </w:r>
            <w:r w:rsidRPr="008246D8">
              <w:rPr>
                <w:rFonts w:cs="Arial"/>
                <w:iCs/>
              </w:rPr>
              <w:t>e, Sandwich</w:t>
            </w:r>
          </w:p>
        </w:tc>
      </w:tr>
      <w:tr w:rsidR="00A92C9B" w:rsidRPr="00E9203B" w14:paraId="7CF0CC64" w14:textId="77777777" w:rsidTr="00E9203B">
        <w:tc>
          <w:tcPr>
            <w:tcW w:w="2689" w:type="dxa"/>
          </w:tcPr>
          <w:p w14:paraId="1B53104D" w14:textId="77777777" w:rsidR="00A92C9B" w:rsidRPr="00E9203B" w:rsidRDefault="00A92C9B" w:rsidP="00E9203B">
            <w:pPr>
              <w:spacing w:before="0" w:after="0" w:line="276" w:lineRule="auto"/>
              <w:rPr>
                <w:rFonts w:cs="Arial"/>
                <w:b/>
                <w:bCs/>
              </w:rPr>
            </w:pPr>
            <w:r w:rsidRPr="00E9203B">
              <w:rPr>
                <w:rFonts w:cs="Arial"/>
                <w:b/>
                <w:bCs/>
              </w:rPr>
              <w:t>Available as:</w:t>
            </w:r>
          </w:p>
        </w:tc>
        <w:tc>
          <w:tcPr>
            <w:tcW w:w="6327" w:type="dxa"/>
          </w:tcPr>
          <w:p w14:paraId="46DBBA17" w14:textId="6C5DB0F0" w:rsidR="00CD4C49" w:rsidRPr="00E9203B" w:rsidRDefault="00A92C9B" w:rsidP="00E9203B">
            <w:pPr>
              <w:spacing w:before="0" w:after="0" w:line="276" w:lineRule="auto"/>
              <w:rPr>
                <w:rFonts w:cs="Arial"/>
                <w:i/>
              </w:rPr>
            </w:pPr>
            <w:r w:rsidRPr="00E9203B">
              <w:rPr>
                <w:rFonts w:cs="Arial"/>
              </w:rPr>
              <w:t>Full field</w:t>
            </w:r>
          </w:p>
          <w:p w14:paraId="767EE3A9" w14:textId="5628D044" w:rsidR="00A92C9B" w:rsidRPr="00E9203B" w:rsidRDefault="00A92C9B" w:rsidP="00E9203B">
            <w:pPr>
              <w:spacing w:before="0" w:after="0" w:line="276" w:lineRule="auto"/>
              <w:rPr>
                <w:rFonts w:cs="Arial"/>
                <w:i/>
                <w:color w:val="C00000"/>
              </w:rPr>
            </w:pPr>
          </w:p>
        </w:tc>
      </w:tr>
      <w:tr w:rsidR="00E9203B" w:rsidRPr="00E9203B" w14:paraId="0AB42F90" w14:textId="77777777" w:rsidTr="00E9203B">
        <w:tc>
          <w:tcPr>
            <w:tcW w:w="2689" w:type="dxa"/>
          </w:tcPr>
          <w:p w14:paraId="3CDE1E3A" w14:textId="77777777" w:rsidR="00E9203B" w:rsidRPr="00E9203B" w:rsidRDefault="00E9203B" w:rsidP="00E9203B">
            <w:pPr>
              <w:spacing w:before="0" w:after="0" w:line="276" w:lineRule="auto"/>
              <w:rPr>
                <w:rFonts w:cs="Arial"/>
                <w:b/>
                <w:bCs/>
              </w:rPr>
            </w:pPr>
            <w:r w:rsidRPr="00E9203B">
              <w:rPr>
                <w:rFonts w:cs="Arial"/>
                <w:b/>
                <w:bCs/>
              </w:rPr>
              <w:t>Minimum period of registration:</w:t>
            </w:r>
          </w:p>
        </w:tc>
        <w:tc>
          <w:tcPr>
            <w:tcW w:w="6327" w:type="dxa"/>
          </w:tcPr>
          <w:p w14:paraId="5EE47D5C" w14:textId="77777777" w:rsidR="00E9203B" w:rsidRPr="00E9203B" w:rsidRDefault="00E9203B" w:rsidP="00E9203B">
            <w:pPr>
              <w:spacing w:before="0" w:after="0" w:line="276" w:lineRule="auto"/>
              <w:jc w:val="both"/>
              <w:rPr>
                <w:rFonts w:cs="Arial"/>
                <w:iCs/>
              </w:rPr>
            </w:pPr>
            <w:r w:rsidRPr="00E9203B">
              <w:rPr>
                <w:rFonts w:cs="Arial"/>
                <w:iCs/>
              </w:rPr>
              <w:t>Full-time: 3 years</w:t>
            </w:r>
          </w:p>
          <w:p w14:paraId="7EAA0D4E" w14:textId="77777777" w:rsidR="00E9203B" w:rsidRPr="00E9203B" w:rsidRDefault="00E9203B" w:rsidP="00E9203B">
            <w:pPr>
              <w:spacing w:before="0" w:after="0" w:line="276" w:lineRule="auto"/>
              <w:jc w:val="both"/>
              <w:rPr>
                <w:rFonts w:cs="Arial"/>
                <w:iCs/>
              </w:rPr>
            </w:pPr>
            <w:r w:rsidRPr="00E9203B">
              <w:rPr>
                <w:rFonts w:cs="Arial"/>
                <w:iCs/>
              </w:rPr>
              <w:t>Foundation Year: 4 years</w:t>
            </w:r>
          </w:p>
          <w:p w14:paraId="4AB48737" w14:textId="5CCD7633" w:rsidR="00E9203B" w:rsidRPr="00E9203B" w:rsidRDefault="00E9203B" w:rsidP="00E9203B">
            <w:pPr>
              <w:spacing w:before="0" w:after="0" w:line="276" w:lineRule="auto"/>
              <w:rPr>
                <w:rFonts w:cs="Arial"/>
                <w:i/>
                <w:color w:val="C00000"/>
              </w:rPr>
            </w:pPr>
            <w:r w:rsidRPr="00E9203B">
              <w:rPr>
                <w:rFonts w:cs="Arial"/>
                <w:iCs/>
              </w:rPr>
              <w:t xml:space="preserve">Sandwich: 4 years </w:t>
            </w:r>
          </w:p>
        </w:tc>
      </w:tr>
      <w:tr w:rsidR="00E9203B" w:rsidRPr="00E9203B" w14:paraId="2056D785" w14:textId="77777777" w:rsidTr="00E9203B">
        <w:tc>
          <w:tcPr>
            <w:tcW w:w="2689" w:type="dxa"/>
          </w:tcPr>
          <w:p w14:paraId="0A693F2C" w14:textId="070612E1" w:rsidR="00E9203B" w:rsidRPr="00E9203B" w:rsidRDefault="00E9203B" w:rsidP="00E9203B">
            <w:pPr>
              <w:spacing w:before="0" w:after="0" w:line="276" w:lineRule="auto"/>
              <w:rPr>
                <w:rFonts w:cs="Arial"/>
                <w:b/>
                <w:bCs/>
              </w:rPr>
            </w:pPr>
            <w:r w:rsidRPr="00E9203B">
              <w:rPr>
                <w:rFonts w:cs="Arial"/>
                <w:b/>
                <w:bCs/>
              </w:rPr>
              <w:t>Maximum period of registration:</w:t>
            </w:r>
          </w:p>
        </w:tc>
        <w:tc>
          <w:tcPr>
            <w:tcW w:w="6327" w:type="dxa"/>
          </w:tcPr>
          <w:p w14:paraId="167933C0" w14:textId="77777777" w:rsidR="00E9203B" w:rsidRPr="00E9203B" w:rsidRDefault="00E9203B" w:rsidP="00E9203B">
            <w:pPr>
              <w:spacing w:before="0" w:after="0" w:line="276" w:lineRule="auto"/>
              <w:jc w:val="both"/>
              <w:rPr>
                <w:rFonts w:cs="Arial"/>
                <w:iCs/>
              </w:rPr>
            </w:pPr>
            <w:r w:rsidRPr="00E9203B">
              <w:rPr>
                <w:rFonts w:cs="Arial"/>
                <w:iCs/>
              </w:rPr>
              <w:t>Full-time: 6 years</w:t>
            </w:r>
          </w:p>
          <w:p w14:paraId="42C30D90" w14:textId="77777777" w:rsidR="00E9203B" w:rsidRPr="00E9203B" w:rsidRDefault="00E9203B" w:rsidP="00E9203B">
            <w:pPr>
              <w:spacing w:before="0" w:after="0" w:line="276" w:lineRule="auto"/>
              <w:jc w:val="both"/>
              <w:rPr>
                <w:rFonts w:cs="Arial"/>
                <w:iCs/>
              </w:rPr>
            </w:pPr>
            <w:r w:rsidRPr="00E9203B">
              <w:rPr>
                <w:rFonts w:cs="Arial"/>
                <w:iCs/>
              </w:rPr>
              <w:t>Foundation Year: 8 years</w:t>
            </w:r>
          </w:p>
          <w:p w14:paraId="31763EE0" w14:textId="4FEC2BB9" w:rsidR="00E9203B" w:rsidRPr="00E9203B" w:rsidRDefault="00E9203B" w:rsidP="00E9203B">
            <w:pPr>
              <w:spacing w:before="0" w:after="0" w:line="276" w:lineRule="auto"/>
              <w:rPr>
                <w:rFonts w:cs="Arial"/>
                <w:i/>
                <w:color w:val="C00000"/>
              </w:rPr>
            </w:pPr>
            <w:r w:rsidRPr="00E9203B">
              <w:rPr>
                <w:rFonts w:cs="Arial"/>
                <w:iCs/>
              </w:rPr>
              <w:t xml:space="preserve">Sandwich: 8 years </w:t>
            </w:r>
          </w:p>
        </w:tc>
      </w:tr>
      <w:tr w:rsidR="00A92C9B" w:rsidRPr="00E9203B" w14:paraId="315211C4" w14:textId="77777777" w:rsidTr="00E9203B">
        <w:tc>
          <w:tcPr>
            <w:tcW w:w="2689" w:type="dxa"/>
          </w:tcPr>
          <w:p w14:paraId="3E96C004" w14:textId="77777777" w:rsidR="00A92C9B" w:rsidRPr="00E9203B" w:rsidRDefault="00A92C9B" w:rsidP="00E9203B">
            <w:pPr>
              <w:spacing w:before="0" w:after="0" w:line="276" w:lineRule="auto"/>
              <w:rPr>
                <w:rFonts w:cs="Arial"/>
                <w:b/>
                <w:bCs/>
              </w:rPr>
            </w:pPr>
            <w:r w:rsidRPr="00E9203B">
              <w:rPr>
                <w:rFonts w:cs="Arial"/>
                <w:b/>
                <w:bCs/>
              </w:rPr>
              <w:t xml:space="preserve">Entry Requirements: </w:t>
            </w:r>
          </w:p>
        </w:tc>
        <w:tc>
          <w:tcPr>
            <w:tcW w:w="6327" w:type="dxa"/>
          </w:tcPr>
          <w:p w14:paraId="7758B4FA" w14:textId="77777777" w:rsidR="00E9203B" w:rsidRPr="00E9203B" w:rsidRDefault="00E9203B" w:rsidP="00E9203B">
            <w:pPr>
              <w:tabs>
                <w:tab w:val="left" w:pos="1738"/>
              </w:tabs>
              <w:spacing w:before="0" w:after="0" w:line="276" w:lineRule="auto"/>
              <w:rPr>
                <w:rFonts w:cs="Arial"/>
              </w:rPr>
            </w:pPr>
            <w:r w:rsidRPr="00E9203B">
              <w:rPr>
                <w:rFonts w:cs="Arial"/>
              </w:rPr>
              <w:t>The minimum entry qualifications for the programme are:</w:t>
            </w:r>
          </w:p>
          <w:p w14:paraId="2123C31F" w14:textId="3AE90E7A" w:rsidR="00E9203B" w:rsidRPr="00E9203B" w:rsidRDefault="00E9203B" w:rsidP="00E9203B">
            <w:pPr>
              <w:tabs>
                <w:tab w:val="left" w:pos="1870"/>
              </w:tabs>
              <w:spacing w:before="0" w:after="0" w:line="276" w:lineRule="auto"/>
              <w:rPr>
                <w:rFonts w:cs="Arial"/>
              </w:rPr>
            </w:pPr>
            <w:r w:rsidRPr="00E9203B">
              <w:rPr>
                <w:rFonts w:cs="Arial"/>
              </w:rPr>
              <w:t>From A levels:</w:t>
            </w:r>
            <w:r w:rsidRPr="00E9203B">
              <w:rPr>
                <w:rFonts w:cs="Arial"/>
              </w:rPr>
              <w:tab/>
            </w:r>
            <w:r w:rsidR="00BD4D3E">
              <w:rPr>
                <w:rFonts w:cs="Arial"/>
              </w:rPr>
              <w:t>112-128</w:t>
            </w:r>
            <w:r w:rsidR="00BD4D3E" w:rsidRPr="00E9203B">
              <w:rPr>
                <w:rFonts w:cs="Arial"/>
              </w:rPr>
              <w:t xml:space="preserve"> </w:t>
            </w:r>
            <w:r w:rsidRPr="00E9203B">
              <w:rPr>
                <w:rFonts w:cs="Arial"/>
              </w:rPr>
              <w:t xml:space="preserve">UCAS points (to include at least </w:t>
            </w:r>
            <w:r w:rsidRPr="00E9203B">
              <w:rPr>
                <w:rFonts w:cs="Arial"/>
              </w:rPr>
              <w:tab/>
              <w:t xml:space="preserve">two A-levels or equivalent </w:t>
            </w:r>
            <w:r w:rsidRPr="00E9203B">
              <w:rPr>
                <w:rFonts w:cs="Arial"/>
              </w:rPr>
              <w:tab/>
              <w:t>qualifications)</w:t>
            </w:r>
          </w:p>
          <w:p w14:paraId="7401501B" w14:textId="3CE98D29" w:rsidR="00E9203B" w:rsidRPr="00E9203B" w:rsidRDefault="00E9203B" w:rsidP="00E9203B">
            <w:pPr>
              <w:tabs>
                <w:tab w:val="left" w:pos="1870"/>
              </w:tabs>
              <w:spacing w:before="0" w:after="0" w:line="276" w:lineRule="auto"/>
              <w:rPr>
                <w:rFonts w:cs="Arial"/>
              </w:rPr>
            </w:pPr>
            <w:r w:rsidRPr="00E9203B">
              <w:rPr>
                <w:rFonts w:cs="Arial"/>
              </w:rPr>
              <w:t>BTEC National:</w:t>
            </w:r>
            <w:r>
              <w:rPr>
                <w:rFonts w:cs="Arial"/>
              </w:rPr>
              <w:tab/>
            </w:r>
            <w:r w:rsidRPr="00E9203B">
              <w:rPr>
                <w:rFonts w:cs="Arial"/>
              </w:rPr>
              <w:t>Distinction, Merit, Merit (DMM)</w:t>
            </w:r>
            <w:r w:rsidRPr="00E9203B">
              <w:rPr>
                <w:rFonts w:cs="Arial"/>
              </w:rPr>
              <w:tab/>
            </w:r>
          </w:p>
          <w:p w14:paraId="716AFF76" w14:textId="77777777" w:rsidR="00E9203B" w:rsidRPr="00E9203B" w:rsidRDefault="00E9203B" w:rsidP="00E9203B">
            <w:pPr>
              <w:tabs>
                <w:tab w:val="left" w:pos="1870"/>
              </w:tabs>
              <w:spacing w:before="0" w:after="0" w:line="276" w:lineRule="auto"/>
              <w:rPr>
                <w:rFonts w:cs="Arial"/>
              </w:rPr>
            </w:pPr>
            <w:r w:rsidRPr="00E9203B">
              <w:rPr>
                <w:rFonts w:cs="Arial"/>
              </w:rPr>
              <w:t xml:space="preserve">Access Diploma: </w:t>
            </w:r>
            <w:r w:rsidRPr="00E9203B">
              <w:rPr>
                <w:rFonts w:cs="Arial"/>
              </w:rPr>
              <w:tab/>
              <w:t>Pass</w:t>
            </w:r>
          </w:p>
          <w:p w14:paraId="30D74230" w14:textId="1036BD79" w:rsidR="00E9203B" w:rsidRDefault="00E9203B" w:rsidP="00E9203B">
            <w:pPr>
              <w:tabs>
                <w:tab w:val="left" w:pos="1870"/>
              </w:tabs>
              <w:spacing w:before="0" w:after="0" w:line="276" w:lineRule="auto"/>
              <w:rPr>
                <w:rFonts w:cs="Arial"/>
              </w:rPr>
            </w:pPr>
            <w:r w:rsidRPr="00E9203B">
              <w:rPr>
                <w:rFonts w:cs="Arial"/>
              </w:rPr>
              <w:t>Plus:</w:t>
            </w:r>
            <w:r w:rsidRPr="00E9203B">
              <w:rPr>
                <w:rFonts w:cs="Arial"/>
              </w:rPr>
              <w:tab/>
              <w:t xml:space="preserve">Five GCSEs grades 4 – 9, including </w:t>
            </w:r>
            <w:r>
              <w:rPr>
                <w:rFonts w:cs="Arial"/>
              </w:rPr>
              <w:tab/>
            </w:r>
            <w:r>
              <w:rPr>
                <w:rFonts w:cs="Arial"/>
              </w:rPr>
              <w:tab/>
            </w:r>
            <w:r w:rsidRPr="00E9203B">
              <w:rPr>
                <w:rFonts w:cs="Arial"/>
              </w:rPr>
              <w:t>Mathematics and English Language</w:t>
            </w:r>
          </w:p>
          <w:p w14:paraId="1F0F9450" w14:textId="77777777" w:rsidR="00E9203B" w:rsidRPr="00E9203B" w:rsidRDefault="00E9203B" w:rsidP="00E9203B">
            <w:pPr>
              <w:tabs>
                <w:tab w:val="left" w:pos="1870"/>
              </w:tabs>
              <w:spacing w:before="0" w:after="0" w:line="276" w:lineRule="auto"/>
              <w:rPr>
                <w:rFonts w:cs="Arial"/>
              </w:rPr>
            </w:pPr>
          </w:p>
          <w:p w14:paraId="4D12E9B4" w14:textId="33B9943C" w:rsidR="00E9203B" w:rsidRDefault="00E9203B" w:rsidP="00E9203B">
            <w:pPr>
              <w:tabs>
                <w:tab w:val="left" w:pos="1880"/>
              </w:tabs>
              <w:spacing w:before="0" w:after="0" w:line="276" w:lineRule="auto"/>
              <w:rPr>
                <w:rFonts w:cs="Arial"/>
              </w:rPr>
            </w:pPr>
            <w:r w:rsidRPr="00E9203B">
              <w:rPr>
                <w:rFonts w:cs="Arial"/>
              </w:rPr>
              <w:t xml:space="preserve">A minimum IELTS score of 6.0 (with no element below 5.5) is required for those for whom English is not their first language. </w:t>
            </w:r>
          </w:p>
          <w:p w14:paraId="71788D19" w14:textId="77777777" w:rsidR="00E9203B" w:rsidRPr="00E9203B" w:rsidRDefault="00E9203B" w:rsidP="00E9203B">
            <w:pPr>
              <w:tabs>
                <w:tab w:val="left" w:pos="1880"/>
              </w:tabs>
              <w:spacing w:before="0" w:after="0" w:line="276" w:lineRule="auto"/>
              <w:rPr>
                <w:rFonts w:cs="Arial"/>
              </w:rPr>
            </w:pPr>
          </w:p>
          <w:p w14:paraId="4B08F2A9" w14:textId="641D767A" w:rsidR="00C447A7" w:rsidRPr="00E9203B" w:rsidRDefault="00E9203B" w:rsidP="00E9203B">
            <w:pPr>
              <w:spacing w:before="0" w:after="0" w:line="276" w:lineRule="auto"/>
              <w:rPr>
                <w:rFonts w:cs="Arial"/>
                <w:i/>
                <w:iCs/>
                <w:color w:val="C00000"/>
              </w:rPr>
            </w:pPr>
            <w:r w:rsidRPr="00E9203B">
              <w:rPr>
                <w:rFonts w:cs="Arial"/>
              </w:rPr>
              <w:t>Entry is normally at Level 4 with A-level or equivalent qualifications (See section D)</w:t>
            </w:r>
            <w:r w:rsidR="00DF4C8E" w:rsidRPr="00E9203B">
              <w:rPr>
                <w:rFonts w:cs="Arial"/>
              </w:rPr>
              <w:t xml:space="preserve">. </w:t>
            </w:r>
            <w:r w:rsidRPr="00E9203B">
              <w:rPr>
                <w:rFonts w:cs="Arial"/>
              </w:rPr>
              <w:t>Transfer from a similar course is possible at Level 5 with passes in comparable Level 4 modules – but is at the discretion of the course team.  Intake is normally in September.</w:t>
            </w:r>
          </w:p>
        </w:tc>
      </w:tr>
      <w:tr w:rsidR="00A92C9B" w:rsidRPr="00E9203B" w14:paraId="2D5500BF" w14:textId="77777777" w:rsidTr="00E9203B">
        <w:tc>
          <w:tcPr>
            <w:tcW w:w="2689" w:type="dxa"/>
          </w:tcPr>
          <w:p w14:paraId="348053E9" w14:textId="77777777" w:rsidR="00A92C9B" w:rsidRPr="00E9203B" w:rsidRDefault="00A92C9B" w:rsidP="00E9203B">
            <w:pPr>
              <w:spacing w:before="0" w:after="0" w:line="276" w:lineRule="auto"/>
              <w:rPr>
                <w:rFonts w:cs="Arial"/>
                <w:b/>
                <w:bCs/>
              </w:rPr>
            </w:pPr>
            <w:r w:rsidRPr="00E9203B">
              <w:rPr>
                <w:rFonts w:cs="Arial"/>
                <w:b/>
                <w:bCs/>
              </w:rPr>
              <w:lastRenderedPageBreak/>
              <w:t>Programme Accredited by:</w:t>
            </w:r>
          </w:p>
          <w:p w14:paraId="3A1FE4F7" w14:textId="77777777" w:rsidR="00A92C9B" w:rsidRPr="00E9203B" w:rsidRDefault="00A92C9B" w:rsidP="00E9203B">
            <w:pPr>
              <w:spacing w:before="0" w:after="0" w:line="276" w:lineRule="auto"/>
              <w:rPr>
                <w:rFonts w:cs="Arial"/>
                <w:b/>
                <w:bCs/>
              </w:rPr>
            </w:pPr>
          </w:p>
        </w:tc>
        <w:tc>
          <w:tcPr>
            <w:tcW w:w="6327" w:type="dxa"/>
          </w:tcPr>
          <w:p w14:paraId="45B68E1C" w14:textId="77777777" w:rsidR="00A92C9B" w:rsidRDefault="004B708E" w:rsidP="00E9203B">
            <w:pPr>
              <w:spacing w:before="0" w:after="0" w:line="276" w:lineRule="auto"/>
              <w:rPr>
                <w:rFonts w:cs="Arial"/>
                <w:iCs/>
              </w:rPr>
            </w:pPr>
            <w:r w:rsidRPr="004B708E">
              <w:rPr>
                <w:rFonts w:cs="Arial"/>
                <w:iCs/>
              </w:rPr>
              <w:t>Association for the Advancement of Collegiate Schools of Business (AACSB)</w:t>
            </w:r>
          </w:p>
          <w:p w14:paraId="749FB0F8" w14:textId="72BF046B" w:rsidR="00F66DE3" w:rsidRPr="00E9203B" w:rsidRDefault="007062E2" w:rsidP="00E9203B">
            <w:pPr>
              <w:spacing w:before="0" w:after="0" w:line="276" w:lineRule="auto"/>
              <w:rPr>
                <w:rFonts w:cs="Arial"/>
                <w:iCs/>
                <w:color w:val="C00000"/>
              </w:rPr>
            </w:pPr>
            <w:r w:rsidRPr="00C949E3">
              <w:rPr>
                <w:rFonts w:cs="Arial"/>
              </w:rPr>
              <w:t>European Foundation for Management Development (EFMD)</w:t>
            </w:r>
          </w:p>
        </w:tc>
      </w:tr>
      <w:tr w:rsidR="00A92C9B" w:rsidRPr="00E9203B" w14:paraId="1D2A8CE1" w14:textId="77777777" w:rsidTr="00E9203B">
        <w:tc>
          <w:tcPr>
            <w:tcW w:w="2689" w:type="dxa"/>
          </w:tcPr>
          <w:p w14:paraId="310A7388" w14:textId="77777777" w:rsidR="00A92C9B" w:rsidRPr="00E9203B" w:rsidRDefault="00A92C9B" w:rsidP="00E9203B">
            <w:pPr>
              <w:spacing w:before="0" w:after="0" w:line="276" w:lineRule="auto"/>
              <w:rPr>
                <w:rFonts w:cs="Arial"/>
                <w:b/>
                <w:bCs/>
              </w:rPr>
            </w:pPr>
            <w:r w:rsidRPr="00E9203B">
              <w:rPr>
                <w:rFonts w:cs="Arial"/>
                <w:b/>
                <w:bCs/>
              </w:rPr>
              <w:t>QAA Subject Benchmark Statements:</w:t>
            </w:r>
          </w:p>
          <w:p w14:paraId="78FF0191" w14:textId="77777777" w:rsidR="00A92C9B" w:rsidRPr="00E9203B" w:rsidRDefault="00A92C9B" w:rsidP="00E9203B">
            <w:pPr>
              <w:spacing w:before="0" w:after="0" w:line="276" w:lineRule="auto"/>
              <w:rPr>
                <w:rFonts w:cs="Arial"/>
                <w:b/>
                <w:bCs/>
              </w:rPr>
            </w:pPr>
          </w:p>
        </w:tc>
        <w:tc>
          <w:tcPr>
            <w:tcW w:w="6327" w:type="dxa"/>
          </w:tcPr>
          <w:p w14:paraId="223D1A66" w14:textId="3D85C5DB" w:rsidR="00A92C9B" w:rsidRPr="00E9203B" w:rsidRDefault="00E4028A" w:rsidP="00E9203B">
            <w:pPr>
              <w:spacing w:before="0" w:after="0" w:line="276" w:lineRule="auto"/>
              <w:rPr>
                <w:rFonts w:cs="Arial"/>
                <w:color w:val="C00000"/>
              </w:rPr>
            </w:pPr>
            <w:r w:rsidRPr="00E9203B">
              <w:rPr>
                <w:rFonts w:cs="Arial"/>
              </w:rPr>
              <w:t>Business and Management, November 2019</w:t>
            </w:r>
          </w:p>
        </w:tc>
      </w:tr>
      <w:tr w:rsidR="00A92C9B" w:rsidRPr="00E9203B" w14:paraId="53E5FC2C" w14:textId="77777777" w:rsidTr="00E9203B">
        <w:tc>
          <w:tcPr>
            <w:tcW w:w="2689" w:type="dxa"/>
          </w:tcPr>
          <w:p w14:paraId="046B54B4" w14:textId="77777777" w:rsidR="00A92C9B" w:rsidRPr="00E9203B" w:rsidRDefault="00A92C9B" w:rsidP="00E9203B">
            <w:pPr>
              <w:spacing w:before="0" w:after="0" w:line="276" w:lineRule="auto"/>
              <w:rPr>
                <w:rFonts w:cs="Arial"/>
                <w:b/>
                <w:bCs/>
              </w:rPr>
            </w:pPr>
            <w:r w:rsidRPr="00E9203B">
              <w:rPr>
                <w:rFonts w:cs="Arial"/>
                <w:b/>
                <w:bCs/>
              </w:rPr>
              <w:t>Approved Variants:</w:t>
            </w:r>
          </w:p>
        </w:tc>
        <w:tc>
          <w:tcPr>
            <w:tcW w:w="6327" w:type="dxa"/>
          </w:tcPr>
          <w:p w14:paraId="249D4360" w14:textId="59D972B1" w:rsidR="00A92C9B" w:rsidRPr="004B708E" w:rsidRDefault="004B708E" w:rsidP="00E9203B">
            <w:pPr>
              <w:spacing w:before="0" w:after="0" w:line="276" w:lineRule="auto"/>
              <w:rPr>
                <w:rFonts w:cs="Arial"/>
                <w:iCs/>
              </w:rPr>
            </w:pPr>
            <w:r w:rsidRPr="004B708E">
              <w:rPr>
                <w:rFonts w:cs="Arial"/>
                <w:iCs/>
              </w:rPr>
              <w:t>N/A</w:t>
            </w:r>
          </w:p>
          <w:p w14:paraId="402E8661" w14:textId="77777777" w:rsidR="00A92C9B" w:rsidRPr="00E9203B" w:rsidRDefault="00A92C9B" w:rsidP="00E9203B">
            <w:pPr>
              <w:spacing w:before="0" w:after="0" w:line="276" w:lineRule="auto"/>
              <w:rPr>
                <w:rFonts w:cs="Arial"/>
                <w:i/>
                <w:color w:val="FF0000"/>
              </w:rPr>
            </w:pPr>
          </w:p>
        </w:tc>
      </w:tr>
      <w:tr w:rsidR="00A92C9B" w:rsidRPr="00E9203B" w14:paraId="033C9415" w14:textId="77777777" w:rsidTr="00E9203B">
        <w:tc>
          <w:tcPr>
            <w:tcW w:w="2689" w:type="dxa"/>
          </w:tcPr>
          <w:p w14:paraId="39080205" w14:textId="77777777" w:rsidR="00A92C9B" w:rsidRPr="00E9203B" w:rsidRDefault="00A92C9B" w:rsidP="00E9203B">
            <w:pPr>
              <w:spacing w:before="0" w:after="0" w:line="276" w:lineRule="auto"/>
              <w:rPr>
                <w:rFonts w:cs="Arial"/>
                <w:b/>
                <w:bCs/>
              </w:rPr>
            </w:pPr>
            <w:r w:rsidRPr="00E9203B">
              <w:rPr>
                <w:rFonts w:cs="Arial"/>
                <w:b/>
                <w:bCs/>
              </w:rPr>
              <w:t>UCAS Code:</w:t>
            </w:r>
          </w:p>
          <w:p w14:paraId="03425216" w14:textId="77777777" w:rsidR="00A92C9B" w:rsidRPr="00E9203B" w:rsidRDefault="00A92C9B" w:rsidP="00E9203B">
            <w:pPr>
              <w:spacing w:before="0" w:after="0" w:line="276" w:lineRule="auto"/>
              <w:rPr>
                <w:rFonts w:cs="Arial"/>
                <w:b/>
                <w:bCs/>
              </w:rPr>
            </w:pPr>
          </w:p>
        </w:tc>
        <w:tc>
          <w:tcPr>
            <w:tcW w:w="6327" w:type="dxa"/>
          </w:tcPr>
          <w:p w14:paraId="179AE5F3" w14:textId="0A558BB1" w:rsidR="00A92C9B" w:rsidRPr="00E9203B" w:rsidRDefault="00C01E83" w:rsidP="00E9203B">
            <w:pPr>
              <w:spacing w:before="0" w:after="0" w:line="276" w:lineRule="auto"/>
              <w:rPr>
                <w:rFonts w:cs="Arial"/>
                <w:iCs/>
              </w:rPr>
            </w:pPr>
            <w:r w:rsidRPr="00E9203B">
              <w:rPr>
                <w:rFonts w:cs="Arial"/>
                <w:iCs/>
              </w:rPr>
              <w:t>N221</w:t>
            </w:r>
            <w:r w:rsidR="00CB3DBA" w:rsidRPr="00E9203B">
              <w:rPr>
                <w:rFonts w:cs="Arial"/>
                <w:iCs/>
              </w:rPr>
              <w:t xml:space="preserve"> 3 years FT</w:t>
            </w:r>
          </w:p>
          <w:p w14:paraId="3FBA9EE9" w14:textId="05288414" w:rsidR="00C01E83" w:rsidRPr="00E9203B" w:rsidRDefault="00C01E83" w:rsidP="00E9203B">
            <w:pPr>
              <w:spacing w:before="0" w:after="0" w:line="276" w:lineRule="auto"/>
              <w:rPr>
                <w:rFonts w:cs="Arial"/>
                <w:iCs/>
              </w:rPr>
            </w:pPr>
            <w:r w:rsidRPr="00E9203B">
              <w:rPr>
                <w:rFonts w:cs="Arial"/>
                <w:iCs/>
              </w:rPr>
              <w:t>N222</w:t>
            </w:r>
            <w:r w:rsidR="00CB3DBA" w:rsidRPr="00E9203B">
              <w:rPr>
                <w:rFonts w:cs="Arial"/>
                <w:iCs/>
              </w:rPr>
              <w:t xml:space="preserve"> 4 years including </w:t>
            </w:r>
            <w:r w:rsidR="008D5CDA" w:rsidRPr="00E9203B">
              <w:rPr>
                <w:rFonts w:cs="Arial"/>
                <w:iCs/>
              </w:rPr>
              <w:t>Foundation</w:t>
            </w:r>
          </w:p>
          <w:p w14:paraId="2253C86C" w14:textId="7CD4A771" w:rsidR="00C01E83" w:rsidRPr="00E9203B" w:rsidRDefault="00C01E83" w:rsidP="00E9203B">
            <w:pPr>
              <w:spacing w:before="0" w:after="0" w:line="276" w:lineRule="auto"/>
              <w:rPr>
                <w:rFonts w:cs="Arial"/>
                <w:i/>
                <w:color w:val="FF0000"/>
              </w:rPr>
            </w:pPr>
            <w:r w:rsidRPr="00E9203B">
              <w:rPr>
                <w:rFonts w:cs="Arial"/>
                <w:iCs/>
              </w:rPr>
              <w:t xml:space="preserve">N223 </w:t>
            </w:r>
            <w:r w:rsidR="00CB3DBA" w:rsidRPr="00E9203B">
              <w:rPr>
                <w:rFonts w:cs="Arial"/>
                <w:iCs/>
              </w:rPr>
              <w:t xml:space="preserve">4 years including </w:t>
            </w:r>
            <w:r w:rsidR="008D5CDA" w:rsidRPr="00E9203B">
              <w:rPr>
                <w:rFonts w:cs="Arial"/>
                <w:iCs/>
              </w:rPr>
              <w:t xml:space="preserve">Sandwich </w:t>
            </w:r>
          </w:p>
        </w:tc>
      </w:tr>
    </w:tbl>
    <w:p w14:paraId="2C7E5518" w14:textId="77777777" w:rsidR="00CB3DBA" w:rsidRDefault="00CB3DBA" w:rsidP="00E9203B">
      <w:pPr>
        <w:pStyle w:val="Heading2"/>
        <w:spacing w:before="0" w:after="0" w:line="276" w:lineRule="auto"/>
      </w:pPr>
    </w:p>
    <w:p w14:paraId="0038A3C8" w14:textId="77777777" w:rsidR="00CB3DBA" w:rsidRDefault="00CB3DBA" w:rsidP="00E9203B">
      <w:pPr>
        <w:spacing w:before="0" w:after="0" w:line="276" w:lineRule="auto"/>
        <w:rPr>
          <w:rFonts w:eastAsiaTheme="majorEastAsia" w:cstheme="majorBidi"/>
          <w:b/>
          <w:sz w:val="28"/>
          <w:szCs w:val="26"/>
        </w:rPr>
      </w:pPr>
      <w:r>
        <w:br w:type="page"/>
      </w:r>
    </w:p>
    <w:p w14:paraId="0C55EBA3" w14:textId="1052F9BA" w:rsidR="00A92C9B" w:rsidRDefault="00A92C9B" w:rsidP="00E9203B">
      <w:pPr>
        <w:pStyle w:val="Heading2"/>
        <w:spacing w:before="0" w:after="0" w:line="276" w:lineRule="auto"/>
      </w:pPr>
      <w:r w:rsidRPr="000765B1">
        <w:lastRenderedPageBreak/>
        <w:t>SECTION 2: THE COURSE</w:t>
      </w:r>
    </w:p>
    <w:p w14:paraId="3283D07B" w14:textId="77777777" w:rsidR="00703499" w:rsidRDefault="00703499" w:rsidP="00703499">
      <w:pPr>
        <w:spacing w:before="0" w:after="0" w:line="276" w:lineRule="auto"/>
      </w:pPr>
    </w:p>
    <w:p w14:paraId="2BC2FA71" w14:textId="7B3D8496" w:rsidR="00703499" w:rsidRDefault="00703499" w:rsidP="00297DBB">
      <w:pPr>
        <w:spacing w:before="0" w:after="0" w:line="276" w:lineRule="auto"/>
        <w:jc w:val="both"/>
      </w:pPr>
      <w:r>
        <w:t xml:space="preserve">This course has been </w:t>
      </w:r>
      <w:r w:rsidRPr="004D318D">
        <w:rPr>
          <w:rFonts w:cs="Arial"/>
        </w:rPr>
        <w:t>designed with an employer-, industry- and student- led focus and aim</w:t>
      </w:r>
      <w:r>
        <w:rPr>
          <w:rFonts w:cs="Arial"/>
        </w:rPr>
        <w:t>s</w:t>
      </w:r>
      <w:r w:rsidRPr="004D318D">
        <w:rPr>
          <w:rFonts w:cs="Arial"/>
        </w:rPr>
        <w:t xml:space="preserve"> to develop graduates with a strong </w:t>
      </w:r>
      <w:r>
        <w:rPr>
          <w:rFonts w:cs="Arial"/>
        </w:rPr>
        <w:t xml:space="preserve">global </w:t>
      </w:r>
      <w:r w:rsidRPr="004D318D">
        <w:rPr>
          <w:rFonts w:cs="Arial"/>
        </w:rPr>
        <w:t>business knowledge and skill set, with an additional emphasis on helping students to find their career path</w:t>
      </w:r>
      <w:r w:rsidR="00DF4C8E" w:rsidRPr="004D318D">
        <w:rPr>
          <w:rFonts w:cs="Arial"/>
        </w:rPr>
        <w:t xml:space="preserve">. </w:t>
      </w:r>
      <w:r>
        <w:rPr>
          <w:rFonts w:cs="Arial"/>
        </w:rPr>
        <w:t>Through the modules and the embedded skills development, it provides students with a direct line of sight to graduate roles, with options that allow students to specialise or retain a broad knowledge base.</w:t>
      </w:r>
    </w:p>
    <w:p w14:paraId="720E8A8D" w14:textId="77777777" w:rsidR="00703499" w:rsidRDefault="00703499" w:rsidP="00297DBB">
      <w:pPr>
        <w:spacing w:after="0" w:line="276" w:lineRule="auto"/>
        <w:contextualSpacing/>
        <w:jc w:val="both"/>
        <w:rPr>
          <w:rFonts w:eastAsia="Calibri" w:cs="Arial"/>
        </w:rPr>
      </w:pPr>
    </w:p>
    <w:p w14:paraId="32E64AB2" w14:textId="19DD23B5" w:rsidR="00703499" w:rsidRDefault="00703499" w:rsidP="00297DBB">
      <w:pPr>
        <w:spacing w:before="0" w:after="0" w:line="276" w:lineRule="auto"/>
        <w:jc w:val="both"/>
        <w:rPr>
          <w:rFonts w:cs="Arial"/>
        </w:rPr>
      </w:pPr>
      <w:r>
        <w:rPr>
          <w:rFonts w:cs="Arial"/>
        </w:rPr>
        <w:t xml:space="preserve">The programme exists as part of a suite of undergraduate business programmes and students may study alongside students on, e.g., BSc (Hons) Business Management and BSc (Hons) </w:t>
      </w:r>
      <w:r w:rsidR="001D4F71">
        <w:rPr>
          <w:rFonts w:cs="Arial"/>
        </w:rPr>
        <w:t xml:space="preserve">Business Management and </w:t>
      </w:r>
      <w:r>
        <w:rPr>
          <w:rFonts w:cs="Arial"/>
        </w:rPr>
        <w:t>Entrepreneurship courses.</w:t>
      </w:r>
    </w:p>
    <w:p w14:paraId="2B843E97" w14:textId="0B7D9266" w:rsidR="001D4F71" w:rsidRDefault="001D4F71" w:rsidP="00297DBB">
      <w:pPr>
        <w:spacing w:before="0" w:after="0" w:line="276" w:lineRule="auto"/>
        <w:jc w:val="both"/>
        <w:rPr>
          <w:rFonts w:cs="Arial"/>
        </w:rPr>
      </w:pPr>
    </w:p>
    <w:p w14:paraId="6B65FAEA" w14:textId="3D579CFA" w:rsidR="001D4F71" w:rsidRDefault="001D4F71" w:rsidP="00297DBB">
      <w:pPr>
        <w:spacing w:before="0" w:after="0" w:line="276" w:lineRule="auto"/>
        <w:jc w:val="both"/>
      </w:pPr>
      <w:r>
        <w:t>The</w:t>
      </w:r>
      <w:r w:rsidRPr="001D4F71">
        <w:t xml:space="preserve"> BSc (Hons) International Business programme develops students understanding of the international and cultural contexts of how to do business globally and how to work in a multicultural environment. It is attractive to students who are coming from international environments or backgrounds who wish to study in an international cohort, and home students who have a keen interest in working in an international organisation or environment.</w:t>
      </w:r>
    </w:p>
    <w:p w14:paraId="652DE74E" w14:textId="0B7A6E55" w:rsidR="001D4F71" w:rsidRDefault="001D4F71" w:rsidP="00297DBB">
      <w:pPr>
        <w:spacing w:before="0" w:after="0" w:line="276" w:lineRule="auto"/>
        <w:jc w:val="both"/>
      </w:pPr>
    </w:p>
    <w:p w14:paraId="72E767B3" w14:textId="3C8C6B0A" w:rsidR="001D4F71" w:rsidRDefault="001D4F71" w:rsidP="00297DBB">
      <w:pPr>
        <w:spacing w:before="0" w:after="0" w:line="276" w:lineRule="auto"/>
        <w:jc w:val="both"/>
      </w:pPr>
      <w:r w:rsidRPr="001D4F71">
        <w:t xml:space="preserve">A BSc (Hons) International Business student will take a journey through understanding </w:t>
      </w:r>
      <w:r>
        <w:t>g</w:t>
      </w:r>
      <w:r w:rsidRPr="001D4F71">
        <w:t xml:space="preserve">lobal </w:t>
      </w:r>
      <w:r>
        <w:t>b</w:t>
      </w:r>
      <w:r w:rsidRPr="001D4F71">
        <w:t xml:space="preserve">usiness </w:t>
      </w:r>
      <w:r>
        <w:t>e</w:t>
      </w:r>
      <w:r w:rsidRPr="001D4F71">
        <w:t xml:space="preserve">nvironments with international cases, work on </w:t>
      </w:r>
      <w:r>
        <w:t>d</w:t>
      </w:r>
      <w:r w:rsidRPr="001D4F71">
        <w:t xml:space="preserve">ata and </w:t>
      </w:r>
      <w:r>
        <w:t>d</w:t>
      </w:r>
      <w:r w:rsidRPr="001D4F71">
        <w:t xml:space="preserve">igital </w:t>
      </w:r>
      <w:r>
        <w:t>b</w:t>
      </w:r>
      <w:r w:rsidRPr="001D4F71">
        <w:t>usiness challenges relating to global functions or problems, build their understanding of service mindset in business relationships across functions of global organisations and stakeholders beyond with an emphasis on cross cultural working. They will apply their knowledge to develop effective international marketing programmes and solve world problems relating to sustainable and regenerative business together with other students internationally, analysing business and leadership challenges in multinational contexts. They will have the opportunity to build their future skills profile relevant to potential future careers including e.g., cross-cultural communications or cross-company problem solving. They can also opt to study abroad or take an international placement.</w:t>
      </w:r>
    </w:p>
    <w:p w14:paraId="6E3C8464" w14:textId="77777777" w:rsidR="00703499" w:rsidRDefault="00703499" w:rsidP="00E9203B">
      <w:pPr>
        <w:pStyle w:val="Heading3"/>
        <w:spacing w:before="0" w:line="276" w:lineRule="auto"/>
      </w:pPr>
    </w:p>
    <w:p w14:paraId="6CA642FD" w14:textId="26D25611" w:rsidR="00A92C9B" w:rsidRPr="00B83849" w:rsidRDefault="00A92C9B" w:rsidP="00E9203B">
      <w:pPr>
        <w:pStyle w:val="Heading3"/>
        <w:spacing w:before="0" w:line="276" w:lineRule="auto"/>
      </w:pPr>
      <w:r w:rsidRPr="00B83849">
        <w:t>Aims of the Course</w:t>
      </w:r>
    </w:p>
    <w:p w14:paraId="2F19387E" w14:textId="648F99E5" w:rsidR="004D3461" w:rsidRPr="00596095" w:rsidRDefault="004D3461" w:rsidP="00E9203B">
      <w:pPr>
        <w:spacing w:before="0" w:after="0" w:line="276" w:lineRule="auto"/>
      </w:pPr>
      <w:r w:rsidRPr="00596095">
        <w:t>The programme aims to:</w:t>
      </w:r>
    </w:p>
    <w:p w14:paraId="41381560" w14:textId="5A58CC9E" w:rsidR="009A3C6B" w:rsidRDefault="00281257" w:rsidP="00E9203B">
      <w:pPr>
        <w:pStyle w:val="ListParagraph"/>
        <w:numPr>
          <w:ilvl w:val="0"/>
          <w:numId w:val="12"/>
        </w:numPr>
        <w:spacing w:before="0" w:after="0" w:line="276" w:lineRule="auto"/>
        <w:jc w:val="both"/>
        <w:rPr>
          <w:rFonts w:ascii="Arial" w:hAnsi="Arial" w:cs="Arial"/>
          <w:sz w:val="24"/>
          <w:szCs w:val="24"/>
        </w:rPr>
      </w:pPr>
      <w:r w:rsidRPr="009A3C6B">
        <w:rPr>
          <w:rFonts w:ascii="Arial" w:hAnsi="Arial" w:cs="Arial"/>
          <w:sz w:val="24"/>
          <w:szCs w:val="24"/>
        </w:rPr>
        <w:t xml:space="preserve">Develop in </w:t>
      </w:r>
      <w:r w:rsidR="00BF3A15" w:rsidRPr="009A3C6B">
        <w:rPr>
          <w:rFonts w:ascii="Arial" w:hAnsi="Arial" w:cs="Arial"/>
          <w:sz w:val="24"/>
          <w:szCs w:val="24"/>
        </w:rPr>
        <w:t xml:space="preserve">students the skills required to </w:t>
      </w:r>
      <w:r w:rsidR="002E49A9" w:rsidRPr="009A3C6B">
        <w:rPr>
          <w:rFonts w:ascii="Arial" w:hAnsi="Arial" w:cs="Arial"/>
          <w:sz w:val="24"/>
          <w:szCs w:val="24"/>
        </w:rPr>
        <w:t xml:space="preserve">secure and thrive in </w:t>
      </w:r>
      <w:r w:rsidR="009A3C6B" w:rsidRPr="009A3C6B">
        <w:rPr>
          <w:rFonts w:ascii="Arial" w:hAnsi="Arial" w:cs="Arial"/>
          <w:sz w:val="24"/>
          <w:szCs w:val="24"/>
        </w:rPr>
        <w:t xml:space="preserve">graduate-level employment, research, further study and lifelong learning </w:t>
      </w:r>
    </w:p>
    <w:p w14:paraId="160F68F5" w14:textId="77777777" w:rsidR="00F756AB" w:rsidRDefault="00F756AB" w:rsidP="00F756AB">
      <w:pPr>
        <w:pStyle w:val="ListParagraph"/>
        <w:numPr>
          <w:ilvl w:val="0"/>
          <w:numId w:val="12"/>
        </w:numPr>
        <w:spacing w:before="0" w:after="0" w:line="276" w:lineRule="auto"/>
        <w:jc w:val="both"/>
        <w:rPr>
          <w:rFonts w:ascii="Arial" w:hAnsi="Arial" w:cs="Arial"/>
          <w:sz w:val="24"/>
          <w:szCs w:val="24"/>
        </w:rPr>
      </w:pPr>
      <w:r>
        <w:rPr>
          <w:rFonts w:ascii="Arial" w:hAnsi="Arial" w:cs="Arial"/>
          <w:sz w:val="24"/>
          <w:szCs w:val="24"/>
        </w:rPr>
        <w:t>Develop in students their ability to recognise their skills, evidence them and articulate them</w:t>
      </w:r>
      <w:r w:rsidRPr="009A3C6B">
        <w:rPr>
          <w:rFonts w:ascii="Arial" w:hAnsi="Arial" w:cs="Arial"/>
          <w:sz w:val="24"/>
          <w:szCs w:val="24"/>
        </w:rPr>
        <w:t xml:space="preserve"> </w:t>
      </w:r>
    </w:p>
    <w:p w14:paraId="61D30C81" w14:textId="77777777" w:rsidR="00634AD4" w:rsidRPr="009A3C6B" w:rsidRDefault="00634AD4" w:rsidP="00634AD4">
      <w:pPr>
        <w:pStyle w:val="ListParagraph"/>
        <w:numPr>
          <w:ilvl w:val="0"/>
          <w:numId w:val="12"/>
        </w:numPr>
        <w:spacing w:before="0" w:after="0" w:line="276" w:lineRule="auto"/>
        <w:jc w:val="both"/>
        <w:rPr>
          <w:rFonts w:ascii="Arial" w:hAnsi="Arial" w:cs="Arial"/>
          <w:sz w:val="24"/>
          <w:szCs w:val="24"/>
        </w:rPr>
      </w:pPr>
      <w:r w:rsidRPr="009A3C6B">
        <w:rPr>
          <w:rFonts w:ascii="Arial" w:hAnsi="Arial" w:cs="Arial"/>
          <w:sz w:val="24"/>
          <w:szCs w:val="24"/>
        </w:rPr>
        <w:lastRenderedPageBreak/>
        <w:t xml:space="preserve">Prepare graduates for </w:t>
      </w:r>
      <w:r>
        <w:rPr>
          <w:rFonts w:ascii="Arial" w:hAnsi="Arial" w:cs="Arial"/>
          <w:sz w:val="24"/>
          <w:szCs w:val="24"/>
        </w:rPr>
        <w:t xml:space="preserve">business and management roles </w:t>
      </w:r>
      <w:r w:rsidRPr="009A3C6B">
        <w:rPr>
          <w:rFonts w:ascii="Arial" w:hAnsi="Arial" w:cs="Arial"/>
          <w:sz w:val="24"/>
          <w:szCs w:val="24"/>
        </w:rPr>
        <w:t xml:space="preserve">in all types of </w:t>
      </w:r>
      <w:r>
        <w:rPr>
          <w:rFonts w:ascii="Arial" w:hAnsi="Arial" w:cs="Arial"/>
          <w:sz w:val="24"/>
          <w:szCs w:val="24"/>
        </w:rPr>
        <w:t xml:space="preserve">global </w:t>
      </w:r>
      <w:r w:rsidRPr="009A3C6B">
        <w:rPr>
          <w:rFonts w:ascii="Arial" w:hAnsi="Arial" w:cs="Arial"/>
          <w:sz w:val="24"/>
          <w:szCs w:val="24"/>
        </w:rPr>
        <w:t xml:space="preserve">organisations and sectors. </w:t>
      </w:r>
    </w:p>
    <w:p w14:paraId="59947CCE" w14:textId="19690679" w:rsidR="00B74BD2" w:rsidRDefault="002E49A9" w:rsidP="00E9203B">
      <w:pPr>
        <w:numPr>
          <w:ilvl w:val="0"/>
          <w:numId w:val="12"/>
        </w:numPr>
        <w:spacing w:before="0" w:after="0" w:line="276" w:lineRule="auto"/>
        <w:contextualSpacing/>
        <w:rPr>
          <w:rFonts w:eastAsia="Calibri" w:cs="Arial"/>
          <w:lang w:eastAsia="en-US"/>
        </w:rPr>
      </w:pPr>
      <w:r w:rsidRPr="002661A8">
        <w:rPr>
          <w:rFonts w:eastAsia="Calibri" w:cs="Arial"/>
          <w:lang w:eastAsia="en-US"/>
        </w:rPr>
        <w:t>Equip students with</w:t>
      </w:r>
      <w:r w:rsidR="002661A8" w:rsidRPr="002661A8">
        <w:rPr>
          <w:rFonts w:eastAsia="Calibri" w:cs="Arial"/>
          <w:lang w:eastAsia="en-US"/>
        </w:rPr>
        <w:t xml:space="preserve"> the i</w:t>
      </w:r>
      <w:r w:rsidR="00B74BD2" w:rsidRPr="002661A8">
        <w:rPr>
          <w:rFonts w:eastAsia="Calibri" w:cs="Arial"/>
          <w:lang w:eastAsia="en-US"/>
        </w:rPr>
        <w:t>n-depth knowledge and understanding of the core elements of</w:t>
      </w:r>
      <w:r w:rsidR="00634AD4">
        <w:rPr>
          <w:rFonts w:eastAsia="Calibri" w:cs="Arial"/>
          <w:lang w:eastAsia="en-US"/>
        </w:rPr>
        <w:t xml:space="preserve"> global</w:t>
      </w:r>
      <w:r w:rsidR="00B74BD2" w:rsidRPr="002661A8">
        <w:rPr>
          <w:rFonts w:eastAsia="Calibri" w:cs="Arial"/>
          <w:lang w:eastAsia="en-US"/>
        </w:rPr>
        <w:t xml:space="preserve"> business and management</w:t>
      </w:r>
    </w:p>
    <w:p w14:paraId="07A4183B" w14:textId="0D59C3BF" w:rsidR="00691C3D" w:rsidRPr="00440453" w:rsidRDefault="0021267F" w:rsidP="00E9203B">
      <w:pPr>
        <w:numPr>
          <w:ilvl w:val="0"/>
          <w:numId w:val="12"/>
        </w:numPr>
        <w:spacing w:before="0" w:after="0" w:line="276" w:lineRule="auto"/>
        <w:contextualSpacing/>
        <w:rPr>
          <w:rFonts w:eastAsia="Calibri" w:cs="Arial"/>
          <w:lang w:eastAsia="en-US"/>
        </w:rPr>
      </w:pPr>
      <w:r w:rsidRPr="00440453">
        <w:rPr>
          <w:rFonts w:eastAsia="Calibri" w:cs="Arial"/>
          <w:lang w:eastAsia="en-US"/>
        </w:rPr>
        <w:t xml:space="preserve">Provide students with the opportunity to </w:t>
      </w:r>
      <w:r w:rsidR="00440453" w:rsidRPr="00440453">
        <w:rPr>
          <w:rFonts w:eastAsia="Calibri" w:cs="Arial"/>
          <w:lang w:eastAsia="en-US"/>
        </w:rPr>
        <w:t>acquire technical qualifications and connections to industry.</w:t>
      </w:r>
    </w:p>
    <w:p w14:paraId="1BDA6CD1" w14:textId="77777777" w:rsidR="00D67B43" w:rsidRPr="00D67B43" w:rsidRDefault="00D67B43" w:rsidP="00E9203B">
      <w:pPr>
        <w:spacing w:before="0" w:after="0" w:line="276" w:lineRule="auto"/>
        <w:rPr>
          <w:color w:val="C00000"/>
        </w:rPr>
      </w:pPr>
    </w:p>
    <w:p w14:paraId="6BE15D8F" w14:textId="470E633A" w:rsidR="00A92C9B" w:rsidRPr="00B83849" w:rsidRDefault="00A92C9B" w:rsidP="00E9203B">
      <w:pPr>
        <w:pStyle w:val="Heading3"/>
        <w:spacing w:before="0" w:line="276" w:lineRule="auto"/>
      </w:pPr>
      <w:r w:rsidRPr="00B83849">
        <w:t>Intended Learning Outcomes</w:t>
      </w:r>
    </w:p>
    <w:p w14:paraId="06B83C11" w14:textId="73520F56" w:rsidR="00A92C9B" w:rsidRPr="00B83849" w:rsidRDefault="00A92C9B" w:rsidP="00297DBB">
      <w:pPr>
        <w:spacing w:before="0" w:after="0" w:line="276" w:lineRule="auto"/>
        <w:jc w:val="both"/>
      </w:pPr>
      <w:r>
        <w:t xml:space="preserve">The course outcomes are referenced to the relevant QAA subject benchmarks </w:t>
      </w:r>
      <w:r w:rsidRPr="00440453">
        <w:t>[</w:t>
      </w:r>
      <w:r w:rsidR="00440453" w:rsidRPr="00440453">
        <w:t>Business and Management, November 2019</w:t>
      </w:r>
      <w:r w:rsidRPr="00440453">
        <w:t>] and the Framework</w:t>
      </w:r>
      <w:r w:rsidR="00571EBC" w:rsidRPr="00440453">
        <w:t>s</w:t>
      </w:r>
      <w:r w:rsidRPr="00440453">
        <w:t xml:space="preserve"> for </w:t>
      </w:r>
      <w:r>
        <w:t>Higher Education Qualifications</w:t>
      </w:r>
      <w:r>
        <w:fldChar w:fldCharType="begin"/>
      </w:r>
      <w:r>
        <w:instrText xml:space="preserve"> XE "</w:instrText>
      </w:r>
      <w:r w:rsidRPr="1CE2BC51">
        <w:rPr>
          <w:noProof/>
        </w:rPr>
        <w:instrText>Framework for Higher Education Qualifications:</w:instrText>
      </w:r>
      <w:r>
        <w:instrText xml:space="preserve">FHEQ" </w:instrText>
      </w:r>
      <w:r>
        <w:fldChar w:fldCharType="end"/>
      </w:r>
      <w:r>
        <w:t xml:space="preserve"> </w:t>
      </w:r>
      <w:r w:rsidR="00571EBC">
        <w:t>of UK Degree-Awarding Bodies</w:t>
      </w:r>
      <w:r>
        <w:t xml:space="preserve"> (2014) </w:t>
      </w:r>
      <w:r w:rsidR="00440453">
        <w:t>a</w:t>
      </w:r>
      <w:r>
        <w:t>nd relate to the typical student.  The course provides opportunities for students to develop and demonstrate knowledge and understanding specific to the subject, key skills and graduate attributes in the following areas:</w:t>
      </w:r>
    </w:p>
    <w:p w14:paraId="7D492498" w14:textId="77777777" w:rsidR="00440453" w:rsidRDefault="00440453" w:rsidP="00E9203B">
      <w:pPr>
        <w:spacing w:before="0" w:after="0" w:line="276" w:lineRule="auto"/>
        <w:rPr>
          <w:color w:val="C00000"/>
        </w:rPr>
      </w:pPr>
    </w:p>
    <w:p w14:paraId="3DA30F0F" w14:textId="77777777" w:rsidR="00A92C9B" w:rsidRPr="00B83849" w:rsidRDefault="00A92C9B" w:rsidP="00E9203B">
      <w:pPr>
        <w:spacing w:before="0" w:after="0" w:line="276" w:lineRule="auto"/>
        <w:rPr>
          <w:color w:val="C00000"/>
        </w:rPr>
      </w:pPr>
    </w:p>
    <w:p w14:paraId="3385991A" w14:textId="77777777" w:rsidR="00A92C9B" w:rsidRPr="00DA2044" w:rsidRDefault="00A92C9B" w:rsidP="00E9203B">
      <w:pPr>
        <w:spacing w:before="0" w:after="0" w:line="276" w:lineRule="auto"/>
        <w:ind w:left="720"/>
        <w:contextualSpacing/>
        <w:rPr>
          <w:rFonts w:cs="Arial"/>
        </w:rPr>
        <w:sectPr w:rsidR="00A92C9B" w:rsidRPr="00DA2044" w:rsidSect="00A62F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6B66F1BA" w:rsidR="00A92C9B" w:rsidRDefault="00A92C9B" w:rsidP="00E9203B">
      <w:pPr>
        <w:spacing w:before="0" w:after="0" w:line="276" w:lineRule="auto"/>
        <w:rPr>
          <w:rFonts w:cs="Arial"/>
          <w:b/>
        </w:rPr>
      </w:pPr>
    </w:p>
    <w:p w14:paraId="31896ECC" w14:textId="77777777" w:rsidR="00B83849" w:rsidRPr="000765B1" w:rsidRDefault="00B83849" w:rsidP="00E9203B">
      <w:pPr>
        <w:pStyle w:val="Heading3"/>
        <w:spacing w:before="0" w:line="276" w:lineRule="auto"/>
        <w:rPr>
          <w:b w:val="0"/>
        </w:rPr>
      </w:pPr>
      <w:r w:rsidRPr="000765B1">
        <w:t>Programme Learning Outcomes</w:t>
      </w:r>
    </w:p>
    <w:p w14:paraId="69711041" w14:textId="5DB8D3F6" w:rsidR="00B83849" w:rsidRPr="00B83849" w:rsidRDefault="00B83849" w:rsidP="00E9203B">
      <w:pPr>
        <w:spacing w:before="0" w:after="0" w:line="276" w:lineRule="auto"/>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765B1" w14:paraId="12B4F4E8" w14:textId="77777777" w:rsidTr="00B83849">
        <w:tc>
          <w:tcPr>
            <w:tcW w:w="816" w:type="dxa"/>
          </w:tcPr>
          <w:p w14:paraId="472DF5B3" w14:textId="77777777" w:rsidR="00A92C9B" w:rsidRPr="000765B1" w:rsidRDefault="00A92C9B" w:rsidP="00E9203B">
            <w:pPr>
              <w:spacing w:before="0" w:after="0" w:line="276" w:lineRule="auto"/>
              <w:rPr>
                <w:rFonts w:cs="Arial"/>
                <w:b/>
                <w:sz w:val="22"/>
                <w:szCs w:val="22"/>
              </w:rPr>
            </w:pPr>
            <w:bookmarkStart w:id="0" w:name="_Hlk113017106"/>
          </w:p>
        </w:tc>
        <w:tc>
          <w:tcPr>
            <w:tcW w:w="3905" w:type="dxa"/>
          </w:tcPr>
          <w:p w14:paraId="4937BAFB" w14:textId="77777777" w:rsidR="00A92C9B" w:rsidRPr="00B83849" w:rsidRDefault="00A92C9B" w:rsidP="00E9203B">
            <w:pPr>
              <w:spacing w:before="0" w:after="0" w:line="276" w:lineRule="auto"/>
              <w:rPr>
                <w:b/>
                <w:bCs/>
              </w:rPr>
            </w:pPr>
            <w:r w:rsidRPr="00B83849">
              <w:rPr>
                <w:b/>
                <w:bCs/>
              </w:rPr>
              <w:t>Knowledge and Understanding</w:t>
            </w:r>
          </w:p>
          <w:p w14:paraId="7A0CF8AF" w14:textId="77777777" w:rsidR="00A92C9B" w:rsidRPr="000765B1" w:rsidRDefault="00A92C9B" w:rsidP="00E9203B">
            <w:pPr>
              <w:spacing w:before="0" w:after="0" w:line="276" w:lineRule="auto"/>
            </w:pPr>
          </w:p>
          <w:p w14:paraId="5EAD590B" w14:textId="77777777" w:rsidR="00A92C9B" w:rsidRPr="000765B1" w:rsidRDefault="00A92C9B" w:rsidP="00E9203B">
            <w:pPr>
              <w:spacing w:before="0" w:after="0" w:line="276" w:lineRule="auto"/>
            </w:pPr>
            <w:r w:rsidRPr="000765B1">
              <w:t>On completion of the course students will be able to:</w:t>
            </w:r>
          </w:p>
        </w:tc>
        <w:tc>
          <w:tcPr>
            <w:tcW w:w="771" w:type="dxa"/>
          </w:tcPr>
          <w:p w14:paraId="3B3DE46C" w14:textId="77777777" w:rsidR="00A92C9B" w:rsidRPr="000765B1" w:rsidRDefault="00A92C9B" w:rsidP="00E9203B">
            <w:pPr>
              <w:spacing w:before="0" w:after="0" w:line="276" w:lineRule="auto"/>
            </w:pPr>
          </w:p>
        </w:tc>
        <w:tc>
          <w:tcPr>
            <w:tcW w:w="3951" w:type="dxa"/>
          </w:tcPr>
          <w:p w14:paraId="5070CC83" w14:textId="77777777" w:rsidR="00A92C9B" w:rsidRPr="00B83849" w:rsidRDefault="00A92C9B" w:rsidP="00E9203B">
            <w:pPr>
              <w:spacing w:before="0" w:after="0" w:line="276" w:lineRule="auto"/>
              <w:rPr>
                <w:b/>
                <w:bCs/>
              </w:rPr>
            </w:pPr>
            <w:r w:rsidRPr="00B83849">
              <w:rPr>
                <w:b/>
                <w:bCs/>
              </w:rPr>
              <w:t>Intellectual Skills</w:t>
            </w:r>
          </w:p>
          <w:p w14:paraId="1262B029" w14:textId="77777777" w:rsidR="00A92C9B" w:rsidRPr="000765B1" w:rsidRDefault="00A92C9B" w:rsidP="00E9203B">
            <w:pPr>
              <w:spacing w:before="0" w:after="0" w:line="276" w:lineRule="auto"/>
            </w:pPr>
          </w:p>
          <w:p w14:paraId="6F0CBDF4" w14:textId="1FED8FDC" w:rsidR="00A92C9B" w:rsidRPr="000765B1" w:rsidRDefault="00A92C9B" w:rsidP="00E9203B">
            <w:pPr>
              <w:spacing w:before="0" w:after="0" w:line="276" w:lineRule="auto"/>
            </w:pPr>
            <w:r w:rsidRPr="000765B1">
              <w:t>On completion of the course students will be able to</w:t>
            </w:r>
            <w:r w:rsidR="007C2C1D">
              <w:t>:</w:t>
            </w:r>
          </w:p>
        </w:tc>
        <w:tc>
          <w:tcPr>
            <w:tcW w:w="725" w:type="dxa"/>
          </w:tcPr>
          <w:p w14:paraId="56E02829" w14:textId="77777777" w:rsidR="00A92C9B" w:rsidRPr="000765B1" w:rsidRDefault="00A92C9B" w:rsidP="00E9203B">
            <w:pPr>
              <w:spacing w:before="0" w:after="0" w:line="276" w:lineRule="auto"/>
            </w:pPr>
          </w:p>
        </w:tc>
        <w:tc>
          <w:tcPr>
            <w:tcW w:w="4958" w:type="dxa"/>
          </w:tcPr>
          <w:p w14:paraId="707183BC" w14:textId="77777777" w:rsidR="00A92C9B" w:rsidRPr="00B83849" w:rsidRDefault="00A92C9B" w:rsidP="00E9203B">
            <w:pPr>
              <w:spacing w:before="0" w:after="0" w:line="276" w:lineRule="auto"/>
              <w:rPr>
                <w:b/>
                <w:bCs/>
              </w:rPr>
            </w:pPr>
            <w:r w:rsidRPr="00B83849">
              <w:rPr>
                <w:b/>
                <w:bCs/>
              </w:rPr>
              <w:t>Subject Practical Skills</w:t>
            </w:r>
          </w:p>
          <w:p w14:paraId="4DD7B124" w14:textId="77777777" w:rsidR="00A92C9B" w:rsidRPr="000765B1" w:rsidRDefault="00A92C9B" w:rsidP="00E9203B">
            <w:pPr>
              <w:spacing w:before="0" w:after="0" w:line="276" w:lineRule="auto"/>
            </w:pPr>
          </w:p>
          <w:p w14:paraId="66B39701" w14:textId="77B4B8FE" w:rsidR="00A92C9B" w:rsidRPr="000765B1" w:rsidRDefault="00A92C9B" w:rsidP="00E9203B">
            <w:pPr>
              <w:spacing w:before="0" w:after="0" w:line="276" w:lineRule="auto"/>
            </w:pPr>
            <w:r w:rsidRPr="000765B1">
              <w:t>On completion of the course students will be able to</w:t>
            </w:r>
            <w:r w:rsidR="007C2C1D">
              <w:t>:</w:t>
            </w:r>
          </w:p>
        </w:tc>
      </w:tr>
      <w:tr w:rsidR="00DE50B7" w:rsidRPr="000765B1" w14:paraId="326EC52B" w14:textId="77777777" w:rsidTr="00B83849">
        <w:tc>
          <w:tcPr>
            <w:tcW w:w="816" w:type="dxa"/>
          </w:tcPr>
          <w:p w14:paraId="43241F34" w14:textId="77777777" w:rsidR="00DE50B7" w:rsidRPr="000765B1" w:rsidRDefault="00DE50B7" w:rsidP="00DE50B7">
            <w:pPr>
              <w:spacing w:before="0" w:after="0" w:line="276" w:lineRule="auto"/>
              <w:rPr>
                <w:rFonts w:cs="Arial"/>
                <w:sz w:val="22"/>
                <w:szCs w:val="22"/>
              </w:rPr>
            </w:pPr>
            <w:r w:rsidRPr="000765B1">
              <w:rPr>
                <w:rFonts w:cs="Arial"/>
                <w:sz w:val="22"/>
                <w:szCs w:val="22"/>
              </w:rPr>
              <w:t>A1</w:t>
            </w:r>
          </w:p>
        </w:tc>
        <w:tc>
          <w:tcPr>
            <w:tcW w:w="3905" w:type="dxa"/>
          </w:tcPr>
          <w:p w14:paraId="5BCDED33" w14:textId="3D50D3A3" w:rsidR="00DE50B7" w:rsidRPr="00B83849" w:rsidRDefault="00013804" w:rsidP="00DE50B7">
            <w:pPr>
              <w:spacing w:before="0" w:after="0" w:line="276" w:lineRule="auto"/>
            </w:pPr>
            <w:r>
              <w:rPr>
                <w:rFonts w:cs="Arial"/>
              </w:rPr>
              <w:t>Explain and critically evaluate complex</w:t>
            </w:r>
            <w:r w:rsidR="00DE50B7" w:rsidRPr="0065450D">
              <w:rPr>
                <w:rFonts w:cs="Arial"/>
              </w:rPr>
              <w:t xml:space="preserve"> </w:t>
            </w:r>
            <w:r w:rsidR="00A645BA">
              <w:rPr>
                <w:rFonts w:cs="Arial"/>
              </w:rPr>
              <w:t xml:space="preserve">global </w:t>
            </w:r>
            <w:r w:rsidR="00DE50B7" w:rsidRPr="0065450D">
              <w:rPr>
                <w:rFonts w:cs="Arial"/>
              </w:rPr>
              <w:t>business environmen</w:t>
            </w:r>
            <w:r w:rsidR="00F31DF6">
              <w:rPr>
                <w:rFonts w:cs="Arial"/>
              </w:rPr>
              <w:t>ts</w:t>
            </w:r>
          </w:p>
        </w:tc>
        <w:tc>
          <w:tcPr>
            <w:tcW w:w="771" w:type="dxa"/>
          </w:tcPr>
          <w:p w14:paraId="0611992B" w14:textId="77777777" w:rsidR="00DE50B7" w:rsidRPr="000765B1" w:rsidRDefault="00DE50B7" w:rsidP="00DE50B7">
            <w:pPr>
              <w:spacing w:before="0" w:after="0" w:line="276" w:lineRule="auto"/>
              <w:rPr>
                <w:rFonts w:cs="Arial"/>
                <w:sz w:val="22"/>
                <w:szCs w:val="22"/>
              </w:rPr>
            </w:pPr>
            <w:r w:rsidRPr="000765B1">
              <w:rPr>
                <w:rFonts w:cs="Arial"/>
                <w:sz w:val="22"/>
                <w:szCs w:val="22"/>
              </w:rPr>
              <w:t>B1</w:t>
            </w:r>
          </w:p>
        </w:tc>
        <w:tc>
          <w:tcPr>
            <w:tcW w:w="3951" w:type="dxa"/>
          </w:tcPr>
          <w:p w14:paraId="2C646392" w14:textId="77777777" w:rsidR="00F40B7B" w:rsidRPr="00596095" w:rsidRDefault="00F40B7B" w:rsidP="00F40B7B">
            <w:pPr>
              <w:spacing w:before="0" w:after="0" w:line="240" w:lineRule="auto"/>
              <w:jc w:val="both"/>
              <w:rPr>
                <w:rFonts w:cstheme="minorHAnsi"/>
              </w:rPr>
            </w:pPr>
            <w:r w:rsidRPr="00596095">
              <w:rPr>
                <w:rFonts w:cstheme="minorHAnsi"/>
              </w:rPr>
              <w:t>Use data to identify and solve unstructured business problems, and make evidence-based decisions</w:t>
            </w:r>
          </w:p>
          <w:p w14:paraId="6C2DBFB7" w14:textId="326C89D6" w:rsidR="00DE50B7" w:rsidRPr="00596095" w:rsidRDefault="00DE50B7" w:rsidP="00DE50B7">
            <w:pPr>
              <w:spacing w:before="0" w:after="0" w:line="276" w:lineRule="auto"/>
              <w:jc w:val="both"/>
              <w:rPr>
                <w:rFonts w:cs="Arial"/>
                <w:sz w:val="22"/>
                <w:szCs w:val="22"/>
              </w:rPr>
            </w:pPr>
          </w:p>
        </w:tc>
        <w:tc>
          <w:tcPr>
            <w:tcW w:w="725" w:type="dxa"/>
          </w:tcPr>
          <w:p w14:paraId="3220B90E" w14:textId="77777777" w:rsidR="00DE50B7" w:rsidRPr="00596095" w:rsidRDefault="00DE50B7" w:rsidP="00DE50B7">
            <w:pPr>
              <w:spacing w:before="0" w:after="0" w:line="276" w:lineRule="auto"/>
              <w:rPr>
                <w:rFonts w:cs="Arial"/>
                <w:sz w:val="22"/>
                <w:szCs w:val="22"/>
              </w:rPr>
            </w:pPr>
            <w:r w:rsidRPr="00596095">
              <w:rPr>
                <w:rFonts w:cs="Arial"/>
                <w:sz w:val="22"/>
                <w:szCs w:val="22"/>
              </w:rPr>
              <w:t>C1</w:t>
            </w:r>
          </w:p>
        </w:tc>
        <w:tc>
          <w:tcPr>
            <w:tcW w:w="4958" w:type="dxa"/>
          </w:tcPr>
          <w:p w14:paraId="6E9C6C98" w14:textId="77777777" w:rsidR="00F40B7B" w:rsidRPr="00596095" w:rsidRDefault="00F40B7B" w:rsidP="00F40B7B">
            <w:pPr>
              <w:spacing w:before="0" w:after="0" w:line="240" w:lineRule="auto"/>
              <w:jc w:val="both"/>
              <w:rPr>
                <w:rFonts w:cstheme="minorHAnsi"/>
              </w:rPr>
            </w:pPr>
            <w:r w:rsidRPr="00596095">
              <w:rPr>
                <w:rFonts w:cstheme="minorHAnsi"/>
              </w:rPr>
              <w:t>Implement current and emerging digital and technological solutions</w:t>
            </w:r>
          </w:p>
          <w:p w14:paraId="2C682561" w14:textId="39A41884" w:rsidR="00DE50B7" w:rsidRPr="00596095" w:rsidRDefault="00DE50B7" w:rsidP="00F40B7B">
            <w:pPr>
              <w:spacing w:before="0" w:after="0" w:line="240" w:lineRule="auto"/>
              <w:jc w:val="both"/>
              <w:rPr>
                <w:rFonts w:cs="Arial"/>
                <w:sz w:val="22"/>
                <w:szCs w:val="22"/>
              </w:rPr>
            </w:pPr>
          </w:p>
        </w:tc>
      </w:tr>
      <w:tr w:rsidR="00DE50B7" w:rsidRPr="000765B1" w14:paraId="154A535A" w14:textId="77777777" w:rsidTr="00B83849">
        <w:tc>
          <w:tcPr>
            <w:tcW w:w="816" w:type="dxa"/>
          </w:tcPr>
          <w:p w14:paraId="5E8ECEAC" w14:textId="77777777" w:rsidR="00DE50B7" w:rsidRPr="000765B1" w:rsidRDefault="00DE50B7" w:rsidP="00DE50B7">
            <w:pPr>
              <w:spacing w:before="0" w:after="0" w:line="276" w:lineRule="auto"/>
              <w:rPr>
                <w:rFonts w:cs="Arial"/>
                <w:sz w:val="22"/>
                <w:szCs w:val="22"/>
              </w:rPr>
            </w:pPr>
            <w:r w:rsidRPr="000765B1">
              <w:rPr>
                <w:rFonts w:cs="Arial"/>
                <w:sz w:val="22"/>
                <w:szCs w:val="22"/>
              </w:rPr>
              <w:t>A2</w:t>
            </w:r>
          </w:p>
        </w:tc>
        <w:tc>
          <w:tcPr>
            <w:tcW w:w="3905" w:type="dxa"/>
          </w:tcPr>
          <w:p w14:paraId="279B8456" w14:textId="62C4C242" w:rsidR="00DE50B7" w:rsidRPr="000765B1" w:rsidRDefault="00A82E90" w:rsidP="00DE50B7">
            <w:pPr>
              <w:spacing w:before="0" w:after="0" w:line="276" w:lineRule="auto"/>
              <w:rPr>
                <w:rFonts w:cs="Arial"/>
                <w:sz w:val="22"/>
                <w:szCs w:val="22"/>
              </w:rPr>
            </w:pPr>
            <w:r>
              <w:rPr>
                <w:rFonts w:cs="Arial"/>
              </w:rPr>
              <w:t>Communicate</w:t>
            </w:r>
            <w:r w:rsidR="00DE50B7" w:rsidRPr="0065450D">
              <w:rPr>
                <w:rFonts w:cs="Arial"/>
              </w:rPr>
              <w:t xml:space="preserve"> an in-depth knowledge</w:t>
            </w:r>
            <w:r w:rsidR="009F5C53">
              <w:rPr>
                <w:rFonts w:cs="Arial"/>
              </w:rPr>
              <w:t xml:space="preserve"> and </w:t>
            </w:r>
            <w:r w:rsidR="00DE50B7" w:rsidRPr="0065450D">
              <w:rPr>
                <w:rFonts w:cs="Arial"/>
              </w:rPr>
              <w:t>understanding of the key functional business areas</w:t>
            </w:r>
          </w:p>
        </w:tc>
        <w:tc>
          <w:tcPr>
            <w:tcW w:w="771" w:type="dxa"/>
          </w:tcPr>
          <w:p w14:paraId="1430A7A5" w14:textId="77777777" w:rsidR="00DE50B7" w:rsidRPr="000765B1" w:rsidRDefault="00DE50B7" w:rsidP="00DE50B7">
            <w:pPr>
              <w:spacing w:before="0" w:after="0" w:line="276" w:lineRule="auto"/>
              <w:rPr>
                <w:rFonts w:cs="Arial"/>
                <w:sz w:val="22"/>
                <w:szCs w:val="22"/>
              </w:rPr>
            </w:pPr>
            <w:r w:rsidRPr="000765B1">
              <w:rPr>
                <w:rFonts w:cs="Arial"/>
                <w:sz w:val="22"/>
                <w:szCs w:val="22"/>
              </w:rPr>
              <w:t>B2</w:t>
            </w:r>
          </w:p>
        </w:tc>
        <w:tc>
          <w:tcPr>
            <w:tcW w:w="3951" w:type="dxa"/>
          </w:tcPr>
          <w:p w14:paraId="3A0805A5" w14:textId="77777777" w:rsidR="00B14E39" w:rsidRPr="00596095" w:rsidRDefault="00B14E39" w:rsidP="00B14E39">
            <w:pPr>
              <w:spacing w:before="0" w:after="0" w:line="240" w:lineRule="auto"/>
              <w:jc w:val="both"/>
              <w:rPr>
                <w:rFonts w:cstheme="minorHAnsi"/>
              </w:rPr>
            </w:pPr>
            <w:r w:rsidRPr="00596095">
              <w:rPr>
                <w:rFonts w:cstheme="minorHAnsi"/>
              </w:rPr>
              <w:t>Use an enterprising mindset to create value</w:t>
            </w:r>
          </w:p>
          <w:p w14:paraId="299C1499" w14:textId="75261026" w:rsidR="00DE50B7" w:rsidRPr="00596095" w:rsidRDefault="00DE50B7" w:rsidP="00DE50B7">
            <w:pPr>
              <w:spacing w:before="0" w:after="0" w:line="276" w:lineRule="auto"/>
              <w:rPr>
                <w:rFonts w:cs="Arial"/>
                <w:sz w:val="22"/>
                <w:szCs w:val="22"/>
              </w:rPr>
            </w:pPr>
          </w:p>
        </w:tc>
        <w:tc>
          <w:tcPr>
            <w:tcW w:w="725" w:type="dxa"/>
          </w:tcPr>
          <w:p w14:paraId="63CEF923" w14:textId="77777777" w:rsidR="00DE50B7" w:rsidRPr="00596095" w:rsidRDefault="00DE50B7" w:rsidP="00DE50B7">
            <w:pPr>
              <w:spacing w:before="0" w:after="0" w:line="276" w:lineRule="auto"/>
              <w:rPr>
                <w:rFonts w:cs="Arial"/>
                <w:sz w:val="22"/>
                <w:szCs w:val="22"/>
              </w:rPr>
            </w:pPr>
            <w:r w:rsidRPr="00596095">
              <w:rPr>
                <w:rFonts w:cs="Arial"/>
                <w:sz w:val="22"/>
                <w:szCs w:val="22"/>
              </w:rPr>
              <w:t>C2</w:t>
            </w:r>
          </w:p>
        </w:tc>
        <w:tc>
          <w:tcPr>
            <w:tcW w:w="4958" w:type="dxa"/>
          </w:tcPr>
          <w:p w14:paraId="594C9474" w14:textId="16A28460" w:rsidR="00B14E39" w:rsidRPr="00596095" w:rsidRDefault="00B14E39" w:rsidP="00B14E39">
            <w:pPr>
              <w:spacing w:before="0" w:after="0" w:line="240" w:lineRule="auto"/>
              <w:jc w:val="both"/>
              <w:rPr>
                <w:rFonts w:cstheme="minorHAnsi"/>
              </w:rPr>
            </w:pPr>
            <w:r w:rsidRPr="00596095">
              <w:rPr>
                <w:rFonts w:cstheme="minorHAnsi"/>
              </w:rPr>
              <w:t xml:space="preserve">Identify </w:t>
            </w:r>
            <w:r w:rsidR="009F5C53" w:rsidRPr="00596095">
              <w:rPr>
                <w:rFonts w:cstheme="minorHAnsi"/>
              </w:rPr>
              <w:t xml:space="preserve">business </w:t>
            </w:r>
            <w:r w:rsidRPr="00596095">
              <w:rPr>
                <w:rFonts w:cstheme="minorHAnsi"/>
              </w:rPr>
              <w:t>opportunities and make a difference</w:t>
            </w:r>
          </w:p>
          <w:p w14:paraId="16389F77" w14:textId="4BE8914F" w:rsidR="00DE50B7" w:rsidRPr="00596095" w:rsidRDefault="00DE50B7" w:rsidP="00DE50B7">
            <w:pPr>
              <w:spacing w:before="0" w:after="0" w:line="276" w:lineRule="auto"/>
              <w:rPr>
                <w:rFonts w:cs="Arial"/>
                <w:sz w:val="22"/>
                <w:szCs w:val="22"/>
              </w:rPr>
            </w:pPr>
          </w:p>
        </w:tc>
      </w:tr>
      <w:tr w:rsidR="00F31DF6" w:rsidRPr="000765B1" w14:paraId="346A8E4D" w14:textId="77777777" w:rsidTr="00B83849">
        <w:tc>
          <w:tcPr>
            <w:tcW w:w="816" w:type="dxa"/>
          </w:tcPr>
          <w:p w14:paraId="5F6C633C" w14:textId="77777777" w:rsidR="00F31DF6" w:rsidRPr="000765B1" w:rsidRDefault="00F31DF6" w:rsidP="00F31DF6">
            <w:pPr>
              <w:spacing w:before="0" w:after="0" w:line="276" w:lineRule="auto"/>
              <w:rPr>
                <w:rFonts w:cs="Arial"/>
                <w:sz w:val="22"/>
                <w:szCs w:val="22"/>
              </w:rPr>
            </w:pPr>
            <w:r w:rsidRPr="000765B1">
              <w:rPr>
                <w:rFonts w:cs="Arial"/>
                <w:sz w:val="22"/>
                <w:szCs w:val="22"/>
              </w:rPr>
              <w:t>A3</w:t>
            </w:r>
          </w:p>
        </w:tc>
        <w:tc>
          <w:tcPr>
            <w:tcW w:w="3905" w:type="dxa"/>
          </w:tcPr>
          <w:p w14:paraId="5C27CFD5" w14:textId="0489BEB3" w:rsidR="00F31DF6" w:rsidRPr="000765B1" w:rsidRDefault="00A82E90" w:rsidP="00F31DF6">
            <w:pPr>
              <w:spacing w:before="0" w:after="0" w:line="276" w:lineRule="auto"/>
              <w:rPr>
                <w:rFonts w:cs="Arial"/>
                <w:sz w:val="22"/>
                <w:szCs w:val="22"/>
              </w:rPr>
            </w:pPr>
            <w:r>
              <w:rPr>
                <w:rFonts w:cs="Arial"/>
              </w:rPr>
              <w:t>Apply</w:t>
            </w:r>
            <w:r w:rsidR="00F31DF6" w:rsidRPr="0065450D">
              <w:rPr>
                <w:rFonts w:cs="Arial"/>
              </w:rPr>
              <w:t xml:space="preserve"> a detailed and critical understanding of how</w:t>
            </w:r>
            <w:r w:rsidR="000411FE">
              <w:rPr>
                <w:rFonts w:cs="Arial"/>
              </w:rPr>
              <w:t xml:space="preserve"> </w:t>
            </w:r>
            <w:r w:rsidR="00596095">
              <w:rPr>
                <w:rFonts w:cs="Arial"/>
              </w:rPr>
              <w:t xml:space="preserve">global </w:t>
            </w:r>
            <w:r w:rsidR="00596095" w:rsidRPr="0065450D">
              <w:rPr>
                <w:rFonts w:cs="Arial"/>
              </w:rPr>
              <w:t>business</w:t>
            </w:r>
            <w:r w:rsidR="00F31DF6" w:rsidRPr="0065450D">
              <w:rPr>
                <w:rFonts w:cs="Arial"/>
              </w:rPr>
              <w:t xml:space="preserve"> elements interrelate and affect overall organisational performance</w:t>
            </w:r>
          </w:p>
        </w:tc>
        <w:tc>
          <w:tcPr>
            <w:tcW w:w="771" w:type="dxa"/>
          </w:tcPr>
          <w:p w14:paraId="7E5D12D0" w14:textId="77777777" w:rsidR="00F31DF6" w:rsidRPr="000765B1" w:rsidRDefault="00F31DF6" w:rsidP="00F31DF6">
            <w:pPr>
              <w:spacing w:before="0" w:after="0" w:line="276" w:lineRule="auto"/>
              <w:rPr>
                <w:rFonts w:cs="Arial"/>
                <w:sz w:val="22"/>
                <w:szCs w:val="22"/>
              </w:rPr>
            </w:pPr>
            <w:r w:rsidRPr="000765B1">
              <w:rPr>
                <w:rFonts w:cs="Arial"/>
                <w:sz w:val="22"/>
                <w:szCs w:val="22"/>
              </w:rPr>
              <w:t>B3</w:t>
            </w:r>
          </w:p>
        </w:tc>
        <w:tc>
          <w:tcPr>
            <w:tcW w:w="3951" w:type="dxa"/>
          </w:tcPr>
          <w:p w14:paraId="53A7C01B" w14:textId="3F7FF2D9" w:rsidR="00F31DF6" w:rsidRPr="00596095" w:rsidRDefault="009A6211" w:rsidP="00F31DF6">
            <w:pPr>
              <w:spacing w:before="0" w:after="0" w:line="276" w:lineRule="auto"/>
              <w:rPr>
                <w:rFonts w:cs="Arial"/>
                <w:sz w:val="22"/>
                <w:szCs w:val="22"/>
              </w:rPr>
            </w:pPr>
            <w:r w:rsidRPr="00596095">
              <w:rPr>
                <w:rFonts w:cs="Arial"/>
              </w:rPr>
              <w:t>Interpret, analyse, evaluate and draw inferences from business information and other relevant information sources</w:t>
            </w:r>
          </w:p>
        </w:tc>
        <w:tc>
          <w:tcPr>
            <w:tcW w:w="725" w:type="dxa"/>
          </w:tcPr>
          <w:p w14:paraId="6581A01A" w14:textId="77777777" w:rsidR="00F31DF6" w:rsidRPr="00596095" w:rsidRDefault="00F31DF6" w:rsidP="00F31DF6">
            <w:pPr>
              <w:spacing w:before="0" w:after="0" w:line="276" w:lineRule="auto"/>
              <w:rPr>
                <w:rFonts w:cs="Arial"/>
                <w:sz w:val="22"/>
                <w:szCs w:val="22"/>
              </w:rPr>
            </w:pPr>
            <w:r w:rsidRPr="00596095">
              <w:rPr>
                <w:rFonts w:cs="Arial"/>
                <w:sz w:val="22"/>
                <w:szCs w:val="22"/>
              </w:rPr>
              <w:t>C3</w:t>
            </w:r>
          </w:p>
        </w:tc>
        <w:tc>
          <w:tcPr>
            <w:tcW w:w="4958" w:type="dxa"/>
          </w:tcPr>
          <w:p w14:paraId="7D81B7A6" w14:textId="77777777" w:rsidR="009A6211" w:rsidRPr="00596095" w:rsidRDefault="009A6211" w:rsidP="009A6211">
            <w:pPr>
              <w:spacing w:before="0" w:after="0" w:line="240" w:lineRule="auto"/>
              <w:jc w:val="both"/>
              <w:rPr>
                <w:rFonts w:cstheme="minorHAnsi"/>
              </w:rPr>
            </w:pPr>
            <w:r w:rsidRPr="00596095">
              <w:rPr>
                <w:rFonts w:cstheme="minorHAnsi"/>
              </w:rPr>
              <w:t>Work effectively in diverse environments, and with others and get things done</w:t>
            </w:r>
          </w:p>
          <w:p w14:paraId="38E7EC8C" w14:textId="2A9445E6" w:rsidR="00F31DF6" w:rsidRPr="00596095" w:rsidRDefault="00F31DF6" w:rsidP="00F31DF6">
            <w:pPr>
              <w:spacing w:before="0" w:after="0" w:line="276" w:lineRule="auto"/>
              <w:rPr>
                <w:rFonts w:cs="Arial"/>
                <w:sz w:val="22"/>
                <w:szCs w:val="22"/>
              </w:rPr>
            </w:pPr>
          </w:p>
        </w:tc>
      </w:tr>
      <w:tr w:rsidR="00F31DF6" w:rsidRPr="000765B1" w14:paraId="328082EC" w14:textId="77777777" w:rsidTr="00B83849">
        <w:tc>
          <w:tcPr>
            <w:tcW w:w="816" w:type="dxa"/>
          </w:tcPr>
          <w:p w14:paraId="76E1F8D6" w14:textId="77777777" w:rsidR="00F31DF6" w:rsidRPr="000765B1" w:rsidRDefault="00F31DF6" w:rsidP="00F31DF6">
            <w:pPr>
              <w:spacing w:before="0" w:after="0" w:line="276" w:lineRule="auto"/>
              <w:rPr>
                <w:rFonts w:cs="Arial"/>
                <w:sz w:val="22"/>
                <w:szCs w:val="22"/>
              </w:rPr>
            </w:pPr>
            <w:r w:rsidRPr="000765B1">
              <w:rPr>
                <w:rFonts w:cs="Arial"/>
                <w:sz w:val="22"/>
                <w:szCs w:val="22"/>
              </w:rPr>
              <w:t>A4</w:t>
            </w:r>
          </w:p>
        </w:tc>
        <w:tc>
          <w:tcPr>
            <w:tcW w:w="3905" w:type="dxa"/>
          </w:tcPr>
          <w:p w14:paraId="561413EA" w14:textId="0B939AF4" w:rsidR="00F31DF6" w:rsidRPr="000765B1" w:rsidRDefault="00A82E90" w:rsidP="00F31DF6">
            <w:pPr>
              <w:spacing w:before="0" w:after="0" w:line="276" w:lineRule="auto"/>
              <w:rPr>
                <w:rFonts w:cs="Arial"/>
                <w:sz w:val="22"/>
                <w:szCs w:val="22"/>
              </w:rPr>
            </w:pPr>
            <w:r>
              <w:rPr>
                <w:rFonts w:cs="Arial"/>
              </w:rPr>
              <w:t xml:space="preserve">Apply </w:t>
            </w:r>
            <w:r w:rsidR="00F31DF6" w:rsidRPr="0065450D">
              <w:rPr>
                <w:rFonts w:cs="Arial"/>
              </w:rPr>
              <w:t>a critical awareness and understanding of current issues of global concern such as sustainability, ethics and social responsibility and how these relate to contemporary business practice</w:t>
            </w:r>
          </w:p>
        </w:tc>
        <w:tc>
          <w:tcPr>
            <w:tcW w:w="771" w:type="dxa"/>
          </w:tcPr>
          <w:p w14:paraId="5B4CE0AE" w14:textId="77777777" w:rsidR="00F31DF6" w:rsidRPr="000765B1" w:rsidRDefault="00F31DF6" w:rsidP="00F31DF6">
            <w:pPr>
              <w:spacing w:before="0" w:after="0" w:line="276" w:lineRule="auto"/>
              <w:rPr>
                <w:rFonts w:cs="Arial"/>
                <w:sz w:val="22"/>
                <w:szCs w:val="22"/>
              </w:rPr>
            </w:pPr>
            <w:r w:rsidRPr="000765B1">
              <w:rPr>
                <w:rFonts w:cs="Arial"/>
                <w:sz w:val="22"/>
                <w:szCs w:val="22"/>
              </w:rPr>
              <w:t>B4</w:t>
            </w:r>
          </w:p>
        </w:tc>
        <w:tc>
          <w:tcPr>
            <w:tcW w:w="3951" w:type="dxa"/>
          </w:tcPr>
          <w:p w14:paraId="2F5469E6" w14:textId="36A57C4B" w:rsidR="00F31DF6" w:rsidRPr="000765B1" w:rsidRDefault="009A6211" w:rsidP="00F31DF6">
            <w:pPr>
              <w:spacing w:before="0" w:after="0" w:line="276" w:lineRule="auto"/>
              <w:rPr>
                <w:rFonts w:cs="Arial"/>
                <w:sz w:val="22"/>
                <w:szCs w:val="22"/>
              </w:rPr>
            </w:pPr>
            <w:r w:rsidRPr="0065450D">
              <w:rPr>
                <w:rFonts w:cs="Arial"/>
              </w:rPr>
              <w:t xml:space="preserve">Use relevant critical, creative or entrepreneurial skills to deal with </w:t>
            </w:r>
            <w:r w:rsidR="00596095">
              <w:rPr>
                <w:rFonts w:cs="Arial"/>
              </w:rPr>
              <w:t xml:space="preserve">global </w:t>
            </w:r>
            <w:r w:rsidRPr="0065450D">
              <w:rPr>
                <w:rFonts w:cs="Arial"/>
              </w:rPr>
              <w:t xml:space="preserve">management problems and issues </w:t>
            </w:r>
            <w:r w:rsidR="00A82E90">
              <w:rPr>
                <w:rFonts w:cs="Arial"/>
              </w:rPr>
              <w:t>to</w:t>
            </w:r>
            <w:r w:rsidRPr="0065450D">
              <w:rPr>
                <w:rFonts w:cs="Arial"/>
              </w:rPr>
              <w:t xml:space="preserve"> produce recommendations for decision and subsequent action</w:t>
            </w:r>
          </w:p>
        </w:tc>
        <w:tc>
          <w:tcPr>
            <w:tcW w:w="725" w:type="dxa"/>
          </w:tcPr>
          <w:p w14:paraId="546F6B9A" w14:textId="77777777" w:rsidR="00F31DF6" w:rsidRPr="000765B1" w:rsidRDefault="00F31DF6" w:rsidP="00F31DF6">
            <w:pPr>
              <w:spacing w:before="0" w:after="0" w:line="276" w:lineRule="auto"/>
              <w:rPr>
                <w:rFonts w:cs="Arial"/>
                <w:sz w:val="22"/>
                <w:szCs w:val="22"/>
              </w:rPr>
            </w:pPr>
            <w:r w:rsidRPr="000765B1">
              <w:rPr>
                <w:rFonts w:cs="Arial"/>
                <w:sz w:val="22"/>
                <w:szCs w:val="22"/>
              </w:rPr>
              <w:t>C4</w:t>
            </w:r>
          </w:p>
        </w:tc>
        <w:tc>
          <w:tcPr>
            <w:tcW w:w="4958" w:type="dxa"/>
          </w:tcPr>
          <w:p w14:paraId="517FE4FC" w14:textId="4D44A69E" w:rsidR="00F31DF6" w:rsidRPr="000765B1" w:rsidRDefault="00D3271B" w:rsidP="009A6211">
            <w:pPr>
              <w:spacing w:before="0" w:after="0" w:line="240" w:lineRule="auto"/>
              <w:jc w:val="both"/>
              <w:rPr>
                <w:rFonts w:cs="Arial"/>
                <w:sz w:val="22"/>
                <w:szCs w:val="22"/>
              </w:rPr>
            </w:pPr>
            <w:r w:rsidRPr="0065450D">
              <w:rPr>
                <w:rFonts w:cs="Arial"/>
              </w:rPr>
              <w:t xml:space="preserve">Conduct </w:t>
            </w:r>
            <w:r w:rsidR="009F5C53">
              <w:rPr>
                <w:rFonts w:cs="Arial"/>
              </w:rPr>
              <w:t xml:space="preserve">and present </w:t>
            </w:r>
            <w:r w:rsidRPr="0065450D">
              <w:rPr>
                <w:rFonts w:cs="Arial"/>
              </w:rPr>
              <w:t xml:space="preserve">themselves in a professional manner appropriate for the </w:t>
            </w:r>
            <w:r w:rsidR="00596095">
              <w:rPr>
                <w:rFonts w:cs="Arial"/>
              </w:rPr>
              <w:t xml:space="preserve">global </w:t>
            </w:r>
            <w:r w:rsidRPr="0065450D">
              <w:rPr>
                <w:rFonts w:cs="Arial"/>
              </w:rPr>
              <w:t>workplace</w:t>
            </w:r>
          </w:p>
        </w:tc>
      </w:tr>
      <w:bookmarkEnd w:id="0"/>
    </w:tbl>
    <w:p w14:paraId="08C47344" w14:textId="77777777" w:rsidR="00A92C9B" w:rsidRPr="00DA2044" w:rsidRDefault="00A92C9B" w:rsidP="00E9203B">
      <w:pPr>
        <w:spacing w:before="0" w:after="0" w:line="276" w:lineRule="auto"/>
        <w:rPr>
          <w:rFonts w:cs="Arial"/>
        </w:rPr>
      </w:pPr>
    </w:p>
    <w:p w14:paraId="7386A40F" w14:textId="77777777" w:rsidR="00A92C9B" w:rsidRPr="00DA2044" w:rsidRDefault="00A92C9B" w:rsidP="00E9203B">
      <w:pPr>
        <w:spacing w:before="0" w:after="0" w:line="276" w:lineRule="auto"/>
        <w:rPr>
          <w:rFonts w:cs="Arial"/>
        </w:rPr>
      </w:pPr>
    </w:p>
    <w:p w14:paraId="3CC49452" w14:textId="0B638F0C" w:rsidR="00385F2B" w:rsidRDefault="00A92C9B" w:rsidP="00E9203B">
      <w:pPr>
        <w:spacing w:before="0" w:after="0" w:line="276" w:lineRule="auto"/>
      </w:pPr>
      <w:r w:rsidRPr="00DA2044">
        <w:t xml:space="preserve">In addition to the programme learning outcomes identified overleaf, the programme of study defined in this programme specification will allow students to develop a range of </w:t>
      </w:r>
      <w:r w:rsidR="00880925">
        <w:t xml:space="preserve">key </w:t>
      </w:r>
      <w:r w:rsidR="00C42092">
        <w:t xml:space="preserve">skills </w:t>
      </w:r>
      <w:r w:rsidRPr="00DA2044">
        <w:t>as</w:t>
      </w:r>
      <w:r w:rsidR="00C42092">
        <w:t xml:space="preserve"> listed in the following </w:t>
      </w:r>
      <w:r w:rsidR="004C2050" w:rsidRPr="004C2050">
        <w:t>Graduate and Academic Success Framework</w:t>
      </w:r>
      <w:r w:rsidR="00C42092">
        <w:t xml:space="preserve">: </w:t>
      </w:r>
    </w:p>
    <w:p w14:paraId="05736AF9" w14:textId="37DB7AFE" w:rsidR="00B83849" w:rsidRDefault="00B83849" w:rsidP="00E9203B">
      <w:pPr>
        <w:pStyle w:val="Heading3"/>
        <w:spacing w:before="0" w:line="276" w:lineRule="auto"/>
        <w:jc w:val="center"/>
      </w:pPr>
      <w:r w:rsidRPr="00EA3176">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E259B2" w14:paraId="039FA9D6" w14:textId="77777777" w:rsidTr="00B83849">
        <w:tc>
          <w:tcPr>
            <w:tcW w:w="2202" w:type="dxa"/>
          </w:tcPr>
          <w:p w14:paraId="3E40BADB" w14:textId="77777777" w:rsidR="00C95364" w:rsidRPr="00E259B2" w:rsidRDefault="00C95364" w:rsidP="00E9203B">
            <w:pPr>
              <w:spacing w:before="0" w:after="0" w:line="276" w:lineRule="auto"/>
              <w:rPr>
                <w:sz w:val="22"/>
                <w:szCs w:val="22"/>
              </w:rPr>
            </w:pPr>
            <w:r w:rsidRPr="00E259B2">
              <w:rPr>
                <w:sz w:val="22"/>
                <w:szCs w:val="22"/>
              </w:rPr>
              <w:t>Self-Awareness Skills</w:t>
            </w:r>
          </w:p>
        </w:tc>
        <w:tc>
          <w:tcPr>
            <w:tcW w:w="2202" w:type="dxa"/>
          </w:tcPr>
          <w:p w14:paraId="544D3EAC" w14:textId="77777777" w:rsidR="00C95364" w:rsidRPr="00E259B2" w:rsidRDefault="00C95364" w:rsidP="00E9203B">
            <w:pPr>
              <w:spacing w:before="0" w:after="0" w:line="276" w:lineRule="auto"/>
              <w:rPr>
                <w:sz w:val="22"/>
                <w:szCs w:val="22"/>
              </w:rPr>
            </w:pPr>
            <w:r w:rsidRPr="00E259B2">
              <w:rPr>
                <w:sz w:val="22"/>
                <w:szCs w:val="22"/>
              </w:rPr>
              <w:t>Communication Skills</w:t>
            </w:r>
          </w:p>
        </w:tc>
        <w:tc>
          <w:tcPr>
            <w:tcW w:w="2203" w:type="dxa"/>
          </w:tcPr>
          <w:p w14:paraId="326A2187" w14:textId="621C7FCA" w:rsidR="00C95364" w:rsidRPr="00E259B2" w:rsidRDefault="00014170" w:rsidP="00E9203B">
            <w:pPr>
              <w:spacing w:before="0" w:after="0" w:line="276" w:lineRule="auto"/>
              <w:rPr>
                <w:sz w:val="22"/>
                <w:szCs w:val="22"/>
              </w:rPr>
            </w:pPr>
            <w:r w:rsidRPr="00E259B2">
              <w:rPr>
                <w:sz w:val="22"/>
                <w:szCs w:val="22"/>
              </w:rPr>
              <w:t>Digital and numerical skills</w:t>
            </w:r>
          </w:p>
        </w:tc>
        <w:tc>
          <w:tcPr>
            <w:tcW w:w="2202" w:type="dxa"/>
          </w:tcPr>
          <w:p w14:paraId="2C95181A" w14:textId="76AAA80B" w:rsidR="00C95364" w:rsidRPr="00E259B2" w:rsidRDefault="00744890" w:rsidP="00E9203B">
            <w:pPr>
              <w:spacing w:before="0" w:after="0" w:line="276" w:lineRule="auto"/>
              <w:rPr>
                <w:sz w:val="22"/>
                <w:szCs w:val="22"/>
              </w:rPr>
            </w:pPr>
            <w:r w:rsidRPr="00E259B2">
              <w:rPr>
                <w:sz w:val="22"/>
                <w:szCs w:val="22"/>
              </w:rPr>
              <w:t>Interpersonal skills</w:t>
            </w:r>
          </w:p>
        </w:tc>
        <w:tc>
          <w:tcPr>
            <w:tcW w:w="2203" w:type="dxa"/>
          </w:tcPr>
          <w:p w14:paraId="6ECA7209" w14:textId="2D359E18" w:rsidR="00C95364" w:rsidRPr="00E259B2" w:rsidRDefault="00FB7D3F" w:rsidP="00E9203B">
            <w:pPr>
              <w:spacing w:before="0" w:after="0" w:line="276" w:lineRule="auto"/>
              <w:rPr>
                <w:sz w:val="22"/>
                <w:szCs w:val="22"/>
              </w:rPr>
            </w:pPr>
            <w:r w:rsidRPr="00E259B2">
              <w:rPr>
                <w:sz w:val="22"/>
                <w:szCs w:val="22"/>
              </w:rPr>
              <w:t>Research Skills</w:t>
            </w:r>
          </w:p>
        </w:tc>
        <w:tc>
          <w:tcPr>
            <w:tcW w:w="2202" w:type="dxa"/>
          </w:tcPr>
          <w:p w14:paraId="6785C63E" w14:textId="78ED7EEC" w:rsidR="00C95364" w:rsidRPr="00E259B2" w:rsidRDefault="0034485E" w:rsidP="00E9203B">
            <w:pPr>
              <w:spacing w:before="0" w:after="0" w:line="276" w:lineRule="auto"/>
              <w:rPr>
                <w:bCs/>
                <w:sz w:val="22"/>
                <w:szCs w:val="22"/>
              </w:rPr>
            </w:pPr>
            <w:r w:rsidRPr="00E259B2">
              <w:rPr>
                <w:bCs/>
                <w:sz w:val="22"/>
                <w:szCs w:val="22"/>
              </w:rPr>
              <w:t>Management and Leadership</w:t>
            </w:r>
          </w:p>
        </w:tc>
        <w:tc>
          <w:tcPr>
            <w:tcW w:w="2203" w:type="dxa"/>
          </w:tcPr>
          <w:p w14:paraId="121325D9" w14:textId="3C7C5194" w:rsidR="00C95364" w:rsidRPr="00E259B2" w:rsidRDefault="00EA3176" w:rsidP="00E9203B">
            <w:pPr>
              <w:spacing w:before="0" w:after="0" w:line="276" w:lineRule="auto"/>
              <w:rPr>
                <w:bCs/>
                <w:sz w:val="22"/>
                <w:szCs w:val="22"/>
              </w:rPr>
            </w:pPr>
            <w:r w:rsidRPr="00E259B2">
              <w:rPr>
                <w:bCs/>
                <w:sz w:val="22"/>
                <w:szCs w:val="22"/>
              </w:rPr>
              <w:t>Creativity and problem-solving skills</w:t>
            </w:r>
          </w:p>
        </w:tc>
      </w:tr>
      <w:tr w:rsidR="00C95364" w:rsidRPr="00E259B2" w14:paraId="0E3D5758" w14:textId="77777777" w:rsidTr="00B83849">
        <w:tc>
          <w:tcPr>
            <w:tcW w:w="2202" w:type="dxa"/>
          </w:tcPr>
          <w:p w14:paraId="41BE0CAF" w14:textId="77777777" w:rsidR="00EA3176" w:rsidRPr="00E259B2" w:rsidRDefault="00EA3176" w:rsidP="00E9203B">
            <w:pPr>
              <w:spacing w:before="0" w:after="0" w:line="276" w:lineRule="auto"/>
              <w:rPr>
                <w:rFonts w:eastAsiaTheme="minorHAnsi"/>
                <w:sz w:val="22"/>
                <w:szCs w:val="22"/>
              </w:rPr>
            </w:pPr>
            <w:r w:rsidRPr="00E259B2">
              <w:rPr>
                <w:rFonts w:eastAsiaTheme="minorHAnsi"/>
                <w:sz w:val="22"/>
                <w:szCs w:val="22"/>
              </w:rPr>
              <w:t>Take responsibility for own learning and plan for and record own personal development</w:t>
            </w:r>
          </w:p>
          <w:p w14:paraId="1F432C78" w14:textId="79E115EB" w:rsidR="00C95364" w:rsidRPr="00E259B2" w:rsidRDefault="00C95364" w:rsidP="00E9203B">
            <w:pPr>
              <w:spacing w:before="0" w:after="0" w:line="276" w:lineRule="auto"/>
              <w:rPr>
                <w:sz w:val="22"/>
                <w:szCs w:val="22"/>
              </w:rPr>
            </w:pPr>
          </w:p>
        </w:tc>
        <w:tc>
          <w:tcPr>
            <w:tcW w:w="2202" w:type="dxa"/>
          </w:tcPr>
          <w:p w14:paraId="6F0DB422" w14:textId="52192C21" w:rsidR="00C95364" w:rsidRPr="00E259B2" w:rsidRDefault="00EA3176" w:rsidP="00E9203B">
            <w:pPr>
              <w:spacing w:before="0" w:after="0" w:line="276" w:lineRule="auto"/>
              <w:rPr>
                <w:rFonts w:eastAsiaTheme="minorHAnsi"/>
                <w:sz w:val="22"/>
                <w:szCs w:val="22"/>
              </w:rPr>
            </w:pPr>
            <w:r w:rsidRPr="00E259B2">
              <w:rPr>
                <w:rFonts w:eastAsiaTheme="minorHAnsi"/>
                <w:sz w:val="22"/>
                <w:szCs w:val="22"/>
              </w:rPr>
              <w:t xml:space="preserve">Synthesise information to express ideas clearly in writing and the spoken word to diverse and multiple audiences </w:t>
            </w:r>
          </w:p>
        </w:tc>
        <w:tc>
          <w:tcPr>
            <w:tcW w:w="2203" w:type="dxa"/>
          </w:tcPr>
          <w:p w14:paraId="66C9BADE" w14:textId="77777777" w:rsidR="00EA3176" w:rsidRPr="00E259B2" w:rsidRDefault="00EA3176" w:rsidP="00E9203B">
            <w:pPr>
              <w:spacing w:before="0" w:after="0" w:line="276" w:lineRule="auto"/>
              <w:rPr>
                <w:rFonts w:eastAsiaTheme="minorHAnsi"/>
                <w:sz w:val="22"/>
                <w:szCs w:val="22"/>
                <w:lang w:eastAsia="en-US"/>
              </w:rPr>
            </w:pPr>
            <w:r w:rsidRPr="00E259B2">
              <w:rPr>
                <w:rFonts w:eastAsiaTheme="minorHAnsi"/>
                <w:sz w:val="22"/>
                <w:szCs w:val="22"/>
                <w:lang w:eastAsia="en-US"/>
              </w:rPr>
              <w:t>Handle and understand number as required for context</w:t>
            </w:r>
          </w:p>
          <w:p w14:paraId="7BC4738F" w14:textId="4D3402FB" w:rsidR="00C95364" w:rsidRPr="00E259B2" w:rsidRDefault="00C95364" w:rsidP="00E9203B">
            <w:pPr>
              <w:spacing w:before="0" w:after="0" w:line="276" w:lineRule="auto"/>
              <w:rPr>
                <w:sz w:val="22"/>
                <w:szCs w:val="22"/>
              </w:rPr>
            </w:pPr>
          </w:p>
        </w:tc>
        <w:tc>
          <w:tcPr>
            <w:tcW w:w="2202" w:type="dxa"/>
          </w:tcPr>
          <w:p w14:paraId="550BC35C" w14:textId="77777777" w:rsidR="00EA3176" w:rsidRPr="00E259B2" w:rsidRDefault="00EA3176" w:rsidP="00E9203B">
            <w:pPr>
              <w:spacing w:before="0" w:after="0" w:line="276" w:lineRule="auto"/>
              <w:rPr>
                <w:rFonts w:eastAsiaTheme="minorHAnsi"/>
                <w:sz w:val="22"/>
                <w:szCs w:val="22"/>
              </w:rPr>
            </w:pPr>
            <w:r w:rsidRPr="00E259B2">
              <w:rPr>
                <w:rFonts w:eastAsiaTheme="minorHAnsi"/>
                <w:sz w:val="22"/>
                <w:szCs w:val="22"/>
              </w:rPr>
              <w:t>Work well with others in a group or team</w:t>
            </w:r>
          </w:p>
          <w:p w14:paraId="3A9234DA" w14:textId="79DDCDFB" w:rsidR="00C95364" w:rsidRPr="00E259B2" w:rsidRDefault="00C95364" w:rsidP="00E9203B">
            <w:pPr>
              <w:spacing w:before="0" w:after="0" w:line="276" w:lineRule="auto"/>
              <w:rPr>
                <w:sz w:val="22"/>
                <w:szCs w:val="22"/>
              </w:rPr>
            </w:pPr>
          </w:p>
        </w:tc>
        <w:tc>
          <w:tcPr>
            <w:tcW w:w="2203" w:type="dxa"/>
          </w:tcPr>
          <w:p w14:paraId="7D9E0EB1" w14:textId="2374E181" w:rsidR="00EA3176" w:rsidRPr="00E259B2" w:rsidRDefault="00EA3176" w:rsidP="00E9203B">
            <w:pPr>
              <w:spacing w:before="0" w:after="0" w:line="276" w:lineRule="auto"/>
              <w:rPr>
                <w:rFonts w:eastAsiaTheme="minorHAnsi"/>
                <w:sz w:val="22"/>
                <w:szCs w:val="22"/>
              </w:rPr>
            </w:pPr>
            <w:r w:rsidRPr="00E259B2">
              <w:rPr>
                <w:rFonts w:eastAsiaTheme="minorHAnsi"/>
                <w:sz w:val="22"/>
                <w:szCs w:val="22"/>
              </w:rPr>
              <w:t xml:space="preserve">Identify and use effective ways to search and validate </w:t>
            </w:r>
            <w:r w:rsidR="009F5C53" w:rsidRPr="00E259B2">
              <w:rPr>
                <w:rFonts w:eastAsiaTheme="minorHAnsi"/>
                <w:sz w:val="22"/>
                <w:szCs w:val="22"/>
              </w:rPr>
              <w:t xml:space="preserve">data and </w:t>
            </w:r>
            <w:r w:rsidRPr="00E259B2">
              <w:rPr>
                <w:rFonts w:eastAsiaTheme="minorHAnsi"/>
                <w:sz w:val="22"/>
                <w:szCs w:val="22"/>
              </w:rPr>
              <w:t xml:space="preserve">information  </w:t>
            </w:r>
          </w:p>
          <w:p w14:paraId="16026B6F" w14:textId="19AF6C63" w:rsidR="00C95364" w:rsidRPr="00E259B2" w:rsidRDefault="00C95364" w:rsidP="00E9203B">
            <w:pPr>
              <w:spacing w:before="0" w:after="0" w:line="276" w:lineRule="auto"/>
              <w:rPr>
                <w:sz w:val="22"/>
                <w:szCs w:val="22"/>
              </w:rPr>
            </w:pPr>
          </w:p>
        </w:tc>
        <w:tc>
          <w:tcPr>
            <w:tcW w:w="2202" w:type="dxa"/>
          </w:tcPr>
          <w:p w14:paraId="6E578AC9" w14:textId="4B6BE378" w:rsidR="00EA3176" w:rsidRPr="00E259B2" w:rsidRDefault="00EA3176" w:rsidP="00E9203B">
            <w:pPr>
              <w:spacing w:before="0" w:after="0" w:line="276" w:lineRule="auto"/>
              <w:rPr>
                <w:rFonts w:eastAsiaTheme="minorHAnsi"/>
                <w:sz w:val="22"/>
                <w:szCs w:val="22"/>
                <w:lang w:eastAsia="en-US"/>
              </w:rPr>
            </w:pPr>
            <w:r w:rsidRPr="00E259B2">
              <w:rPr>
                <w:rFonts w:eastAsiaTheme="minorHAnsi"/>
                <w:sz w:val="22"/>
                <w:szCs w:val="22"/>
                <w:lang w:eastAsia="en-US"/>
              </w:rPr>
              <w:t>Seek opportunities to initiate and determine the scope of a task/</w:t>
            </w:r>
            <w:r w:rsidR="004D10FB" w:rsidRPr="00E259B2">
              <w:rPr>
                <w:rFonts w:eastAsiaTheme="minorHAnsi"/>
                <w:sz w:val="22"/>
                <w:szCs w:val="22"/>
                <w:lang w:eastAsia="en-US"/>
              </w:rPr>
              <w:t xml:space="preserve"> </w:t>
            </w:r>
            <w:r w:rsidRPr="00E259B2">
              <w:rPr>
                <w:rFonts w:eastAsiaTheme="minorHAnsi"/>
                <w:sz w:val="22"/>
                <w:szCs w:val="22"/>
                <w:lang w:eastAsia="en-US"/>
              </w:rPr>
              <w:t>project</w:t>
            </w:r>
            <w:r w:rsidR="009F5C53" w:rsidRPr="00E259B2">
              <w:rPr>
                <w:rFonts w:eastAsiaTheme="minorHAnsi"/>
                <w:sz w:val="22"/>
                <w:szCs w:val="22"/>
                <w:lang w:eastAsia="en-US"/>
              </w:rPr>
              <w:t>/</w:t>
            </w:r>
            <w:r w:rsidR="004D10FB" w:rsidRPr="00E259B2">
              <w:rPr>
                <w:rFonts w:eastAsiaTheme="minorHAnsi"/>
                <w:sz w:val="22"/>
                <w:szCs w:val="22"/>
                <w:lang w:eastAsia="en-US"/>
              </w:rPr>
              <w:t xml:space="preserve"> </w:t>
            </w:r>
            <w:r w:rsidR="009F5C53" w:rsidRPr="00E259B2">
              <w:rPr>
                <w:rFonts w:eastAsiaTheme="minorHAnsi"/>
                <w:sz w:val="22"/>
                <w:szCs w:val="22"/>
                <w:lang w:eastAsia="en-US"/>
              </w:rPr>
              <w:t>problem</w:t>
            </w:r>
          </w:p>
          <w:p w14:paraId="75E04BCD" w14:textId="08CC1E34" w:rsidR="00C95364" w:rsidRPr="00E259B2" w:rsidRDefault="00C95364" w:rsidP="00E9203B">
            <w:pPr>
              <w:spacing w:before="0" w:after="0" w:line="276" w:lineRule="auto"/>
              <w:rPr>
                <w:sz w:val="22"/>
                <w:szCs w:val="22"/>
              </w:rPr>
            </w:pPr>
          </w:p>
        </w:tc>
        <w:tc>
          <w:tcPr>
            <w:tcW w:w="2203" w:type="dxa"/>
          </w:tcPr>
          <w:p w14:paraId="3D91F4FB" w14:textId="3CE7E79A" w:rsidR="00EA3176" w:rsidRPr="00E259B2" w:rsidRDefault="00EA3176" w:rsidP="00E9203B">
            <w:pPr>
              <w:spacing w:before="0" w:after="0" w:line="276" w:lineRule="auto"/>
              <w:rPr>
                <w:rFonts w:eastAsiaTheme="minorHAnsi"/>
                <w:color w:val="000000" w:themeColor="text1"/>
                <w:sz w:val="22"/>
                <w:szCs w:val="22"/>
                <w:lang w:eastAsia="en-US"/>
              </w:rPr>
            </w:pPr>
            <w:r w:rsidRPr="00E259B2">
              <w:rPr>
                <w:rFonts w:eastAsiaTheme="minorHAnsi"/>
                <w:color w:val="000000" w:themeColor="text1"/>
                <w:sz w:val="22"/>
                <w:szCs w:val="22"/>
                <w:lang w:eastAsia="en-US"/>
              </w:rPr>
              <w:t xml:space="preserve">View problems from a diverse range of perspectives to find </w:t>
            </w:r>
            <w:r w:rsidR="009F5C53" w:rsidRPr="00E259B2">
              <w:rPr>
                <w:rFonts w:eastAsiaTheme="minorHAnsi"/>
                <w:color w:val="000000" w:themeColor="text1"/>
                <w:sz w:val="22"/>
                <w:szCs w:val="22"/>
                <w:lang w:eastAsia="en-US"/>
              </w:rPr>
              <w:t xml:space="preserve">creative and relevant </w:t>
            </w:r>
            <w:r w:rsidRPr="00E259B2">
              <w:rPr>
                <w:rFonts w:eastAsiaTheme="minorHAnsi"/>
                <w:color w:val="000000" w:themeColor="text1"/>
                <w:sz w:val="22"/>
                <w:szCs w:val="22"/>
                <w:lang w:eastAsia="en-US"/>
              </w:rPr>
              <w:t xml:space="preserve">solutions </w:t>
            </w:r>
          </w:p>
          <w:p w14:paraId="38C8E671" w14:textId="3A4F21B0" w:rsidR="00C95364" w:rsidRPr="00E259B2" w:rsidRDefault="00C95364" w:rsidP="00E9203B">
            <w:pPr>
              <w:spacing w:before="0" w:after="0" w:line="276" w:lineRule="auto"/>
              <w:rPr>
                <w:sz w:val="22"/>
                <w:szCs w:val="22"/>
              </w:rPr>
            </w:pPr>
          </w:p>
        </w:tc>
      </w:tr>
      <w:tr w:rsidR="00C95364" w:rsidRPr="00E259B2" w14:paraId="0AAC7CCF" w14:textId="77777777" w:rsidTr="00B83849">
        <w:tc>
          <w:tcPr>
            <w:tcW w:w="2202" w:type="dxa"/>
          </w:tcPr>
          <w:p w14:paraId="70968929" w14:textId="5566FE3B" w:rsidR="00EA3176" w:rsidRPr="00E259B2" w:rsidRDefault="00EA3176" w:rsidP="00E9203B">
            <w:pPr>
              <w:spacing w:before="0" w:after="0" w:line="276" w:lineRule="auto"/>
              <w:rPr>
                <w:rFonts w:eastAsiaTheme="minorHAnsi"/>
                <w:sz w:val="22"/>
                <w:szCs w:val="22"/>
              </w:rPr>
            </w:pPr>
            <w:r w:rsidRPr="00E259B2">
              <w:rPr>
                <w:rFonts w:eastAsiaTheme="minorHAnsi"/>
                <w:sz w:val="22"/>
                <w:szCs w:val="22"/>
              </w:rPr>
              <w:t xml:space="preserve">Recognise own academic </w:t>
            </w:r>
            <w:r w:rsidR="009F5C53" w:rsidRPr="00E259B2">
              <w:rPr>
                <w:rFonts w:eastAsiaTheme="minorHAnsi"/>
                <w:sz w:val="22"/>
                <w:szCs w:val="22"/>
              </w:rPr>
              <w:t xml:space="preserve">and skills </w:t>
            </w:r>
            <w:r w:rsidRPr="00E259B2">
              <w:rPr>
                <w:rFonts w:eastAsiaTheme="minorHAnsi"/>
                <w:sz w:val="22"/>
                <w:szCs w:val="22"/>
              </w:rPr>
              <w:t>strengths and weaknesses, reflect on performance and progress and respond to feedback</w:t>
            </w:r>
          </w:p>
          <w:p w14:paraId="624C79B9" w14:textId="1A652E89" w:rsidR="00C95364" w:rsidRPr="00E259B2" w:rsidRDefault="00C95364" w:rsidP="00E9203B">
            <w:pPr>
              <w:spacing w:before="0" w:after="0" w:line="276" w:lineRule="auto"/>
              <w:rPr>
                <w:sz w:val="22"/>
                <w:szCs w:val="22"/>
              </w:rPr>
            </w:pPr>
          </w:p>
        </w:tc>
        <w:tc>
          <w:tcPr>
            <w:tcW w:w="2202" w:type="dxa"/>
          </w:tcPr>
          <w:p w14:paraId="50016729" w14:textId="77777777" w:rsidR="00EA3176" w:rsidRPr="00E259B2" w:rsidRDefault="00EA3176" w:rsidP="00E9203B">
            <w:pPr>
              <w:spacing w:before="0" w:after="0" w:line="276" w:lineRule="auto"/>
              <w:rPr>
                <w:rFonts w:eastAsiaTheme="minorHAnsi"/>
                <w:sz w:val="22"/>
                <w:szCs w:val="22"/>
                <w:lang w:eastAsia="en-US"/>
              </w:rPr>
            </w:pPr>
            <w:r w:rsidRPr="00E259B2">
              <w:rPr>
                <w:rFonts w:eastAsiaTheme="minorHAnsi"/>
                <w:sz w:val="22"/>
                <w:szCs w:val="22"/>
                <w:lang w:eastAsia="en-US"/>
              </w:rPr>
              <w:t>Present, challenge and defend ideas effectively</w:t>
            </w:r>
          </w:p>
          <w:p w14:paraId="2AE6953C" w14:textId="14BFBA92" w:rsidR="00C95364" w:rsidRPr="00E259B2" w:rsidRDefault="00C95364" w:rsidP="00E9203B">
            <w:pPr>
              <w:spacing w:before="0" w:after="0" w:line="276" w:lineRule="auto"/>
              <w:rPr>
                <w:sz w:val="22"/>
                <w:szCs w:val="22"/>
              </w:rPr>
            </w:pPr>
          </w:p>
        </w:tc>
        <w:tc>
          <w:tcPr>
            <w:tcW w:w="2203" w:type="dxa"/>
          </w:tcPr>
          <w:p w14:paraId="5B7A3E93" w14:textId="77777777" w:rsidR="00EA3176" w:rsidRPr="00E259B2" w:rsidRDefault="00EA3176" w:rsidP="00E9203B">
            <w:pPr>
              <w:spacing w:before="0" w:after="0" w:line="276" w:lineRule="auto"/>
              <w:rPr>
                <w:rFonts w:eastAsiaTheme="minorHAnsi"/>
                <w:i/>
                <w:sz w:val="22"/>
                <w:szCs w:val="22"/>
                <w:lang w:eastAsia="en-US"/>
              </w:rPr>
            </w:pPr>
            <w:r w:rsidRPr="00E259B2">
              <w:rPr>
                <w:rFonts w:eastAsiaTheme="minorHAnsi"/>
                <w:sz w:val="22"/>
                <w:szCs w:val="22"/>
                <w:lang w:eastAsia="en-US"/>
              </w:rPr>
              <w:t>Summarise and visualise numerical data</w:t>
            </w:r>
          </w:p>
          <w:p w14:paraId="6AF7EF44" w14:textId="610EEDA5" w:rsidR="00C95364" w:rsidRPr="00E259B2" w:rsidRDefault="00C95364" w:rsidP="00E9203B">
            <w:pPr>
              <w:spacing w:before="0" w:after="0" w:line="276" w:lineRule="auto"/>
              <w:rPr>
                <w:sz w:val="22"/>
                <w:szCs w:val="22"/>
              </w:rPr>
            </w:pPr>
          </w:p>
        </w:tc>
        <w:tc>
          <w:tcPr>
            <w:tcW w:w="2202" w:type="dxa"/>
          </w:tcPr>
          <w:p w14:paraId="63CF269E" w14:textId="77777777" w:rsidR="00EA3176" w:rsidRPr="00E259B2" w:rsidRDefault="00EA3176" w:rsidP="00E9203B">
            <w:pPr>
              <w:spacing w:before="0" w:after="0" w:line="276" w:lineRule="auto"/>
              <w:rPr>
                <w:rFonts w:eastAsiaTheme="minorHAnsi"/>
                <w:sz w:val="22"/>
                <w:szCs w:val="22"/>
              </w:rPr>
            </w:pPr>
            <w:r w:rsidRPr="00E259B2">
              <w:rPr>
                <w:rFonts w:eastAsiaTheme="minorHAnsi"/>
                <w:sz w:val="22"/>
                <w:szCs w:val="22"/>
              </w:rPr>
              <w:t>Work flexibly and respond to change</w:t>
            </w:r>
          </w:p>
          <w:p w14:paraId="44A3070D" w14:textId="75D0A9CC" w:rsidR="00C95364" w:rsidRPr="00E259B2" w:rsidRDefault="00C95364" w:rsidP="00E9203B">
            <w:pPr>
              <w:spacing w:before="0" w:after="0" w:line="276" w:lineRule="auto"/>
              <w:rPr>
                <w:sz w:val="22"/>
                <w:szCs w:val="22"/>
              </w:rPr>
            </w:pPr>
          </w:p>
        </w:tc>
        <w:tc>
          <w:tcPr>
            <w:tcW w:w="2203" w:type="dxa"/>
          </w:tcPr>
          <w:p w14:paraId="4F7E5B5C" w14:textId="77777777" w:rsidR="00EA3176" w:rsidRPr="00E259B2" w:rsidRDefault="00EA3176" w:rsidP="00E9203B">
            <w:pPr>
              <w:spacing w:before="0" w:after="0" w:line="276" w:lineRule="auto"/>
              <w:rPr>
                <w:rFonts w:eastAsiaTheme="minorHAnsi"/>
                <w:sz w:val="22"/>
                <w:szCs w:val="22"/>
                <w:lang w:eastAsia="en-US"/>
              </w:rPr>
            </w:pPr>
            <w:r w:rsidRPr="00E259B2">
              <w:rPr>
                <w:rFonts w:eastAsiaTheme="minorHAnsi"/>
                <w:sz w:val="22"/>
                <w:szCs w:val="22"/>
                <w:lang w:eastAsia="en-US"/>
              </w:rPr>
              <w:t>Critically evaluate information and use it appropriately</w:t>
            </w:r>
          </w:p>
          <w:p w14:paraId="3D526799" w14:textId="31DC91C3" w:rsidR="00C95364" w:rsidRPr="00E259B2" w:rsidRDefault="00C95364" w:rsidP="00E9203B">
            <w:pPr>
              <w:spacing w:before="0" w:after="0" w:line="276" w:lineRule="auto"/>
              <w:rPr>
                <w:sz w:val="22"/>
                <w:szCs w:val="22"/>
              </w:rPr>
            </w:pPr>
          </w:p>
        </w:tc>
        <w:tc>
          <w:tcPr>
            <w:tcW w:w="2202" w:type="dxa"/>
          </w:tcPr>
          <w:p w14:paraId="1D5D2550" w14:textId="78A7A2B0" w:rsidR="00C95364" w:rsidRPr="00E259B2" w:rsidRDefault="00EA3176" w:rsidP="00E9203B">
            <w:pPr>
              <w:spacing w:before="0" w:after="0" w:line="276" w:lineRule="auto"/>
              <w:rPr>
                <w:rFonts w:eastAsiaTheme="minorHAnsi"/>
                <w:sz w:val="22"/>
                <w:szCs w:val="22"/>
                <w:lang w:eastAsia="en-US"/>
              </w:rPr>
            </w:pPr>
            <w:r w:rsidRPr="00E259B2">
              <w:rPr>
                <w:rFonts w:eastAsiaTheme="minorHAnsi"/>
                <w:sz w:val="22"/>
                <w:szCs w:val="22"/>
                <w:lang w:eastAsia="en-US"/>
              </w:rPr>
              <w:t>Seek opportunities to identify and secure resources needed to undertake the task/project; efficiently schedule and manage the resources</w:t>
            </w:r>
          </w:p>
        </w:tc>
        <w:tc>
          <w:tcPr>
            <w:tcW w:w="2203" w:type="dxa"/>
          </w:tcPr>
          <w:p w14:paraId="3DB69576" w14:textId="77777777" w:rsidR="00EA3176" w:rsidRPr="00E259B2" w:rsidRDefault="00EA3176" w:rsidP="00E9203B">
            <w:pPr>
              <w:spacing w:before="0" w:after="0" w:line="276" w:lineRule="auto"/>
              <w:rPr>
                <w:rFonts w:eastAsiaTheme="minorHAnsi"/>
                <w:color w:val="000000" w:themeColor="text1"/>
                <w:sz w:val="22"/>
                <w:szCs w:val="22"/>
                <w:lang w:eastAsia="en-US"/>
              </w:rPr>
            </w:pPr>
            <w:r w:rsidRPr="00E259B2">
              <w:rPr>
                <w:rFonts w:eastAsiaTheme="minorHAnsi"/>
                <w:color w:val="000000" w:themeColor="text1"/>
                <w:sz w:val="22"/>
                <w:szCs w:val="22"/>
                <w:lang w:eastAsia="en-US"/>
              </w:rPr>
              <w:t xml:space="preserve">Seek opportunities to address global and long-term challenges  </w:t>
            </w:r>
          </w:p>
          <w:p w14:paraId="196D218A" w14:textId="4B12DF04" w:rsidR="00C95364" w:rsidRPr="00E259B2" w:rsidRDefault="00C95364" w:rsidP="00E9203B">
            <w:pPr>
              <w:spacing w:before="0" w:after="0" w:line="276" w:lineRule="auto"/>
              <w:rPr>
                <w:sz w:val="22"/>
                <w:szCs w:val="22"/>
              </w:rPr>
            </w:pPr>
          </w:p>
        </w:tc>
      </w:tr>
    </w:tbl>
    <w:p w14:paraId="3D835029" w14:textId="77777777" w:rsidR="00E259B2" w:rsidRDefault="00E259B2">
      <w:r>
        <w:br w:type="page"/>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E259B2" w14:paraId="36BFA522" w14:textId="77777777" w:rsidTr="00B83849">
        <w:tc>
          <w:tcPr>
            <w:tcW w:w="2202" w:type="dxa"/>
          </w:tcPr>
          <w:p w14:paraId="163CC43A" w14:textId="12C57E19" w:rsidR="00C95364" w:rsidRPr="00E259B2" w:rsidRDefault="00EA3176" w:rsidP="00E9203B">
            <w:pPr>
              <w:spacing w:before="0" w:after="0" w:line="276" w:lineRule="auto"/>
              <w:rPr>
                <w:rFonts w:eastAsiaTheme="minorHAnsi"/>
                <w:sz w:val="22"/>
                <w:szCs w:val="22"/>
              </w:rPr>
            </w:pPr>
            <w:r w:rsidRPr="00E259B2">
              <w:rPr>
                <w:rFonts w:eastAsiaTheme="minorHAnsi"/>
                <w:sz w:val="22"/>
                <w:szCs w:val="22"/>
              </w:rPr>
              <w:lastRenderedPageBreak/>
              <w:t>Organise self effectively, agreeing and setting realistic targets, accessing support where appropriate and managing time to achieve targets</w:t>
            </w:r>
          </w:p>
        </w:tc>
        <w:tc>
          <w:tcPr>
            <w:tcW w:w="2202" w:type="dxa"/>
          </w:tcPr>
          <w:p w14:paraId="25F4F4CC" w14:textId="77777777" w:rsidR="00EA3176" w:rsidRPr="00E259B2" w:rsidRDefault="00EA3176" w:rsidP="00E9203B">
            <w:pPr>
              <w:spacing w:before="0" w:after="0" w:line="276" w:lineRule="auto"/>
              <w:rPr>
                <w:rFonts w:eastAsiaTheme="minorHAnsi"/>
                <w:sz w:val="22"/>
                <w:szCs w:val="22"/>
                <w:lang w:eastAsia="en-US"/>
              </w:rPr>
            </w:pPr>
            <w:r w:rsidRPr="00E259B2">
              <w:rPr>
                <w:rFonts w:eastAsiaTheme="minorHAnsi"/>
                <w:sz w:val="22"/>
                <w:szCs w:val="22"/>
                <w:lang w:eastAsia="en-US"/>
              </w:rPr>
              <w:t>Actively listen to ideas of others in an unbiased way</w:t>
            </w:r>
          </w:p>
          <w:p w14:paraId="3440B34C" w14:textId="09BF8433" w:rsidR="00C95364" w:rsidRPr="00E259B2" w:rsidRDefault="00C95364" w:rsidP="00E9203B">
            <w:pPr>
              <w:spacing w:before="0" w:after="0" w:line="276" w:lineRule="auto"/>
              <w:rPr>
                <w:sz w:val="22"/>
                <w:szCs w:val="22"/>
              </w:rPr>
            </w:pPr>
          </w:p>
        </w:tc>
        <w:tc>
          <w:tcPr>
            <w:tcW w:w="2203" w:type="dxa"/>
          </w:tcPr>
          <w:p w14:paraId="6CAA04AF" w14:textId="1C60DF77" w:rsidR="00EA3176" w:rsidRPr="00E259B2" w:rsidRDefault="00EA3176" w:rsidP="00E9203B">
            <w:pPr>
              <w:spacing w:before="0" w:after="0" w:line="276" w:lineRule="auto"/>
              <w:rPr>
                <w:rFonts w:eastAsiaTheme="minorHAnsi"/>
                <w:i/>
                <w:sz w:val="22"/>
                <w:szCs w:val="22"/>
                <w:lang w:eastAsia="en-US"/>
              </w:rPr>
            </w:pPr>
            <w:r w:rsidRPr="00E259B2">
              <w:rPr>
                <w:rFonts w:eastAsiaTheme="minorHAnsi"/>
                <w:sz w:val="22"/>
                <w:szCs w:val="22"/>
                <w:lang w:eastAsia="en-US"/>
              </w:rPr>
              <w:t xml:space="preserve">Navigate, </w:t>
            </w:r>
            <w:r w:rsidR="00DF4C8E" w:rsidRPr="00E259B2">
              <w:rPr>
                <w:rFonts w:eastAsiaTheme="minorHAnsi"/>
                <w:sz w:val="22"/>
                <w:szCs w:val="22"/>
                <w:lang w:eastAsia="en-US"/>
              </w:rPr>
              <w:t>interact,</w:t>
            </w:r>
            <w:r w:rsidRPr="00E259B2">
              <w:rPr>
                <w:rFonts w:eastAsiaTheme="minorHAnsi"/>
                <w:sz w:val="22"/>
                <w:szCs w:val="22"/>
                <w:lang w:eastAsia="en-US"/>
              </w:rPr>
              <w:t xml:space="preserve"> and contribute effectively, safely and legally with various digital platforms, including the web</w:t>
            </w:r>
          </w:p>
          <w:p w14:paraId="312B365D" w14:textId="1721E0F3" w:rsidR="00C95364" w:rsidRPr="00E259B2" w:rsidRDefault="00C95364" w:rsidP="00E9203B">
            <w:pPr>
              <w:spacing w:before="0" w:after="0" w:line="276" w:lineRule="auto"/>
              <w:rPr>
                <w:sz w:val="22"/>
                <w:szCs w:val="22"/>
              </w:rPr>
            </w:pPr>
          </w:p>
        </w:tc>
        <w:tc>
          <w:tcPr>
            <w:tcW w:w="2202" w:type="dxa"/>
          </w:tcPr>
          <w:p w14:paraId="290FE3A5" w14:textId="1E667E09" w:rsidR="00EA3176" w:rsidRPr="00E259B2" w:rsidRDefault="00EA3176" w:rsidP="00E9203B">
            <w:pPr>
              <w:spacing w:before="0" w:after="0" w:line="276" w:lineRule="auto"/>
              <w:rPr>
                <w:rFonts w:eastAsiaTheme="minorHAnsi"/>
                <w:sz w:val="22"/>
                <w:szCs w:val="22"/>
              </w:rPr>
            </w:pPr>
            <w:r w:rsidRPr="00E259B2">
              <w:rPr>
                <w:rFonts w:eastAsiaTheme="minorHAnsi"/>
                <w:sz w:val="22"/>
                <w:szCs w:val="22"/>
              </w:rPr>
              <w:t xml:space="preserve">Discuss and debate </w:t>
            </w:r>
            <w:r w:rsidR="009F5C53" w:rsidRPr="00E259B2">
              <w:rPr>
                <w:rFonts w:eastAsiaTheme="minorHAnsi"/>
                <w:sz w:val="22"/>
                <w:szCs w:val="22"/>
              </w:rPr>
              <w:t xml:space="preserve">and negotiate </w:t>
            </w:r>
            <w:r w:rsidRPr="00E259B2">
              <w:rPr>
                <w:rFonts w:eastAsiaTheme="minorHAnsi"/>
                <w:sz w:val="22"/>
                <w:szCs w:val="22"/>
              </w:rPr>
              <w:t>with others and make concessions to reach agreement</w:t>
            </w:r>
          </w:p>
          <w:p w14:paraId="61D159C3" w14:textId="2FEFA1E0" w:rsidR="00C95364" w:rsidRPr="00E259B2" w:rsidRDefault="00C95364" w:rsidP="00E9203B">
            <w:pPr>
              <w:spacing w:before="0" w:after="0" w:line="276" w:lineRule="auto"/>
              <w:rPr>
                <w:sz w:val="22"/>
                <w:szCs w:val="22"/>
              </w:rPr>
            </w:pPr>
          </w:p>
        </w:tc>
        <w:tc>
          <w:tcPr>
            <w:tcW w:w="2203" w:type="dxa"/>
          </w:tcPr>
          <w:p w14:paraId="6BC590FC" w14:textId="77777777" w:rsidR="00EA3176" w:rsidRPr="00E259B2" w:rsidRDefault="00EA3176" w:rsidP="00E9203B">
            <w:pPr>
              <w:spacing w:before="0" w:after="0" w:line="276" w:lineRule="auto"/>
              <w:rPr>
                <w:rFonts w:eastAsiaTheme="minorHAnsi"/>
                <w:sz w:val="22"/>
                <w:szCs w:val="22"/>
                <w:lang w:eastAsia="en-US"/>
              </w:rPr>
            </w:pPr>
            <w:r w:rsidRPr="00E259B2">
              <w:rPr>
                <w:rFonts w:eastAsiaTheme="minorHAnsi"/>
                <w:sz w:val="22"/>
                <w:szCs w:val="22"/>
                <w:lang w:eastAsia="en-US"/>
              </w:rPr>
              <w:t>Apply the ethical requirements in both the access and use of information</w:t>
            </w:r>
          </w:p>
          <w:p w14:paraId="376D6EB9" w14:textId="249980D1" w:rsidR="00C95364" w:rsidRPr="00E259B2" w:rsidRDefault="00C95364" w:rsidP="00E9203B">
            <w:pPr>
              <w:spacing w:before="0" w:after="0" w:line="276" w:lineRule="auto"/>
              <w:rPr>
                <w:sz w:val="22"/>
                <w:szCs w:val="22"/>
              </w:rPr>
            </w:pPr>
          </w:p>
        </w:tc>
        <w:tc>
          <w:tcPr>
            <w:tcW w:w="2202" w:type="dxa"/>
          </w:tcPr>
          <w:p w14:paraId="7C3D83B9" w14:textId="2FAA4D02" w:rsidR="00C95364" w:rsidRPr="00E259B2" w:rsidRDefault="00EA3176" w:rsidP="00E9203B">
            <w:pPr>
              <w:spacing w:before="0" w:after="0" w:line="276" w:lineRule="auto"/>
              <w:rPr>
                <w:rFonts w:eastAsiaTheme="minorHAnsi"/>
                <w:sz w:val="22"/>
                <w:szCs w:val="22"/>
                <w:lang w:eastAsia="en-US"/>
              </w:rPr>
            </w:pPr>
            <w:r w:rsidRPr="00E259B2">
              <w:rPr>
                <w:rFonts w:eastAsiaTheme="minorHAnsi"/>
                <w:sz w:val="22"/>
                <w:szCs w:val="22"/>
                <w:lang w:eastAsia="en-US"/>
              </w:rPr>
              <w:t>Seek opportunities to set the direction, successfully complete and evaluate a task/project, revising the plan where necessary</w:t>
            </w:r>
          </w:p>
        </w:tc>
        <w:tc>
          <w:tcPr>
            <w:tcW w:w="2203" w:type="dxa"/>
          </w:tcPr>
          <w:p w14:paraId="1127B1B8" w14:textId="77777777" w:rsidR="00EA3176" w:rsidRPr="00E259B2" w:rsidRDefault="00EA3176" w:rsidP="00E9203B">
            <w:pPr>
              <w:spacing w:before="0" w:after="0" w:line="276" w:lineRule="auto"/>
              <w:rPr>
                <w:rFonts w:eastAsiaTheme="minorHAnsi"/>
                <w:color w:val="000000" w:themeColor="text1"/>
                <w:sz w:val="22"/>
                <w:szCs w:val="22"/>
                <w:lang w:eastAsia="en-US"/>
              </w:rPr>
            </w:pPr>
            <w:r w:rsidRPr="00E259B2">
              <w:rPr>
                <w:rFonts w:eastAsiaTheme="minorHAnsi"/>
                <w:color w:val="000000" w:themeColor="text1"/>
                <w:sz w:val="22"/>
                <w:szCs w:val="22"/>
                <w:lang w:eastAsia="en-US"/>
              </w:rPr>
              <w:t>Imagine, create and exploit solutions and more abstract ideas, including experimentation and risk-taking</w:t>
            </w:r>
          </w:p>
          <w:p w14:paraId="5EF34C36" w14:textId="77777777" w:rsidR="00C95364" w:rsidRPr="00E259B2" w:rsidRDefault="00C95364" w:rsidP="00E9203B">
            <w:pPr>
              <w:spacing w:before="0" w:after="0" w:line="276" w:lineRule="auto"/>
              <w:rPr>
                <w:sz w:val="22"/>
                <w:szCs w:val="22"/>
              </w:rPr>
            </w:pPr>
          </w:p>
        </w:tc>
      </w:tr>
      <w:tr w:rsidR="00C95364" w:rsidRPr="00E259B2" w14:paraId="1DE2C7EB" w14:textId="77777777" w:rsidTr="00B83849">
        <w:tc>
          <w:tcPr>
            <w:tcW w:w="2202" w:type="dxa"/>
          </w:tcPr>
          <w:p w14:paraId="712EEA4E" w14:textId="4C96B283" w:rsidR="00C95364" w:rsidRPr="00E259B2" w:rsidRDefault="00EA3176" w:rsidP="00E9203B">
            <w:pPr>
              <w:spacing w:before="0" w:after="0" w:line="276" w:lineRule="auto"/>
              <w:rPr>
                <w:sz w:val="22"/>
                <w:szCs w:val="22"/>
              </w:rPr>
            </w:pPr>
            <w:r w:rsidRPr="00E259B2">
              <w:rPr>
                <w:rFonts w:eastAsiaTheme="minorHAnsi"/>
                <w:sz w:val="22"/>
                <w:szCs w:val="22"/>
              </w:rPr>
              <w:t>Work effectively without supervision in unfamiliar contexts</w:t>
            </w:r>
          </w:p>
        </w:tc>
        <w:tc>
          <w:tcPr>
            <w:tcW w:w="2202" w:type="dxa"/>
          </w:tcPr>
          <w:p w14:paraId="2FDFB430" w14:textId="77777777" w:rsidR="00C95364" w:rsidRPr="00E259B2" w:rsidRDefault="00C95364" w:rsidP="00E9203B">
            <w:pPr>
              <w:spacing w:before="0" w:after="0" w:line="276" w:lineRule="auto"/>
              <w:rPr>
                <w:sz w:val="22"/>
                <w:szCs w:val="22"/>
              </w:rPr>
            </w:pPr>
          </w:p>
        </w:tc>
        <w:tc>
          <w:tcPr>
            <w:tcW w:w="2203" w:type="dxa"/>
          </w:tcPr>
          <w:p w14:paraId="3EFF24C4" w14:textId="77777777" w:rsidR="00EA3176" w:rsidRPr="00E259B2" w:rsidRDefault="00EA3176" w:rsidP="00E9203B">
            <w:pPr>
              <w:spacing w:before="0" w:after="0" w:line="276" w:lineRule="auto"/>
              <w:rPr>
                <w:rFonts w:eastAsiaTheme="minorHAnsi"/>
                <w:sz w:val="22"/>
                <w:szCs w:val="22"/>
                <w:lang w:eastAsia="en-US"/>
              </w:rPr>
            </w:pPr>
            <w:r w:rsidRPr="00E259B2">
              <w:rPr>
                <w:rFonts w:eastAsiaTheme="minorHAnsi"/>
                <w:sz w:val="22"/>
                <w:szCs w:val="22"/>
                <w:lang w:eastAsia="en-US"/>
              </w:rPr>
              <w:t xml:space="preserve">Use personal and professional digital tools and environments </w:t>
            </w:r>
          </w:p>
          <w:p w14:paraId="34106709" w14:textId="5085A23F" w:rsidR="00C95364" w:rsidRPr="00E259B2" w:rsidRDefault="00C95364" w:rsidP="00E9203B">
            <w:pPr>
              <w:spacing w:before="0" w:after="0" w:line="276" w:lineRule="auto"/>
              <w:rPr>
                <w:sz w:val="22"/>
                <w:szCs w:val="22"/>
              </w:rPr>
            </w:pPr>
          </w:p>
        </w:tc>
        <w:tc>
          <w:tcPr>
            <w:tcW w:w="2202" w:type="dxa"/>
          </w:tcPr>
          <w:p w14:paraId="3333AC7A" w14:textId="2C93B884" w:rsidR="00EA3176" w:rsidRPr="00E259B2" w:rsidRDefault="00EA3176" w:rsidP="00E9203B">
            <w:pPr>
              <w:spacing w:before="0" w:after="0" w:line="276" w:lineRule="auto"/>
              <w:rPr>
                <w:rFonts w:eastAsiaTheme="minorHAnsi"/>
                <w:sz w:val="22"/>
                <w:szCs w:val="22"/>
              </w:rPr>
            </w:pPr>
            <w:r w:rsidRPr="00E259B2">
              <w:rPr>
                <w:rFonts w:eastAsiaTheme="minorHAnsi"/>
                <w:sz w:val="22"/>
                <w:szCs w:val="22"/>
              </w:rPr>
              <w:t xml:space="preserve">Give, </w:t>
            </w:r>
            <w:r w:rsidR="00DF4C8E" w:rsidRPr="00E259B2">
              <w:rPr>
                <w:rFonts w:eastAsiaTheme="minorHAnsi"/>
                <w:sz w:val="22"/>
                <w:szCs w:val="22"/>
              </w:rPr>
              <w:t>accept,</w:t>
            </w:r>
            <w:r w:rsidRPr="00E259B2">
              <w:rPr>
                <w:rFonts w:eastAsiaTheme="minorHAnsi"/>
                <w:sz w:val="22"/>
                <w:szCs w:val="22"/>
              </w:rPr>
              <w:t xml:space="preserve"> and respond to constructive feedback</w:t>
            </w:r>
          </w:p>
          <w:p w14:paraId="744D96B0" w14:textId="0BEAFA01" w:rsidR="00C95364" w:rsidRPr="00E259B2" w:rsidRDefault="00C95364" w:rsidP="00E9203B">
            <w:pPr>
              <w:spacing w:before="0" w:after="0" w:line="276" w:lineRule="auto"/>
              <w:rPr>
                <w:sz w:val="22"/>
                <w:szCs w:val="22"/>
              </w:rPr>
            </w:pPr>
          </w:p>
        </w:tc>
        <w:tc>
          <w:tcPr>
            <w:tcW w:w="2203" w:type="dxa"/>
          </w:tcPr>
          <w:p w14:paraId="07337870" w14:textId="77777777" w:rsidR="00EA3176" w:rsidRPr="00E259B2" w:rsidRDefault="00EA3176" w:rsidP="00E9203B">
            <w:pPr>
              <w:spacing w:before="0" w:after="0" w:line="276" w:lineRule="auto"/>
              <w:rPr>
                <w:rFonts w:eastAsiaTheme="minorHAnsi"/>
                <w:sz w:val="22"/>
                <w:szCs w:val="22"/>
                <w:lang w:eastAsia="en-US"/>
              </w:rPr>
            </w:pPr>
            <w:r w:rsidRPr="00E259B2">
              <w:rPr>
                <w:rFonts w:eastAsiaTheme="minorHAnsi"/>
                <w:sz w:val="22"/>
                <w:szCs w:val="22"/>
                <w:lang w:eastAsia="en-US"/>
              </w:rPr>
              <w:t xml:space="preserve">Comply with legal requirements in both the access and use of information </w:t>
            </w:r>
          </w:p>
          <w:p w14:paraId="5F9AD6A5" w14:textId="6EDF69CE" w:rsidR="00C95364" w:rsidRPr="00E259B2" w:rsidRDefault="00C95364" w:rsidP="00E9203B">
            <w:pPr>
              <w:spacing w:before="0" w:after="0" w:line="276" w:lineRule="auto"/>
              <w:rPr>
                <w:sz w:val="22"/>
                <w:szCs w:val="22"/>
              </w:rPr>
            </w:pPr>
          </w:p>
        </w:tc>
        <w:tc>
          <w:tcPr>
            <w:tcW w:w="2202" w:type="dxa"/>
          </w:tcPr>
          <w:p w14:paraId="522969C2" w14:textId="41B74A4D" w:rsidR="00C95364" w:rsidRPr="00E259B2" w:rsidRDefault="00EA3176" w:rsidP="00E9203B">
            <w:pPr>
              <w:spacing w:before="0" w:after="0" w:line="276" w:lineRule="auto"/>
              <w:rPr>
                <w:rFonts w:eastAsiaTheme="minorHAnsi"/>
                <w:sz w:val="22"/>
                <w:szCs w:val="22"/>
                <w:lang w:eastAsia="en-US"/>
              </w:rPr>
            </w:pPr>
            <w:r w:rsidRPr="00E259B2">
              <w:rPr>
                <w:rFonts w:eastAsiaTheme="minorHAnsi"/>
                <w:sz w:val="22"/>
                <w:szCs w:val="22"/>
                <w:lang w:eastAsia="en-US"/>
              </w:rPr>
              <w:t>Seek opportunities to motivate and direct others to enable an effective contribution from all diverse participants</w:t>
            </w:r>
          </w:p>
        </w:tc>
        <w:tc>
          <w:tcPr>
            <w:tcW w:w="2203" w:type="dxa"/>
          </w:tcPr>
          <w:p w14:paraId="3675872C" w14:textId="45742E0F" w:rsidR="00EA3176" w:rsidRPr="00E259B2" w:rsidRDefault="00EA3176" w:rsidP="00E9203B">
            <w:pPr>
              <w:spacing w:before="0" w:after="0" w:line="276" w:lineRule="auto"/>
              <w:rPr>
                <w:rFonts w:eastAsiaTheme="minorHAnsi"/>
                <w:color w:val="000000" w:themeColor="text1"/>
                <w:sz w:val="22"/>
                <w:szCs w:val="22"/>
                <w:lang w:eastAsia="en-US"/>
              </w:rPr>
            </w:pPr>
            <w:r w:rsidRPr="00E259B2">
              <w:rPr>
                <w:rFonts w:eastAsiaTheme="minorHAnsi"/>
                <w:color w:val="000000" w:themeColor="text1"/>
                <w:sz w:val="22"/>
                <w:szCs w:val="22"/>
                <w:lang w:eastAsia="en-US"/>
              </w:rPr>
              <w:t xml:space="preserve">Work with complex ideas and problems, making evidence-based recommendations </w:t>
            </w:r>
          </w:p>
          <w:p w14:paraId="19CB0DF2" w14:textId="77777777" w:rsidR="00C95364" w:rsidRPr="00E259B2" w:rsidRDefault="00C95364" w:rsidP="00E9203B">
            <w:pPr>
              <w:spacing w:before="0" w:after="0" w:line="276" w:lineRule="auto"/>
              <w:rPr>
                <w:sz w:val="22"/>
                <w:szCs w:val="22"/>
              </w:rPr>
            </w:pPr>
          </w:p>
        </w:tc>
      </w:tr>
      <w:tr w:rsidR="00C95364" w:rsidRPr="00E259B2" w14:paraId="38F47281" w14:textId="77777777" w:rsidTr="00B83849">
        <w:trPr>
          <w:trHeight w:val="564"/>
        </w:trPr>
        <w:tc>
          <w:tcPr>
            <w:tcW w:w="2202" w:type="dxa"/>
          </w:tcPr>
          <w:p w14:paraId="201C5565" w14:textId="05A71288" w:rsidR="00C95364" w:rsidRPr="00E259B2" w:rsidRDefault="009F5C53" w:rsidP="00E9203B">
            <w:pPr>
              <w:spacing w:before="0" w:after="0" w:line="276" w:lineRule="auto"/>
              <w:rPr>
                <w:sz w:val="22"/>
                <w:szCs w:val="22"/>
              </w:rPr>
            </w:pPr>
            <w:r w:rsidRPr="00E259B2">
              <w:rPr>
                <w:sz w:val="22"/>
                <w:szCs w:val="22"/>
              </w:rPr>
              <w:t>Build personal resilience</w:t>
            </w:r>
          </w:p>
        </w:tc>
        <w:tc>
          <w:tcPr>
            <w:tcW w:w="2202" w:type="dxa"/>
          </w:tcPr>
          <w:p w14:paraId="7A04C10E" w14:textId="77777777" w:rsidR="00C95364" w:rsidRPr="00E259B2" w:rsidRDefault="00C95364" w:rsidP="00E9203B">
            <w:pPr>
              <w:spacing w:before="0" w:after="0" w:line="276" w:lineRule="auto"/>
              <w:rPr>
                <w:sz w:val="22"/>
                <w:szCs w:val="22"/>
              </w:rPr>
            </w:pPr>
          </w:p>
        </w:tc>
        <w:tc>
          <w:tcPr>
            <w:tcW w:w="2203" w:type="dxa"/>
          </w:tcPr>
          <w:p w14:paraId="236F2D39" w14:textId="667F6E4C" w:rsidR="00C95364" w:rsidRPr="00E259B2" w:rsidRDefault="00EA3176" w:rsidP="00E9203B">
            <w:pPr>
              <w:spacing w:before="0" w:after="0" w:line="276" w:lineRule="auto"/>
              <w:rPr>
                <w:rFonts w:eastAsiaTheme="minorHAnsi"/>
                <w:sz w:val="22"/>
                <w:szCs w:val="22"/>
                <w:lang w:eastAsia="en-US"/>
              </w:rPr>
            </w:pPr>
            <w:r w:rsidRPr="00E259B2">
              <w:rPr>
                <w:rFonts w:eastAsiaTheme="minorHAnsi"/>
                <w:sz w:val="22"/>
                <w:szCs w:val="22"/>
                <w:lang w:eastAsia="en-US"/>
              </w:rPr>
              <w:t xml:space="preserve">Use technologies to effectively communicate and collaborate across dispersed/global teams. </w:t>
            </w:r>
          </w:p>
        </w:tc>
        <w:tc>
          <w:tcPr>
            <w:tcW w:w="2202" w:type="dxa"/>
          </w:tcPr>
          <w:p w14:paraId="41332DB2" w14:textId="77777777" w:rsidR="00EA3176" w:rsidRPr="00E259B2" w:rsidRDefault="00EA3176" w:rsidP="00E9203B">
            <w:pPr>
              <w:spacing w:before="0" w:after="0" w:line="276" w:lineRule="auto"/>
              <w:rPr>
                <w:rFonts w:eastAsiaTheme="minorHAnsi"/>
                <w:sz w:val="22"/>
                <w:szCs w:val="22"/>
              </w:rPr>
            </w:pPr>
            <w:r w:rsidRPr="00E259B2">
              <w:rPr>
                <w:rFonts w:eastAsiaTheme="minorHAnsi"/>
                <w:sz w:val="22"/>
                <w:szCs w:val="22"/>
              </w:rPr>
              <w:t>Show sensitivity and respect for diverse values and beliefs</w:t>
            </w:r>
          </w:p>
          <w:p w14:paraId="7B26B65A" w14:textId="03DA41AE" w:rsidR="00C95364" w:rsidRPr="00E259B2" w:rsidRDefault="00C95364" w:rsidP="00E9203B">
            <w:pPr>
              <w:spacing w:before="0" w:after="0" w:line="276" w:lineRule="auto"/>
              <w:rPr>
                <w:sz w:val="22"/>
                <w:szCs w:val="22"/>
              </w:rPr>
            </w:pPr>
          </w:p>
        </w:tc>
        <w:tc>
          <w:tcPr>
            <w:tcW w:w="2203" w:type="dxa"/>
          </w:tcPr>
          <w:p w14:paraId="7887D570" w14:textId="77777777" w:rsidR="00EA3176" w:rsidRPr="00E259B2" w:rsidRDefault="00EA3176" w:rsidP="00E9203B">
            <w:pPr>
              <w:spacing w:before="0" w:after="0" w:line="276" w:lineRule="auto"/>
              <w:rPr>
                <w:rFonts w:eastAsiaTheme="minorHAnsi"/>
                <w:sz w:val="22"/>
                <w:szCs w:val="22"/>
                <w:lang w:eastAsia="en-US"/>
              </w:rPr>
            </w:pPr>
            <w:r w:rsidRPr="00E259B2">
              <w:rPr>
                <w:rFonts w:eastAsiaTheme="minorHAnsi"/>
                <w:sz w:val="22"/>
                <w:szCs w:val="22"/>
                <w:lang w:eastAsia="en-US"/>
              </w:rPr>
              <w:t>Accurately cite and reference information Sources</w:t>
            </w:r>
          </w:p>
          <w:p w14:paraId="172E81F3" w14:textId="77777777" w:rsidR="00C95364" w:rsidRPr="00E259B2" w:rsidRDefault="00C95364" w:rsidP="00E9203B">
            <w:pPr>
              <w:spacing w:before="0" w:after="0" w:line="276" w:lineRule="auto"/>
              <w:rPr>
                <w:sz w:val="22"/>
                <w:szCs w:val="22"/>
              </w:rPr>
            </w:pPr>
          </w:p>
        </w:tc>
        <w:tc>
          <w:tcPr>
            <w:tcW w:w="2202" w:type="dxa"/>
          </w:tcPr>
          <w:p w14:paraId="6E3C0670" w14:textId="77777777" w:rsidR="00C95364" w:rsidRPr="00E259B2" w:rsidRDefault="00C95364" w:rsidP="00E9203B">
            <w:pPr>
              <w:spacing w:before="0" w:after="0" w:line="276" w:lineRule="auto"/>
              <w:rPr>
                <w:sz w:val="22"/>
                <w:szCs w:val="22"/>
              </w:rPr>
            </w:pPr>
          </w:p>
        </w:tc>
        <w:tc>
          <w:tcPr>
            <w:tcW w:w="2203" w:type="dxa"/>
          </w:tcPr>
          <w:p w14:paraId="0FCFFB9D" w14:textId="6679B772" w:rsidR="00C95364" w:rsidRPr="00E259B2" w:rsidRDefault="00EA3176" w:rsidP="00E9203B">
            <w:pPr>
              <w:spacing w:before="0" w:after="0" w:line="276" w:lineRule="auto"/>
              <w:rPr>
                <w:rFonts w:eastAsiaTheme="minorHAnsi"/>
                <w:color w:val="000000" w:themeColor="text1"/>
                <w:sz w:val="22"/>
                <w:szCs w:val="22"/>
                <w:lang w:eastAsia="en-US"/>
              </w:rPr>
            </w:pPr>
            <w:r w:rsidRPr="00E259B2">
              <w:rPr>
                <w:rFonts w:eastAsiaTheme="minorHAnsi"/>
                <w:color w:val="000000" w:themeColor="text1"/>
                <w:sz w:val="22"/>
                <w:szCs w:val="22"/>
                <w:lang w:eastAsia="en-US"/>
              </w:rPr>
              <w:t xml:space="preserve">Enterprise skills (ability to anticipate, identify, and grasp opportunities) </w:t>
            </w:r>
          </w:p>
        </w:tc>
      </w:tr>
      <w:tr w:rsidR="00EA3176" w:rsidRPr="00E259B2" w14:paraId="5C5CF243" w14:textId="77777777" w:rsidTr="00B83849">
        <w:trPr>
          <w:trHeight w:val="564"/>
        </w:trPr>
        <w:tc>
          <w:tcPr>
            <w:tcW w:w="2202" w:type="dxa"/>
          </w:tcPr>
          <w:p w14:paraId="517C11E8" w14:textId="77777777" w:rsidR="00EA3176" w:rsidRPr="00E259B2" w:rsidRDefault="00EA3176" w:rsidP="00E9203B">
            <w:pPr>
              <w:spacing w:before="0" w:after="0" w:line="276" w:lineRule="auto"/>
              <w:rPr>
                <w:sz w:val="22"/>
                <w:szCs w:val="22"/>
              </w:rPr>
            </w:pPr>
          </w:p>
        </w:tc>
        <w:tc>
          <w:tcPr>
            <w:tcW w:w="2202" w:type="dxa"/>
          </w:tcPr>
          <w:p w14:paraId="1FC7DC95" w14:textId="77777777" w:rsidR="00EA3176" w:rsidRPr="00E259B2" w:rsidRDefault="00EA3176" w:rsidP="00E9203B">
            <w:pPr>
              <w:spacing w:before="0" w:after="0" w:line="276" w:lineRule="auto"/>
              <w:rPr>
                <w:sz w:val="22"/>
                <w:szCs w:val="22"/>
              </w:rPr>
            </w:pPr>
          </w:p>
        </w:tc>
        <w:tc>
          <w:tcPr>
            <w:tcW w:w="2203" w:type="dxa"/>
          </w:tcPr>
          <w:p w14:paraId="5165F7CD" w14:textId="77777777" w:rsidR="00EA3176" w:rsidRPr="00E259B2" w:rsidRDefault="00EA3176" w:rsidP="00E9203B">
            <w:pPr>
              <w:spacing w:before="0" w:after="0" w:line="276" w:lineRule="auto"/>
              <w:rPr>
                <w:rFonts w:eastAsiaTheme="minorHAnsi"/>
                <w:sz w:val="22"/>
                <w:szCs w:val="22"/>
                <w:lang w:eastAsia="en-US"/>
              </w:rPr>
            </w:pPr>
          </w:p>
        </w:tc>
        <w:tc>
          <w:tcPr>
            <w:tcW w:w="2202" w:type="dxa"/>
          </w:tcPr>
          <w:p w14:paraId="4FE04BBD" w14:textId="77777777" w:rsidR="00EA3176" w:rsidRPr="00E259B2" w:rsidRDefault="00EA3176" w:rsidP="00E9203B">
            <w:pPr>
              <w:spacing w:before="0" w:after="0" w:line="276" w:lineRule="auto"/>
              <w:rPr>
                <w:rFonts w:eastAsiaTheme="minorHAnsi"/>
                <w:sz w:val="22"/>
                <w:szCs w:val="22"/>
              </w:rPr>
            </w:pPr>
          </w:p>
        </w:tc>
        <w:tc>
          <w:tcPr>
            <w:tcW w:w="2203" w:type="dxa"/>
          </w:tcPr>
          <w:p w14:paraId="6AC66A73" w14:textId="77777777" w:rsidR="00EA3176" w:rsidRPr="00E259B2" w:rsidRDefault="00EA3176" w:rsidP="00E9203B">
            <w:pPr>
              <w:spacing w:before="0" w:after="0" w:line="276" w:lineRule="auto"/>
              <w:rPr>
                <w:rFonts w:eastAsiaTheme="minorHAnsi"/>
                <w:sz w:val="22"/>
                <w:szCs w:val="22"/>
                <w:lang w:eastAsia="en-US"/>
              </w:rPr>
            </w:pPr>
          </w:p>
        </w:tc>
        <w:tc>
          <w:tcPr>
            <w:tcW w:w="2202" w:type="dxa"/>
          </w:tcPr>
          <w:p w14:paraId="58EEA0FB" w14:textId="77777777" w:rsidR="00EA3176" w:rsidRPr="00E259B2" w:rsidRDefault="00EA3176" w:rsidP="00E9203B">
            <w:pPr>
              <w:spacing w:before="0" w:after="0" w:line="276" w:lineRule="auto"/>
              <w:rPr>
                <w:sz w:val="22"/>
                <w:szCs w:val="22"/>
              </w:rPr>
            </w:pPr>
          </w:p>
        </w:tc>
        <w:tc>
          <w:tcPr>
            <w:tcW w:w="2203" w:type="dxa"/>
          </w:tcPr>
          <w:p w14:paraId="55A2A9E7" w14:textId="526E40F5" w:rsidR="00EA3176" w:rsidRPr="00E259B2" w:rsidRDefault="00EA3176" w:rsidP="00E9203B">
            <w:pPr>
              <w:spacing w:before="0" w:after="0" w:line="276" w:lineRule="auto"/>
              <w:rPr>
                <w:rFonts w:eastAsiaTheme="minorHAnsi"/>
                <w:sz w:val="22"/>
                <w:szCs w:val="22"/>
                <w:lang w:eastAsia="en-US"/>
              </w:rPr>
            </w:pPr>
            <w:r w:rsidRPr="00E259B2">
              <w:rPr>
                <w:rFonts w:eastAsiaTheme="minorHAnsi"/>
                <w:color w:val="000000" w:themeColor="text1"/>
                <w:sz w:val="22"/>
                <w:szCs w:val="22"/>
                <w:lang w:eastAsia="en-US"/>
              </w:rPr>
              <w:t xml:space="preserve">Commercial acumen </w:t>
            </w:r>
          </w:p>
        </w:tc>
      </w:tr>
    </w:tbl>
    <w:p w14:paraId="71710487" w14:textId="77777777" w:rsidR="00385F2B" w:rsidRDefault="00385F2B" w:rsidP="00E9203B">
      <w:pPr>
        <w:spacing w:before="0" w:after="0" w:line="276" w:lineRule="auto"/>
      </w:pPr>
    </w:p>
    <w:p w14:paraId="38639FDA" w14:textId="41122B6C" w:rsidR="00385F2B" w:rsidRDefault="00385F2B" w:rsidP="00E9203B">
      <w:pPr>
        <w:spacing w:before="0" w:after="0" w:line="276" w:lineRule="auto"/>
        <w:rPr>
          <w:rFonts w:cs="Arial"/>
        </w:rPr>
        <w:sectPr w:rsidR="00385F2B" w:rsidSect="00385F2B">
          <w:pgSz w:w="16838" w:h="11906" w:orient="landscape"/>
          <w:pgMar w:top="851" w:right="851" w:bottom="851" w:left="851" w:header="709" w:footer="709" w:gutter="0"/>
          <w:cols w:space="708"/>
          <w:docGrid w:linePitch="360"/>
        </w:sectPr>
      </w:pPr>
    </w:p>
    <w:p w14:paraId="2CE555FD" w14:textId="2B4222C6" w:rsidR="00A92C9B" w:rsidRDefault="00A92C9B" w:rsidP="00E9203B">
      <w:pPr>
        <w:pStyle w:val="Heading3"/>
        <w:spacing w:before="0" w:line="276" w:lineRule="auto"/>
      </w:pPr>
      <w:r w:rsidRPr="000765B1">
        <w:lastRenderedPageBreak/>
        <w:t>Outline Programme Structure</w:t>
      </w:r>
    </w:p>
    <w:tbl>
      <w:tblPr>
        <w:tblW w:w="5000" w:type="pct"/>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28"/>
        <w:gridCol w:w="1319"/>
        <w:gridCol w:w="1400"/>
        <w:gridCol w:w="11"/>
        <w:gridCol w:w="1347"/>
        <w:gridCol w:w="575"/>
        <w:gridCol w:w="784"/>
        <w:gridCol w:w="1359"/>
        <w:gridCol w:w="4059"/>
      </w:tblGrid>
      <w:tr w:rsidR="00A04CF3" w:rsidRPr="00A82E90" w14:paraId="6D0093D5" w14:textId="3D0A61CB" w:rsidTr="00E259B2">
        <w:trPr>
          <w:jc w:val="center"/>
        </w:trPr>
        <w:tc>
          <w:tcPr>
            <w:tcW w:w="633" w:type="pct"/>
            <w:shd w:val="clear" w:color="auto" w:fill="auto"/>
            <w:hideMark/>
          </w:tcPr>
          <w:p w14:paraId="6BB518AE" w14:textId="2D8B2A94" w:rsidR="00A04CF3" w:rsidRPr="009E05C7" w:rsidRDefault="00A04CF3" w:rsidP="00A04CF3">
            <w:pPr>
              <w:spacing w:before="0" w:after="0" w:line="276" w:lineRule="auto"/>
              <w:rPr>
                <w:rFonts w:cs="Arial"/>
                <w:b/>
                <w:bCs/>
                <w:sz w:val="18"/>
                <w:szCs w:val="18"/>
              </w:rPr>
            </w:pPr>
          </w:p>
        </w:tc>
        <w:tc>
          <w:tcPr>
            <w:tcW w:w="1455" w:type="pct"/>
            <w:gridSpan w:val="4"/>
            <w:shd w:val="clear" w:color="auto" w:fill="auto"/>
            <w:hideMark/>
          </w:tcPr>
          <w:p w14:paraId="1D80CD5D" w14:textId="117BFDEB" w:rsidR="00A04CF3" w:rsidRPr="009E05C7" w:rsidRDefault="00806018" w:rsidP="00A04CF3">
            <w:pPr>
              <w:spacing w:before="0" w:after="0" w:line="276" w:lineRule="auto"/>
              <w:jc w:val="center"/>
              <w:rPr>
                <w:rFonts w:cs="Arial"/>
                <w:b/>
                <w:bCs/>
                <w:sz w:val="18"/>
                <w:szCs w:val="18"/>
              </w:rPr>
            </w:pPr>
            <w:r>
              <w:rPr>
                <w:rFonts w:cs="Arial"/>
                <w:b/>
                <w:bCs/>
                <w:sz w:val="18"/>
                <w:szCs w:val="18"/>
              </w:rPr>
              <w:t>Teaching Block 1</w:t>
            </w:r>
          </w:p>
        </w:tc>
        <w:tc>
          <w:tcPr>
            <w:tcW w:w="1456" w:type="pct"/>
            <w:gridSpan w:val="4"/>
            <w:shd w:val="clear" w:color="auto" w:fill="auto"/>
            <w:hideMark/>
          </w:tcPr>
          <w:p w14:paraId="71532FE4" w14:textId="5CC8D50B" w:rsidR="00A04CF3" w:rsidRPr="009E05C7" w:rsidRDefault="00806018" w:rsidP="00A04CF3">
            <w:pPr>
              <w:spacing w:before="0" w:after="0" w:line="276" w:lineRule="auto"/>
              <w:jc w:val="center"/>
              <w:rPr>
                <w:rFonts w:cs="Arial"/>
                <w:b/>
                <w:bCs/>
                <w:sz w:val="18"/>
                <w:szCs w:val="18"/>
              </w:rPr>
            </w:pPr>
            <w:r>
              <w:rPr>
                <w:rFonts w:cs="Arial"/>
                <w:b/>
                <w:bCs/>
                <w:sz w:val="18"/>
                <w:szCs w:val="18"/>
              </w:rPr>
              <w:t>Teaching Block 2</w:t>
            </w:r>
          </w:p>
        </w:tc>
        <w:tc>
          <w:tcPr>
            <w:tcW w:w="1456" w:type="pct"/>
          </w:tcPr>
          <w:p w14:paraId="52567D57" w14:textId="6108F406" w:rsidR="00A04CF3" w:rsidRPr="009E05C7" w:rsidRDefault="00E0436D" w:rsidP="00297DBB">
            <w:pPr>
              <w:spacing w:before="0" w:after="0" w:line="276" w:lineRule="auto"/>
              <w:jc w:val="center"/>
              <w:rPr>
                <w:rFonts w:cs="Arial"/>
                <w:b/>
                <w:bCs/>
                <w:sz w:val="18"/>
                <w:szCs w:val="18"/>
              </w:rPr>
            </w:pPr>
            <w:r>
              <w:rPr>
                <w:rFonts w:cs="Arial"/>
                <w:b/>
                <w:bCs/>
                <w:sz w:val="18"/>
                <w:szCs w:val="18"/>
              </w:rPr>
              <w:t>Extended Learning Opportunities</w:t>
            </w:r>
          </w:p>
        </w:tc>
      </w:tr>
      <w:tr w:rsidR="001077D1" w:rsidRPr="00A82E90" w14:paraId="2A0104C4" w14:textId="5B134F37" w:rsidTr="00E259B2">
        <w:trPr>
          <w:trHeight w:val="454"/>
          <w:jc w:val="center"/>
        </w:trPr>
        <w:tc>
          <w:tcPr>
            <w:tcW w:w="633" w:type="pct"/>
            <w:vMerge w:val="restart"/>
            <w:shd w:val="clear" w:color="auto" w:fill="auto"/>
          </w:tcPr>
          <w:p w14:paraId="58BBF5E0" w14:textId="77777777" w:rsidR="001077D1" w:rsidRPr="009E05C7" w:rsidRDefault="001077D1" w:rsidP="001077D1">
            <w:pPr>
              <w:spacing w:before="0" w:after="0" w:line="276" w:lineRule="auto"/>
              <w:rPr>
                <w:rFonts w:cs="Arial"/>
                <w:b/>
                <w:bCs/>
                <w:sz w:val="18"/>
                <w:szCs w:val="18"/>
              </w:rPr>
            </w:pPr>
            <w:r w:rsidRPr="009E05C7">
              <w:rPr>
                <w:rFonts w:cs="Arial"/>
                <w:b/>
                <w:bCs/>
                <w:sz w:val="18"/>
                <w:szCs w:val="18"/>
              </w:rPr>
              <w:t xml:space="preserve">Level 4 </w:t>
            </w:r>
          </w:p>
          <w:p w14:paraId="5009C139" w14:textId="795FBE1B" w:rsidR="001077D1" w:rsidRPr="009E05C7" w:rsidRDefault="001077D1" w:rsidP="001077D1">
            <w:pPr>
              <w:spacing w:before="0" w:after="0" w:line="276" w:lineRule="auto"/>
              <w:rPr>
                <w:rFonts w:cs="Arial"/>
                <w:b/>
                <w:bCs/>
                <w:sz w:val="18"/>
                <w:szCs w:val="18"/>
              </w:rPr>
            </w:pPr>
            <w:r w:rsidRPr="009E05C7">
              <w:rPr>
                <w:rFonts w:cs="Arial"/>
                <w:b/>
                <w:bCs/>
                <w:sz w:val="18"/>
                <w:szCs w:val="18"/>
              </w:rPr>
              <w:t>4 x core 30-credit modules</w:t>
            </w:r>
          </w:p>
        </w:tc>
        <w:tc>
          <w:tcPr>
            <w:tcW w:w="2911" w:type="pct"/>
            <w:gridSpan w:val="8"/>
            <w:shd w:val="clear" w:color="auto" w:fill="auto"/>
          </w:tcPr>
          <w:p w14:paraId="009DC62A" w14:textId="6C2C8AE6" w:rsidR="001077D1" w:rsidRPr="007A0CDB" w:rsidRDefault="002279C4" w:rsidP="001077D1">
            <w:pPr>
              <w:spacing w:before="0" w:after="0" w:line="276" w:lineRule="auto"/>
              <w:jc w:val="center"/>
              <w:rPr>
                <w:rFonts w:cs="Arial"/>
                <w:sz w:val="18"/>
                <w:szCs w:val="18"/>
              </w:rPr>
            </w:pPr>
            <w:r>
              <w:rPr>
                <w:rFonts w:cs="Arial"/>
                <w:sz w:val="18"/>
                <w:szCs w:val="18"/>
              </w:rPr>
              <w:t>BB4207</w:t>
            </w:r>
            <w:r w:rsidR="3DA73A75" w:rsidRPr="3782C12D">
              <w:rPr>
                <w:rFonts w:cs="Arial"/>
                <w:sz w:val="18"/>
                <w:szCs w:val="18"/>
              </w:rPr>
              <w:t xml:space="preserve"> </w:t>
            </w:r>
            <w:r w:rsidR="08C8EA84" w:rsidRPr="3782C12D">
              <w:rPr>
                <w:rFonts w:cs="Arial"/>
                <w:sz w:val="18"/>
                <w:szCs w:val="18"/>
              </w:rPr>
              <w:t>Global Business Environments (30)</w:t>
            </w:r>
          </w:p>
        </w:tc>
        <w:tc>
          <w:tcPr>
            <w:tcW w:w="1456" w:type="pct"/>
            <w:vMerge w:val="restart"/>
          </w:tcPr>
          <w:p w14:paraId="58CFD71D" w14:textId="77777777" w:rsidR="00C17E34" w:rsidRPr="00256834" w:rsidRDefault="001077D1" w:rsidP="00C17E34">
            <w:pPr>
              <w:spacing w:before="0" w:after="0" w:line="276" w:lineRule="auto"/>
              <w:rPr>
                <w:rFonts w:cs="Arial"/>
                <w:sz w:val="18"/>
                <w:szCs w:val="18"/>
              </w:rPr>
            </w:pPr>
            <w:r w:rsidRPr="00256834">
              <w:rPr>
                <w:rFonts w:cs="Arial"/>
                <w:sz w:val="18"/>
                <w:szCs w:val="18"/>
              </w:rPr>
              <w:t xml:space="preserve">Enrichment </w:t>
            </w:r>
            <w:r w:rsidR="00C17E34">
              <w:rPr>
                <w:rFonts w:cs="Arial"/>
                <w:sz w:val="18"/>
                <w:szCs w:val="18"/>
              </w:rPr>
              <w:t>activities:</w:t>
            </w:r>
          </w:p>
          <w:p w14:paraId="11E3B1C1" w14:textId="77777777" w:rsidR="001077D1" w:rsidRPr="007A0CDB" w:rsidRDefault="001077D1" w:rsidP="001077D1">
            <w:pPr>
              <w:pStyle w:val="ListParagraph"/>
              <w:numPr>
                <w:ilvl w:val="0"/>
                <w:numId w:val="17"/>
              </w:numPr>
              <w:spacing w:before="0" w:after="0" w:line="276" w:lineRule="auto"/>
              <w:rPr>
                <w:rFonts w:ascii="Arial" w:hAnsi="Arial" w:cs="Arial"/>
                <w:sz w:val="18"/>
                <w:szCs w:val="18"/>
              </w:rPr>
            </w:pPr>
            <w:r w:rsidRPr="007A0CDB">
              <w:rPr>
                <w:rFonts w:ascii="Arial" w:hAnsi="Arial" w:cs="Arial"/>
                <w:sz w:val="18"/>
                <w:szCs w:val="18"/>
              </w:rPr>
              <w:t>Kingston Award</w:t>
            </w:r>
          </w:p>
          <w:p w14:paraId="67270337" w14:textId="77777777" w:rsidR="001077D1" w:rsidRPr="007A0CDB" w:rsidRDefault="001077D1" w:rsidP="001077D1">
            <w:pPr>
              <w:pStyle w:val="ListParagraph"/>
              <w:numPr>
                <w:ilvl w:val="0"/>
                <w:numId w:val="17"/>
              </w:numPr>
              <w:spacing w:before="0" w:after="0" w:line="276" w:lineRule="auto"/>
              <w:rPr>
                <w:rFonts w:ascii="Arial" w:hAnsi="Arial" w:cs="Arial"/>
                <w:sz w:val="18"/>
                <w:szCs w:val="18"/>
              </w:rPr>
            </w:pPr>
            <w:r w:rsidRPr="007A0CDB">
              <w:rPr>
                <w:rFonts w:ascii="Arial" w:hAnsi="Arial" w:cs="Arial"/>
                <w:sz w:val="18"/>
                <w:szCs w:val="18"/>
              </w:rPr>
              <w:t>Part-time work</w:t>
            </w:r>
          </w:p>
          <w:p w14:paraId="5EB34778" w14:textId="4980BDDF" w:rsidR="001077D1" w:rsidRPr="007A0CDB" w:rsidRDefault="002F2483" w:rsidP="001077D1">
            <w:pPr>
              <w:pStyle w:val="ListParagraph"/>
              <w:numPr>
                <w:ilvl w:val="0"/>
                <w:numId w:val="17"/>
              </w:numPr>
              <w:spacing w:before="0" w:after="0" w:line="276" w:lineRule="auto"/>
              <w:rPr>
                <w:rFonts w:cs="Arial"/>
                <w:b/>
                <w:bCs/>
                <w:sz w:val="18"/>
                <w:szCs w:val="18"/>
              </w:rPr>
            </w:pPr>
            <w:r>
              <w:rPr>
                <w:rFonts w:ascii="Arial" w:hAnsi="Arial" w:cs="Arial"/>
                <w:sz w:val="18"/>
                <w:szCs w:val="18"/>
              </w:rPr>
              <w:t>Additional</w:t>
            </w:r>
            <w:r w:rsidRPr="007A0CDB">
              <w:rPr>
                <w:rFonts w:ascii="Arial" w:hAnsi="Arial" w:cs="Arial"/>
                <w:sz w:val="18"/>
                <w:szCs w:val="18"/>
              </w:rPr>
              <w:t xml:space="preserve"> </w:t>
            </w:r>
            <w:r>
              <w:rPr>
                <w:rFonts w:ascii="Arial" w:hAnsi="Arial" w:cs="Arial"/>
                <w:sz w:val="18"/>
                <w:szCs w:val="18"/>
              </w:rPr>
              <w:t>c</w:t>
            </w:r>
            <w:r w:rsidR="001077D1" w:rsidRPr="007A0CDB">
              <w:rPr>
                <w:rFonts w:ascii="Arial" w:hAnsi="Arial" w:cs="Arial"/>
                <w:sz w:val="18"/>
                <w:szCs w:val="18"/>
              </w:rPr>
              <w:t>areers activities</w:t>
            </w:r>
          </w:p>
          <w:p w14:paraId="0ED2DE4E" w14:textId="6B00E4EF" w:rsidR="001077D1" w:rsidRPr="009E05C7" w:rsidRDefault="001A3E67" w:rsidP="001077D1">
            <w:pPr>
              <w:pStyle w:val="ListParagraph"/>
              <w:numPr>
                <w:ilvl w:val="0"/>
                <w:numId w:val="17"/>
              </w:numPr>
              <w:spacing w:before="0" w:after="0" w:line="276" w:lineRule="auto"/>
              <w:rPr>
                <w:rFonts w:cs="Arial"/>
                <w:b/>
                <w:bCs/>
                <w:sz w:val="18"/>
                <w:szCs w:val="18"/>
              </w:rPr>
            </w:pPr>
            <w:r>
              <w:rPr>
                <w:rFonts w:ascii="Arial" w:hAnsi="Arial" w:cs="Arial"/>
                <w:sz w:val="18"/>
                <w:szCs w:val="18"/>
              </w:rPr>
              <w:t>Additional s</w:t>
            </w:r>
            <w:r w:rsidRPr="007A0CDB">
              <w:rPr>
                <w:rFonts w:ascii="Arial" w:hAnsi="Arial" w:cs="Arial"/>
                <w:sz w:val="18"/>
                <w:szCs w:val="18"/>
              </w:rPr>
              <w:t>kills</w:t>
            </w:r>
            <w:r w:rsidR="001077D1" w:rsidRPr="007A0CDB">
              <w:rPr>
                <w:rFonts w:ascii="Arial" w:hAnsi="Arial" w:cs="Arial"/>
                <w:sz w:val="18"/>
                <w:szCs w:val="18"/>
              </w:rPr>
              <w:t xml:space="preserve"> development qualifications</w:t>
            </w:r>
            <w:r w:rsidR="001077D1">
              <w:rPr>
                <w:rFonts w:ascii="Arial" w:hAnsi="Arial" w:cs="Arial"/>
                <w:sz w:val="18"/>
                <w:szCs w:val="18"/>
              </w:rPr>
              <w:t>, e.g., m</w:t>
            </w:r>
            <w:r w:rsidR="001077D1" w:rsidRPr="007A0CDB">
              <w:rPr>
                <w:rFonts w:ascii="Arial" w:hAnsi="Arial" w:cs="Arial"/>
                <w:sz w:val="18"/>
                <w:szCs w:val="18"/>
              </w:rPr>
              <w:t>icro</w:t>
            </w:r>
            <w:r w:rsidR="001077D1">
              <w:rPr>
                <w:rFonts w:ascii="Arial" w:hAnsi="Arial" w:cs="Arial"/>
                <w:sz w:val="18"/>
                <w:szCs w:val="18"/>
              </w:rPr>
              <w:t>-</w:t>
            </w:r>
            <w:r w:rsidR="001077D1" w:rsidRPr="007A0CDB">
              <w:rPr>
                <w:rFonts w:ascii="Arial" w:hAnsi="Arial" w:cs="Arial"/>
                <w:sz w:val="18"/>
                <w:szCs w:val="18"/>
              </w:rPr>
              <w:t xml:space="preserve">skills awards and proctored exams </w:t>
            </w:r>
            <w:r w:rsidR="001077D1">
              <w:rPr>
                <w:rFonts w:ascii="Arial" w:hAnsi="Arial" w:cs="Arial"/>
                <w:sz w:val="18"/>
                <w:szCs w:val="18"/>
              </w:rPr>
              <w:t>(MOS)</w:t>
            </w:r>
          </w:p>
        </w:tc>
      </w:tr>
      <w:tr w:rsidR="001077D1" w:rsidRPr="00A82E90" w14:paraId="14098423" w14:textId="4AA70A56" w:rsidTr="00E259B2">
        <w:trPr>
          <w:trHeight w:val="454"/>
          <w:jc w:val="center"/>
        </w:trPr>
        <w:tc>
          <w:tcPr>
            <w:tcW w:w="633" w:type="pct"/>
            <w:vMerge/>
          </w:tcPr>
          <w:p w14:paraId="042091C6" w14:textId="77777777" w:rsidR="001077D1" w:rsidRPr="009E05C7" w:rsidRDefault="001077D1" w:rsidP="001077D1">
            <w:pPr>
              <w:spacing w:before="0" w:after="0" w:line="276" w:lineRule="auto"/>
              <w:rPr>
                <w:rFonts w:cs="Arial"/>
                <w:b/>
                <w:bCs/>
                <w:sz w:val="18"/>
                <w:szCs w:val="18"/>
              </w:rPr>
            </w:pPr>
          </w:p>
        </w:tc>
        <w:tc>
          <w:tcPr>
            <w:tcW w:w="2911" w:type="pct"/>
            <w:gridSpan w:val="8"/>
            <w:shd w:val="clear" w:color="auto" w:fill="auto"/>
          </w:tcPr>
          <w:p w14:paraId="65902B15" w14:textId="55A6411A" w:rsidR="001077D1" w:rsidRPr="007A0CDB" w:rsidRDefault="15097C28" w:rsidP="001077D1">
            <w:pPr>
              <w:spacing w:before="0" w:after="0" w:line="276" w:lineRule="auto"/>
              <w:jc w:val="center"/>
              <w:rPr>
                <w:rFonts w:cs="Arial"/>
                <w:sz w:val="18"/>
                <w:szCs w:val="18"/>
              </w:rPr>
            </w:pPr>
            <w:r w:rsidRPr="3782C12D">
              <w:rPr>
                <w:rFonts w:cs="Arial"/>
                <w:sz w:val="18"/>
                <w:szCs w:val="18"/>
              </w:rPr>
              <w:t xml:space="preserve">BB4205 </w:t>
            </w:r>
            <w:r w:rsidR="08C8EA84" w:rsidRPr="3782C12D">
              <w:rPr>
                <w:rFonts w:cs="Arial"/>
                <w:sz w:val="18"/>
                <w:szCs w:val="18"/>
              </w:rPr>
              <w:t>Data and Digital in Business (30)</w:t>
            </w:r>
          </w:p>
        </w:tc>
        <w:tc>
          <w:tcPr>
            <w:tcW w:w="1456" w:type="pct"/>
            <w:vMerge/>
          </w:tcPr>
          <w:p w14:paraId="05446155" w14:textId="77777777" w:rsidR="001077D1" w:rsidRPr="009E05C7" w:rsidRDefault="001077D1" w:rsidP="001077D1">
            <w:pPr>
              <w:spacing w:before="0" w:after="0" w:line="276" w:lineRule="auto"/>
              <w:jc w:val="center"/>
              <w:rPr>
                <w:rFonts w:cs="Arial"/>
                <w:b/>
                <w:bCs/>
                <w:sz w:val="18"/>
                <w:szCs w:val="18"/>
              </w:rPr>
            </w:pPr>
          </w:p>
        </w:tc>
      </w:tr>
      <w:tr w:rsidR="001077D1" w:rsidRPr="00A82E90" w14:paraId="3B333D41" w14:textId="2B56B66C" w:rsidTr="00E259B2">
        <w:trPr>
          <w:trHeight w:val="454"/>
          <w:jc w:val="center"/>
        </w:trPr>
        <w:tc>
          <w:tcPr>
            <w:tcW w:w="633" w:type="pct"/>
            <w:vMerge/>
          </w:tcPr>
          <w:p w14:paraId="4C1EF64D" w14:textId="77777777" w:rsidR="001077D1" w:rsidRPr="009E05C7" w:rsidRDefault="001077D1" w:rsidP="001077D1">
            <w:pPr>
              <w:spacing w:before="0" w:after="0" w:line="276" w:lineRule="auto"/>
              <w:rPr>
                <w:rFonts w:cs="Arial"/>
                <w:b/>
                <w:bCs/>
                <w:sz w:val="18"/>
                <w:szCs w:val="18"/>
              </w:rPr>
            </w:pPr>
          </w:p>
        </w:tc>
        <w:tc>
          <w:tcPr>
            <w:tcW w:w="2911" w:type="pct"/>
            <w:gridSpan w:val="8"/>
            <w:shd w:val="clear" w:color="auto" w:fill="auto"/>
          </w:tcPr>
          <w:p w14:paraId="42185E27" w14:textId="22EE25ED" w:rsidR="001077D1" w:rsidRPr="007A0CDB" w:rsidRDefault="0106B100" w:rsidP="001077D1">
            <w:pPr>
              <w:spacing w:before="0" w:after="0" w:line="276" w:lineRule="auto"/>
              <w:jc w:val="center"/>
              <w:rPr>
                <w:rFonts w:cs="Arial"/>
                <w:sz w:val="18"/>
                <w:szCs w:val="18"/>
              </w:rPr>
            </w:pPr>
            <w:r w:rsidRPr="3782C12D">
              <w:rPr>
                <w:rFonts w:cs="Arial"/>
                <w:sz w:val="18"/>
                <w:szCs w:val="18"/>
              </w:rPr>
              <w:t xml:space="preserve">BH4104 </w:t>
            </w:r>
            <w:r w:rsidR="08C8EA84" w:rsidRPr="3782C12D">
              <w:rPr>
                <w:rFonts w:cs="Arial"/>
                <w:sz w:val="18"/>
                <w:szCs w:val="18"/>
              </w:rPr>
              <w:t>Service Mindset in Business Relationships (30)</w:t>
            </w:r>
          </w:p>
        </w:tc>
        <w:tc>
          <w:tcPr>
            <w:tcW w:w="1456" w:type="pct"/>
            <w:vMerge/>
          </w:tcPr>
          <w:p w14:paraId="38A11E15" w14:textId="77777777" w:rsidR="001077D1" w:rsidRPr="009E05C7" w:rsidRDefault="001077D1" w:rsidP="001077D1">
            <w:pPr>
              <w:spacing w:before="0" w:after="0" w:line="276" w:lineRule="auto"/>
              <w:jc w:val="center"/>
              <w:rPr>
                <w:rFonts w:cs="Arial"/>
                <w:b/>
                <w:bCs/>
                <w:sz w:val="18"/>
                <w:szCs w:val="18"/>
              </w:rPr>
            </w:pPr>
          </w:p>
        </w:tc>
      </w:tr>
      <w:tr w:rsidR="001077D1" w:rsidRPr="00A82E90" w14:paraId="0A07F842" w14:textId="180BE519" w:rsidTr="00E259B2">
        <w:trPr>
          <w:trHeight w:val="454"/>
          <w:jc w:val="center"/>
        </w:trPr>
        <w:tc>
          <w:tcPr>
            <w:tcW w:w="633" w:type="pct"/>
            <w:vMerge/>
          </w:tcPr>
          <w:p w14:paraId="37C1B43D" w14:textId="77777777" w:rsidR="001077D1" w:rsidRPr="009E05C7" w:rsidRDefault="001077D1" w:rsidP="001077D1">
            <w:pPr>
              <w:spacing w:before="0" w:after="0" w:line="276" w:lineRule="auto"/>
              <w:rPr>
                <w:rFonts w:cs="Arial"/>
                <w:b/>
                <w:bCs/>
                <w:sz w:val="18"/>
                <w:szCs w:val="18"/>
              </w:rPr>
            </w:pPr>
          </w:p>
        </w:tc>
        <w:tc>
          <w:tcPr>
            <w:tcW w:w="2911" w:type="pct"/>
            <w:gridSpan w:val="8"/>
            <w:tcBorders>
              <w:bottom w:val="double" w:sz="4" w:space="0" w:color="auto"/>
            </w:tcBorders>
            <w:shd w:val="clear" w:color="auto" w:fill="auto"/>
          </w:tcPr>
          <w:p w14:paraId="4BC0DFC6" w14:textId="4264E6AE" w:rsidR="001077D1" w:rsidRPr="007A0CDB" w:rsidRDefault="4FF9F435" w:rsidP="001077D1">
            <w:pPr>
              <w:spacing w:before="0" w:after="0" w:line="276" w:lineRule="auto"/>
              <w:jc w:val="center"/>
              <w:rPr>
                <w:rFonts w:cs="Arial"/>
                <w:sz w:val="18"/>
                <w:szCs w:val="18"/>
              </w:rPr>
            </w:pPr>
            <w:r w:rsidRPr="3782C12D">
              <w:rPr>
                <w:rFonts w:cs="Arial"/>
                <w:sz w:val="18"/>
                <w:szCs w:val="18"/>
              </w:rPr>
              <w:t xml:space="preserve">BS4206 </w:t>
            </w:r>
            <w:r w:rsidR="08C8EA84" w:rsidRPr="3782C12D">
              <w:rPr>
                <w:rFonts w:cs="Arial"/>
                <w:sz w:val="18"/>
                <w:szCs w:val="18"/>
              </w:rPr>
              <w:t>Business Design Thinking (30)</w:t>
            </w:r>
          </w:p>
        </w:tc>
        <w:tc>
          <w:tcPr>
            <w:tcW w:w="1456" w:type="pct"/>
            <w:vMerge/>
          </w:tcPr>
          <w:p w14:paraId="1B609EEA" w14:textId="77777777" w:rsidR="001077D1" w:rsidRPr="009E05C7" w:rsidRDefault="001077D1" w:rsidP="001077D1">
            <w:pPr>
              <w:spacing w:before="0" w:after="0" w:line="276" w:lineRule="auto"/>
              <w:jc w:val="center"/>
              <w:rPr>
                <w:rFonts w:cs="Arial"/>
                <w:b/>
                <w:bCs/>
                <w:sz w:val="18"/>
                <w:szCs w:val="18"/>
              </w:rPr>
            </w:pPr>
          </w:p>
        </w:tc>
      </w:tr>
      <w:tr w:rsidR="001077D1" w:rsidRPr="00A82E90" w14:paraId="31BF37DB" w14:textId="64BD3EA3" w:rsidTr="00E259B2">
        <w:trPr>
          <w:trHeight w:val="386"/>
          <w:jc w:val="center"/>
        </w:trPr>
        <w:tc>
          <w:tcPr>
            <w:tcW w:w="633" w:type="pct"/>
            <w:vMerge w:val="restart"/>
            <w:tcBorders>
              <w:top w:val="double" w:sz="4" w:space="0" w:color="auto"/>
              <w:bottom w:val="single" w:sz="4" w:space="0" w:color="auto"/>
            </w:tcBorders>
            <w:shd w:val="clear" w:color="auto" w:fill="auto"/>
          </w:tcPr>
          <w:p w14:paraId="6ECBB6A5" w14:textId="7BB750CA" w:rsidR="001077D1" w:rsidRPr="009E05C7" w:rsidRDefault="001077D1" w:rsidP="001077D1">
            <w:pPr>
              <w:spacing w:before="0" w:after="0" w:line="276" w:lineRule="auto"/>
              <w:rPr>
                <w:rFonts w:cs="Arial"/>
                <w:b/>
                <w:bCs/>
                <w:sz w:val="18"/>
                <w:szCs w:val="18"/>
              </w:rPr>
            </w:pPr>
            <w:r w:rsidRPr="009E05C7">
              <w:rPr>
                <w:rFonts w:cs="Arial"/>
                <w:b/>
                <w:bCs/>
                <w:sz w:val="18"/>
                <w:szCs w:val="18"/>
              </w:rPr>
              <w:t>Level 5</w:t>
            </w:r>
          </w:p>
          <w:p w14:paraId="291DEE26" w14:textId="77777777" w:rsidR="001077D1" w:rsidRPr="009E05C7" w:rsidRDefault="001077D1" w:rsidP="001077D1">
            <w:pPr>
              <w:spacing w:before="0" w:after="0" w:line="276" w:lineRule="auto"/>
              <w:rPr>
                <w:rFonts w:cs="Arial"/>
                <w:b/>
                <w:bCs/>
                <w:sz w:val="18"/>
                <w:szCs w:val="18"/>
              </w:rPr>
            </w:pPr>
            <w:r w:rsidRPr="009E05C7">
              <w:rPr>
                <w:rFonts w:cs="Arial"/>
                <w:b/>
                <w:bCs/>
                <w:sz w:val="18"/>
                <w:szCs w:val="18"/>
              </w:rPr>
              <w:t xml:space="preserve">3 x core 30-credit modules, </w:t>
            </w:r>
          </w:p>
          <w:p w14:paraId="6E7B3651" w14:textId="164E1D32" w:rsidR="001077D1" w:rsidRPr="009E05C7" w:rsidRDefault="001077D1" w:rsidP="001077D1">
            <w:pPr>
              <w:spacing w:before="0" w:after="0" w:line="276" w:lineRule="auto"/>
              <w:rPr>
                <w:rFonts w:cs="Arial"/>
                <w:b/>
                <w:bCs/>
                <w:sz w:val="18"/>
                <w:szCs w:val="18"/>
              </w:rPr>
            </w:pPr>
            <w:r w:rsidRPr="009E05C7">
              <w:rPr>
                <w:rFonts w:cs="Arial"/>
                <w:b/>
                <w:bCs/>
                <w:sz w:val="18"/>
                <w:szCs w:val="18"/>
              </w:rPr>
              <w:t>1 x 15-credit core module,</w:t>
            </w:r>
          </w:p>
          <w:p w14:paraId="5C809998" w14:textId="24B1B922" w:rsidR="001077D1" w:rsidRPr="009E05C7" w:rsidRDefault="001077D1" w:rsidP="001077D1">
            <w:pPr>
              <w:spacing w:before="0" w:after="0" w:line="276" w:lineRule="auto"/>
              <w:rPr>
                <w:rFonts w:cs="Arial"/>
                <w:b/>
                <w:bCs/>
                <w:sz w:val="18"/>
                <w:szCs w:val="18"/>
              </w:rPr>
            </w:pPr>
            <w:r w:rsidRPr="009E05C7">
              <w:rPr>
                <w:rFonts w:cs="Arial"/>
                <w:b/>
                <w:bCs/>
                <w:sz w:val="18"/>
                <w:szCs w:val="18"/>
              </w:rPr>
              <w:t>1 x 15 credit optional module</w:t>
            </w:r>
          </w:p>
          <w:p w14:paraId="48932824" w14:textId="3AE7ECFB" w:rsidR="001077D1" w:rsidRPr="009E05C7" w:rsidRDefault="001077D1" w:rsidP="001077D1">
            <w:pPr>
              <w:spacing w:before="0" w:after="0" w:line="276" w:lineRule="auto"/>
              <w:rPr>
                <w:rFonts w:cs="Arial"/>
                <w:b/>
                <w:bCs/>
                <w:sz w:val="18"/>
                <w:szCs w:val="18"/>
              </w:rPr>
            </w:pPr>
          </w:p>
        </w:tc>
        <w:tc>
          <w:tcPr>
            <w:tcW w:w="2911" w:type="pct"/>
            <w:gridSpan w:val="8"/>
            <w:tcBorders>
              <w:top w:val="double" w:sz="4" w:space="0" w:color="auto"/>
              <w:bottom w:val="single" w:sz="4" w:space="0" w:color="auto"/>
            </w:tcBorders>
            <w:shd w:val="clear" w:color="auto" w:fill="auto"/>
          </w:tcPr>
          <w:p w14:paraId="2B03C587" w14:textId="30817735" w:rsidR="001077D1" w:rsidRPr="007A0CDB" w:rsidRDefault="20ACA530" w:rsidP="001077D1">
            <w:pPr>
              <w:spacing w:before="0" w:after="0" w:line="276" w:lineRule="auto"/>
              <w:jc w:val="center"/>
              <w:rPr>
                <w:rFonts w:cs="Arial"/>
                <w:sz w:val="18"/>
                <w:szCs w:val="18"/>
              </w:rPr>
            </w:pPr>
            <w:r w:rsidRPr="3782C12D">
              <w:rPr>
                <w:rFonts w:cs="Arial"/>
                <w:sz w:val="18"/>
                <w:szCs w:val="18"/>
              </w:rPr>
              <w:t xml:space="preserve">BA5810 </w:t>
            </w:r>
            <w:r w:rsidR="08C8EA84" w:rsidRPr="3782C12D">
              <w:rPr>
                <w:rFonts w:cs="Arial"/>
                <w:sz w:val="18"/>
                <w:szCs w:val="18"/>
              </w:rPr>
              <w:t>Unlocking Business Value (30)</w:t>
            </w:r>
          </w:p>
        </w:tc>
        <w:tc>
          <w:tcPr>
            <w:tcW w:w="1456" w:type="pct"/>
            <w:vMerge w:val="restart"/>
            <w:tcBorders>
              <w:top w:val="double" w:sz="4" w:space="0" w:color="auto"/>
            </w:tcBorders>
          </w:tcPr>
          <w:p w14:paraId="3B416FC9" w14:textId="1C5B8542" w:rsidR="001077D1" w:rsidRPr="00256834" w:rsidRDefault="001077D1" w:rsidP="001077D1">
            <w:pPr>
              <w:spacing w:before="0" w:after="0" w:line="276" w:lineRule="auto"/>
              <w:rPr>
                <w:rFonts w:cs="Arial"/>
                <w:sz w:val="18"/>
                <w:szCs w:val="18"/>
              </w:rPr>
            </w:pPr>
            <w:r w:rsidRPr="00256834">
              <w:rPr>
                <w:rFonts w:cs="Arial"/>
                <w:sz w:val="18"/>
                <w:szCs w:val="18"/>
              </w:rPr>
              <w:t xml:space="preserve">Enrichment </w:t>
            </w:r>
            <w:r w:rsidR="001A3E67">
              <w:rPr>
                <w:rFonts w:cs="Arial"/>
                <w:sz w:val="18"/>
                <w:szCs w:val="18"/>
              </w:rPr>
              <w:t>activities:</w:t>
            </w:r>
          </w:p>
          <w:p w14:paraId="586A4869" w14:textId="7E14061F" w:rsidR="001077D1" w:rsidRPr="00256834" w:rsidRDefault="001A3E67" w:rsidP="001077D1">
            <w:pPr>
              <w:pStyle w:val="ListParagraph"/>
              <w:numPr>
                <w:ilvl w:val="0"/>
                <w:numId w:val="17"/>
              </w:numPr>
              <w:spacing w:before="0" w:after="160" w:line="259" w:lineRule="auto"/>
              <w:rPr>
                <w:rFonts w:ascii="Arial" w:hAnsi="Arial" w:cs="Arial"/>
                <w:sz w:val="18"/>
                <w:szCs w:val="18"/>
              </w:rPr>
            </w:pPr>
            <w:r>
              <w:rPr>
                <w:rFonts w:ascii="Arial" w:hAnsi="Arial" w:cs="Arial"/>
                <w:sz w:val="18"/>
                <w:szCs w:val="18"/>
              </w:rPr>
              <w:t>Additional c</w:t>
            </w:r>
            <w:r w:rsidR="001077D1" w:rsidRPr="00256834">
              <w:rPr>
                <w:rFonts w:ascii="Arial" w:hAnsi="Arial" w:cs="Arial"/>
                <w:sz w:val="18"/>
                <w:szCs w:val="18"/>
              </w:rPr>
              <w:t>areers fair</w:t>
            </w:r>
          </w:p>
          <w:p w14:paraId="0068CE8C" w14:textId="77777777" w:rsidR="001077D1" w:rsidRPr="00256834" w:rsidRDefault="001077D1" w:rsidP="001077D1">
            <w:pPr>
              <w:pStyle w:val="ListParagraph"/>
              <w:numPr>
                <w:ilvl w:val="0"/>
                <w:numId w:val="17"/>
              </w:numPr>
              <w:spacing w:before="0" w:after="160" w:line="259" w:lineRule="auto"/>
              <w:rPr>
                <w:rFonts w:ascii="Arial" w:hAnsi="Arial" w:cs="Arial"/>
                <w:sz w:val="18"/>
                <w:szCs w:val="18"/>
              </w:rPr>
            </w:pPr>
            <w:r w:rsidRPr="00256834">
              <w:rPr>
                <w:rFonts w:ascii="Arial" w:hAnsi="Arial" w:cs="Arial"/>
                <w:sz w:val="18"/>
                <w:szCs w:val="18"/>
              </w:rPr>
              <w:t xml:space="preserve">Kingston </w:t>
            </w:r>
            <w:r>
              <w:rPr>
                <w:rFonts w:ascii="Arial" w:hAnsi="Arial" w:cs="Arial"/>
                <w:sz w:val="18"/>
                <w:szCs w:val="18"/>
              </w:rPr>
              <w:t>A</w:t>
            </w:r>
            <w:r w:rsidRPr="00256834">
              <w:rPr>
                <w:rFonts w:ascii="Arial" w:hAnsi="Arial" w:cs="Arial"/>
                <w:sz w:val="18"/>
                <w:szCs w:val="18"/>
              </w:rPr>
              <w:t>ward</w:t>
            </w:r>
          </w:p>
          <w:p w14:paraId="4FC881A3" w14:textId="77777777" w:rsidR="001077D1" w:rsidRPr="00256834" w:rsidRDefault="001077D1" w:rsidP="001077D1">
            <w:pPr>
              <w:pStyle w:val="ListParagraph"/>
              <w:numPr>
                <w:ilvl w:val="0"/>
                <w:numId w:val="17"/>
              </w:numPr>
              <w:spacing w:before="0" w:after="160" w:line="259" w:lineRule="auto"/>
              <w:rPr>
                <w:rFonts w:ascii="Arial" w:hAnsi="Arial" w:cs="Arial"/>
                <w:sz w:val="18"/>
                <w:szCs w:val="18"/>
              </w:rPr>
            </w:pPr>
            <w:r w:rsidRPr="00256834">
              <w:rPr>
                <w:rFonts w:ascii="Arial" w:hAnsi="Arial" w:cs="Arial"/>
                <w:sz w:val="18"/>
                <w:szCs w:val="18"/>
              </w:rPr>
              <w:t>Part-time work</w:t>
            </w:r>
          </w:p>
          <w:p w14:paraId="070A2683" w14:textId="77777777" w:rsidR="006011A9" w:rsidRDefault="001077D1" w:rsidP="006011A9">
            <w:pPr>
              <w:pStyle w:val="ListParagraph"/>
              <w:numPr>
                <w:ilvl w:val="0"/>
                <w:numId w:val="17"/>
              </w:numPr>
              <w:spacing w:before="0" w:after="160" w:line="259" w:lineRule="auto"/>
              <w:rPr>
                <w:rFonts w:ascii="Arial" w:hAnsi="Arial" w:cs="Arial"/>
                <w:sz w:val="18"/>
                <w:szCs w:val="18"/>
              </w:rPr>
            </w:pPr>
            <w:r w:rsidRPr="006011A9">
              <w:rPr>
                <w:rFonts w:ascii="Arial" w:hAnsi="Arial" w:cs="Arial"/>
                <w:sz w:val="18"/>
                <w:szCs w:val="18"/>
              </w:rPr>
              <w:t>Internship</w:t>
            </w:r>
          </w:p>
          <w:p w14:paraId="4B18E5EE" w14:textId="56F5BB4E" w:rsidR="001077D1" w:rsidRPr="00256834" w:rsidRDefault="006011A9" w:rsidP="006011A9">
            <w:pPr>
              <w:pStyle w:val="ListParagraph"/>
              <w:numPr>
                <w:ilvl w:val="0"/>
                <w:numId w:val="17"/>
              </w:numPr>
              <w:spacing w:before="0" w:after="160" w:line="259" w:lineRule="auto"/>
              <w:rPr>
                <w:rFonts w:cs="Arial"/>
                <w:sz w:val="18"/>
                <w:szCs w:val="18"/>
              </w:rPr>
            </w:pPr>
            <w:r w:rsidRPr="006011A9">
              <w:rPr>
                <w:rFonts w:ascii="Arial" w:hAnsi="Arial" w:cs="Arial"/>
                <w:sz w:val="18"/>
                <w:szCs w:val="18"/>
              </w:rPr>
              <w:t>Additional skills</w:t>
            </w:r>
            <w:r>
              <w:rPr>
                <w:rFonts w:ascii="Arial" w:hAnsi="Arial" w:cs="Arial"/>
                <w:sz w:val="18"/>
                <w:szCs w:val="18"/>
              </w:rPr>
              <w:t xml:space="preserve"> </w:t>
            </w:r>
            <w:r w:rsidR="001077D1" w:rsidRPr="004B124C">
              <w:rPr>
                <w:rFonts w:ascii="Arial" w:hAnsi="Arial" w:cs="Arial"/>
                <w:sz w:val="18"/>
                <w:szCs w:val="18"/>
              </w:rPr>
              <w:t>development qualifications, e.g., micro skills awards and proctored exams (Marketing, Digital, CRM, Sustainability, Project Management (Prince2 &amp; Agile), Sales</w:t>
            </w:r>
            <w:r w:rsidR="001077D1">
              <w:rPr>
                <w:rFonts w:ascii="Arial" w:hAnsi="Arial" w:cs="Arial"/>
                <w:sz w:val="18"/>
                <w:szCs w:val="18"/>
              </w:rPr>
              <w:t>)</w:t>
            </w:r>
          </w:p>
        </w:tc>
      </w:tr>
      <w:tr w:rsidR="00256834" w:rsidRPr="00A82E90" w14:paraId="04605B4C" w14:textId="1539B8D3" w:rsidTr="00E259B2">
        <w:trPr>
          <w:trHeight w:val="413"/>
          <w:jc w:val="center"/>
        </w:trPr>
        <w:tc>
          <w:tcPr>
            <w:tcW w:w="633" w:type="pct"/>
            <w:vMerge/>
          </w:tcPr>
          <w:p w14:paraId="7EE98EA8" w14:textId="77777777" w:rsidR="00256834" w:rsidRPr="009E05C7" w:rsidRDefault="00256834" w:rsidP="00A82E90">
            <w:pPr>
              <w:spacing w:before="0" w:after="0" w:line="276" w:lineRule="auto"/>
              <w:rPr>
                <w:rFonts w:cs="Arial"/>
                <w:b/>
                <w:bCs/>
                <w:sz w:val="18"/>
                <w:szCs w:val="18"/>
              </w:rPr>
            </w:pPr>
          </w:p>
        </w:tc>
        <w:tc>
          <w:tcPr>
            <w:tcW w:w="2911" w:type="pct"/>
            <w:gridSpan w:val="8"/>
            <w:tcBorders>
              <w:top w:val="single" w:sz="4" w:space="0" w:color="auto"/>
            </w:tcBorders>
            <w:shd w:val="clear" w:color="auto" w:fill="auto"/>
          </w:tcPr>
          <w:p w14:paraId="6112C2EF" w14:textId="0BA3D586" w:rsidR="00256834" w:rsidRPr="007A0CDB" w:rsidRDefault="392156D0" w:rsidP="00A82E90">
            <w:pPr>
              <w:spacing w:before="0" w:after="0" w:line="276" w:lineRule="auto"/>
              <w:jc w:val="center"/>
              <w:rPr>
                <w:rFonts w:cs="Arial"/>
                <w:sz w:val="18"/>
                <w:szCs w:val="18"/>
              </w:rPr>
            </w:pPr>
            <w:r w:rsidRPr="3782C12D">
              <w:rPr>
                <w:rFonts w:cs="Arial"/>
                <w:sz w:val="18"/>
                <w:szCs w:val="18"/>
              </w:rPr>
              <w:t xml:space="preserve">BM5212 </w:t>
            </w:r>
            <w:r w:rsidR="0814E412" w:rsidRPr="3782C12D">
              <w:rPr>
                <w:rFonts w:cs="Arial"/>
                <w:sz w:val="18"/>
                <w:szCs w:val="18"/>
              </w:rPr>
              <w:t>Developing Effective Marketing Programmes (30)</w:t>
            </w:r>
          </w:p>
        </w:tc>
        <w:tc>
          <w:tcPr>
            <w:tcW w:w="1456" w:type="pct"/>
            <w:vMerge/>
          </w:tcPr>
          <w:p w14:paraId="62743690" w14:textId="77777777" w:rsidR="00256834" w:rsidRPr="009E05C7" w:rsidRDefault="00256834" w:rsidP="00A82E90">
            <w:pPr>
              <w:spacing w:before="0" w:after="0" w:line="276" w:lineRule="auto"/>
              <w:jc w:val="center"/>
              <w:rPr>
                <w:rFonts w:cs="Arial"/>
                <w:b/>
                <w:bCs/>
                <w:sz w:val="18"/>
                <w:szCs w:val="18"/>
              </w:rPr>
            </w:pPr>
          </w:p>
        </w:tc>
      </w:tr>
      <w:tr w:rsidR="00256834" w:rsidRPr="00A82E90" w14:paraId="7B74D5C2" w14:textId="1F5E3032" w:rsidTr="00E259B2">
        <w:trPr>
          <w:trHeight w:val="277"/>
          <w:jc w:val="center"/>
        </w:trPr>
        <w:tc>
          <w:tcPr>
            <w:tcW w:w="633" w:type="pct"/>
            <w:vMerge/>
          </w:tcPr>
          <w:p w14:paraId="260AFD7E" w14:textId="77777777" w:rsidR="00256834" w:rsidRPr="009E05C7" w:rsidRDefault="00256834" w:rsidP="00A82E90">
            <w:pPr>
              <w:spacing w:before="0" w:after="0" w:line="276" w:lineRule="auto"/>
              <w:rPr>
                <w:rFonts w:cs="Arial"/>
                <w:b/>
                <w:bCs/>
                <w:sz w:val="18"/>
                <w:szCs w:val="18"/>
              </w:rPr>
            </w:pPr>
          </w:p>
        </w:tc>
        <w:tc>
          <w:tcPr>
            <w:tcW w:w="2911" w:type="pct"/>
            <w:gridSpan w:val="8"/>
            <w:shd w:val="clear" w:color="auto" w:fill="auto"/>
          </w:tcPr>
          <w:p w14:paraId="0EAB993A" w14:textId="317FCB34" w:rsidR="00256834" w:rsidRPr="007A0CDB" w:rsidRDefault="1D8FF7D8" w:rsidP="00A82E90">
            <w:pPr>
              <w:spacing w:before="0" w:after="0" w:line="276" w:lineRule="auto"/>
              <w:jc w:val="center"/>
              <w:rPr>
                <w:rFonts w:cs="Arial"/>
                <w:sz w:val="18"/>
                <w:szCs w:val="18"/>
              </w:rPr>
            </w:pPr>
            <w:r w:rsidRPr="3782C12D">
              <w:rPr>
                <w:rFonts w:cs="Arial"/>
                <w:sz w:val="18"/>
                <w:szCs w:val="18"/>
              </w:rPr>
              <w:t xml:space="preserve">BS5205 </w:t>
            </w:r>
            <w:r w:rsidR="0814E412" w:rsidRPr="3782C12D">
              <w:rPr>
                <w:rFonts w:cs="Arial"/>
                <w:sz w:val="18"/>
                <w:szCs w:val="18"/>
              </w:rPr>
              <w:t>Sustainable and Responsible Management (30)</w:t>
            </w:r>
          </w:p>
        </w:tc>
        <w:tc>
          <w:tcPr>
            <w:tcW w:w="1456" w:type="pct"/>
            <w:vMerge/>
          </w:tcPr>
          <w:p w14:paraId="7B6BA7A1" w14:textId="77777777" w:rsidR="00256834" w:rsidRPr="009E05C7" w:rsidRDefault="00256834" w:rsidP="00A82E90">
            <w:pPr>
              <w:spacing w:before="0" w:after="0" w:line="276" w:lineRule="auto"/>
              <w:jc w:val="center"/>
              <w:rPr>
                <w:rFonts w:cs="Arial"/>
                <w:b/>
                <w:bCs/>
                <w:sz w:val="18"/>
                <w:szCs w:val="18"/>
              </w:rPr>
            </w:pPr>
          </w:p>
        </w:tc>
      </w:tr>
      <w:tr w:rsidR="00256834" w:rsidRPr="00A82E90" w14:paraId="5B200F23" w14:textId="6C0AD7E7" w:rsidTr="00E259B2">
        <w:trPr>
          <w:trHeight w:val="99"/>
          <w:jc w:val="center"/>
        </w:trPr>
        <w:tc>
          <w:tcPr>
            <w:tcW w:w="633" w:type="pct"/>
            <w:vMerge/>
          </w:tcPr>
          <w:p w14:paraId="0FCE9B50" w14:textId="77777777" w:rsidR="00256834" w:rsidRPr="009E05C7" w:rsidRDefault="00256834" w:rsidP="00D86161">
            <w:pPr>
              <w:spacing w:before="0" w:after="0" w:line="276" w:lineRule="auto"/>
              <w:rPr>
                <w:rFonts w:cs="Arial"/>
                <w:b/>
                <w:bCs/>
                <w:sz w:val="18"/>
                <w:szCs w:val="18"/>
              </w:rPr>
            </w:pPr>
            <w:bookmarkStart w:id="1" w:name="_Hlk112953883"/>
          </w:p>
        </w:tc>
        <w:tc>
          <w:tcPr>
            <w:tcW w:w="1450" w:type="pct"/>
            <w:gridSpan w:val="3"/>
            <w:vMerge w:val="restart"/>
            <w:tcBorders>
              <w:bottom w:val="double" w:sz="4" w:space="0" w:color="auto"/>
            </w:tcBorders>
            <w:shd w:val="clear" w:color="auto" w:fill="auto"/>
          </w:tcPr>
          <w:p w14:paraId="11C05E2A" w14:textId="368B4B56" w:rsidR="00256834" w:rsidRPr="007A0CDB" w:rsidRDefault="5CFFA4E1" w:rsidP="00D86161">
            <w:pPr>
              <w:spacing w:before="0" w:after="0" w:line="276" w:lineRule="auto"/>
              <w:jc w:val="center"/>
              <w:rPr>
                <w:rFonts w:cs="Arial"/>
                <w:sz w:val="18"/>
                <w:szCs w:val="18"/>
              </w:rPr>
            </w:pPr>
            <w:r w:rsidRPr="3782C12D">
              <w:rPr>
                <w:rFonts w:cs="Arial"/>
                <w:sz w:val="18"/>
                <w:szCs w:val="18"/>
              </w:rPr>
              <w:t xml:space="preserve">BS5204 </w:t>
            </w:r>
            <w:r w:rsidR="7065C479" w:rsidRPr="3782C12D">
              <w:rPr>
                <w:rFonts w:cs="Arial"/>
                <w:sz w:val="18"/>
                <w:szCs w:val="18"/>
              </w:rPr>
              <w:t xml:space="preserve">Operating in a Global Organisation </w:t>
            </w:r>
            <w:r w:rsidR="0814E412" w:rsidRPr="3782C12D">
              <w:rPr>
                <w:rFonts w:cs="Arial"/>
                <w:sz w:val="18"/>
                <w:szCs w:val="18"/>
              </w:rPr>
              <w:t>(15)</w:t>
            </w:r>
          </w:p>
        </w:tc>
        <w:tc>
          <w:tcPr>
            <w:tcW w:w="487" w:type="pct"/>
            <w:gridSpan w:val="2"/>
            <w:vMerge w:val="restart"/>
            <w:tcBorders>
              <w:bottom w:val="double" w:sz="4" w:space="0" w:color="auto"/>
            </w:tcBorders>
            <w:shd w:val="clear" w:color="auto" w:fill="auto"/>
          </w:tcPr>
          <w:p w14:paraId="7A31FD31" w14:textId="48CD1818" w:rsidR="00256834" w:rsidRPr="007A0CDB" w:rsidRDefault="0BF92407" w:rsidP="00D86161">
            <w:pPr>
              <w:spacing w:before="0" w:after="0" w:line="276" w:lineRule="auto"/>
              <w:jc w:val="center"/>
              <w:rPr>
                <w:rFonts w:cs="Arial"/>
                <w:sz w:val="18"/>
                <w:szCs w:val="18"/>
              </w:rPr>
            </w:pPr>
            <w:r w:rsidRPr="3782C12D">
              <w:rPr>
                <w:rFonts w:cs="Arial"/>
                <w:sz w:val="18"/>
                <w:szCs w:val="18"/>
              </w:rPr>
              <w:t xml:space="preserve">BM5213 </w:t>
            </w:r>
            <w:r w:rsidR="0814E412" w:rsidRPr="3782C12D">
              <w:rPr>
                <w:rFonts w:cs="Arial"/>
                <w:sz w:val="18"/>
                <w:szCs w:val="18"/>
              </w:rPr>
              <w:t>Sales and Negotiation (15)</w:t>
            </w:r>
          </w:p>
        </w:tc>
        <w:tc>
          <w:tcPr>
            <w:tcW w:w="487" w:type="pct"/>
            <w:gridSpan w:val="2"/>
            <w:vMerge w:val="restart"/>
            <w:tcBorders>
              <w:bottom w:val="double" w:sz="4" w:space="0" w:color="auto"/>
              <w:right w:val="single" w:sz="2" w:space="0" w:color="000000" w:themeColor="text1"/>
            </w:tcBorders>
            <w:shd w:val="clear" w:color="auto" w:fill="auto"/>
          </w:tcPr>
          <w:p w14:paraId="1317A705" w14:textId="74F12B1A" w:rsidR="00256834" w:rsidRPr="007A0CDB" w:rsidRDefault="631EB0D6" w:rsidP="00D86161">
            <w:pPr>
              <w:spacing w:before="0" w:after="0" w:line="276" w:lineRule="auto"/>
              <w:jc w:val="center"/>
              <w:rPr>
                <w:rFonts w:cs="Arial"/>
                <w:sz w:val="18"/>
                <w:szCs w:val="18"/>
              </w:rPr>
            </w:pPr>
            <w:r w:rsidRPr="3782C12D">
              <w:rPr>
                <w:rFonts w:cs="Arial"/>
                <w:sz w:val="18"/>
                <w:szCs w:val="18"/>
              </w:rPr>
              <w:t xml:space="preserve">BB5114 </w:t>
            </w:r>
            <w:r w:rsidR="0814E412" w:rsidRPr="3782C12D">
              <w:rPr>
                <w:rFonts w:cs="Arial"/>
                <w:sz w:val="18"/>
                <w:szCs w:val="18"/>
              </w:rPr>
              <w:t>Technology in Focus (15)</w:t>
            </w:r>
          </w:p>
        </w:tc>
        <w:tc>
          <w:tcPr>
            <w:tcW w:w="48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6A1EE20" w14:textId="42C11CD1" w:rsidR="00256834" w:rsidRPr="007A0CDB" w:rsidRDefault="3669C5F7" w:rsidP="00D86161">
            <w:pPr>
              <w:spacing w:before="0" w:after="0" w:line="276" w:lineRule="auto"/>
              <w:jc w:val="center"/>
              <w:rPr>
                <w:rFonts w:cs="Arial"/>
                <w:sz w:val="18"/>
                <w:szCs w:val="18"/>
              </w:rPr>
            </w:pPr>
            <w:r w:rsidRPr="3782C12D">
              <w:rPr>
                <w:rFonts w:cs="Arial"/>
                <w:sz w:val="18"/>
                <w:szCs w:val="18"/>
              </w:rPr>
              <w:t xml:space="preserve">BH5105 </w:t>
            </w:r>
            <w:r w:rsidR="0814E412" w:rsidRPr="3782C12D">
              <w:rPr>
                <w:rFonts w:cs="Arial"/>
                <w:sz w:val="18"/>
                <w:szCs w:val="18"/>
              </w:rPr>
              <w:t>Work Experience (15)</w:t>
            </w:r>
          </w:p>
        </w:tc>
        <w:tc>
          <w:tcPr>
            <w:tcW w:w="1456" w:type="pct"/>
            <w:vMerge/>
          </w:tcPr>
          <w:p w14:paraId="7709A20A" w14:textId="77777777" w:rsidR="00256834" w:rsidRPr="009E05C7" w:rsidRDefault="00256834" w:rsidP="00D86161">
            <w:pPr>
              <w:spacing w:before="0" w:after="0" w:line="276" w:lineRule="auto"/>
              <w:jc w:val="center"/>
              <w:rPr>
                <w:rFonts w:cs="Arial"/>
                <w:b/>
                <w:bCs/>
                <w:sz w:val="18"/>
                <w:szCs w:val="18"/>
              </w:rPr>
            </w:pPr>
          </w:p>
        </w:tc>
      </w:tr>
      <w:tr w:rsidR="5CCF356D" w14:paraId="762BA08E" w14:textId="77777777" w:rsidTr="00E259B2">
        <w:trPr>
          <w:trHeight w:val="99"/>
          <w:jc w:val="center"/>
        </w:trPr>
        <w:tc>
          <w:tcPr>
            <w:tcW w:w="633" w:type="pct"/>
            <w:vMerge/>
          </w:tcPr>
          <w:p w14:paraId="2C4B61C5" w14:textId="77777777" w:rsidR="0081126B" w:rsidRDefault="0081126B"/>
        </w:tc>
        <w:tc>
          <w:tcPr>
            <w:tcW w:w="1450" w:type="pct"/>
            <w:gridSpan w:val="3"/>
            <w:vMerge/>
          </w:tcPr>
          <w:p w14:paraId="06FA3168" w14:textId="77777777" w:rsidR="0081126B" w:rsidRDefault="0081126B"/>
        </w:tc>
        <w:tc>
          <w:tcPr>
            <w:tcW w:w="487" w:type="pct"/>
            <w:gridSpan w:val="2"/>
            <w:vMerge/>
          </w:tcPr>
          <w:p w14:paraId="43763BB8" w14:textId="77777777" w:rsidR="0081126B" w:rsidRDefault="0081126B"/>
        </w:tc>
        <w:tc>
          <w:tcPr>
            <w:tcW w:w="487" w:type="pct"/>
            <w:gridSpan w:val="2"/>
            <w:vMerge/>
          </w:tcPr>
          <w:p w14:paraId="7640B1A3" w14:textId="77777777" w:rsidR="0081126B" w:rsidRDefault="0081126B"/>
        </w:tc>
        <w:tc>
          <w:tcPr>
            <w:tcW w:w="48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BE2EDDE" w14:textId="28F935FE" w:rsidR="5CCF356D" w:rsidRDefault="4B33659F" w:rsidP="5CCF356D">
            <w:pPr>
              <w:spacing w:before="0" w:after="0" w:line="276" w:lineRule="auto"/>
              <w:jc w:val="center"/>
              <w:rPr>
                <w:rFonts w:cs="Arial"/>
                <w:sz w:val="18"/>
                <w:szCs w:val="18"/>
              </w:rPr>
            </w:pPr>
            <w:r w:rsidRPr="3782C12D">
              <w:rPr>
                <w:rFonts w:cs="Arial"/>
                <w:sz w:val="18"/>
                <w:szCs w:val="18"/>
              </w:rPr>
              <w:t xml:space="preserve">BH5103 </w:t>
            </w:r>
            <w:r w:rsidR="5AFA78AE" w:rsidRPr="3782C12D">
              <w:rPr>
                <w:rFonts w:cs="Arial"/>
                <w:sz w:val="18"/>
                <w:szCs w:val="18"/>
              </w:rPr>
              <w:t>Consultancy in Practice (15)</w:t>
            </w:r>
          </w:p>
        </w:tc>
        <w:tc>
          <w:tcPr>
            <w:tcW w:w="1456" w:type="pct"/>
            <w:vMerge/>
          </w:tcPr>
          <w:p w14:paraId="55AFCAF3" w14:textId="77777777" w:rsidR="0081126B" w:rsidRDefault="0081126B"/>
        </w:tc>
      </w:tr>
      <w:bookmarkEnd w:id="1"/>
      <w:tr w:rsidR="002622FE" w:rsidRPr="00A82E90" w14:paraId="23C9A721" w14:textId="479A53D7" w:rsidTr="00E259B2">
        <w:trPr>
          <w:jc w:val="center"/>
        </w:trPr>
        <w:tc>
          <w:tcPr>
            <w:tcW w:w="633" w:type="pct"/>
            <w:tcBorders>
              <w:top w:val="double" w:sz="4" w:space="0" w:color="auto"/>
            </w:tcBorders>
            <w:shd w:val="clear" w:color="auto" w:fill="auto"/>
          </w:tcPr>
          <w:p w14:paraId="2ADF471D" w14:textId="7B417794" w:rsidR="002622FE" w:rsidRPr="009E05C7" w:rsidRDefault="002622FE" w:rsidP="00D86161">
            <w:pPr>
              <w:spacing w:before="0" w:after="0" w:line="276" w:lineRule="auto"/>
              <w:jc w:val="center"/>
              <w:rPr>
                <w:rFonts w:cs="Arial"/>
                <w:b/>
                <w:bCs/>
                <w:sz w:val="18"/>
                <w:szCs w:val="18"/>
              </w:rPr>
            </w:pPr>
          </w:p>
        </w:tc>
        <w:tc>
          <w:tcPr>
            <w:tcW w:w="4367" w:type="pct"/>
            <w:gridSpan w:val="9"/>
            <w:tcBorders>
              <w:top w:val="double" w:sz="4" w:space="0" w:color="auto"/>
            </w:tcBorders>
            <w:shd w:val="clear" w:color="auto" w:fill="auto"/>
          </w:tcPr>
          <w:p w14:paraId="068F42D7" w14:textId="2F66A18C" w:rsidR="002622FE" w:rsidRPr="009E05C7" w:rsidRDefault="002622FE" w:rsidP="00D86161">
            <w:pPr>
              <w:spacing w:before="0" w:after="0" w:line="276" w:lineRule="auto"/>
              <w:jc w:val="center"/>
              <w:rPr>
                <w:rFonts w:cs="Arial"/>
                <w:b/>
                <w:bCs/>
                <w:sz w:val="18"/>
                <w:szCs w:val="18"/>
              </w:rPr>
            </w:pPr>
            <w:r w:rsidRPr="009E05C7">
              <w:rPr>
                <w:rFonts w:cs="Arial"/>
                <w:b/>
                <w:bCs/>
                <w:sz w:val="18"/>
                <w:szCs w:val="18"/>
              </w:rPr>
              <w:t>Optional Sandwich Year</w:t>
            </w:r>
          </w:p>
        </w:tc>
      </w:tr>
      <w:tr w:rsidR="004B124C" w:rsidRPr="00A82E90" w14:paraId="1967E4B5" w14:textId="4103DC84" w:rsidTr="00E259B2">
        <w:trPr>
          <w:jc w:val="center"/>
        </w:trPr>
        <w:tc>
          <w:tcPr>
            <w:tcW w:w="633" w:type="pct"/>
            <w:vMerge w:val="restart"/>
            <w:tcBorders>
              <w:top w:val="double" w:sz="4" w:space="0" w:color="auto"/>
            </w:tcBorders>
            <w:shd w:val="clear" w:color="auto" w:fill="auto"/>
          </w:tcPr>
          <w:p w14:paraId="5FB9DD7B" w14:textId="26C85315" w:rsidR="004B124C" w:rsidRPr="009E05C7" w:rsidRDefault="004B124C" w:rsidP="00D86161">
            <w:pPr>
              <w:spacing w:before="0" w:after="0" w:line="276" w:lineRule="auto"/>
              <w:rPr>
                <w:rFonts w:cs="Arial"/>
                <w:b/>
                <w:bCs/>
                <w:sz w:val="18"/>
                <w:szCs w:val="18"/>
              </w:rPr>
            </w:pPr>
            <w:r w:rsidRPr="009E05C7">
              <w:rPr>
                <w:rFonts w:cs="Arial"/>
                <w:b/>
                <w:bCs/>
                <w:sz w:val="18"/>
                <w:szCs w:val="18"/>
              </w:rPr>
              <w:t>Level 6</w:t>
            </w:r>
          </w:p>
          <w:p w14:paraId="78729604" w14:textId="77777777" w:rsidR="004B124C" w:rsidRPr="009E05C7" w:rsidRDefault="004B124C" w:rsidP="00D86161">
            <w:pPr>
              <w:spacing w:before="0" w:after="0" w:line="276" w:lineRule="auto"/>
              <w:rPr>
                <w:rFonts w:cs="Arial"/>
                <w:b/>
                <w:bCs/>
                <w:sz w:val="18"/>
                <w:szCs w:val="18"/>
              </w:rPr>
            </w:pPr>
          </w:p>
          <w:p w14:paraId="594757EC" w14:textId="77777777" w:rsidR="004B124C" w:rsidRPr="009E05C7" w:rsidRDefault="004B124C" w:rsidP="00D86161">
            <w:pPr>
              <w:spacing w:before="0" w:after="0" w:line="276" w:lineRule="auto"/>
              <w:rPr>
                <w:rFonts w:cs="Arial"/>
                <w:b/>
                <w:bCs/>
                <w:sz w:val="18"/>
                <w:szCs w:val="18"/>
              </w:rPr>
            </w:pPr>
            <w:r w:rsidRPr="009E05C7">
              <w:rPr>
                <w:rFonts w:cs="Arial"/>
                <w:b/>
                <w:bCs/>
                <w:sz w:val="18"/>
                <w:szCs w:val="18"/>
              </w:rPr>
              <w:t>3 x core 30-credit modules, 2 x 15-credit elective modules</w:t>
            </w:r>
          </w:p>
          <w:p w14:paraId="31754F20" w14:textId="13F5D70A" w:rsidR="004B124C" w:rsidRPr="009E05C7" w:rsidRDefault="004B124C" w:rsidP="00D86161">
            <w:pPr>
              <w:spacing w:before="0" w:after="0" w:line="276" w:lineRule="auto"/>
              <w:rPr>
                <w:rFonts w:cs="Arial"/>
                <w:b/>
                <w:bCs/>
                <w:sz w:val="18"/>
                <w:szCs w:val="18"/>
              </w:rPr>
            </w:pPr>
          </w:p>
        </w:tc>
        <w:tc>
          <w:tcPr>
            <w:tcW w:w="2911" w:type="pct"/>
            <w:gridSpan w:val="8"/>
            <w:tcBorders>
              <w:top w:val="double" w:sz="4" w:space="0" w:color="auto"/>
            </w:tcBorders>
            <w:shd w:val="clear" w:color="auto" w:fill="auto"/>
          </w:tcPr>
          <w:p w14:paraId="77B784AB" w14:textId="2304DC61" w:rsidR="004B124C" w:rsidRPr="004B124C" w:rsidRDefault="63803BCB" w:rsidP="00D86161">
            <w:pPr>
              <w:spacing w:before="0" w:after="0" w:line="276" w:lineRule="auto"/>
              <w:jc w:val="center"/>
              <w:rPr>
                <w:rFonts w:cs="Arial"/>
                <w:sz w:val="18"/>
                <w:szCs w:val="18"/>
              </w:rPr>
            </w:pPr>
            <w:r w:rsidRPr="3782C12D">
              <w:rPr>
                <w:rFonts w:cs="Arial"/>
                <w:sz w:val="18"/>
                <w:szCs w:val="18"/>
              </w:rPr>
              <w:t xml:space="preserve">BS6206 </w:t>
            </w:r>
            <w:r w:rsidR="217C0347" w:rsidRPr="3782C12D">
              <w:rPr>
                <w:rFonts w:cs="Arial"/>
                <w:sz w:val="18"/>
                <w:szCs w:val="18"/>
              </w:rPr>
              <w:t>Building Business Strategy (30)</w:t>
            </w:r>
          </w:p>
        </w:tc>
        <w:tc>
          <w:tcPr>
            <w:tcW w:w="1456" w:type="pct"/>
            <w:vMerge w:val="restart"/>
            <w:tcBorders>
              <w:top w:val="double" w:sz="4" w:space="0" w:color="auto"/>
            </w:tcBorders>
          </w:tcPr>
          <w:p w14:paraId="3AD03FDC" w14:textId="77777777" w:rsidR="004B124C" w:rsidRDefault="004B124C" w:rsidP="004B124C">
            <w:pPr>
              <w:spacing w:before="0" w:after="0" w:line="276" w:lineRule="auto"/>
              <w:rPr>
                <w:rFonts w:cs="Arial"/>
                <w:sz w:val="18"/>
                <w:szCs w:val="18"/>
              </w:rPr>
            </w:pPr>
            <w:r w:rsidRPr="004B124C">
              <w:rPr>
                <w:rFonts w:cs="Arial"/>
                <w:sz w:val="18"/>
                <w:szCs w:val="18"/>
              </w:rPr>
              <w:t>Graduate Support Package</w:t>
            </w:r>
          </w:p>
          <w:p w14:paraId="4C2F8673" w14:textId="7F8F3B07" w:rsidR="004B124C" w:rsidRPr="004B124C" w:rsidRDefault="006B66DE" w:rsidP="004B124C">
            <w:pPr>
              <w:pStyle w:val="ListParagraph"/>
              <w:numPr>
                <w:ilvl w:val="0"/>
                <w:numId w:val="17"/>
              </w:numPr>
              <w:spacing w:before="0" w:after="160" w:line="259" w:lineRule="auto"/>
              <w:rPr>
                <w:rFonts w:cs="Arial"/>
                <w:sz w:val="18"/>
                <w:szCs w:val="18"/>
              </w:rPr>
            </w:pPr>
            <w:r>
              <w:rPr>
                <w:rFonts w:ascii="Arial" w:hAnsi="Arial" w:cs="Arial"/>
                <w:sz w:val="18"/>
                <w:szCs w:val="18"/>
              </w:rPr>
              <w:t>Additional s</w:t>
            </w:r>
            <w:r w:rsidRPr="007A0CDB">
              <w:rPr>
                <w:rFonts w:ascii="Arial" w:hAnsi="Arial" w:cs="Arial"/>
                <w:sz w:val="18"/>
                <w:szCs w:val="18"/>
              </w:rPr>
              <w:t>kills</w:t>
            </w:r>
            <w:r w:rsidR="004B124C" w:rsidRPr="004B124C">
              <w:rPr>
                <w:rFonts w:ascii="Arial" w:hAnsi="Arial" w:cs="Arial"/>
                <w:sz w:val="18"/>
                <w:szCs w:val="18"/>
              </w:rPr>
              <w:t xml:space="preserve"> development qualifications, e.g., micro skills awards and proctored exams (Project Management, Consultancy, Sales, Critical Thinking, Problem Solving, Digital platforms (user and developer level), Financial systems</w:t>
            </w:r>
            <w:r w:rsidR="004B124C">
              <w:rPr>
                <w:rFonts w:ascii="Arial" w:hAnsi="Arial" w:cs="Arial"/>
                <w:sz w:val="18"/>
                <w:szCs w:val="18"/>
              </w:rPr>
              <w:t xml:space="preserve">, CIPD </w:t>
            </w:r>
          </w:p>
        </w:tc>
      </w:tr>
      <w:tr w:rsidR="004B124C" w:rsidRPr="00A82E90" w14:paraId="010F156F" w14:textId="5645C317" w:rsidTr="00E259B2">
        <w:trPr>
          <w:jc w:val="center"/>
        </w:trPr>
        <w:tc>
          <w:tcPr>
            <w:tcW w:w="633" w:type="pct"/>
            <w:vMerge/>
          </w:tcPr>
          <w:p w14:paraId="4C8CF04A" w14:textId="77777777" w:rsidR="004B124C" w:rsidRPr="009E05C7" w:rsidRDefault="004B124C" w:rsidP="00D86161">
            <w:pPr>
              <w:spacing w:before="0" w:after="0" w:line="276" w:lineRule="auto"/>
              <w:rPr>
                <w:rFonts w:cs="Arial"/>
                <w:b/>
                <w:bCs/>
                <w:sz w:val="18"/>
                <w:szCs w:val="18"/>
              </w:rPr>
            </w:pPr>
          </w:p>
        </w:tc>
        <w:tc>
          <w:tcPr>
            <w:tcW w:w="2911" w:type="pct"/>
            <w:gridSpan w:val="8"/>
            <w:shd w:val="clear" w:color="auto" w:fill="auto"/>
          </w:tcPr>
          <w:p w14:paraId="55EB28BD" w14:textId="5BBD6906" w:rsidR="004B124C" w:rsidRPr="004B124C" w:rsidRDefault="24167922" w:rsidP="00D86161">
            <w:pPr>
              <w:spacing w:before="0" w:after="0" w:line="276" w:lineRule="auto"/>
              <w:jc w:val="center"/>
              <w:rPr>
                <w:rFonts w:cs="Arial"/>
                <w:sz w:val="18"/>
                <w:szCs w:val="18"/>
              </w:rPr>
            </w:pPr>
            <w:r w:rsidRPr="3782C12D">
              <w:rPr>
                <w:rFonts w:cs="Arial"/>
                <w:sz w:val="18"/>
                <w:szCs w:val="18"/>
              </w:rPr>
              <w:t xml:space="preserve">BH6016 </w:t>
            </w:r>
            <w:r w:rsidR="217C0347" w:rsidRPr="3782C12D">
              <w:rPr>
                <w:rFonts w:cs="Arial"/>
                <w:sz w:val="18"/>
                <w:szCs w:val="18"/>
              </w:rPr>
              <w:t>Leadership, Transformation and Complexity (30)</w:t>
            </w:r>
          </w:p>
        </w:tc>
        <w:tc>
          <w:tcPr>
            <w:tcW w:w="1456" w:type="pct"/>
            <w:vMerge/>
          </w:tcPr>
          <w:p w14:paraId="4D5A36FA" w14:textId="77777777" w:rsidR="004B124C" w:rsidRPr="009E05C7" w:rsidRDefault="004B124C" w:rsidP="00D86161">
            <w:pPr>
              <w:spacing w:before="0" w:after="0" w:line="276" w:lineRule="auto"/>
              <w:jc w:val="center"/>
              <w:rPr>
                <w:rFonts w:cs="Arial"/>
                <w:b/>
                <w:bCs/>
                <w:sz w:val="18"/>
                <w:szCs w:val="18"/>
              </w:rPr>
            </w:pPr>
          </w:p>
        </w:tc>
      </w:tr>
      <w:tr w:rsidR="004B124C" w:rsidRPr="00A82E90" w14:paraId="7D26A845" w14:textId="18FBE4B2" w:rsidTr="00E259B2">
        <w:trPr>
          <w:jc w:val="center"/>
        </w:trPr>
        <w:tc>
          <w:tcPr>
            <w:tcW w:w="633" w:type="pct"/>
            <w:vMerge/>
          </w:tcPr>
          <w:p w14:paraId="711DBBA1" w14:textId="77777777" w:rsidR="004B124C" w:rsidRPr="009E05C7" w:rsidRDefault="004B124C" w:rsidP="00D86161">
            <w:pPr>
              <w:spacing w:before="0" w:after="0" w:line="276" w:lineRule="auto"/>
              <w:rPr>
                <w:rFonts w:cs="Arial"/>
                <w:b/>
                <w:bCs/>
                <w:sz w:val="18"/>
                <w:szCs w:val="18"/>
              </w:rPr>
            </w:pPr>
          </w:p>
        </w:tc>
        <w:tc>
          <w:tcPr>
            <w:tcW w:w="2911" w:type="pct"/>
            <w:gridSpan w:val="8"/>
            <w:shd w:val="clear" w:color="auto" w:fill="auto"/>
          </w:tcPr>
          <w:p w14:paraId="1CB4019B" w14:textId="7EE7DCED" w:rsidR="004B124C" w:rsidRPr="004B124C" w:rsidRDefault="329ADE21" w:rsidP="00D86161">
            <w:pPr>
              <w:spacing w:before="0" w:after="0" w:line="276" w:lineRule="auto"/>
              <w:jc w:val="center"/>
              <w:rPr>
                <w:rFonts w:cs="Arial"/>
                <w:sz w:val="18"/>
                <w:szCs w:val="18"/>
              </w:rPr>
            </w:pPr>
            <w:r w:rsidRPr="3782C12D">
              <w:rPr>
                <w:rFonts w:cs="Calibri"/>
                <w:sz w:val="18"/>
                <w:szCs w:val="18"/>
              </w:rPr>
              <w:t xml:space="preserve">BS6209 </w:t>
            </w:r>
            <w:r w:rsidR="5D3B300B" w:rsidRPr="3782C12D">
              <w:rPr>
                <w:rFonts w:cs="Calibri"/>
                <w:sz w:val="18"/>
                <w:szCs w:val="18"/>
              </w:rPr>
              <w:t xml:space="preserve">Global Business Futures </w:t>
            </w:r>
            <w:r w:rsidR="217C0347" w:rsidRPr="3782C12D">
              <w:rPr>
                <w:rFonts w:cs="Arial"/>
                <w:sz w:val="18"/>
                <w:szCs w:val="18"/>
              </w:rPr>
              <w:t>(30)</w:t>
            </w:r>
          </w:p>
        </w:tc>
        <w:tc>
          <w:tcPr>
            <w:tcW w:w="1456" w:type="pct"/>
            <w:vMerge/>
          </w:tcPr>
          <w:p w14:paraId="12814C45" w14:textId="77777777" w:rsidR="004B124C" w:rsidRPr="009E05C7" w:rsidRDefault="004B124C" w:rsidP="00D86161">
            <w:pPr>
              <w:spacing w:before="0" w:after="0" w:line="276" w:lineRule="auto"/>
              <w:jc w:val="center"/>
              <w:rPr>
                <w:rFonts w:cs="Calibri"/>
                <w:b/>
                <w:bCs/>
                <w:sz w:val="18"/>
                <w:szCs w:val="18"/>
              </w:rPr>
            </w:pPr>
          </w:p>
        </w:tc>
      </w:tr>
      <w:tr w:rsidR="004B124C" w:rsidRPr="00A82E90" w14:paraId="0CE38CB7" w14:textId="0557B11C" w:rsidTr="00E259B2">
        <w:trPr>
          <w:jc w:val="center"/>
        </w:trPr>
        <w:tc>
          <w:tcPr>
            <w:tcW w:w="633" w:type="pct"/>
            <w:vMerge/>
          </w:tcPr>
          <w:p w14:paraId="41BDC0DB" w14:textId="77777777" w:rsidR="004B124C" w:rsidRPr="009E05C7" w:rsidRDefault="004B124C" w:rsidP="00D86161">
            <w:pPr>
              <w:spacing w:before="0" w:after="0" w:line="276" w:lineRule="auto"/>
              <w:rPr>
                <w:rFonts w:cs="Arial"/>
                <w:b/>
                <w:bCs/>
                <w:sz w:val="18"/>
                <w:szCs w:val="18"/>
              </w:rPr>
            </w:pPr>
          </w:p>
        </w:tc>
        <w:tc>
          <w:tcPr>
            <w:tcW w:w="476" w:type="pct"/>
            <w:shd w:val="clear" w:color="auto" w:fill="auto"/>
          </w:tcPr>
          <w:p w14:paraId="3328ED7C" w14:textId="6721D964" w:rsidR="004B124C" w:rsidRPr="004B124C" w:rsidRDefault="22E6801A" w:rsidP="009E05C7">
            <w:pPr>
              <w:spacing w:before="0" w:after="0" w:line="276" w:lineRule="auto"/>
              <w:jc w:val="center"/>
              <w:rPr>
                <w:rFonts w:cs="Arial"/>
                <w:sz w:val="18"/>
                <w:szCs w:val="18"/>
              </w:rPr>
            </w:pPr>
            <w:r w:rsidRPr="3782C12D">
              <w:rPr>
                <w:rFonts w:cs="Arial"/>
                <w:sz w:val="18"/>
                <w:szCs w:val="18"/>
              </w:rPr>
              <w:t xml:space="preserve">BH6015 </w:t>
            </w:r>
            <w:r w:rsidR="5AFA78AE" w:rsidRPr="3782C12D">
              <w:rPr>
                <w:rFonts w:cs="Arial"/>
                <w:sz w:val="18"/>
                <w:szCs w:val="18"/>
              </w:rPr>
              <w:t>Professional Experience (15)</w:t>
            </w:r>
          </w:p>
        </w:tc>
        <w:tc>
          <w:tcPr>
            <w:tcW w:w="473" w:type="pct"/>
            <w:shd w:val="clear" w:color="auto" w:fill="auto"/>
          </w:tcPr>
          <w:p w14:paraId="40D65335" w14:textId="76BA7BD9" w:rsidR="004B124C" w:rsidRPr="004B124C" w:rsidRDefault="13B1774A" w:rsidP="009E05C7">
            <w:pPr>
              <w:spacing w:before="0" w:after="0" w:line="276" w:lineRule="auto"/>
              <w:jc w:val="center"/>
              <w:rPr>
                <w:rFonts w:cs="Arial"/>
                <w:sz w:val="18"/>
                <w:szCs w:val="18"/>
              </w:rPr>
            </w:pPr>
            <w:r w:rsidRPr="3782C12D">
              <w:rPr>
                <w:rFonts w:cs="Arial"/>
                <w:sz w:val="18"/>
                <w:szCs w:val="18"/>
              </w:rPr>
              <w:t xml:space="preserve">BM6213 </w:t>
            </w:r>
            <w:r w:rsidR="217C0347" w:rsidRPr="3782C12D">
              <w:rPr>
                <w:rFonts w:cs="Arial"/>
                <w:sz w:val="18"/>
                <w:szCs w:val="18"/>
              </w:rPr>
              <w:t>Digital Creativity in Marketing (15)</w:t>
            </w:r>
          </w:p>
          <w:p w14:paraId="442B7E25" w14:textId="4D20B386" w:rsidR="004B124C" w:rsidRPr="004B124C" w:rsidRDefault="004B124C" w:rsidP="009E05C7">
            <w:pPr>
              <w:spacing w:before="0" w:after="0" w:line="276" w:lineRule="auto"/>
              <w:rPr>
                <w:rFonts w:cs="Arial"/>
                <w:sz w:val="18"/>
                <w:szCs w:val="18"/>
              </w:rPr>
            </w:pPr>
          </w:p>
        </w:tc>
        <w:tc>
          <w:tcPr>
            <w:tcW w:w="502" w:type="pct"/>
            <w:shd w:val="clear" w:color="auto" w:fill="auto"/>
          </w:tcPr>
          <w:p w14:paraId="56D575EE" w14:textId="06232978" w:rsidR="004B124C" w:rsidRPr="004B124C" w:rsidRDefault="79EE44B8" w:rsidP="3782C12D">
            <w:pPr>
              <w:spacing w:before="0" w:after="0" w:line="276" w:lineRule="auto"/>
              <w:jc w:val="center"/>
              <w:rPr>
                <w:rFonts w:cs="Arial"/>
                <w:sz w:val="18"/>
                <w:szCs w:val="18"/>
              </w:rPr>
            </w:pPr>
            <w:r w:rsidRPr="3782C12D">
              <w:rPr>
                <w:rFonts w:cs="Arial"/>
                <w:sz w:val="18"/>
                <w:szCs w:val="18"/>
              </w:rPr>
              <w:t xml:space="preserve">BH6014 </w:t>
            </w:r>
          </w:p>
          <w:p w14:paraId="069372C2" w14:textId="6B1ECFD3" w:rsidR="004B124C" w:rsidRPr="004B124C" w:rsidRDefault="217C0347" w:rsidP="009E05C7">
            <w:pPr>
              <w:spacing w:before="0" w:after="0" w:line="276" w:lineRule="auto"/>
              <w:jc w:val="center"/>
              <w:rPr>
                <w:rFonts w:cs="Arial"/>
                <w:sz w:val="18"/>
                <w:szCs w:val="18"/>
              </w:rPr>
            </w:pPr>
            <w:r w:rsidRPr="3782C12D">
              <w:rPr>
                <w:rFonts w:cs="Arial"/>
                <w:sz w:val="18"/>
                <w:szCs w:val="18"/>
              </w:rPr>
              <w:t>The Learning Organisation (15)</w:t>
            </w:r>
          </w:p>
          <w:p w14:paraId="539331F3" w14:textId="59540011" w:rsidR="004B124C" w:rsidRPr="004B124C" w:rsidRDefault="004B124C" w:rsidP="009E05C7">
            <w:pPr>
              <w:spacing w:before="0" w:after="0" w:line="276" w:lineRule="auto"/>
              <w:jc w:val="center"/>
              <w:rPr>
                <w:rFonts w:cs="Arial"/>
                <w:sz w:val="18"/>
                <w:szCs w:val="18"/>
              </w:rPr>
            </w:pPr>
          </w:p>
        </w:tc>
        <w:tc>
          <w:tcPr>
            <w:tcW w:w="693" w:type="pct"/>
            <w:gridSpan w:val="3"/>
            <w:shd w:val="clear" w:color="auto" w:fill="auto"/>
          </w:tcPr>
          <w:p w14:paraId="739E8384" w14:textId="017519F9" w:rsidR="004B124C" w:rsidRPr="004B124C" w:rsidRDefault="6DDD1041" w:rsidP="3782C12D">
            <w:pPr>
              <w:spacing w:before="0" w:after="0" w:line="276" w:lineRule="auto"/>
              <w:jc w:val="center"/>
              <w:rPr>
                <w:rFonts w:cs="Arial"/>
                <w:sz w:val="18"/>
                <w:szCs w:val="18"/>
              </w:rPr>
            </w:pPr>
            <w:r w:rsidRPr="3782C12D">
              <w:rPr>
                <w:rFonts w:cs="Arial"/>
                <w:sz w:val="18"/>
                <w:szCs w:val="18"/>
              </w:rPr>
              <w:t>BB6115</w:t>
            </w:r>
          </w:p>
          <w:p w14:paraId="50F00F51" w14:textId="0ED4F628" w:rsidR="004B124C" w:rsidRPr="004B124C" w:rsidRDefault="217C0347" w:rsidP="009E05C7">
            <w:pPr>
              <w:spacing w:before="0" w:after="0" w:line="276" w:lineRule="auto"/>
              <w:jc w:val="center"/>
              <w:rPr>
                <w:rFonts w:cs="Arial"/>
                <w:sz w:val="18"/>
                <w:szCs w:val="18"/>
              </w:rPr>
            </w:pPr>
            <w:r w:rsidRPr="3782C12D">
              <w:rPr>
                <w:rFonts w:cs="Arial"/>
                <w:sz w:val="18"/>
                <w:szCs w:val="18"/>
              </w:rPr>
              <w:t>Data</w:t>
            </w:r>
            <w:r w:rsidR="6D4227E6" w:rsidRPr="3782C12D">
              <w:rPr>
                <w:rFonts w:cs="Arial"/>
                <w:sz w:val="18"/>
                <w:szCs w:val="18"/>
              </w:rPr>
              <w:t xml:space="preserve"> </w:t>
            </w:r>
            <w:r w:rsidR="087F4302" w:rsidRPr="3782C12D">
              <w:rPr>
                <w:rFonts w:cs="Arial"/>
                <w:sz w:val="18"/>
                <w:szCs w:val="18"/>
              </w:rPr>
              <w:t xml:space="preserve">and Digital </w:t>
            </w:r>
            <w:r w:rsidRPr="3782C12D">
              <w:rPr>
                <w:rFonts w:cs="Arial"/>
                <w:sz w:val="18"/>
                <w:szCs w:val="18"/>
              </w:rPr>
              <w:t>Driven Design (15)</w:t>
            </w:r>
          </w:p>
        </w:tc>
        <w:tc>
          <w:tcPr>
            <w:tcW w:w="768" w:type="pct"/>
            <w:gridSpan w:val="2"/>
            <w:shd w:val="clear" w:color="auto" w:fill="auto"/>
          </w:tcPr>
          <w:p w14:paraId="20D76DE3" w14:textId="4E7A9726" w:rsidR="004B124C" w:rsidRPr="004B124C" w:rsidRDefault="5A159DBB" w:rsidP="3782C12D">
            <w:pPr>
              <w:spacing w:before="0" w:after="0" w:line="276" w:lineRule="auto"/>
              <w:jc w:val="center"/>
              <w:rPr>
                <w:rFonts w:cs="Arial"/>
                <w:sz w:val="18"/>
                <w:szCs w:val="18"/>
              </w:rPr>
            </w:pPr>
            <w:r w:rsidRPr="3782C12D">
              <w:rPr>
                <w:rFonts w:cs="Arial"/>
                <w:sz w:val="18"/>
                <w:szCs w:val="18"/>
              </w:rPr>
              <w:t>BM6212</w:t>
            </w:r>
          </w:p>
          <w:p w14:paraId="75612F9D" w14:textId="7C46D729" w:rsidR="004B124C" w:rsidRPr="004B124C" w:rsidRDefault="217C0347" w:rsidP="009E05C7">
            <w:pPr>
              <w:spacing w:before="0" w:after="0" w:line="276" w:lineRule="auto"/>
              <w:jc w:val="center"/>
              <w:rPr>
                <w:rFonts w:cs="Arial"/>
                <w:sz w:val="18"/>
                <w:szCs w:val="18"/>
              </w:rPr>
            </w:pPr>
            <w:r w:rsidRPr="3782C12D">
              <w:rPr>
                <w:rFonts w:cs="Arial"/>
                <w:sz w:val="18"/>
                <w:szCs w:val="18"/>
              </w:rPr>
              <w:t>CRM and Customer Success (15)</w:t>
            </w:r>
          </w:p>
          <w:p w14:paraId="2C6C9A50" w14:textId="77777777" w:rsidR="004B124C" w:rsidRPr="004B124C" w:rsidRDefault="004B124C" w:rsidP="009E05C7">
            <w:pPr>
              <w:spacing w:before="0" w:after="0" w:line="276" w:lineRule="auto"/>
              <w:jc w:val="center"/>
              <w:rPr>
                <w:rFonts w:cs="Arial"/>
                <w:sz w:val="18"/>
                <w:szCs w:val="18"/>
              </w:rPr>
            </w:pPr>
          </w:p>
          <w:p w14:paraId="5D395843" w14:textId="30687A4F" w:rsidR="004B124C" w:rsidRPr="004B124C" w:rsidRDefault="004B124C" w:rsidP="009E05C7">
            <w:pPr>
              <w:spacing w:before="0" w:after="0" w:line="276" w:lineRule="auto"/>
              <w:jc w:val="center"/>
              <w:rPr>
                <w:rFonts w:cs="Arial"/>
                <w:sz w:val="18"/>
                <w:szCs w:val="18"/>
              </w:rPr>
            </w:pPr>
          </w:p>
        </w:tc>
        <w:tc>
          <w:tcPr>
            <w:tcW w:w="1456" w:type="pct"/>
            <w:vMerge/>
          </w:tcPr>
          <w:p w14:paraId="103241F0" w14:textId="77777777" w:rsidR="004B124C" w:rsidRPr="009E05C7" w:rsidRDefault="004B124C" w:rsidP="009E05C7">
            <w:pPr>
              <w:spacing w:before="0" w:after="0" w:line="276" w:lineRule="auto"/>
              <w:jc w:val="center"/>
              <w:rPr>
                <w:rFonts w:cs="Arial"/>
                <w:b/>
                <w:bCs/>
                <w:sz w:val="18"/>
                <w:szCs w:val="18"/>
              </w:rPr>
            </w:pPr>
          </w:p>
        </w:tc>
      </w:tr>
    </w:tbl>
    <w:p w14:paraId="3D8F48EC" w14:textId="77777777" w:rsidR="00020A33" w:rsidRDefault="00020A33" w:rsidP="00E9203B">
      <w:pPr>
        <w:spacing w:before="0" w:after="0" w:line="276" w:lineRule="auto"/>
      </w:pPr>
    </w:p>
    <w:p w14:paraId="45961668" w14:textId="77777777" w:rsidR="007A0CDB" w:rsidRDefault="007A0CDB" w:rsidP="00E9203B">
      <w:pPr>
        <w:spacing w:before="0" w:after="0" w:line="276" w:lineRule="auto"/>
        <w:sectPr w:rsidR="007A0CDB" w:rsidSect="007A0CDB">
          <w:pgSz w:w="16838" w:h="11906" w:orient="landscape"/>
          <w:pgMar w:top="1440" w:right="1440" w:bottom="1440" w:left="1440" w:header="708" w:footer="708" w:gutter="0"/>
          <w:cols w:space="708"/>
          <w:docGrid w:linePitch="360"/>
        </w:sectPr>
      </w:pPr>
    </w:p>
    <w:p w14:paraId="12FD4D91" w14:textId="226F0D10" w:rsidR="00A92C9B" w:rsidRDefault="00020A33" w:rsidP="00297DBB">
      <w:pPr>
        <w:spacing w:before="0" w:after="0" w:line="276" w:lineRule="auto"/>
        <w:jc w:val="both"/>
      </w:pPr>
      <w:r>
        <w:lastRenderedPageBreak/>
        <w:t>F</w:t>
      </w:r>
      <w:r w:rsidR="00A92C9B" w:rsidRPr="000765B1">
        <w:t xml:space="preserve">ull details of each module will be provided in module descriptors and module </w:t>
      </w:r>
      <w:r>
        <w:t>booklets</w:t>
      </w:r>
      <w:r w:rsidR="00DF4C8E" w:rsidRPr="000765B1">
        <w:t xml:space="preserve">. </w:t>
      </w:r>
    </w:p>
    <w:p w14:paraId="20F107EE" w14:textId="77777777" w:rsidR="00020A33" w:rsidRPr="00B83849" w:rsidRDefault="00020A33" w:rsidP="00297DBB">
      <w:pPr>
        <w:spacing w:before="0" w:after="0" w:line="276" w:lineRule="auto"/>
        <w:jc w:val="both"/>
        <w:rPr>
          <w:color w:val="C00000"/>
        </w:rPr>
      </w:pPr>
    </w:p>
    <w:p w14:paraId="6F86D052" w14:textId="14FD90FE" w:rsidR="002925B1" w:rsidRPr="00B83849" w:rsidRDefault="002925B1" w:rsidP="00297DBB">
      <w:pPr>
        <w:spacing w:before="0" w:after="0" w:line="276" w:lineRule="auto"/>
        <w:jc w:val="both"/>
      </w:pPr>
      <w:r>
        <w:t xml:space="preserve">Note: </w:t>
      </w:r>
      <w:r w:rsidR="00A6691A">
        <w:t xml:space="preserve">As per </w:t>
      </w:r>
      <w:hyperlink r:id="rId18" w:anchor="blockid21000">
        <w:r w:rsidR="00A6691A" w:rsidRPr="1CE2BC51">
          <w:rPr>
            <w:rStyle w:val="Hyperlink"/>
            <w:rFonts w:cs="Arial"/>
            <w:color w:val="auto"/>
            <w:sz w:val="22"/>
            <w:szCs w:val="22"/>
          </w:rPr>
          <w:t>GR5</w:t>
        </w:r>
      </w:hyperlink>
      <w:r w:rsidR="00A6691A">
        <w:t xml:space="preserve"> within the general regulations, the University aims to ensure </w:t>
      </w:r>
      <w:r w:rsidR="00554C98">
        <w:t xml:space="preserve">that </w:t>
      </w:r>
      <w:r w:rsidR="00A6691A">
        <w:t xml:space="preserve">all option modules </w:t>
      </w:r>
      <w:r w:rsidR="00554C98">
        <w:t xml:space="preserve">listed below </w:t>
      </w:r>
      <w:r w:rsidR="00A6691A">
        <w:t xml:space="preserve">are delivered. </w:t>
      </w:r>
      <w:r w:rsidR="00554C98">
        <w:t xml:space="preserve">However, </w:t>
      </w:r>
      <w:r w:rsidR="007E562C">
        <w:t>for various reasons, such as demand</w:t>
      </w:r>
      <w:r w:rsidR="00C77B6F">
        <w:t xml:space="preserve">, </w:t>
      </w:r>
      <w:r w:rsidR="00B87386">
        <w:t xml:space="preserve">the availability of </w:t>
      </w:r>
      <w:r w:rsidR="002B10B3">
        <w:t xml:space="preserve">option modules may </w:t>
      </w:r>
      <w:r w:rsidR="00C77B6F">
        <w:t xml:space="preserve">vary </w:t>
      </w:r>
      <w:r w:rsidR="002B10B3">
        <w:t xml:space="preserve">from year to year or </w:t>
      </w:r>
      <w:r w:rsidR="00C77B6F">
        <w:t xml:space="preserve">between </w:t>
      </w:r>
      <w:r w:rsidR="007E562C">
        <w:t>teaching blocks</w:t>
      </w:r>
      <w:r w:rsidR="00A6691A">
        <w:t xml:space="preserve">. The University will notify </w:t>
      </w:r>
      <w:r w:rsidR="006C2CF3">
        <w:t>students</w:t>
      </w:r>
      <w:r w:rsidR="0D61E12D">
        <w:t xml:space="preserve"> by email</w:t>
      </w:r>
      <w:r w:rsidR="006C2CF3">
        <w:t xml:space="preserve"> </w:t>
      </w:r>
      <w:r w:rsidR="00A6691A">
        <w:t>as soon as these circumstances arise.</w:t>
      </w:r>
    </w:p>
    <w:p w14:paraId="36B9FA28" w14:textId="77777777" w:rsidR="00020A33" w:rsidRDefault="00020A33" w:rsidP="00297DBB">
      <w:pPr>
        <w:spacing w:before="0" w:after="0" w:line="276" w:lineRule="auto"/>
        <w:jc w:val="both"/>
        <w:rPr>
          <w:rFonts w:cs="Arial"/>
          <w:i/>
          <w:iCs/>
          <w:color w:val="C00000"/>
          <w:sz w:val="22"/>
          <w:szCs w:val="22"/>
        </w:rPr>
      </w:pPr>
    </w:p>
    <w:p w14:paraId="0602CE10" w14:textId="7F15AAEC" w:rsidR="00020A33" w:rsidRPr="00D72DDA" w:rsidRDefault="00020A33" w:rsidP="00297DBB">
      <w:pPr>
        <w:spacing w:before="0" w:after="0" w:line="276" w:lineRule="auto"/>
        <w:jc w:val="both"/>
        <w:rPr>
          <w:rFonts w:cs="Arial"/>
        </w:rPr>
      </w:pPr>
      <w:r w:rsidRPr="00D72DDA">
        <w:rPr>
          <w:rFonts w:cs="Arial"/>
        </w:rPr>
        <w:t xml:space="preserve">The elective modules at levels 5 and 6 allow students to either </w:t>
      </w:r>
      <w:r w:rsidR="00561F1B" w:rsidRPr="00D72DDA">
        <w:rPr>
          <w:rFonts w:cs="Arial"/>
        </w:rPr>
        <w:t>broaden their understanding of a range of business functions or follow a more specialised pathway if they have formulated a career path to pursue.  The coherence of the course is maintained through the core modules, and all programme learning outcomes and key skills are developed through the core modules.</w:t>
      </w:r>
    </w:p>
    <w:p w14:paraId="2871689E" w14:textId="27D16446" w:rsidR="00020A33" w:rsidRDefault="00020A33" w:rsidP="00E9203B">
      <w:pPr>
        <w:spacing w:before="0" w:after="0" w:line="276" w:lineRule="auto"/>
        <w:rPr>
          <w:rFonts w:cs="Arial"/>
          <w:i/>
          <w:iCs/>
          <w:color w:val="C00000"/>
          <w:sz w:val="22"/>
          <w:szCs w:val="22"/>
        </w:rPr>
      </w:pPr>
    </w:p>
    <w:p w14:paraId="195FB9CC" w14:textId="19EE23FD" w:rsidR="00B83849" w:rsidRPr="00DA2044" w:rsidRDefault="00003008" w:rsidP="00E9203B">
      <w:pPr>
        <w:pStyle w:val="Heading3"/>
        <w:spacing w:before="0" w:line="276" w:lineRule="auto"/>
        <w:jc w:val="center"/>
        <w:rPr>
          <w:color w:val="FF0000"/>
        </w:rPr>
      </w:pPr>
      <w:r w:rsidRPr="00DA2044">
        <w:t xml:space="preserve">Level 4 </w:t>
      </w:r>
    </w:p>
    <w:tbl>
      <w:tblPr>
        <w:tblStyle w:val="TableGrid"/>
        <w:tblW w:w="0" w:type="auto"/>
        <w:tblLook w:val="04A0" w:firstRow="1" w:lastRow="0" w:firstColumn="1" w:lastColumn="0" w:noHBand="0" w:noVBand="1"/>
      </w:tblPr>
      <w:tblGrid>
        <w:gridCol w:w="3114"/>
        <w:gridCol w:w="1276"/>
        <w:gridCol w:w="1134"/>
        <w:gridCol w:w="1130"/>
        <w:gridCol w:w="2362"/>
      </w:tblGrid>
      <w:tr w:rsidR="00A92C9B" w:rsidRPr="00280E3F" w14:paraId="16C46B45" w14:textId="77777777" w:rsidTr="3782C12D">
        <w:tc>
          <w:tcPr>
            <w:tcW w:w="3114" w:type="dxa"/>
          </w:tcPr>
          <w:p w14:paraId="5D7F4024" w14:textId="77777777" w:rsidR="00A92C9B" w:rsidRPr="00280E3F" w:rsidRDefault="00A92C9B" w:rsidP="00E9203B">
            <w:pPr>
              <w:spacing w:before="0" w:after="0" w:line="276" w:lineRule="auto"/>
              <w:rPr>
                <w:b/>
                <w:bCs/>
              </w:rPr>
            </w:pPr>
            <w:r w:rsidRPr="00280E3F">
              <w:rPr>
                <w:b/>
                <w:bCs/>
              </w:rPr>
              <w:t>Core modules</w:t>
            </w:r>
          </w:p>
        </w:tc>
        <w:tc>
          <w:tcPr>
            <w:tcW w:w="1276" w:type="dxa"/>
          </w:tcPr>
          <w:p w14:paraId="75CC84C2" w14:textId="77777777" w:rsidR="00A92C9B" w:rsidRPr="00280E3F" w:rsidRDefault="00A92C9B" w:rsidP="00561F1B">
            <w:pPr>
              <w:spacing w:before="0" w:after="0" w:line="276" w:lineRule="auto"/>
              <w:jc w:val="center"/>
              <w:rPr>
                <w:b/>
                <w:bCs/>
              </w:rPr>
            </w:pPr>
            <w:r w:rsidRPr="00280E3F">
              <w:rPr>
                <w:b/>
                <w:bCs/>
              </w:rPr>
              <w:t>Module code</w:t>
            </w:r>
          </w:p>
        </w:tc>
        <w:tc>
          <w:tcPr>
            <w:tcW w:w="1134" w:type="dxa"/>
          </w:tcPr>
          <w:p w14:paraId="420E04F5" w14:textId="11A606BD" w:rsidR="00A92C9B" w:rsidRPr="00280E3F" w:rsidRDefault="00A92C9B" w:rsidP="00561F1B">
            <w:pPr>
              <w:spacing w:before="0" w:after="0" w:line="276" w:lineRule="auto"/>
              <w:jc w:val="center"/>
              <w:rPr>
                <w:b/>
                <w:bCs/>
              </w:rPr>
            </w:pPr>
            <w:r w:rsidRPr="00280E3F">
              <w:rPr>
                <w:b/>
                <w:bCs/>
              </w:rPr>
              <w:t>Credit</w:t>
            </w:r>
          </w:p>
          <w:p w14:paraId="2EE0F5DC" w14:textId="77777777" w:rsidR="00A92C9B" w:rsidRPr="00280E3F" w:rsidRDefault="00A92C9B" w:rsidP="00561F1B">
            <w:pPr>
              <w:spacing w:before="0" w:after="0" w:line="276" w:lineRule="auto"/>
              <w:jc w:val="center"/>
              <w:rPr>
                <w:b/>
                <w:bCs/>
              </w:rPr>
            </w:pPr>
            <w:r w:rsidRPr="00280E3F">
              <w:rPr>
                <w:b/>
                <w:bCs/>
              </w:rPr>
              <w:t>Value</w:t>
            </w:r>
          </w:p>
        </w:tc>
        <w:tc>
          <w:tcPr>
            <w:tcW w:w="1130" w:type="dxa"/>
          </w:tcPr>
          <w:p w14:paraId="0744BE02" w14:textId="295D2B39" w:rsidR="00A92C9B" w:rsidRPr="00280E3F" w:rsidRDefault="00A92C9B" w:rsidP="00561F1B">
            <w:pPr>
              <w:spacing w:before="0" w:after="0" w:line="276" w:lineRule="auto"/>
              <w:jc w:val="center"/>
              <w:rPr>
                <w:b/>
                <w:bCs/>
              </w:rPr>
            </w:pPr>
            <w:r w:rsidRPr="00280E3F">
              <w:rPr>
                <w:b/>
                <w:bCs/>
              </w:rPr>
              <w:t>Level</w:t>
            </w:r>
          </w:p>
        </w:tc>
        <w:tc>
          <w:tcPr>
            <w:tcW w:w="2362" w:type="dxa"/>
          </w:tcPr>
          <w:p w14:paraId="733A1855" w14:textId="77777777" w:rsidR="00A92C9B" w:rsidRPr="00280E3F" w:rsidRDefault="00A92C9B" w:rsidP="00E9203B">
            <w:pPr>
              <w:spacing w:before="0" w:after="0" w:line="276" w:lineRule="auto"/>
              <w:rPr>
                <w:b/>
                <w:bCs/>
              </w:rPr>
            </w:pPr>
            <w:r w:rsidRPr="00280E3F">
              <w:rPr>
                <w:b/>
                <w:bCs/>
              </w:rPr>
              <w:t>Teaching Block</w:t>
            </w:r>
          </w:p>
        </w:tc>
      </w:tr>
      <w:tr w:rsidR="00561F1B" w:rsidRPr="00DA2044" w14:paraId="186E3311" w14:textId="77777777" w:rsidTr="3782C12D">
        <w:tc>
          <w:tcPr>
            <w:tcW w:w="3114" w:type="dxa"/>
          </w:tcPr>
          <w:p w14:paraId="0853E93F" w14:textId="18B1BA9A" w:rsidR="00561F1B" w:rsidRPr="00561F1B" w:rsidRDefault="00D72DDA" w:rsidP="00561F1B">
            <w:pPr>
              <w:spacing w:before="0" w:after="0" w:line="276" w:lineRule="auto"/>
              <w:rPr>
                <w:rFonts w:cs="Arial"/>
              </w:rPr>
            </w:pPr>
            <w:bookmarkStart w:id="2" w:name="_Hlk113013103"/>
            <w:r>
              <w:rPr>
                <w:rFonts w:cs="Calibri"/>
              </w:rPr>
              <w:t xml:space="preserve">Global </w:t>
            </w:r>
            <w:r w:rsidR="00561F1B" w:rsidRPr="00561F1B">
              <w:rPr>
                <w:rFonts w:cs="Calibri"/>
              </w:rPr>
              <w:t xml:space="preserve">Business Environments </w:t>
            </w:r>
          </w:p>
        </w:tc>
        <w:tc>
          <w:tcPr>
            <w:tcW w:w="1276" w:type="dxa"/>
          </w:tcPr>
          <w:p w14:paraId="1627CBB0" w14:textId="71107467" w:rsidR="00561F1B" w:rsidRPr="00DA2044" w:rsidRDefault="002279C4" w:rsidP="3782C12D">
            <w:pPr>
              <w:spacing w:before="0" w:after="0" w:line="276" w:lineRule="auto"/>
              <w:jc w:val="center"/>
              <w:rPr>
                <w:rFonts w:cs="Arial"/>
              </w:rPr>
            </w:pPr>
            <w:r>
              <w:rPr>
                <w:rFonts w:cs="Arial"/>
                <w:sz w:val="22"/>
                <w:szCs w:val="22"/>
              </w:rPr>
              <w:t>BB4207</w:t>
            </w:r>
          </w:p>
        </w:tc>
        <w:tc>
          <w:tcPr>
            <w:tcW w:w="1134" w:type="dxa"/>
          </w:tcPr>
          <w:p w14:paraId="0FBDE273" w14:textId="035C3334" w:rsidR="00561F1B" w:rsidRPr="00DA2044" w:rsidRDefault="00561F1B" w:rsidP="00561F1B">
            <w:pPr>
              <w:spacing w:before="0" w:after="0" w:line="276" w:lineRule="auto"/>
              <w:jc w:val="center"/>
              <w:rPr>
                <w:rFonts w:cs="Arial"/>
                <w:sz w:val="20"/>
              </w:rPr>
            </w:pPr>
            <w:r w:rsidRPr="00561F1B">
              <w:rPr>
                <w:rFonts w:cs="Arial"/>
                <w:szCs w:val="32"/>
              </w:rPr>
              <w:t>30</w:t>
            </w:r>
          </w:p>
        </w:tc>
        <w:tc>
          <w:tcPr>
            <w:tcW w:w="1130" w:type="dxa"/>
          </w:tcPr>
          <w:p w14:paraId="02A52282" w14:textId="764FE3C6"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142988B5" w14:textId="14B0B140" w:rsidR="00561F1B" w:rsidRPr="00DA2044" w:rsidRDefault="00561F1B" w:rsidP="00561F1B">
            <w:pPr>
              <w:spacing w:before="0" w:after="0" w:line="276" w:lineRule="auto"/>
              <w:jc w:val="center"/>
              <w:rPr>
                <w:rFonts w:cs="Arial"/>
                <w:sz w:val="20"/>
              </w:rPr>
            </w:pPr>
            <w:r w:rsidRPr="00561F1B">
              <w:rPr>
                <w:rFonts w:cs="Arial"/>
                <w:szCs w:val="32"/>
              </w:rPr>
              <w:t>1 and 2</w:t>
            </w:r>
          </w:p>
        </w:tc>
      </w:tr>
      <w:tr w:rsidR="00561F1B" w:rsidRPr="00DA2044" w14:paraId="532A2C73" w14:textId="77777777" w:rsidTr="3782C12D">
        <w:tc>
          <w:tcPr>
            <w:tcW w:w="3114" w:type="dxa"/>
          </w:tcPr>
          <w:p w14:paraId="56A9DD34" w14:textId="7C2B1838" w:rsidR="00561F1B" w:rsidRPr="00561F1B" w:rsidRDefault="00561F1B" w:rsidP="00561F1B">
            <w:pPr>
              <w:spacing w:before="0" w:after="0" w:line="276" w:lineRule="auto"/>
              <w:rPr>
                <w:rFonts w:cs="Arial"/>
              </w:rPr>
            </w:pPr>
            <w:r w:rsidRPr="00561F1B">
              <w:rPr>
                <w:rFonts w:cs="Calibri"/>
              </w:rPr>
              <w:t xml:space="preserve">Data and Digital </w:t>
            </w:r>
            <w:r w:rsidR="00D72DDA">
              <w:rPr>
                <w:rFonts w:cs="Calibri"/>
              </w:rPr>
              <w:t xml:space="preserve">in Business </w:t>
            </w:r>
          </w:p>
        </w:tc>
        <w:tc>
          <w:tcPr>
            <w:tcW w:w="1276" w:type="dxa"/>
          </w:tcPr>
          <w:p w14:paraId="4D97FF6A" w14:textId="18672006" w:rsidR="00561F1B" w:rsidRPr="00DA2044" w:rsidRDefault="27FB63BA" w:rsidP="3782C12D">
            <w:pPr>
              <w:spacing w:before="0" w:after="0" w:line="276" w:lineRule="auto"/>
              <w:jc w:val="center"/>
              <w:rPr>
                <w:rFonts w:cs="Arial"/>
                <w:sz w:val="22"/>
                <w:szCs w:val="22"/>
              </w:rPr>
            </w:pPr>
            <w:r w:rsidRPr="3782C12D">
              <w:rPr>
                <w:rFonts w:cs="Arial"/>
                <w:sz w:val="22"/>
                <w:szCs w:val="22"/>
              </w:rPr>
              <w:t>BB4205</w:t>
            </w:r>
          </w:p>
        </w:tc>
        <w:tc>
          <w:tcPr>
            <w:tcW w:w="1134" w:type="dxa"/>
          </w:tcPr>
          <w:p w14:paraId="5B2E5215" w14:textId="2F59779F"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1B0FE1E6" w14:textId="71E21A5D"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4B59E81B" w14:textId="5C155A50" w:rsidR="00561F1B" w:rsidRPr="00DA2044" w:rsidRDefault="00561F1B" w:rsidP="00561F1B">
            <w:pPr>
              <w:spacing w:before="0" w:after="0" w:line="276" w:lineRule="auto"/>
              <w:jc w:val="center"/>
              <w:rPr>
                <w:rFonts w:cs="Arial"/>
                <w:sz w:val="20"/>
              </w:rPr>
            </w:pPr>
            <w:r w:rsidRPr="005C6B6C">
              <w:rPr>
                <w:rFonts w:cs="Arial"/>
                <w:szCs w:val="32"/>
              </w:rPr>
              <w:t>1 and 2</w:t>
            </w:r>
          </w:p>
        </w:tc>
      </w:tr>
      <w:tr w:rsidR="00561F1B" w:rsidRPr="00DA2044" w14:paraId="5DFA5AFC" w14:textId="77777777" w:rsidTr="3782C12D">
        <w:tc>
          <w:tcPr>
            <w:tcW w:w="3114" w:type="dxa"/>
          </w:tcPr>
          <w:p w14:paraId="13F80D0C" w14:textId="5963A48A" w:rsidR="00561F1B" w:rsidRPr="00561F1B" w:rsidRDefault="00561F1B" w:rsidP="00561F1B">
            <w:pPr>
              <w:spacing w:before="0" w:after="0" w:line="276" w:lineRule="auto"/>
              <w:rPr>
                <w:rFonts w:cs="Arial"/>
              </w:rPr>
            </w:pPr>
            <w:r w:rsidRPr="00561F1B">
              <w:rPr>
                <w:rFonts w:cs="Calibri"/>
              </w:rPr>
              <w:t xml:space="preserve">Service Mindset </w:t>
            </w:r>
            <w:r w:rsidR="00D72DDA">
              <w:rPr>
                <w:rFonts w:cs="Calibri"/>
              </w:rPr>
              <w:t>in Business Relationships</w:t>
            </w:r>
          </w:p>
        </w:tc>
        <w:tc>
          <w:tcPr>
            <w:tcW w:w="1276" w:type="dxa"/>
          </w:tcPr>
          <w:p w14:paraId="2E1953F6" w14:textId="2061D8B5" w:rsidR="00561F1B" w:rsidRPr="00DA2044" w:rsidRDefault="5D54C9F2" w:rsidP="3782C12D">
            <w:pPr>
              <w:spacing w:before="0" w:after="0" w:line="276" w:lineRule="auto"/>
              <w:jc w:val="center"/>
              <w:rPr>
                <w:rFonts w:cs="Arial"/>
                <w:sz w:val="22"/>
                <w:szCs w:val="22"/>
              </w:rPr>
            </w:pPr>
            <w:r w:rsidRPr="3782C12D">
              <w:rPr>
                <w:rFonts w:cs="Arial"/>
                <w:sz w:val="22"/>
                <w:szCs w:val="22"/>
              </w:rPr>
              <w:t>BH4104</w:t>
            </w:r>
          </w:p>
        </w:tc>
        <w:tc>
          <w:tcPr>
            <w:tcW w:w="1134" w:type="dxa"/>
          </w:tcPr>
          <w:p w14:paraId="1CB6CC9A" w14:textId="164EE0F6"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2BD3E752" w14:textId="0A1A504F"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7B5DF12E" w14:textId="3A368419" w:rsidR="00561F1B" w:rsidRPr="00DA2044" w:rsidRDefault="00561F1B" w:rsidP="00561F1B">
            <w:pPr>
              <w:spacing w:before="0" w:after="0" w:line="276" w:lineRule="auto"/>
              <w:jc w:val="center"/>
              <w:rPr>
                <w:rFonts w:cs="Arial"/>
                <w:sz w:val="20"/>
              </w:rPr>
            </w:pPr>
            <w:r w:rsidRPr="005C6B6C">
              <w:rPr>
                <w:rFonts w:cs="Arial"/>
                <w:szCs w:val="32"/>
              </w:rPr>
              <w:t>1 and 2</w:t>
            </w:r>
          </w:p>
        </w:tc>
      </w:tr>
      <w:tr w:rsidR="00561F1B" w:rsidRPr="00DA2044" w14:paraId="2600DBBE" w14:textId="77777777" w:rsidTr="3782C12D">
        <w:tc>
          <w:tcPr>
            <w:tcW w:w="3114" w:type="dxa"/>
          </w:tcPr>
          <w:p w14:paraId="68815753" w14:textId="5E968F72" w:rsidR="00561F1B" w:rsidRPr="00561F1B" w:rsidRDefault="00561F1B" w:rsidP="00561F1B">
            <w:pPr>
              <w:spacing w:before="0" w:after="0" w:line="276" w:lineRule="auto"/>
              <w:rPr>
                <w:rFonts w:cs="Arial"/>
              </w:rPr>
            </w:pPr>
            <w:r w:rsidRPr="00561F1B">
              <w:rPr>
                <w:rFonts w:cs="Calibri"/>
              </w:rPr>
              <w:t xml:space="preserve">Business Design Thinking </w:t>
            </w:r>
          </w:p>
        </w:tc>
        <w:tc>
          <w:tcPr>
            <w:tcW w:w="1276" w:type="dxa"/>
          </w:tcPr>
          <w:p w14:paraId="45000CEE" w14:textId="5A19198F" w:rsidR="00561F1B" w:rsidRPr="00DA2044" w:rsidRDefault="514445CE" w:rsidP="3782C12D">
            <w:pPr>
              <w:spacing w:before="0" w:after="0" w:line="276" w:lineRule="auto"/>
              <w:jc w:val="center"/>
              <w:rPr>
                <w:rFonts w:cs="Arial"/>
                <w:sz w:val="22"/>
                <w:szCs w:val="22"/>
              </w:rPr>
            </w:pPr>
            <w:r w:rsidRPr="3782C12D">
              <w:rPr>
                <w:rFonts w:cs="Arial"/>
                <w:sz w:val="22"/>
                <w:szCs w:val="22"/>
              </w:rPr>
              <w:t>BS4206</w:t>
            </w:r>
          </w:p>
        </w:tc>
        <w:tc>
          <w:tcPr>
            <w:tcW w:w="1134" w:type="dxa"/>
          </w:tcPr>
          <w:p w14:paraId="2DFCD104" w14:textId="6B18FACE"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56EB5607" w14:textId="2E87972E"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1D5020A3" w14:textId="587683DB" w:rsidR="00561F1B" w:rsidRPr="00DA2044" w:rsidRDefault="00561F1B" w:rsidP="00561F1B">
            <w:pPr>
              <w:spacing w:before="0" w:after="0" w:line="276" w:lineRule="auto"/>
              <w:jc w:val="center"/>
              <w:rPr>
                <w:rFonts w:cs="Arial"/>
                <w:sz w:val="20"/>
              </w:rPr>
            </w:pPr>
            <w:r w:rsidRPr="005C6B6C">
              <w:rPr>
                <w:rFonts w:cs="Arial"/>
                <w:szCs w:val="32"/>
              </w:rPr>
              <w:t>1 and 2</w:t>
            </w:r>
          </w:p>
        </w:tc>
      </w:tr>
      <w:bookmarkEnd w:id="2"/>
    </w:tbl>
    <w:p w14:paraId="37543D1F" w14:textId="77777777" w:rsidR="00561F1B" w:rsidRDefault="00561F1B" w:rsidP="00E9203B">
      <w:pPr>
        <w:spacing w:before="0" w:after="0" w:line="276" w:lineRule="auto"/>
      </w:pPr>
    </w:p>
    <w:p w14:paraId="2FA42E43" w14:textId="3B82410C" w:rsidR="00A92C9B" w:rsidRPr="00D60FC0" w:rsidRDefault="00A92C9B" w:rsidP="00297DBB">
      <w:pPr>
        <w:spacing w:before="0" w:after="0" w:line="276" w:lineRule="auto"/>
        <w:jc w:val="both"/>
        <w:rPr>
          <w:color w:val="000000" w:themeColor="text1"/>
        </w:rPr>
      </w:pPr>
      <w:r w:rsidRPr="1CE2BC51">
        <w:rPr>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1CA78C6D" w14:textId="77777777" w:rsidR="00561F1B" w:rsidRDefault="00561F1B" w:rsidP="00297DBB">
      <w:pPr>
        <w:spacing w:before="0" w:after="0" w:line="276" w:lineRule="auto"/>
        <w:jc w:val="both"/>
      </w:pPr>
    </w:p>
    <w:p w14:paraId="443AF500" w14:textId="60B03873" w:rsidR="00A92C9B" w:rsidRDefault="00A92C9B" w:rsidP="00297DBB">
      <w:pPr>
        <w:spacing w:before="0" w:after="0" w:line="276" w:lineRule="auto"/>
        <w:jc w:val="both"/>
      </w:pPr>
      <w:r w:rsidRPr="6D82C41F">
        <w:t xml:space="preserve">Students exiting the course at this point who have successfully completed 120 credits </w:t>
      </w:r>
      <w:r w:rsidR="00292F31" w:rsidRPr="6D82C41F">
        <w:t xml:space="preserve">at level 4 or above </w:t>
      </w:r>
      <w:r w:rsidRPr="6D82C41F">
        <w:t xml:space="preserve">are eligible for the award of Certificate of Higher Education in </w:t>
      </w:r>
      <w:r w:rsidR="004748C8">
        <w:t xml:space="preserve">International </w:t>
      </w:r>
      <w:r w:rsidR="00561F1B">
        <w:t>Business</w:t>
      </w:r>
      <w:r w:rsidRPr="00561F1B">
        <w:t>.</w:t>
      </w:r>
    </w:p>
    <w:p w14:paraId="4ED7B9AF" w14:textId="77777777" w:rsidR="00561F1B" w:rsidRPr="00003008" w:rsidRDefault="00561F1B" w:rsidP="00E9203B">
      <w:pPr>
        <w:spacing w:before="0" w:after="0" w:line="276" w:lineRule="auto"/>
        <w:rPr>
          <w:color w:val="C00000"/>
        </w:rPr>
      </w:pPr>
    </w:p>
    <w:p w14:paraId="520062AB" w14:textId="447E1909" w:rsidR="00003008" w:rsidRPr="00003008" w:rsidRDefault="00003008" w:rsidP="00E9203B">
      <w:pPr>
        <w:pStyle w:val="Heading3"/>
        <w:spacing w:before="0" w:line="276" w:lineRule="auto"/>
        <w:jc w:val="center"/>
        <w:rPr>
          <w:color w:val="C00000"/>
        </w:rPr>
      </w:pPr>
      <w:r w:rsidRPr="00DA2044">
        <w:t xml:space="preserve">Level 5 </w:t>
      </w:r>
    </w:p>
    <w:tbl>
      <w:tblPr>
        <w:tblStyle w:val="TableGrid"/>
        <w:tblW w:w="9016" w:type="dxa"/>
        <w:tblLook w:val="04A0" w:firstRow="1" w:lastRow="0" w:firstColumn="1" w:lastColumn="0" w:noHBand="0" w:noVBand="1"/>
      </w:tblPr>
      <w:tblGrid>
        <w:gridCol w:w="2925"/>
        <w:gridCol w:w="1323"/>
        <w:gridCol w:w="1134"/>
        <w:gridCol w:w="850"/>
        <w:gridCol w:w="1276"/>
        <w:gridCol w:w="1508"/>
      </w:tblGrid>
      <w:tr w:rsidR="00A92C9B" w:rsidRPr="00280E3F" w14:paraId="4656D918" w14:textId="77777777" w:rsidTr="3782C12D">
        <w:tc>
          <w:tcPr>
            <w:tcW w:w="2925" w:type="dxa"/>
          </w:tcPr>
          <w:p w14:paraId="66FB4EDE" w14:textId="77777777" w:rsidR="00A92C9B" w:rsidRPr="00280E3F" w:rsidRDefault="00A92C9B" w:rsidP="00E9203B">
            <w:pPr>
              <w:spacing w:before="0" w:after="0" w:line="276" w:lineRule="auto"/>
              <w:rPr>
                <w:b/>
                <w:bCs/>
              </w:rPr>
            </w:pPr>
            <w:bookmarkStart w:id="3" w:name="_Hlk113013342"/>
            <w:r w:rsidRPr="00280E3F">
              <w:rPr>
                <w:b/>
                <w:bCs/>
              </w:rPr>
              <w:t>Core modules</w:t>
            </w:r>
          </w:p>
          <w:p w14:paraId="520D8173" w14:textId="77777777" w:rsidR="00A92C9B" w:rsidRPr="00280E3F" w:rsidRDefault="00A92C9B" w:rsidP="00E9203B">
            <w:pPr>
              <w:spacing w:before="0" w:after="0" w:line="276" w:lineRule="auto"/>
              <w:rPr>
                <w:b/>
                <w:bCs/>
              </w:rPr>
            </w:pPr>
          </w:p>
        </w:tc>
        <w:tc>
          <w:tcPr>
            <w:tcW w:w="1323" w:type="dxa"/>
          </w:tcPr>
          <w:p w14:paraId="6B2BFAB5" w14:textId="77777777" w:rsidR="00A92C9B" w:rsidRPr="00280E3F" w:rsidRDefault="00A92C9B" w:rsidP="00280E3F">
            <w:pPr>
              <w:spacing w:before="0" w:after="0" w:line="276" w:lineRule="auto"/>
              <w:jc w:val="center"/>
              <w:rPr>
                <w:b/>
                <w:bCs/>
              </w:rPr>
            </w:pPr>
            <w:r w:rsidRPr="00280E3F">
              <w:rPr>
                <w:b/>
                <w:bCs/>
              </w:rPr>
              <w:t>Module code</w:t>
            </w:r>
          </w:p>
        </w:tc>
        <w:tc>
          <w:tcPr>
            <w:tcW w:w="1134" w:type="dxa"/>
          </w:tcPr>
          <w:p w14:paraId="113DDB1B" w14:textId="62B9DA3E" w:rsidR="00A92C9B" w:rsidRPr="00280E3F" w:rsidRDefault="00A92C9B" w:rsidP="00280E3F">
            <w:pPr>
              <w:spacing w:before="0" w:after="0" w:line="276" w:lineRule="auto"/>
              <w:jc w:val="center"/>
              <w:rPr>
                <w:b/>
                <w:bCs/>
              </w:rPr>
            </w:pPr>
            <w:r w:rsidRPr="00280E3F">
              <w:rPr>
                <w:b/>
                <w:bCs/>
              </w:rPr>
              <w:t>Credit</w:t>
            </w:r>
          </w:p>
          <w:p w14:paraId="0D0B5D46" w14:textId="77777777" w:rsidR="00A92C9B" w:rsidRPr="00280E3F" w:rsidRDefault="00A92C9B" w:rsidP="00280E3F">
            <w:pPr>
              <w:spacing w:before="0" w:after="0" w:line="276" w:lineRule="auto"/>
              <w:jc w:val="center"/>
              <w:rPr>
                <w:b/>
                <w:bCs/>
              </w:rPr>
            </w:pPr>
            <w:r w:rsidRPr="00280E3F">
              <w:rPr>
                <w:b/>
                <w:bCs/>
              </w:rPr>
              <w:t>Value</w:t>
            </w:r>
          </w:p>
        </w:tc>
        <w:tc>
          <w:tcPr>
            <w:tcW w:w="850" w:type="dxa"/>
          </w:tcPr>
          <w:p w14:paraId="0805FE54" w14:textId="0EF6693F" w:rsidR="00A92C9B" w:rsidRPr="00280E3F" w:rsidRDefault="00A92C9B" w:rsidP="00280E3F">
            <w:pPr>
              <w:spacing w:before="0" w:after="0" w:line="276" w:lineRule="auto"/>
              <w:jc w:val="center"/>
              <w:rPr>
                <w:b/>
                <w:bCs/>
              </w:rPr>
            </w:pPr>
            <w:r w:rsidRPr="00280E3F">
              <w:rPr>
                <w:b/>
                <w:bCs/>
              </w:rPr>
              <w:t>Level</w:t>
            </w:r>
          </w:p>
        </w:tc>
        <w:tc>
          <w:tcPr>
            <w:tcW w:w="1276" w:type="dxa"/>
          </w:tcPr>
          <w:p w14:paraId="68FAA352" w14:textId="77777777" w:rsidR="00A92C9B" w:rsidRPr="00280E3F" w:rsidRDefault="00A92C9B" w:rsidP="00280E3F">
            <w:pPr>
              <w:spacing w:before="0" w:after="0" w:line="276" w:lineRule="auto"/>
              <w:jc w:val="center"/>
              <w:rPr>
                <w:b/>
                <w:bCs/>
              </w:rPr>
            </w:pPr>
            <w:r w:rsidRPr="00280E3F">
              <w:rPr>
                <w:b/>
                <w:bCs/>
              </w:rPr>
              <w:t>Teaching Block</w:t>
            </w:r>
          </w:p>
        </w:tc>
        <w:tc>
          <w:tcPr>
            <w:tcW w:w="1508" w:type="dxa"/>
          </w:tcPr>
          <w:p w14:paraId="72587394" w14:textId="77777777" w:rsidR="00A92C9B" w:rsidRPr="00280E3F" w:rsidRDefault="00A92C9B" w:rsidP="00E9203B">
            <w:pPr>
              <w:spacing w:before="0" w:after="0" w:line="276" w:lineRule="auto"/>
              <w:rPr>
                <w:b/>
                <w:bCs/>
              </w:rPr>
            </w:pPr>
          </w:p>
        </w:tc>
      </w:tr>
      <w:tr w:rsidR="00280E3F" w:rsidRPr="00DA2044" w14:paraId="10F84683" w14:textId="77777777" w:rsidTr="3782C12D">
        <w:tc>
          <w:tcPr>
            <w:tcW w:w="2925" w:type="dxa"/>
          </w:tcPr>
          <w:p w14:paraId="0CD34FF4" w14:textId="07735198" w:rsidR="00280E3F" w:rsidRPr="00280E3F" w:rsidRDefault="00280E3F" w:rsidP="00280E3F">
            <w:pPr>
              <w:spacing w:before="0" w:after="0" w:line="276" w:lineRule="auto"/>
            </w:pPr>
            <w:r w:rsidRPr="00280E3F">
              <w:rPr>
                <w:rFonts w:cs="Calibri"/>
              </w:rPr>
              <w:t xml:space="preserve">Unlocking </w:t>
            </w:r>
            <w:r w:rsidR="00B757F1">
              <w:rPr>
                <w:rFonts w:cs="Calibri"/>
              </w:rPr>
              <w:t>Business Value</w:t>
            </w:r>
            <w:r w:rsidRPr="00280E3F">
              <w:rPr>
                <w:rFonts w:cs="Calibri"/>
              </w:rPr>
              <w:t xml:space="preserve"> </w:t>
            </w:r>
          </w:p>
        </w:tc>
        <w:tc>
          <w:tcPr>
            <w:tcW w:w="1323" w:type="dxa"/>
          </w:tcPr>
          <w:p w14:paraId="21AEFC24" w14:textId="2EC95FD6" w:rsidR="00280E3F" w:rsidRPr="00DA2044" w:rsidRDefault="5193FC57" w:rsidP="00280E3F">
            <w:pPr>
              <w:spacing w:before="0" w:after="0" w:line="276" w:lineRule="auto"/>
            </w:pPr>
            <w:r>
              <w:t>BA5810</w:t>
            </w:r>
          </w:p>
        </w:tc>
        <w:tc>
          <w:tcPr>
            <w:tcW w:w="1134" w:type="dxa"/>
          </w:tcPr>
          <w:p w14:paraId="510BA2E8" w14:textId="18BB8C32" w:rsidR="00280E3F" w:rsidRPr="00DA2044" w:rsidRDefault="00280E3F" w:rsidP="00280E3F">
            <w:pPr>
              <w:spacing w:before="0" w:after="0" w:line="276" w:lineRule="auto"/>
              <w:jc w:val="center"/>
            </w:pPr>
            <w:r w:rsidRPr="00561F1B">
              <w:rPr>
                <w:rFonts w:cs="Arial"/>
                <w:szCs w:val="32"/>
              </w:rPr>
              <w:t>30</w:t>
            </w:r>
          </w:p>
        </w:tc>
        <w:tc>
          <w:tcPr>
            <w:tcW w:w="850" w:type="dxa"/>
          </w:tcPr>
          <w:p w14:paraId="4675701A" w14:textId="1B756987" w:rsidR="00280E3F" w:rsidRPr="00DA2044" w:rsidRDefault="00280E3F" w:rsidP="00280E3F">
            <w:pPr>
              <w:spacing w:before="0" w:after="0" w:line="276" w:lineRule="auto"/>
              <w:jc w:val="center"/>
            </w:pPr>
            <w:r>
              <w:t>5</w:t>
            </w:r>
          </w:p>
        </w:tc>
        <w:tc>
          <w:tcPr>
            <w:tcW w:w="1276" w:type="dxa"/>
          </w:tcPr>
          <w:p w14:paraId="225A7CC6" w14:textId="47F36C04" w:rsidR="00280E3F" w:rsidRPr="00DA2044" w:rsidRDefault="00280E3F" w:rsidP="00280E3F">
            <w:pPr>
              <w:spacing w:before="0" w:after="0" w:line="276" w:lineRule="auto"/>
              <w:jc w:val="center"/>
            </w:pPr>
            <w:r w:rsidRPr="00561F1B">
              <w:rPr>
                <w:rFonts w:cs="Arial"/>
                <w:szCs w:val="32"/>
              </w:rPr>
              <w:t>1 and 2</w:t>
            </w:r>
          </w:p>
        </w:tc>
        <w:tc>
          <w:tcPr>
            <w:tcW w:w="1508" w:type="dxa"/>
          </w:tcPr>
          <w:p w14:paraId="04717DEB" w14:textId="77777777" w:rsidR="00280E3F" w:rsidRPr="00DA2044" w:rsidRDefault="00280E3F" w:rsidP="00280E3F">
            <w:pPr>
              <w:spacing w:before="0" w:after="0" w:line="276" w:lineRule="auto"/>
            </w:pPr>
          </w:p>
        </w:tc>
      </w:tr>
      <w:tr w:rsidR="00280E3F" w:rsidRPr="00DA2044" w14:paraId="7A4D8BC8" w14:textId="77777777" w:rsidTr="3782C12D">
        <w:tc>
          <w:tcPr>
            <w:tcW w:w="2925" w:type="dxa"/>
          </w:tcPr>
          <w:p w14:paraId="6DAACBE7" w14:textId="67C01442" w:rsidR="00280E3F" w:rsidRPr="00280E3F" w:rsidRDefault="00280E3F" w:rsidP="00280E3F">
            <w:pPr>
              <w:spacing w:before="0" w:after="0" w:line="276" w:lineRule="auto"/>
            </w:pPr>
            <w:r w:rsidRPr="00280E3F">
              <w:rPr>
                <w:rFonts w:cs="Calibri"/>
              </w:rPr>
              <w:lastRenderedPageBreak/>
              <w:t>Developing Effective Marketing Programmes</w:t>
            </w:r>
          </w:p>
        </w:tc>
        <w:tc>
          <w:tcPr>
            <w:tcW w:w="1323" w:type="dxa"/>
          </w:tcPr>
          <w:p w14:paraId="4C5D5F25" w14:textId="299C0B4E" w:rsidR="00280E3F" w:rsidRPr="00DA2044" w:rsidRDefault="128F44C0" w:rsidP="00280E3F">
            <w:pPr>
              <w:spacing w:before="0" w:after="0" w:line="276" w:lineRule="auto"/>
            </w:pPr>
            <w:r>
              <w:t>BM5212</w:t>
            </w:r>
          </w:p>
        </w:tc>
        <w:tc>
          <w:tcPr>
            <w:tcW w:w="1134" w:type="dxa"/>
          </w:tcPr>
          <w:p w14:paraId="3517DC98" w14:textId="6083A94C" w:rsidR="00280E3F" w:rsidRPr="00DA2044" w:rsidRDefault="00280E3F" w:rsidP="00280E3F">
            <w:pPr>
              <w:spacing w:before="0" w:after="0" w:line="276" w:lineRule="auto"/>
              <w:jc w:val="center"/>
            </w:pPr>
            <w:r w:rsidRPr="00C302ED">
              <w:rPr>
                <w:rFonts w:cs="Arial"/>
                <w:szCs w:val="32"/>
              </w:rPr>
              <w:t>30</w:t>
            </w:r>
          </w:p>
        </w:tc>
        <w:tc>
          <w:tcPr>
            <w:tcW w:w="850" w:type="dxa"/>
          </w:tcPr>
          <w:p w14:paraId="6F767800" w14:textId="722A786E" w:rsidR="00280E3F" w:rsidRPr="00DA2044" w:rsidRDefault="00280E3F" w:rsidP="00280E3F">
            <w:pPr>
              <w:spacing w:before="0" w:after="0" w:line="276" w:lineRule="auto"/>
              <w:jc w:val="center"/>
            </w:pPr>
            <w:r>
              <w:t>5</w:t>
            </w:r>
          </w:p>
        </w:tc>
        <w:tc>
          <w:tcPr>
            <w:tcW w:w="1276" w:type="dxa"/>
          </w:tcPr>
          <w:p w14:paraId="2EE68E77" w14:textId="1F977683" w:rsidR="00280E3F" w:rsidRPr="00DA2044" w:rsidRDefault="00280E3F" w:rsidP="00280E3F">
            <w:pPr>
              <w:spacing w:before="0" w:after="0" w:line="276" w:lineRule="auto"/>
              <w:jc w:val="center"/>
            </w:pPr>
            <w:r w:rsidRPr="005C6B6C">
              <w:rPr>
                <w:rFonts w:cs="Arial"/>
                <w:szCs w:val="32"/>
              </w:rPr>
              <w:t>1 and 2</w:t>
            </w:r>
          </w:p>
        </w:tc>
        <w:tc>
          <w:tcPr>
            <w:tcW w:w="1508" w:type="dxa"/>
          </w:tcPr>
          <w:p w14:paraId="5DF42573" w14:textId="77777777" w:rsidR="00280E3F" w:rsidRPr="00DA2044" w:rsidRDefault="00280E3F" w:rsidP="00280E3F">
            <w:pPr>
              <w:spacing w:before="0" w:after="0" w:line="276" w:lineRule="auto"/>
            </w:pPr>
          </w:p>
        </w:tc>
      </w:tr>
      <w:tr w:rsidR="00280E3F" w:rsidRPr="00DA2044" w14:paraId="5CC8C8E5" w14:textId="77777777" w:rsidTr="3782C12D">
        <w:tc>
          <w:tcPr>
            <w:tcW w:w="2925" w:type="dxa"/>
          </w:tcPr>
          <w:p w14:paraId="1FB5D487" w14:textId="3586A97B" w:rsidR="00280E3F" w:rsidRPr="00D72DDA" w:rsidRDefault="00280E3F" w:rsidP="00280E3F">
            <w:pPr>
              <w:spacing w:before="0" w:after="0" w:line="276" w:lineRule="auto"/>
            </w:pPr>
            <w:r w:rsidRPr="00D72DDA">
              <w:rPr>
                <w:rFonts w:cs="Calibri"/>
              </w:rPr>
              <w:t>Sustainable and Responsible Management</w:t>
            </w:r>
          </w:p>
        </w:tc>
        <w:tc>
          <w:tcPr>
            <w:tcW w:w="1323" w:type="dxa"/>
          </w:tcPr>
          <w:p w14:paraId="1DA6F6B8" w14:textId="4111681D" w:rsidR="00280E3F" w:rsidRPr="00DA2044" w:rsidRDefault="436A386B" w:rsidP="00280E3F">
            <w:pPr>
              <w:spacing w:before="0" w:after="0" w:line="276" w:lineRule="auto"/>
            </w:pPr>
            <w:r>
              <w:t>BS5205</w:t>
            </w:r>
          </w:p>
        </w:tc>
        <w:tc>
          <w:tcPr>
            <w:tcW w:w="1134" w:type="dxa"/>
          </w:tcPr>
          <w:p w14:paraId="2953A2BF" w14:textId="10AA2FD9" w:rsidR="00280E3F" w:rsidRPr="00DA2044" w:rsidRDefault="00280E3F" w:rsidP="00280E3F">
            <w:pPr>
              <w:spacing w:before="0" w:after="0" w:line="276" w:lineRule="auto"/>
              <w:jc w:val="center"/>
            </w:pPr>
            <w:r w:rsidRPr="00C302ED">
              <w:rPr>
                <w:rFonts w:cs="Arial"/>
                <w:szCs w:val="32"/>
              </w:rPr>
              <w:t>30</w:t>
            </w:r>
          </w:p>
        </w:tc>
        <w:tc>
          <w:tcPr>
            <w:tcW w:w="850" w:type="dxa"/>
          </w:tcPr>
          <w:p w14:paraId="0897522E" w14:textId="57336532" w:rsidR="00280E3F" w:rsidRPr="00DA2044" w:rsidRDefault="00280E3F" w:rsidP="00280E3F">
            <w:pPr>
              <w:spacing w:before="0" w:after="0" w:line="276" w:lineRule="auto"/>
              <w:jc w:val="center"/>
            </w:pPr>
            <w:r>
              <w:t>5</w:t>
            </w:r>
          </w:p>
        </w:tc>
        <w:tc>
          <w:tcPr>
            <w:tcW w:w="1276" w:type="dxa"/>
          </w:tcPr>
          <w:p w14:paraId="30386B8E" w14:textId="7C0568EB" w:rsidR="00280E3F" w:rsidRPr="00DA2044" w:rsidRDefault="00280E3F" w:rsidP="00280E3F">
            <w:pPr>
              <w:spacing w:before="0" w:after="0" w:line="276" w:lineRule="auto"/>
              <w:jc w:val="center"/>
            </w:pPr>
            <w:r w:rsidRPr="005C6B6C">
              <w:rPr>
                <w:rFonts w:cs="Arial"/>
                <w:szCs w:val="32"/>
              </w:rPr>
              <w:t>1 and 2</w:t>
            </w:r>
          </w:p>
        </w:tc>
        <w:tc>
          <w:tcPr>
            <w:tcW w:w="1508" w:type="dxa"/>
          </w:tcPr>
          <w:p w14:paraId="7F82ECF1" w14:textId="77777777" w:rsidR="00280E3F" w:rsidRPr="00DA2044" w:rsidRDefault="00280E3F" w:rsidP="00280E3F">
            <w:pPr>
              <w:spacing w:before="0" w:after="0" w:line="276" w:lineRule="auto"/>
            </w:pPr>
          </w:p>
        </w:tc>
      </w:tr>
      <w:tr w:rsidR="00D72DDA" w:rsidRPr="00DA2044" w14:paraId="38A11700" w14:textId="77777777" w:rsidTr="3782C12D">
        <w:tc>
          <w:tcPr>
            <w:tcW w:w="2925" w:type="dxa"/>
          </w:tcPr>
          <w:p w14:paraId="0DF104BD" w14:textId="0DEC4CCD" w:rsidR="00D72DDA" w:rsidRPr="00D72DDA" w:rsidRDefault="008F7232" w:rsidP="00E9203B">
            <w:pPr>
              <w:spacing w:before="0" w:after="0" w:line="276" w:lineRule="auto"/>
            </w:pPr>
            <w:r w:rsidRPr="008F7232">
              <w:rPr>
                <w:rFonts w:cs="Calibri"/>
              </w:rPr>
              <w:t>Operating in a Global Organisation</w:t>
            </w:r>
          </w:p>
        </w:tc>
        <w:tc>
          <w:tcPr>
            <w:tcW w:w="1323" w:type="dxa"/>
          </w:tcPr>
          <w:p w14:paraId="724F82D3" w14:textId="4B427A97" w:rsidR="00D72DDA" w:rsidRPr="00280E3F" w:rsidRDefault="27924969" w:rsidP="3782C12D">
            <w:pPr>
              <w:spacing w:before="0" w:after="0" w:line="276" w:lineRule="auto"/>
            </w:pPr>
            <w:r>
              <w:t>BS5204</w:t>
            </w:r>
          </w:p>
        </w:tc>
        <w:tc>
          <w:tcPr>
            <w:tcW w:w="1134" w:type="dxa"/>
          </w:tcPr>
          <w:p w14:paraId="6F5AD362" w14:textId="3AB9471E" w:rsidR="00D72DDA" w:rsidRPr="00D72DDA" w:rsidRDefault="00D72DDA" w:rsidP="00D72DDA">
            <w:pPr>
              <w:spacing w:before="0" w:after="0" w:line="276" w:lineRule="auto"/>
              <w:jc w:val="center"/>
            </w:pPr>
            <w:r w:rsidRPr="00D72DDA">
              <w:t>15</w:t>
            </w:r>
          </w:p>
        </w:tc>
        <w:tc>
          <w:tcPr>
            <w:tcW w:w="850" w:type="dxa"/>
          </w:tcPr>
          <w:p w14:paraId="0A6C44D3" w14:textId="70EA1FEA" w:rsidR="00D72DDA" w:rsidRPr="00D72DDA" w:rsidRDefault="00D72DDA" w:rsidP="00D72DDA">
            <w:pPr>
              <w:spacing w:before="0" w:after="0" w:line="276" w:lineRule="auto"/>
              <w:jc w:val="center"/>
            </w:pPr>
            <w:r w:rsidRPr="00D72DDA">
              <w:t>5</w:t>
            </w:r>
          </w:p>
        </w:tc>
        <w:tc>
          <w:tcPr>
            <w:tcW w:w="1276" w:type="dxa"/>
          </w:tcPr>
          <w:p w14:paraId="76990D9E" w14:textId="60D741ED" w:rsidR="00D72DDA" w:rsidRPr="00D72DDA" w:rsidRDefault="00D72DDA" w:rsidP="00D72DDA">
            <w:pPr>
              <w:spacing w:before="0" w:after="0" w:line="276" w:lineRule="auto"/>
              <w:jc w:val="center"/>
            </w:pPr>
            <w:r w:rsidRPr="00D72DDA">
              <w:t>1</w:t>
            </w:r>
          </w:p>
        </w:tc>
        <w:tc>
          <w:tcPr>
            <w:tcW w:w="1508" w:type="dxa"/>
          </w:tcPr>
          <w:p w14:paraId="68AC64BA" w14:textId="77777777" w:rsidR="00D72DDA" w:rsidRPr="00280E3F" w:rsidRDefault="00D72DDA" w:rsidP="00E9203B">
            <w:pPr>
              <w:spacing w:before="0" w:after="0" w:line="276" w:lineRule="auto"/>
              <w:rPr>
                <w:b/>
                <w:bCs/>
              </w:rPr>
            </w:pPr>
          </w:p>
        </w:tc>
      </w:tr>
      <w:tr w:rsidR="00A92C9B" w:rsidRPr="00DA2044" w14:paraId="387F1DD9" w14:textId="77777777" w:rsidTr="3782C12D">
        <w:tc>
          <w:tcPr>
            <w:tcW w:w="2925" w:type="dxa"/>
          </w:tcPr>
          <w:p w14:paraId="1DCFD009" w14:textId="77777777" w:rsidR="00A92C9B" w:rsidRPr="00280E3F" w:rsidRDefault="00A92C9B" w:rsidP="00E9203B">
            <w:pPr>
              <w:spacing w:before="0" w:after="0" w:line="276" w:lineRule="auto"/>
              <w:rPr>
                <w:b/>
                <w:bCs/>
              </w:rPr>
            </w:pPr>
            <w:r w:rsidRPr="00280E3F">
              <w:rPr>
                <w:b/>
                <w:bCs/>
              </w:rPr>
              <w:t>Option modules</w:t>
            </w:r>
          </w:p>
        </w:tc>
        <w:tc>
          <w:tcPr>
            <w:tcW w:w="1323" w:type="dxa"/>
          </w:tcPr>
          <w:p w14:paraId="486CB0C0" w14:textId="77777777" w:rsidR="00A92C9B" w:rsidRPr="00280E3F" w:rsidRDefault="00A92C9B" w:rsidP="00E9203B">
            <w:pPr>
              <w:spacing w:before="0" w:after="0" w:line="276" w:lineRule="auto"/>
              <w:rPr>
                <w:b/>
                <w:bCs/>
              </w:rPr>
            </w:pPr>
          </w:p>
        </w:tc>
        <w:tc>
          <w:tcPr>
            <w:tcW w:w="1134" w:type="dxa"/>
          </w:tcPr>
          <w:p w14:paraId="0CC59A88" w14:textId="77777777" w:rsidR="00A92C9B" w:rsidRPr="00280E3F" w:rsidRDefault="00A92C9B" w:rsidP="00E9203B">
            <w:pPr>
              <w:spacing w:before="0" w:after="0" w:line="276" w:lineRule="auto"/>
              <w:rPr>
                <w:b/>
                <w:bCs/>
              </w:rPr>
            </w:pPr>
          </w:p>
        </w:tc>
        <w:tc>
          <w:tcPr>
            <w:tcW w:w="850" w:type="dxa"/>
          </w:tcPr>
          <w:p w14:paraId="13C612A6" w14:textId="77777777" w:rsidR="00A92C9B" w:rsidRPr="00280E3F" w:rsidRDefault="00A92C9B" w:rsidP="00E9203B">
            <w:pPr>
              <w:spacing w:before="0" w:after="0" w:line="276" w:lineRule="auto"/>
              <w:rPr>
                <w:b/>
                <w:bCs/>
              </w:rPr>
            </w:pPr>
          </w:p>
        </w:tc>
        <w:tc>
          <w:tcPr>
            <w:tcW w:w="1276" w:type="dxa"/>
          </w:tcPr>
          <w:p w14:paraId="30C62978" w14:textId="77777777" w:rsidR="00A92C9B" w:rsidRPr="00280E3F" w:rsidRDefault="00A92C9B" w:rsidP="00E9203B">
            <w:pPr>
              <w:spacing w:before="0" w:after="0" w:line="276" w:lineRule="auto"/>
              <w:rPr>
                <w:b/>
                <w:bCs/>
              </w:rPr>
            </w:pPr>
          </w:p>
        </w:tc>
        <w:tc>
          <w:tcPr>
            <w:tcW w:w="1508" w:type="dxa"/>
          </w:tcPr>
          <w:p w14:paraId="3D31BF27" w14:textId="77777777" w:rsidR="00A92C9B" w:rsidRPr="00280E3F" w:rsidRDefault="00A92C9B" w:rsidP="00E9203B">
            <w:pPr>
              <w:spacing w:before="0" w:after="0" w:line="276" w:lineRule="auto"/>
              <w:rPr>
                <w:b/>
                <w:bCs/>
              </w:rPr>
            </w:pPr>
            <w:r w:rsidRPr="00280E3F">
              <w:rPr>
                <w:b/>
                <w:bCs/>
              </w:rPr>
              <w:t>Pre-requisites</w:t>
            </w:r>
          </w:p>
        </w:tc>
      </w:tr>
      <w:tr w:rsidR="00280E3F" w:rsidRPr="00DA2044" w14:paraId="6E80416D" w14:textId="77777777" w:rsidTr="3782C12D">
        <w:tc>
          <w:tcPr>
            <w:tcW w:w="2925" w:type="dxa"/>
            <w:tcBorders>
              <w:bottom w:val="single" w:sz="2" w:space="0" w:color="000000" w:themeColor="text1"/>
            </w:tcBorders>
          </w:tcPr>
          <w:p w14:paraId="3E9AD9BC" w14:textId="4008CDA6" w:rsidR="00280E3F" w:rsidRPr="00DA2044" w:rsidRDefault="00280E3F" w:rsidP="00280E3F">
            <w:pPr>
              <w:spacing w:before="0" w:after="0" w:line="276" w:lineRule="auto"/>
            </w:pPr>
            <w:r>
              <w:t xml:space="preserve">Sales </w:t>
            </w:r>
            <w:r w:rsidR="00D72DDA">
              <w:t>and Negotiation</w:t>
            </w:r>
          </w:p>
        </w:tc>
        <w:tc>
          <w:tcPr>
            <w:tcW w:w="1323" w:type="dxa"/>
            <w:tcBorders>
              <w:bottom w:val="single" w:sz="2" w:space="0" w:color="000000" w:themeColor="text1"/>
            </w:tcBorders>
          </w:tcPr>
          <w:p w14:paraId="559FC6E7" w14:textId="4AF2D886" w:rsidR="00280E3F" w:rsidRPr="00DA2044" w:rsidRDefault="06CE4692" w:rsidP="00280E3F">
            <w:pPr>
              <w:spacing w:before="0" w:after="0" w:line="276" w:lineRule="auto"/>
            </w:pPr>
            <w:r>
              <w:t>BM5213</w:t>
            </w:r>
          </w:p>
        </w:tc>
        <w:tc>
          <w:tcPr>
            <w:tcW w:w="1134" w:type="dxa"/>
            <w:tcBorders>
              <w:bottom w:val="single" w:sz="2" w:space="0" w:color="000000" w:themeColor="text1"/>
            </w:tcBorders>
          </w:tcPr>
          <w:p w14:paraId="6D9E824D" w14:textId="71F25979" w:rsidR="00280E3F" w:rsidRPr="00DA2044" w:rsidRDefault="00280E3F" w:rsidP="00280E3F">
            <w:pPr>
              <w:spacing w:before="0" w:after="0" w:line="276" w:lineRule="auto"/>
              <w:jc w:val="center"/>
            </w:pPr>
            <w:r>
              <w:t>15</w:t>
            </w:r>
          </w:p>
        </w:tc>
        <w:tc>
          <w:tcPr>
            <w:tcW w:w="850" w:type="dxa"/>
            <w:tcBorders>
              <w:bottom w:val="single" w:sz="2" w:space="0" w:color="000000" w:themeColor="text1"/>
            </w:tcBorders>
          </w:tcPr>
          <w:p w14:paraId="74F9C3DF" w14:textId="795F6134" w:rsidR="00280E3F" w:rsidRPr="00DA2044" w:rsidRDefault="00280E3F" w:rsidP="00280E3F">
            <w:pPr>
              <w:spacing w:before="0" w:after="0" w:line="276" w:lineRule="auto"/>
              <w:jc w:val="center"/>
            </w:pPr>
            <w:r>
              <w:t>5</w:t>
            </w:r>
          </w:p>
        </w:tc>
        <w:tc>
          <w:tcPr>
            <w:tcW w:w="1276" w:type="dxa"/>
            <w:tcBorders>
              <w:bottom w:val="single" w:sz="2" w:space="0" w:color="000000" w:themeColor="text1"/>
            </w:tcBorders>
          </w:tcPr>
          <w:p w14:paraId="2CDC449D" w14:textId="61877CE7" w:rsidR="00280E3F" w:rsidRPr="00DA2044" w:rsidRDefault="00D72DDA" w:rsidP="00280E3F">
            <w:pPr>
              <w:spacing w:before="0" w:after="0" w:line="276" w:lineRule="auto"/>
              <w:jc w:val="center"/>
            </w:pPr>
            <w:r>
              <w:t>2</w:t>
            </w:r>
          </w:p>
        </w:tc>
        <w:tc>
          <w:tcPr>
            <w:tcW w:w="1508" w:type="dxa"/>
            <w:tcBorders>
              <w:bottom w:val="single" w:sz="2" w:space="0" w:color="000000" w:themeColor="text1"/>
            </w:tcBorders>
          </w:tcPr>
          <w:p w14:paraId="19410597" w14:textId="77777777" w:rsidR="00280E3F" w:rsidRPr="00DA2044" w:rsidRDefault="00280E3F" w:rsidP="00280E3F">
            <w:pPr>
              <w:spacing w:before="0" w:after="0" w:line="276" w:lineRule="auto"/>
            </w:pPr>
          </w:p>
        </w:tc>
      </w:tr>
      <w:tr w:rsidR="00280E3F" w:rsidRPr="00DA2044" w14:paraId="79D50972" w14:textId="77777777" w:rsidTr="3782C12D">
        <w:tc>
          <w:tcPr>
            <w:tcW w:w="29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5AEF0E" w14:textId="451D191D" w:rsidR="00280E3F" w:rsidRPr="00DA2044" w:rsidRDefault="00280E3F" w:rsidP="00280E3F">
            <w:pPr>
              <w:spacing w:before="0" w:after="0" w:line="276" w:lineRule="auto"/>
            </w:pPr>
            <w:r>
              <w:t>Technology</w:t>
            </w:r>
            <w:r w:rsidR="00D72DDA">
              <w:t xml:space="preserve"> in Focus</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91BAB0" w14:textId="040D0227" w:rsidR="00280E3F" w:rsidRPr="00DA2044" w:rsidRDefault="78466969" w:rsidP="00280E3F">
            <w:pPr>
              <w:spacing w:before="0" w:after="0" w:line="276" w:lineRule="auto"/>
            </w:pPr>
            <w:r>
              <w:t>BB5114</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B3BA2B" w14:textId="1AC7EEEB" w:rsidR="00280E3F" w:rsidRPr="00DA2044" w:rsidRDefault="00280E3F" w:rsidP="00280E3F">
            <w:pPr>
              <w:spacing w:before="0" w:after="0" w:line="276" w:lineRule="auto"/>
              <w:jc w:val="center"/>
            </w:pPr>
            <w:r>
              <w:t>15</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F9E15B" w14:textId="03257FA5" w:rsidR="00280E3F" w:rsidRPr="00DA2044" w:rsidRDefault="00280E3F" w:rsidP="00280E3F">
            <w:pPr>
              <w:spacing w:before="0" w:after="0" w:line="276" w:lineRule="auto"/>
              <w:jc w:val="center"/>
            </w:pPr>
            <w:r>
              <w:t>5</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4742D0" w14:textId="27238273" w:rsidR="00280E3F" w:rsidRPr="00DA2044" w:rsidRDefault="00D72DDA" w:rsidP="00280E3F">
            <w:pPr>
              <w:spacing w:before="0" w:after="0" w:line="276" w:lineRule="auto"/>
              <w:jc w:val="center"/>
            </w:pPr>
            <w:r>
              <w:t>2</w:t>
            </w:r>
          </w:p>
        </w:tc>
        <w:tc>
          <w:tcPr>
            <w:tcW w:w="15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DB0ED7" w14:textId="77777777" w:rsidR="00280E3F" w:rsidRPr="00DA2044" w:rsidRDefault="00280E3F" w:rsidP="00280E3F">
            <w:pPr>
              <w:spacing w:before="0" w:after="0" w:line="276" w:lineRule="auto"/>
            </w:pPr>
          </w:p>
        </w:tc>
      </w:tr>
      <w:tr w:rsidR="00D72DDA" w:rsidRPr="00DA2044" w14:paraId="55152047" w14:textId="77777777" w:rsidTr="3782C12D">
        <w:tc>
          <w:tcPr>
            <w:tcW w:w="29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6EAFAF" w14:textId="15B9E651" w:rsidR="00D72DDA" w:rsidRPr="00DA2044" w:rsidRDefault="5AFA78AE" w:rsidP="00D72DDA">
            <w:pPr>
              <w:spacing w:before="0" w:after="0" w:line="276" w:lineRule="auto"/>
            </w:pPr>
            <w:r>
              <w:t xml:space="preserve">Work Experience* </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569FE5" w14:textId="42DD1D6F" w:rsidR="00D72DDA" w:rsidRPr="00DA2044" w:rsidRDefault="45330D9D" w:rsidP="00D72DDA">
            <w:pPr>
              <w:spacing w:before="0" w:after="0" w:line="276" w:lineRule="auto"/>
            </w:pPr>
            <w:r>
              <w:t>BH5105</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40ED6F" w14:textId="20D8A460" w:rsidR="00D72DDA" w:rsidRPr="00DA2044" w:rsidRDefault="00D72DDA" w:rsidP="00D72DDA">
            <w:pPr>
              <w:spacing w:before="0" w:after="0" w:line="276" w:lineRule="auto"/>
              <w:jc w:val="center"/>
            </w:pPr>
            <w:r>
              <w:t>15</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E17B9D" w14:textId="3226C27B" w:rsidR="00D72DDA" w:rsidRPr="00DA2044" w:rsidRDefault="00D72DDA" w:rsidP="00D72DDA">
            <w:pPr>
              <w:spacing w:before="0" w:after="0" w:line="276" w:lineRule="auto"/>
              <w:jc w:val="center"/>
            </w:pPr>
            <w:r>
              <w:t>5</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500A07" w14:textId="1F417BD3" w:rsidR="00D72DDA" w:rsidRPr="00DA2044" w:rsidRDefault="00D72DDA" w:rsidP="00D72DDA">
            <w:pPr>
              <w:spacing w:before="0" w:after="0" w:line="276" w:lineRule="auto"/>
              <w:jc w:val="center"/>
            </w:pPr>
            <w:r>
              <w:t>2</w:t>
            </w:r>
          </w:p>
        </w:tc>
        <w:tc>
          <w:tcPr>
            <w:tcW w:w="15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9DA022" w14:textId="01C40776" w:rsidR="00D72DDA" w:rsidRPr="00DA2044" w:rsidRDefault="00D72DDA" w:rsidP="00D72DDA">
            <w:pPr>
              <w:spacing w:before="0" w:after="0" w:line="276" w:lineRule="auto"/>
            </w:pPr>
          </w:p>
        </w:tc>
      </w:tr>
      <w:tr w:rsidR="5CCF356D" w14:paraId="3AB8D21C" w14:textId="77777777" w:rsidTr="3782C12D">
        <w:tc>
          <w:tcPr>
            <w:tcW w:w="29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6E8ADF" w14:textId="448C4725" w:rsidR="5CCF356D" w:rsidRDefault="5CCF356D" w:rsidP="5CCF356D">
            <w:pPr>
              <w:spacing w:before="0" w:after="0" w:line="276" w:lineRule="auto"/>
            </w:pPr>
            <w:r>
              <w:t>Consultancy in Practice*</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B4A65A" w14:textId="3661103E" w:rsidR="5CCF356D" w:rsidRDefault="6E36DAC9" w:rsidP="5CCF356D">
            <w:pPr>
              <w:spacing w:before="0" w:after="0" w:line="276" w:lineRule="auto"/>
            </w:pPr>
            <w:r>
              <w:t>BH5103</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0DCECB" w14:textId="18B1A0C4" w:rsidR="5CCF356D" w:rsidRDefault="5CCF356D" w:rsidP="5CCF356D">
            <w:pPr>
              <w:spacing w:before="0" w:after="0" w:line="276" w:lineRule="auto"/>
              <w:jc w:val="center"/>
            </w:pPr>
            <w:r>
              <w:t>15</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330E06" w14:textId="56AF69F4" w:rsidR="5CCF356D" w:rsidRDefault="5CCF356D" w:rsidP="5CCF356D">
            <w:pPr>
              <w:spacing w:before="0" w:after="0" w:line="276" w:lineRule="auto"/>
              <w:jc w:val="center"/>
            </w:pPr>
            <w:r>
              <w:t>5</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3A85D7" w14:textId="1992F868" w:rsidR="5CCF356D" w:rsidRDefault="5CCF356D" w:rsidP="5CCF356D">
            <w:pPr>
              <w:spacing w:before="0" w:after="0" w:line="276" w:lineRule="auto"/>
              <w:jc w:val="center"/>
            </w:pPr>
            <w:r>
              <w:t>2</w:t>
            </w:r>
          </w:p>
        </w:tc>
        <w:tc>
          <w:tcPr>
            <w:tcW w:w="15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9CE932" w14:textId="50CC699F" w:rsidR="5CCF356D" w:rsidRDefault="5CCF356D" w:rsidP="5CCF356D">
            <w:pPr>
              <w:spacing w:before="0" w:after="0" w:line="276" w:lineRule="auto"/>
            </w:pPr>
          </w:p>
        </w:tc>
      </w:tr>
    </w:tbl>
    <w:bookmarkEnd w:id="3"/>
    <w:p w14:paraId="6D4B953B" w14:textId="796F5BBE" w:rsidR="00644C90" w:rsidRDefault="5CCF356D" w:rsidP="00E9203B">
      <w:pPr>
        <w:spacing w:before="0" w:after="0" w:line="276" w:lineRule="auto"/>
        <w:rPr>
          <w:rFonts w:cs="Arial"/>
        </w:rPr>
      </w:pPr>
      <w:r w:rsidRPr="5CCF356D">
        <w:rPr>
          <w:rFonts w:cs="Arial"/>
        </w:rPr>
        <w:t>* Students may only choose one of these two options</w:t>
      </w:r>
    </w:p>
    <w:p w14:paraId="35B366FF" w14:textId="1317243E" w:rsidR="5CCF356D" w:rsidRDefault="5CCF356D" w:rsidP="5CCF356D">
      <w:pPr>
        <w:spacing w:before="0" w:after="0" w:line="276" w:lineRule="auto"/>
      </w:pPr>
    </w:p>
    <w:p w14:paraId="0D044961" w14:textId="78011AD7" w:rsidR="0070232B" w:rsidRPr="00644C90" w:rsidRDefault="00A92C9B" w:rsidP="00297DBB">
      <w:pPr>
        <w:spacing w:before="0" w:after="0" w:line="276" w:lineRule="auto"/>
        <w:jc w:val="both"/>
      </w:pPr>
      <w:r w:rsidRPr="00644C90">
        <w:t xml:space="preserve">This course permits progression from level 5 to level 6 with 90 credits at level 5 or above. The outstanding 30 credits from level 5 can be trailed into level 6 and must be passed before consideration for an award. </w:t>
      </w:r>
    </w:p>
    <w:p w14:paraId="0D82DD6E" w14:textId="56F4E76D" w:rsidR="00A92C9B" w:rsidRDefault="00A92C9B" w:rsidP="00297DBB">
      <w:pPr>
        <w:spacing w:before="0" w:after="0" w:line="276" w:lineRule="auto"/>
        <w:jc w:val="both"/>
      </w:pPr>
      <w:r w:rsidRPr="6D82C41F">
        <w:t>Students exiting the programme at this point who have successfully completed 120 credits</w:t>
      </w:r>
      <w:r w:rsidR="00292F31" w:rsidRPr="6D82C41F">
        <w:t xml:space="preserve"> at level 5 or above</w:t>
      </w:r>
      <w:r w:rsidRPr="6D82C41F">
        <w:t xml:space="preserve"> are eligible for the award of Diploma of Higher Education in </w:t>
      </w:r>
      <w:r w:rsidR="004748C8">
        <w:t>International Business</w:t>
      </w:r>
      <w:r w:rsidR="00644C90">
        <w:t xml:space="preserve">. </w:t>
      </w:r>
    </w:p>
    <w:p w14:paraId="0C5F37E3" w14:textId="3BEFB989" w:rsidR="0049332E" w:rsidRDefault="0049332E" w:rsidP="00297DBB">
      <w:pPr>
        <w:spacing w:before="0" w:after="0" w:line="276" w:lineRule="auto"/>
        <w:jc w:val="both"/>
      </w:pPr>
    </w:p>
    <w:p w14:paraId="7B275F79" w14:textId="77777777" w:rsidR="0049332E" w:rsidRDefault="0049332E" w:rsidP="00297DBB">
      <w:pPr>
        <w:spacing w:before="0" w:after="0" w:line="276" w:lineRule="auto"/>
        <w:jc w:val="both"/>
        <w:rPr>
          <w:rFonts w:eastAsia="Arial" w:cs="Arial"/>
        </w:rPr>
      </w:pPr>
      <w:r w:rsidRPr="004327E5">
        <w:rPr>
          <w:rFonts w:eastAsia="Arial" w:cs="Arial"/>
        </w:rPr>
        <w:t>It is possible to take an additional year to undertake a work placement, a study exchange or a combination of work placement and study exchange.</w:t>
      </w:r>
    </w:p>
    <w:p w14:paraId="3086943A" w14:textId="66C0AACB" w:rsidR="0049332E" w:rsidRPr="004327E5" w:rsidRDefault="0049332E" w:rsidP="00297DBB">
      <w:pPr>
        <w:spacing w:before="0" w:after="0" w:line="276" w:lineRule="auto"/>
        <w:jc w:val="both"/>
      </w:pPr>
      <w:r>
        <w:rPr>
          <w:rFonts w:eastAsia="Arial" w:cs="Arial"/>
        </w:rPr>
        <w:t xml:space="preserve">Further details regarding study abroad can be found in the Student Mobility Regulations - </w:t>
      </w:r>
      <w:r w:rsidRPr="005B1297">
        <w:rPr>
          <w:color w:val="0000FF"/>
          <w:u w:val="single"/>
        </w:rPr>
        <w:t>Academic regulation 14</w:t>
      </w:r>
      <w:r w:rsidR="00DF4C8E">
        <w:rPr>
          <w:color w:val="0000FF"/>
          <w:u w:val="single"/>
        </w:rPr>
        <w:t xml:space="preserve">. </w:t>
      </w:r>
    </w:p>
    <w:p w14:paraId="35F144DF" w14:textId="77777777" w:rsidR="0049332E" w:rsidRPr="00BC1865" w:rsidRDefault="0049332E" w:rsidP="0049332E">
      <w:pPr>
        <w:spacing w:before="0" w:after="0" w:line="276" w:lineRule="auto"/>
        <w:rPr>
          <w:rFonts w:cs="Arial"/>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127"/>
        <w:gridCol w:w="1293"/>
        <w:gridCol w:w="1046"/>
        <w:gridCol w:w="1654"/>
      </w:tblGrid>
      <w:tr w:rsidR="0049332E" w:rsidRPr="00BC1865" w14:paraId="0B891978" w14:textId="77777777" w:rsidTr="00DA7215">
        <w:tc>
          <w:tcPr>
            <w:tcW w:w="9270" w:type="dxa"/>
            <w:gridSpan w:val="5"/>
            <w:shd w:val="clear" w:color="auto" w:fill="auto"/>
          </w:tcPr>
          <w:p w14:paraId="03EBE3A6" w14:textId="77777777" w:rsidR="0049332E" w:rsidRPr="00BC1865" w:rsidRDefault="0049332E" w:rsidP="00DA7215">
            <w:pPr>
              <w:spacing w:before="0" w:after="0" w:line="276" w:lineRule="auto"/>
              <w:rPr>
                <w:rFonts w:cs="Arial"/>
              </w:rPr>
            </w:pPr>
            <w:r w:rsidRPr="00BC1865">
              <w:rPr>
                <w:rFonts w:cs="Arial"/>
              </w:rPr>
              <w:t>Optional Year 3 one of</w:t>
            </w:r>
          </w:p>
        </w:tc>
      </w:tr>
      <w:tr w:rsidR="0049332E" w:rsidRPr="00BC1865" w14:paraId="6EFB3C94" w14:textId="77777777" w:rsidTr="00DA7215">
        <w:tc>
          <w:tcPr>
            <w:tcW w:w="3150" w:type="dxa"/>
            <w:shd w:val="clear" w:color="auto" w:fill="auto"/>
          </w:tcPr>
          <w:p w14:paraId="25A2D2FB" w14:textId="77777777" w:rsidR="0049332E" w:rsidRPr="00BC1865" w:rsidRDefault="0049332E" w:rsidP="00DA7215">
            <w:pPr>
              <w:spacing w:before="0" w:after="0" w:line="276" w:lineRule="auto"/>
              <w:rPr>
                <w:rFonts w:cs="Arial"/>
                <w:b/>
              </w:rPr>
            </w:pPr>
            <w:r>
              <w:rPr>
                <w:rFonts w:cs="Arial"/>
                <w:b/>
              </w:rPr>
              <w:t>M</w:t>
            </w:r>
            <w:r w:rsidRPr="00BC1865">
              <w:rPr>
                <w:rFonts w:cs="Arial"/>
                <w:b/>
              </w:rPr>
              <w:t>odules</w:t>
            </w:r>
          </w:p>
          <w:p w14:paraId="7284BE79" w14:textId="77777777" w:rsidR="0049332E" w:rsidRPr="00BC1865" w:rsidRDefault="0049332E" w:rsidP="00DA7215">
            <w:pPr>
              <w:spacing w:before="0" w:after="0" w:line="276" w:lineRule="auto"/>
              <w:rPr>
                <w:rFonts w:cs="Arial"/>
                <w:b/>
              </w:rPr>
            </w:pPr>
          </w:p>
        </w:tc>
        <w:tc>
          <w:tcPr>
            <w:tcW w:w="2127" w:type="dxa"/>
            <w:shd w:val="clear" w:color="auto" w:fill="auto"/>
          </w:tcPr>
          <w:p w14:paraId="698C193F" w14:textId="77777777" w:rsidR="0049332E" w:rsidRPr="00BC1865" w:rsidRDefault="0049332E" w:rsidP="00DA7215">
            <w:pPr>
              <w:spacing w:before="0" w:after="0" w:line="276" w:lineRule="auto"/>
              <w:rPr>
                <w:rFonts w:cs="Arial"/>
                <w:b/>
              </w:rPr>
            </w:pPr>
            <w:r w:rsidRPr="00BC1865">
              <w:rPr>
                <w:rFonts w:cs="Arial"/>
                <w:b/>
              </w:rPr>
              <w:t>Module code</w:t>
            </w:r>
          </w:p>
        </w:tc>
        <w:tc>
          <w:tcPr>
            <w:tcW w:w="1293" w:type="dxa"/>
            <w:shd w:val="clear" w:color="auto" w:fill="auto"/>
          </w:tcPr>
          <w:p w14:paraId="3EB1784D" w14:textId="77777777" w:rsidR="0049332E" w:rsidRPr="00BC1865" w:rsidRDefault="0049332E" w:rsidP="00DA7215">
            <w:pPr>
              <w:spacing w:before="0" w:after="0" w:line="276" w:lineRule="auto"/>
              <w:rPr>
                <w:rFonts w:cs="Arial"/>
                <w:b/>
              </w:rPr>
            </w:pPr>
            <w:r w:rsidRPr="00BC1865">
              <w:rPr>
                <w:rFonts w:cs="Arial"/>
                <w:b/>
              </w:rPr>
              <w:t xml:space="preserve">Credit </w:t>
            </w:r>
          </w:p>
          <w:p w14:paraId="396109D3" w14:textId="77777777" w:rsidR="0049332E" w:rsidRPr="00BC1865" w:rsidRDefault="0049332E" w:rsidP="00DA7215">
            <w:pPr>
              <w:spacing w:before="0" w:after="0" w:line="276" w:lineRule="auto"/>
              <w:rPr>
                <w:rFonts w:cs="Arial"/>
                <w:b/>
              </w:rPr>
            </w:pPr>
            <w:r w:rsidRPr="00BC1865">
              <w:rPr>
                <w:rFonts w:cs="Arial"/>
                <w:b/>
              </w:rPr>
              <w:t>Value</w:t>
            </w:r>
          </w:p>
        </w:tc>
        <w:tc>
          <w:tcPr>
            <w:tcW w:w="1046" w:type="dxa"/>
            <w:shd w:val="clear" w:color="auto" w:fill="auto"/>
          </w:tcPr>
          <w:p w14:paraId="5AC2B40D" w14:textId="77777777" w:rsidR="0049332E" w:rsidRPr="00BC1865" w:rsidRDefault="0049332E" w:rsidP="00DA7215">
            <w:pPr>
              <w:spacing w:before="0" w:after="0" w:line="276" w:lineRule="auto"/>
              <w:ind w:right="-108"/>
              <w:rPr>
                <w:rFonts w:cs="Arial"/>
                <w:b/>
              </w:rPr>
            </w:pPr>
            <w:r w:rsidRPr="00BC1865">
              <w:rPr>
                <w:rFonts w:cs="Arial"/>
                <w:b/>
              </w:rPr>
              <w:t xml:space="preserve">Level </w:t>
            </w:r>
          </w:p>
        </w:tc>
        <w:tc>
          <w:tcPr>
            <w:tcW w:w="1654" w:type="dxa"/>
            <w:shd w:val="clear" w:color="auto" w:fill="auto"/>
          </w:tcPr>
          <w:p w14:paraId="7A822CBD" w14:textId="77777777" w:rsidR="0049332E" w:rsidRPr="00BC1865" w:rsidRDefault="0049332E" w:rsidP="00DA7215">
            <w:pPr>
              <w:spacing w:before="0" w:after="0" w:line="276" w:lineRule="auto"/>
              <w:rPr>
                <w:rFonts w:cs="Arial"/>
                <w:b/>
              </w:rPr>
            </w:pPr>
            <w:r w:rsidRPr="00BC1865">
              <w:rPr>
                <w:rFonts w:cs="Arial"/>
                <w:b/>
              </w:rPr>
              <w:t>Teaching Block</w:t>
            </w:r>
          </w:p>
        </w:tc>
      </w:tr>
      <w:tr w:rsidR="0049332E" w:rsidRPr="00BC1865" w14:paraId="4685205C" w14:textId="77777777" w:rsidTr="00DA7215">
        <w:tc>
          <w:tcPr>
            <w:tcW w:w="3150" w:type="dxa"/>
            <w:shd w:val="clear" w:color="auto" w:fill="auto"/>
          </w:tcPr>
          <w:p w14:paraId="374FE597" w14:textId="77777777" w:rsidR="0049332E" w:rsidRPr="00BC1865" w:rsidRDefault="0049332E" w:rsidP="00DA7215">
            <w:pPr>
              <w:spacing w:before="0" w:after="0" w:line="276" w:lineRule="auto"/>
              <w:rPr>
                <w:rFonts w:cs="Arial"/>
              </w:rPr>
            </w:pPr>
            <w:r w:rsidRPr="00BC1865">
              <w:rPr>
                <w:rFonts w:cs="Arial"/>
              </w:rPr>
              <w:t>Year-long Placement</w:t>
            </w:r>
          </w:p>
        </w:tc>
        <w:tc>
          <w:tcPr>
            <w:tcW w:w="2127" w:type="dxa"/>
            <w:shd w:val="clear" w:color="auto" w:fill="auto"/>
          </w:tcPr>
          <w:p w14:paraId="0F279405" w14:textId="77777777" w:rsidR="0049332E" w:rsidRPr="00BC1865" w:rsidRDefault="0049332E" w:rsidP="00DA7215">
            <w:pPr>
              <w:spacing w:before="0" w:after="0" w:line="276" w:lineRule="auto"/>
              <w:jc w:val="center"/>
              <w:rPr>
                <w:rFonts w:cs="Arial"/>
              </w:rPr>
            </w:pPr>
            <w:r w:rsidRPr="00BC1865">
              <w:rPr>
                <w:rFonts w:cs="Arial"/>
              </w:rPr>
              <w:t>BH5030</w:t>
            </w:r>
          </w:p>
        </w:tc>
        <w:tc>
          <w:tcPr>
            <w:tcW w:w="1293" w:type="dxa"/>
            <w:shd w:val="clear" w:color="auto" w:fill="auto"/>
          </w:tcPr>
          <w:p w14:paraId="7C664633" w14:textId="77777777" w:rsidR="0049332E" w:rsidRPr="00BC1865" w:rsidRDefault="0049332E" w:rsidP="00DA7215">
            <w:pPr>
              <w:spacing w:before="0" w:after="0" w:line="276" w:lineRule="auto"/>
              <w:jc w:val="center"/>
              <w:rPr>
                <w:rFonts w:cs="Arial"/>
              </w:rPr>
            </w:pPr>
            <w:r w:rsidRPr="00BC1865">
              <w:rPr>
                <w:rFonts w:cs="Arial"/>
              </w:rPr>
              <w:t>120</w:t>
            </w:r>
          </w:p>
        </w:tc>
        <w:tc>
          <w:tcPr>
            <w:tcW w:w="1046" w:type="dxa"/>
            <w:shd w:val="clear" w:color="auto" w:fill="auto"/>
          </w:tcPr>
          <w:p w14:paraId="7AA0102E" w14:textId="77777777" w:rsidR="0049332E" w:rsidRPr="00BC1865" w:rsidRDefault="0049332E" w:rsidP="00DA7215">
            <w:pPr>
              <w:spacing w:before="0" w:after="0" w:line="276" w:lineRule="auto"/>
              <w:jc w:val="center"/>
              <w:rPr>
                <w:rFonts w:cs="Arial"/>
              </w:rPr>
            </w:pPr>
            <w:r w:rsidRPr="00BC1865">
              <w:rPr>
                <w:rFonts w:cs="Arial"/>
              </w:rPr>
              <w:t>5</w:t>
            </w:r>
          </w:p>
        </w:tc>
        <w:tc>
          <w:tcPr>
            <w:tcW w:w="1654" w:type="dxa"/>
            <w:shd w:val="clear" w:color="auto" w:fill="auto"/>
          </w:tcPr>
          <w:p w14:paraId="6999A613" w14:textId="77777777" w:rsidR="0049332E" w:rsidRPr="00BC1865" w:rsidRDefault="0049332E" w:rsidP="00DA7215">
            <w:pPr>
              <w:spacing w:before="0" w:after="0" w:line="276" w:lineRule="auto"/>
              <w:jc w:val="center"/>
              <w:rPr>
                <w:rFonts w:cs="Arial"/>
              </w:rPr>
            </w:pPr>
            <w:r w:rsidRPr="00BC1865">
              <w:rPr>
                <w:rFonts w:cs="Arial"/>
              </w:rPr>
              <w:t>1 &amp; 2</w:t>
            </w:r>
          </w:p>
        </w:tc>
      </w:tr>
      <w:tr w:rsidR="0049332E" w:rsidRPr="00BC1865" w14:paraId="71A2F5E9" w14:textId="77777777" w:rsidTr="00DA7215">
        <w:tc>
          <w:tcPr>
            <w:tcW w:w="9270" w:type="dxa"/>
            <w:gridSpan w:val="5"/>
            <w:shd w:val="clear" w:color="auto" w:fill="auto"/>
          </w:tcPr>
          <w:p w14:paraId="7C37541E" w14:textId="77777777" w:rsidR="0049332E" w:rsidRPr="00BC1865" w:rsidRDefault="0049332E" w:rsidP="00DA7215">
            <w:pPr>
              <w:spacing w:before="0" w:after="0" w:line="276" w:lineRule="auto"/>
              <w:jc w:val="center"/>
              <w:rPr>
                <w:rFonts w:cs="Arial"/>
              </w:rPr>
            </w:pPr>
            <w:r w:rsidRPr="00BC1865">
              <w:rPr>
                <w:rFonts w:cs="Arial"/>
              </w:rPr>
              <w:t>OR</w:t>
            </w:r>
          </w:p>
        </w:tc>
      </w:tr>
      <w:tr w:rsidR="0049332E" w:rsidRPr="00BC1865" w14:paraId="3C8874E0" w14:textId="77777777" w:rsidTr="00DA7215">
        <w:tc>
          <w:tcPr>
            <w:tcW w:w="3150" w:type="dxa"/>
            <w:shd w:val="clear" w:color="auto" w:fill="auto"/>
          </w:tcPr>
          <w:p w14:paraId="13C0E4F5" w14:textId="77777777" w:rsidR="0049332E" w:rsidRPr="00BC1865" w:rsidRDefault="0049332E" w:rsidP="00DA7215">
            <w:pPr>
              <w:spacing w:before="0" w:after="0" w:line="276" w:lineRule="auto"/>
              <w:rPr>
                <w:rFonts w:cs="Arial"/>
              </w:rPr>
            </w:pPr>
            <w:r w:rsidRPr="00BC1865">
              <w:rPr>
                <w:rFonts w:cs="Arial"/>
              </w:rPr>
              <w:t>Study Exchange</w:t>
            </w:r>
          </w:p>
        </w:tc>
        <w:tc>
          <w:tcPr>
            <w:tcW w:w="2127" w:type="dxa"/>
            <w:shd w:val="clear" w:color="auto" w:fill="auto"/>
          </w:tcPr>
          <w:p w14:paraId="6A1C4179" w14:textId="77777777" w:rsidR="0049332E" w:rsidRPr="00BC1865" w:rsidRDefault="0049332E" w:rsidP="00DA7215">
            <w:pPr>
              <w:spacing w:before="0" w:after="0" w:line="276" w:lineRule="auto"/>
              <w:jc w:val="center"/>
              <w:rPr>
                <w:rFonts w:cs="Arial"/>
              </w:rPr>
            </w:pPr>
            <w:r w:rsidRPr="00BC1865">
              <w:rPr>
                <w:rFonts w:cs="Arial"/>
              </w:rPr>
              <w:t>Various</w:t>
            </w:r>
          </w:p>
        </w:tc>
        <w:tc>
          <w:tcPr>
            <w:tcW w:w="1293" w:type="dxa"/>
            <w:shd w:val="clear" w:color="auto" w:fill="auto"/>
          </w:tcPr>
          <w:p w14:paraId="5908C12E" w14:textId="77777777" w:rsidR="0049332E" w:rsidRPr="00BC1865" w:rsidRDefault="0049332E" w:rsidP="00DA7215">
            <w:pPr>
              <w:spacing w:before="0" w:after="0" w:line="276" w:lineRule="auto"/>
              <w:jc w:val="center"/>
              <w:rPr>
                <w:rFonts w:cs="Arial"/>
              </w:rPr>
            </w:pPr>
            <w:r w:rsidRPr="00BC1865">
              <w:rPr>
                <w:rFonts w:cs="Arial"/>
              </w:rPr>
              <w:t>60</w:t>
            </w:r>
          </w:p>
        </w:tc>
        <w:tc>
          <w:tcPr>
            <w:tcW w:w="1046" w:type="dxa"/>
            <w:shd w:val="clear" w:color="auto" w:fill="auto"/>
          </w:tcPr>
          <w:p w14:paraId="3FE7F613" w14:textId="77777777" w:rsidR="0049332E" w:rsidRPr="00BC1865" w:rsidRDefault="0049332E" w:rsidP="00DA7215">
            <w:pPr>
              <w:spacing w:before="0" w:after="0" w:line="276" w:lineRule="auto"/>
              <w:jc w:val="center"/>
              <w:rPr>
                <w:rFonts w:cs="Arial"/>
              </w:rPr>
            </w:pPr>
            <w:r w:rsidRPr="00BC1865">
              <w:rPr>
                <w:rFonts w:cs="Arial"/>
              </w:rPr>
              <w:t>5</w:t>
            </w:r>
          </w:p>
        </w:tc>
        <w:tc>
          <w:tcPr>
            <w:tcW w:w="1654" w:type="dxa"/>
            <w:shd w:val="clear" w:color="auto" w:fill="auto"/>
          </w:tcPr>
          <w:p w14:paraId="40D8141D" w14:textId="77777777" w:rsidR="0049332E" w:rsidRPr="00BC1865" w:rsidRDefault="0049332E" w:rsidP="00DA7215">
            <w:pPr>
              <w:spacing w:before="0" w:after="0" w:line="276" w:lineRule="auto"/>
              <w:jc w:val="center"/>
              <w:rPr>
                <w:rFonts w:cs="Arial"/>
              </w:rPr>
            </w:pPr>
            <w:r w:rsidRPr="00BC1865">
              <w:rPr>
                <w:rFonts w:cs="Arial"/>
              </w:rPr>
              <w:t>1 or 2</w:t>
            </w:r>
          </w:p>
        </w:tc>
      </w:tr>
      <w:tr w:rsidR="0049332E" w:rsidRPr="00BC1865" w14:paraId="5798747A" w14:textId="77777777" w:rsidTr="00DA7215">
        <w:tc>
          <w:tcPr>
            <w:tcW w:w="3150" w:type="dxa"/>
            <w:shd w:val="clear" w:color="auto" w:fill="auto"/>
          </w:tcPr>
          <w:p w14:paraId="59F89522" w14:textId="77777777" w:rsidR="0049332E" w:rsidRPr="00BC1865" w:rsidRDefault="0049332E" w:rsidP="00DA7215">
            <w:pPr>
              <w:spacing w:before="0" w:after="0" w:line="276" w:lineRule="auto"/>
              <w:rPr>
                <w:rFonts w:cs="Arial"/>
              </w:rPr>
            </w:pPr>
            <w:r w:rsidRPr="00BC1865">
              <w:rPr>
                <w:rFonts w:cs="Arial"/>
              </w:rPr>
              <w:t>One-semester Work Placement</w:t>
            </w:r>
          </w:p>
        </w:tc>
        <w:tc>
          <w:tcPr>
            <w:tcW w:w="2127" w:type="dxa"/>
            <w:shd w:val="clear" w:color="auto" w:fill="auto"/>
          </w:tcPr>
          <w:p w14:paraId="307E1870" w14:textId="77777777" w:rsidR="0049332E" w:rsidRPr="00BC1865" w:rsidRDefault="0049332E" w:rsidP="00DA7215">
            <w:pPr>
              <w:spacing w:before="0" w:after="0" w:line="276" w:lineRule="auto"/>
              <w:jc w:val="center"/>
              <w:rPr>
                <w:rFonts w:cs="Arial"/>
              </w:rPr>
            </w:pPr>
            <w:r>
              <w:rPr>
                <w:rFonts w:cs="Arial"/>
              </w:rPr>
              <w:t>BL5002</w:t>
            </w:r>
          </w:p>
        </w:tc>
        <w:tc>
          <w:tcPr>
            <w:tcW w:w="1293" w:type="dxa"/>
            <w:shd w:val="clear" w:color="auto" w:fill="auto"/>
          </w:tcPr>
          <w:p w14:paraId="707C476B" w14:textId="77777777" w:rsidR="0049332E" w:rsidRPr="00BC1865" w:rsidRDefault="0049332E" w:rsidP="00DA7215">
            <w:pPr>
              <w:spacing w:before="0" w:after="0" w:line="276" w:lineRule="auto"/>
              <w:jc w:val="center"/>
              <w:rPr>
                <w:rFonts w:cs="Arial"/>
              </w:rPr>
            </w:pPr>
            <w:r>
              <w:rPr>
                <w:rFonts w:cs="Arial"/>
              </w:rPr>
              <w:t>60</w:t>
            </w:r>
          </w:p>
        </w:tc>
        <w:tc>
          <w:tcPr>
            <w:tcW w:w="1046" w:type="dxa"/>
            <w:shd w:val="clear" w:color="auto" w:fill="auto"/>
          </w:tcPr>
          <w:p w14:paraId="6ACCBFB1" w14:textId="77777777" w:rsidR="0049332E" w:rsidRPr="00BC1865" w:rsidRDefault="0049332E" w:rsidP="00DA7215">
            <w:pPr>
              <w:spacing w:before="0" w:after="0" w:line="276" w:lineRule="auto"/>
              <w:jc w:val="center"/>
              <w:rPr>
                <w:rFonts w:cs="Arial"/>
              </w:rPr>
            </w:pPr>
            <w:r w:rsidRPr="00BC1865">
              <w:rPr>
                <w:rFonts w:cs="Arial"/>
              </w:rPr>
              <w:t>5</w:t>
            </w:r>
          </w:p>
        </w:tc>
        <w:tc>
          <w:tcPr>
            <w:tcW w:w="1654" w:type="dxa"/>
            <w:shd w:val="clear" w:color="auto" w:fill="auto"/>
          </w:tcPr>
          <w:p w14:paraId="4BE2D1D3" w14:textId="77777777" w:rsidR="0049332E" w:rsidRPr="00BC1865" w:rsidRDefault="0049332E" w:rsidP="00DA7215">
            <w:pPr>
              <w:spacing w:before="0" w:after="0" w:line="276" w:lineRule="auto"/>
              <w:jc w:val="center"/>
              <w:rPr>
                <w:rFonts w:cs="Arial"/>
              </w:rPr>
            </w:pPr>
            <w:r w:rsidRPr="00BC1865">
              <w:rPr>
                <w:rFonts w:cs="Arial"/>
              </w:rPr>
              <w:t>1 or 2</w:t>
            </w:r>
          </w:p>
        </w:tc>
      </w:tr>
      <w:tr w:rsidR="0049332E" w:rsidRPr="00BC1865" w14:paraId="756EFCEF" w14:textId="77777777" w:rsidTr="00DA7215">
        <w:tc>
          <w:tcPr>
            <w:tcW w:w="9270" w:type="dxa"/>
            <w:gridSpan w:val="5"/>
            <w:shd w:val="clear" w:color="auto" w:fill="auto"/>
          </w:tcPr>
          <w:p w14:paraId="0EB94A95" w14:textId="77777777" w:rsidR="0049332E" w:rsidRPr="00BC1865" w:rsidRDefault="0049332E" w:rsidP="00DA7215">
            <w:pPr>
              <w:spacing w:before="0" w:after="0" w:line="276" w:lineRule="auto"/>
              <w:jc w:val="center"/>
              <w:rPr>
                <w:rFonts w:cs="Arial"/>
              </w:rPr>
            </w:pPr>
            <w:r>
              <w:rPr>
                <w:rFonts w:cs="Arial"/>
              </w:rPr>
              <w:t>OR</w:t>
            </w:r>
          </w:p>
        </w:tc>
      </w:tr>
      <w:tr w:rsidR="0049332E" w:rsidRPr="00BC1865" w14:paraId="2DE6703C" w14:textId="77777777" w:rsidTr="00DA7215">
        <w:tc>
          <w:tcPr>
            <w:tcW w:w="3150" w:type="dxa"/>
            <w:shd w:val="clear" w:color="auto" w:fill="auto"/>
          </w:tcPr>
          <w:p w14:paraId="3DEA4F9D" w14:textId="77777777" w:rsidR="0049332E" w:rsidRPr="00BC1865" w:rsidRDefault="0049332E" w:rsidP="00DA7215">
            <w:pPr>
              <w:spacing w:before="0" w:after="0" w:line="276" w:lineRule="auto"/>
              <w:rPr>
                <w:rFonts w:cs="Arial"/>
              </w:rPr>
            </w:pPr>
            <w:r w:rsidRPr="00BC1865">
              <w:rPr>
                <w:rFonts w:cs="Arial"/>
              </w:rPr>
              <w:t>Study Exchange</w:t>
            </w:r>
          </w:p>
        </w:tc>
        <w:tc>
          <w:tcPr>
            <w:tcW w:w="2127" w:type="dxa"/>
            <w:shd w:val="clear" w:color="auto" w:fill="auto"/>
          </w:tcPr>
          <w:p w14:paraId="60FD1E5D" w14:textId="77777777" w:rsidR="0049332E" w:rsidRPr="00BC1865" w:rsidRDefault="0049332E" w:rsidP="00DA7215">
            <w:pPr>
              <w:spacing w:before="0" w:after="0" w:line="276" w:lineRule="auto"/>
              <w:jc w:val="center"/>
              <w:rPr>
                <w:rFonts w:cs="Arial"/>
              </w:rPr>
            </w:pPr>
            <w:r w:rsidRPr="00BC1865">
              <w:rPr>
                <w:rFonts w:cs="Arial"/>
              </w:rPr>
              <w:t>Various</w:t>
            </w:r>
          </w:p>
        </w:tc>
        <w:tc>
          <w:tcPr>
            <w:tcW w:w="1293" w:type="dxa"/>
            <w:shd w:val="clear" w:color="auto" w:fill="auto"/>
          </w:tcPr>
          <w:p w14:paraId="6982B7F0" w14:textId="77777777" w:rsidR="0049332E" w:rsidRPr="00BC1865" w:rsidRDefault="0049332E" w:rsidP="00DA7215">
            <w:pPr>
              <w:spacing w:before="0" w:after="0" w:line="276" w:lineRule="auto"/>
              <w:jc w:val="center"/>
              <w:rPr>
                <w:rFonts w:cs="Arial"/>
              </w:rPr>
            </w:pPr>
            <w:r w:rsidRPr="00BC1865">
              <w:rPr>
                <w:rFonts w:cs="Arial"/>
              </w:rPr>
              <w:t>120</w:t>
            </w:r>
          </w:p>
        </w:tc>
        <w:tc>
          <w:tcPr>
            <w:tcW w:w="1046" w:type="dxa"/>
            <w:shd w:val="clear" w:color="auto" w:fill="auto"/>
          </w:tcPr>
          <w:p w14:paraId="56D77071" w14:textId="77777777" w:rsidR="0049332E" w:rsidRPr="00BC1865" w:rsidRDefault="0049332E" w:rsidP="00DA7215">
            <w:pPr>
              <w:spacing w:before="0" w:after="0" w:line="276" w:lineRule="auto"/>
              <w:jc w:val="center"/>
              <w:rPr>
                <w:rFonts w:cs="Arial"/>
              </w:rPr>
            </w:pPr>
            <w:r w:rsidRPr="00BC1865">
              <w:rPr>
                <w:rFonts w:cs="Arial"/>
              </w:rPr>
              <w:t>5</w:t>
            </w:r>
          </w:p>
        </w:tc>
        <w:tc>
          <w:tcPr>
            <w:tcW w:w="1654" w:type="dxa"/>
            <w:shd w:val="clear" w:color="auto" w:fill="auto"/>
          </w:tcPr>
          <w:p w14:paraId="22017B5D" w14:textId="77777777" w:rsidR="0049332E" w:rsidRPr="00BC1865" w:rsidRDefault="0049332E" w:rsidP="00DA7215">
            <w:pPr>
              <w:spacing w:before="0" w:after="0" w:line="276" w:lineRule="auto"/>
              <w:jc w:val="center"/>
              <w:rPr>
                <w:rFonts w:cs="Arial"/>
              </w:rPr>
            </w:pPr>
            <w:r w:rsidRPr="00BC1865">
              <w:rPr>
                <w:rFonts w:cs="Arial"/>
              </w:rPr>
              <w:t>1 &amp; 2</w:t>
            </w:r>
          </w:p>
        </w:tc>
      </w:tr>
    </w:tbl>
    <w:p w14:paraId="7C6C7247" w14:textId="77777777" w:rsidR="0049332E" w:rsidRDefault="0049332E" w:rsidP="0049332E">
      <w:pPr>
        <w:spacing w:before="0" w:after="0" w:line="276" w:lineRule="auto"/>
        <w:jc w:val="both"/>
        <w:rPr>
          <w:rFonts w:eastAsia="Arial" w:cs="Arial"/>
          <w:b/>
          <w:bCs/>
        </w:rPr>
      </w:pPr>
    </w:p>
    <w:p w14:paraId="67690EBE" w14:textId="77777777" w:rsidR="0049332E" w:rsidRDefault="0049332E" w:rsidP="0049332E">
      <w:pPr>
        <w:spacing w:before="0" w:after="0" w:line="276" w:lineRule="auto"/>
        <w:jc w:val="both"/>
        <w:rPr>
          <w:rFonts w:eastAsia="Arial" w:cs="Arial"/>
          <w:b/>
          <w:bCs/>
        </w:rPr>
      </w:pPr>
      <w:r w:rsidRPr="00C13D5A">
        <w:rPr>
          <w:rFonts w:eastAsia="Arial" w:cs="Arial"/>
          <w:b/>
          <w:bCs/>
        </w:rPr>
        <w:t>Work Placement support</w:t>
      </w:r>
    </w:p>
    <w:p w14:paraId="44678017" w14:textId="77777777" w:rsidR="0049332E" w:rsidRPr="00C13D5A" w:rsidRDefault="0049332E" w:rsidP="00297DBB">
      <w:pPr>
        <w:spacing w:before="0" w:after="0" w:line="276" w:lineRule="auto"/>
        <w:jc w:val="both"/>
        <w:rPr>
          <w:rFonts w:cs="Arial"/>
        </w:rPr>
      </w:pPr>
      <w:r w:rsidRPr="00C13D5A">
        <w:rPr>
          <w:rFonts w:cs="Arial"/>
        </w:rPr>
        <w:lastRenderedPageBreak/>
        <w:t xml:space="preserve">Business and work experience either through a year-long placement or studying and/or working abroad are an integral part of this degree   Overseas study options are co-ordinated via the university study-abroad office, and the Business School has a dedicated placement team to support students in their job-seeking activities. </w:t>
      </w:r>
    </w:p>
    <w:p w14:paraId="51A9CFDD" w14:textId="77777777" w:rsidR="0049332E" w:rsidRPr="00C13D5A" w:rsidRDefault="0049332E" w:rsidP="00297DBB">
      <w:pPr>
        <w:spacing w:before="0" w:after="0" w:line="276" w:lineRule="auto"/>
        <w:jc w:val="both"/>
        <w:rPr>
          <w:rFonts w:cs="Arial"/>
        </w:rPr>
      </w:pPr>
    </w:p>
    <w:p w14:paraId="7A98457F" w14:textId="77777777" w:rsidR="0049332E" w:rsidRPr="00C13D5A" w:rsidRDefault="0049332E" w:rsidP="00297DBB">
      <w:pPr>
        <w:spacing w:before="0" w:after="0" w:line="276" w:lineRule="auto"/>
        <w:jc w:val="both"/>
        <w:rPr>
          <w:rFonts w:cs="Arial"/>
        </w:rPr>
      </w:pPr>
      <w:r w:rsidRPr="00C13D5A">
        <w:rPr>
          <w:rFonts w:cs="Arial"/>
        </w:rPr>
        <w:t>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w:t>
      </w:r>
      <w:r>
        <w:rPr>
          <w:rFonts w:cs="Arial"/>
        </w:rPr>
        <w:t xml:space="preserve"> </w:t>
      </w:r>
      <w:r w:rsidRPr="00C13D5A">
        <w:rPr>
          <w:rFonts w:cs="Arial"/>
        </w:rPr>
        <w:t xml:space="preserve">The Placements Team has good links with employers with positions available for students, but students are welcome to find their own placements. </w:t>
      </w:r>
    </w:p>
    <w:p w14:paraId="3EAF0EC6" w14:textId="77777777" w:rsidR="0049332E" w:rsidRPr="00C13D5A" w:rsidRDefault="0049332E" w:rsidP="00297DBB">
      <w:pPr>
        <w:spacing w:before="0" w:after="0" w:line="276" w:lineRule="auto"/>
        <w:jc w:val="both"/>
        <w:rPr>
          <w:rFonts w:cs="Arial"/>
        </w:rPr>
      </w:pPr>
    </w:p>
    <w:p w14:paraId="5CD6A2A9" w14:textId="77777777" w:rsidR="0049332E" w:rsidRPr="00C13D5A" w:rsidRDefault="0049332E" w:rsidP="00297DBB">
      <w:pPr>
        <w:spacing w:before="0" w:after="0" w:line="276" w:lineRule="auto"/>
        <w:jc w:val="both"/>
        <w:rPr>
          <w:rFonts w:cs="Arial"/>
        </w:rPr>
      </w:pPr>
      <w:r w:rsidRPr="00C13D5A">
        <w:rPr>
          <w:rFonts w:cs="Arial"/>
        </w:rPr>
        <w:t xml:space="preserve">The work experience enables students to apply their learning to the real-world environment in the digital industries, to reflect upon their own personal experience of working in an applied setting, to focus on aspects of this experience that they can clearly relate to theoretical concepts and to evaluate the relationship between theory and practice. Students who undertake a period of work experience often benefit from the time spent within industry, with real experience and work achievements to record on their CV, but also in gaining greater maturity, motivation and, importantly, improved marks in the final year. </w:t>
      </w:r>
    </w:p>
    <w:p w14:paraId="312B1A57" w14:textId="77777777" w:rsidR="0049332E" w:rsidRPr="00C13D5A" w:rsidRDefault="0049332E" w:rsidP="00297DBB">
      <w:pPr>
        <w:spacing w:before="0" w:after="0" w:line="276" w:lineRule="auto"/>
        <w:jc w:val="both"/>
        <w:rPr>
          <w:rFonts w:cs="Arial"/>
        </w:rPr>
      </w:pPr>
    </w:p>
    <w:p w14:paraId="5D9E597D" w14:textId="77777777" w:rsidR="0049332E" w:rsidRDefault="0049332E" w:rsidP="00297DBB">
      <w:pPr>
        <w:pStyle w:val="Heading3"/>
        <w:spacing w:before="0" w:line="276" w:lineRule="auto"/>
        <w:jc w:val="both"/>
        <w:rPr>
          <w:rFonts w:cs="Arial"/>
          <w:b w:val="0"/>
          <w:bCs/>
        </w:rPr>
      </w:pPr>
      <w:r w:rsidRPr="00352488">
        <w:rPr>
          <w:rFonts w:cs="Arial"/>
          <w:b w:val="0"/>
          <w:bCs/>
        </w:rPr>
        <w:t>Students who attend a period of study abroad gain a great deal from the experience, particularly learning about different cultures and living in a foreign country. However, to fully benefit from this experience, students may also wish to take a short work internship when they return.</w:t>
      </w:r>
      <w:r>
        <w:rPr>
          <w:rFonts w:cs="Arial"/>
          <w:b w:val="0"/>
          <w:bCs/>
        </w:rPr>
        <w:t xml:space="preserve"> </w:t>
      </w:r>
    </w:p>
    <w:p w14:paraId="28B7F02E" w14:textId="77777777" w:rsidR="00644C90" w:rsidRDefault="00644C90" w:rsidP="00E9203B">
      <w:pPr>
        <w:pStyle w:val="Heading3"/>
        <w:spacing w:before="0" w:line="276" w:lineRule="auto"/>
        <w:jc w:val="center"/>
      </w:pPr>
    </w:p>
    <w:p w14:paraId="31CE2478" w14:textId="77EA97C0" w:rsidR="00003008" w:rsidRPr="00003008" w:rsidRDefault="00003008" w:rsidP="00E9203B">
      <w:pPr>
        <w:pStyle w:val="Heading3"/>
        <w:spacing w:before="0" w:line="276" w:lineRule="auto"/>
        <w:jc w:val="center"/>
        <w:rPr>
          <w:color w:val="C00000"/>
        </w:rPr>
      </w:pPr>
      <w:r w:rsidRPr="00DA2044">
        <w:t>Level 6</w:t>
      </w:r>
    </w:p>
    <w:tbl>
      <w:tblPr>
        <w:tblStyle w:val="TableGrid"/>
        <w:tblW w:w="9247" w:type="dxa"/>
        <w:tblLayout w:type="fixed"/>
        <w:tblLook w:val="04A0" w:firstRow="1" w:lastRow="0" w:firstColumn="1" w:lastColumn="0" w:noHBand="0" w:noVBand="1"/>
      </w:tblPr>
      <w:tblGrid>
        <w:gridCol w:w="2925"/>
        <w:gridCol w:w="1323"/>
        <w:gridCol w:w="1134"/>
        <w:gridCol w:w="850"/>
        <w:gridCol w:w="1290"/>
        <w:gridCol w:w="1725"/>
      </w:tblGrid>
      <w:tr w:rsidR="00A92C9B" w:rsidRPr="00DA2044" w14:paraId="315A97EB" w14:textId="77777777" w:rsidTr="463498E0">
        <w:tc>
          <w:tcPr>
            <w:tcW w:w="2925" w:type="dxa"/>
          </w:tcPr>
          <w:p w14:paraId="1D7DBA82" w14:textId="77777777" w:rsidR="00A92C9B" w:rsidRPr="00E8180A" w:rsidRDefault="00A92C9B" w:rsidP="00E9203B">
            <w:pPr>
              <w:spacing w:before="0" w:after="0" w:line="276" w:lineRule="auto"/>
              <w:rPr>
                <w:b/>
                <w:bCs/>
              </w:rPr>
            </w:pPr>
            <w:r w:rsidRPr="00E8180A">
              <w:rPr>
                <w:b/>
                <w:bCs/>
              </w:rPr>
              <w:t>Core modules</w:t>
            </w:r>
          </w:p>
          <w:p w14:paraId="7B68D6BA" w14:textId="77777777" w:rsidR="00A92C9B" w:rsidRPr="00E8180A" w:rsidRDefault="00A92C9B" w:rsidP="00E9203B">
            <w:pPr>
              <w:spacing w:before="0" w:after="0" w:line="276" w:lineRule="auto"/>
              <w:rPr>
                <w:b/>
                <w:bCs/>
              </w:rPr>
            </w:pPr>
          </w:p>
        </w:tc>
        <w:tc>
          <w:tcPr>
            <w:tcW w:w="1323" w:type="dxa"/>
          </w:tcPr>
          <w:p w14:paraId="0002A50B" w14:textId="77777777" w:rsidR="00A92C9B" w:rsidRPr="00E8180A" w:rsidRDefault="00A92C9B" w:rsidP="00E8180A">
            <w:pPr>
              <w:spacing w:before="0" w:after="0" w:line="276" w:lineRule="auto"/>
              <w:jc w:val="center"/>
              <w:rPr>
                <w:b/>
                <w:bCs/>
              </w:rPr>
            </w:pPr>
            <w:r w:rsidRPr="00E8180A">
              <w:rPr>
                <w:b/>
                <w:bCs/>
              </w:rPr>
              <w:t>Module code</w:t>
            </w:r>
          </w:p>
        </w:tc>
        <w:tc>
          <w:tcPr>
            <w:tcW w:w="1134" w:type="dxa"/>
          </w:tcPr>
          <w:p w14:paraId="00825A10" w14:textId="4408A82C" w:rsidR="00A92C9B" w:rsidRPr="00E8180A" w:rsidRDefault="00A92C9B" w:rsidP="00E8180A">
            <w:pPr>
              <w:spacing w:before="0" w:after="0" w:line="276" w:lineRule="auto"/>
              <w:jc w:val="center"/>
              <w:rPr>
                <w:b/>
                <w:bCs/>
              </w:rPr>
            </w:pPr>
            <w:r w:rsidRPr="00E8180A">
              <w:rPr>
                <w:b/>
                <w:bCs/>
              </w:rPr>
              <w:t>Credit</w:t>
            </w:r>
          </w:p>
          <w:p w14:paraId="23C5BABC" w14:textId="77777777" w:rsidR="00A92C9B" w:rsidRPr="00E8180A" w:rsidRDefault="00A92C9B" w:rsidP="00E8180A">
            <w:pPr>
              <w:spacing w:before="0" w:after="0" w:line="276" w:lineRule="auto"/>
              <w:jc w:val="center"/>
              <w:rPr>
                <w:b/>
                <w:bCs/>
              </w:rPr>
            </w:pPr>
            <w:r w:rsidRPr="00E8180A">
              <w:rPr>
                <w:b/>
                <w:bCs/>
              </w:rPr>
              <w:t>Value</w:t>
            </w:r>
          </w:p>
        </w:tc>
        <w:tc>
          <w:tcPr>
            <w:tcW w:w="850" w:type="dxa"/>
          </w:tcPr>
          <w:p w14:paraId="739971F8" w14:textId="1B286FEF" w:rsidR="00A92C9B" w:rsidRPr="00E8180A" w:rsidRDefault="00A92C9B" w:rsidP="00E8180A">
            <w:pPr>
              <w:spacing w:before="0" w:after="0" w:line="276" w:lineRule="auto"/>
              <w:jc w:val="center"/>
              <w:rPr>
                <w:b/>
                <w:bCs/>
              </w:rPr>
            </w:pPr>
            <w:r w:rsidRPr="00E8180A">
              <w:rPr>
                <w:b/>
                <w:bCs/>
              </w:rPr>
              <w:t>Level</w:t>
            </w:r>
          </w:p>
        </w:tc>
        <w:tc>
          <w:tcPr>
            <w:tcW w:w="1290" w:type="dxa"/>
          </w:tcPr>
          <w:p w14:paraId="60B621C1" w14:textId="77777777" w:rsidR="00A92C9B" w:rsidRPr="00E8180A" w:rsidRDefault="00A92C9B" w:rsidP="00E8180A">
            <w:pPr>
              <w:spacing w:before="0" w:after="0" w:line="276" w:lineRule="auto"/>
              <w:jc w:val="center"/>
              <w:rPr>
                <w:b/>
                <w:bCs/>
              </w:rPr>
            </w:pPr>
            <w:r w:rsidRPr="00E8180A">
              <w:rPr>
                <w:b/>
                <w:bCs/>
              </w:rPr>
              <w:t>Teaching Block</w:t>
            </w:r>
          </w:p>
        </w:tc>
        <w:tc>
          <w:tcPr>
            <w:tcW w:w="1725" w:type="dxa"/>
          </w:tcPr>
          <w:p w14:paraId="4639C580" w14:textId="0F232A1D" w:rsidR="00A92C9B" w:rsidRPr="00DA2044" w:rsidRDefault="42ABCDAE" w:rsidP="463498E0">
            <w:pPr>
              <w:spacing w:before="0" w:after="0" w:line="276" w:lineRule="auto"/>
              <w:rPr>
                <w:b/>
                <w:bCs/>
              </w:rPr>
            </w:pPr>
            <w:r w:rsidRPr="463498E0">
              <w:rPr>
                <w:b/>
                <w:bCs/>
              </w:rPr>
              <w:t>Pre-requisites</w:t>
            </w:r>
          </w:p>
        </w:tc>
      </w:tr>
      <w:tr w:rsidR="00E8180A" w:rsidRPr="00DA2044" w14:paraId="0B356AD0" w14:textId="77777777" w:rsidTr="463498E0">
        <w:tc>
          <w:tcPr>
            <w:tcW w:w="2925" w:type="dxa"/>
          </w:tcPr>
          <w:p w14:paraId="4090187D" w14:textId="13FFA6BA" w:rsidR="00E8180A" w:rsidRPr="00E8180A" w:rsidRDefault="00E8180A" w:rsidP="00E8180A">
            <w:pPr>
              <w:spacing w:before="0" w:after="0" w:line="276" w:lineRule="auto"/>
            </w:pPr>
            <w:bookmarkStart w:id="4" w:name="_Hlk113015839"/>
            <w:r w:rsidRPr="00E8180A">
              <w:rPr>
                <w:rFonts w:cs="Calibri"/>
              </w:rPr>
              <w:t xml:space="preserve">Building Business Strategy </w:t>
            </w:r>
          </w:p>
        </w:tc>
        <w:tc>
          <w:tcPr>
            <w:tcW w:w="1323" w:type="dxa"/>
          </w:tcPr>
          <w:p w14:paraId="730855F0" w14:textId="1B5F3FFA" w:rsidR="00E8180A" w:rsidRPr="00DA2044" w:rsidRDefault="1C60DC78" w:rsidP="00E8180A">
            <w:pPr>
              <w:spacing w:before="0" w:after="0" w:line="276" w:lineRule="auto"/>
            </w:pPr>
            <w:r>
              <w:t>BS6206</w:t>
            </w:r>
          </w:p>
        </w:tc>
        <w:tc>
          <w:tcPr>
            <w:tcW w:w="1134" w:type="dxa"/>
          </w:tcPr>
          <w:p w14:paraId="21D5D2EC" w14:textId="2BE49DDF" w:rsidR="00E8180A" w:rsidRPr="00DA2044" w:rsidRDefault="00E8180A" w:rsidP="00E8180A">
            <w:pPr>
              <w:spacing w:before="0" w:after="0" w:line="276" w:lineRule="auto"/>
              <w:jc w:val="center"/>
            </w:pPr>
            <w:r w:rsidRPr="00561F1B">
              <w:rPr>
                <w:rFonts w:cs="Arial"/>
                <w:szCs w:val="32"/>
              </w:rPr>
              <w:t>30</w:t>
            </w:r>
          </w:p>
        </w:tc>
        <w:tc>
          <w:tcPr>
            <w:tcW w:w="850" w:type="dxa"/>
          </w:tcPr>
          <w:p w14:paraId="23096F98" w14:textId="0A917982" w:rsidR="00E8180A" w:rsidRPr="00DA2044" w:rsidRDefault="00E8180A" w:rsidP="00E8180A">
            <w:pPr>
              <w:spacing w:before="0" w:after="0" w:line="276" w:lineRule="auto"/>
              <w:jc w:val="center"/>
            </w:pPr>
            <w:r>
              <w:t>6</w:t>
            </w:r>
          </w:p>
        </w:tc>
        <w:tc>
          <w:tcPr>
            <w:tcW w:w="1290" w:type="dxa"/>
          </w:tcPr>
          <w:p w14:paraId="3C0AD51D" w14:textId="37071DB3" w:rsidR="00E8180A" w:rsidRPr="00DA2044" w:rsidRDefault="00E8180A" w:rsidP="00E8180A">
            <w:pPr>
              <w:spacing w:before="0" w:after="0" w:line="276" w:lineRule="auto"/>
              <w:jc w:val="center"/>
            </w:pPr>
            <w:r w:rsidRPr="00561F1B">
              <w:rPr>
                <w:rFonts w:cs="Arial"/>
                <w:szCs w:val="32"/>
              </w:rPr>
              <w:t>1 and 2</w:t>
            </w:r>
          </w:p>
        </w:tc>
        <w:tc>
          <w:tcPr>
            <w:tcW w:w="1725" w:type="dxa"/>
          </w:tcPr>
          <w:p w14:paraId="069E8A89" w14:textId="77777777" w:rsidR="00E8180A" w:rsidRPr="00DA2044" w:rsidRDefault="00E8180A" w:rsidP="00E8180A">
            <w:pPr>
              <w:spacing w:before="0" w:after="0" w:line="276" w:lineRule="auto"/>
            </w:pPr>
          </w:p>
        </w:tc>
      </w:tr>
      <w:tr w:rsidR="00E8180A" w:rsidRPr="00DA2044" w14:paraId="714873BD" w14:textId="77777777" w:rsidTr="463498E0">
        <w:tc>
          <w:tcPr>
            <w:tcW w:w="2925" w:type="dxa"/>
          </w:tcPr>
          <w:p w14:paraId="7B82D2BB" w14:textId="5982BE42" w:rsidR="00E8180A" w:rsidRPr="00E8180A" w:rsidRDefault="00E8180A" w:rsidP="00E8180A">
            <w:pPr>
              <w:spacing w:before="0" w:after="0" w:line="276" w:lineRule="auto"/>
            </w:pPr>
            <w:r w:rsidRPr="00E8180A">
              <w:rPr>
                <w:rFonts w:cs="Calibri"/>
              </w:rPr>
              <w:t xml:space="preserve">Leadership, Transformation and Complexity </w:t>
            </w:r>
          </w:p>
        </w:tc>
        <w:tc>
          <w:tcPr>
            <w:tcW w:w="1323" w:type="dxa"/>
          </w:tcPr>
          <w:p w14:paraId="64DB5142" w14:textId="72117279" w:rsidR="00E8180A" w:rsidRPr="00DA2044" w:rsidRDefault="673BC513" w:rsidP="00E8180A">
            <w:pPr>
              <w:spacing w:before="0" w:after="0" w:line="276" w:lineRule="auto"/>
            </w:pPr>
            <w:r>
              <w:t>BH6016</w:t>
            </w:r>
          </w:p>
        </w:tc>
        <w:tc>
          <w:tcPr>
            <w:tcW w:w="1134" w:type="dxa"/>
          </w:tcPr>
          <w:p w14:paraId="4CC93E99" w14:textId="270B38DE" w:rsidR="00E8180A" w:rsidRPr="00DA2044" w:rsidRDefault="00E8180A" w:rsidP="00E8180A">
            <w:pPr>
              <w:spacing w:before="0" w:after="0" w:line="276" w:lineRule="auto"/>
              <w:jc w:val="center"/>
            </w:pPr>
            <w:r w:rsidRPr="00C302ED">
              <w:rPr>
                <w:rFonts w:cs="Arial"/>
                <w:szCs w:val="32"/>
              </w:rPr>
              <w:t>30</w:t>
            </w:r>
          </w:p>
        </w:tc>
        <w:tc>
          <w:tcPr>
            <w:tcW w:w="850" w:type="dxa"/>
          </w:tcPr>
          <w:p w14:paraId="5F734374" w14:textId="3910C158" w:rsidR="00E8180A" w:rsidRPr="00DA2044" w:rsidRDefault="00E8180A" w:rsidP="00E8180A">
            <w:pPr>
              <w:spacing w:before="0" w:after="0" w:line="276" w:lineRule="auto"/>
              <w:jc w:val="center"/>
            </w:pPr>
            <w:r>
              <w:t>6</w:t>
            </w:r>
          </w:p>
        </w:tc>
        <w:tc>
          <w:tcPr>
            <w:tcW w:w="1290" w:type="dxa"/>
          </w:tcPr>
          <w:p w14:paraId="63EFAB1B" w14:textId="060949CF" w:rsidR="00E8180A" w:rsidRPr="00DA2044" w:rsidRDefault="00E8180A" w:rsidP="00E8180A">
            <w:pPr>
              <w:spacing w:before="0" w:after="0" w:line="276" w:lineRule="auto"/>
              <w:jc w:val="center"/>
            </w:pPr>
            <w:r w:rsidRPr="005C6B6C">
              <w:rPr>
                <w:rFonts w:cs="Arial"/>
                <w:szCs w:val="32"/>
              </w:rPr>
              <w:t>1 and 2</w:t>
            </w:r>
          </w:p>
        </w:tc>
        <w:tc>
          <w:tcPr>
            <w:tcW w:w="1725" w:type="dxa"/>
          </w:tcPr>
          <w:p w14:paraId="7C840F36" w14:textId="77777777" w:rsidR="00E8180A" w:rsidRPr="00DA2044" w:rsidRDefault="00E8180A" w:rsidP="00E8180A">
            <w:pPr>
              <w:spacing w:before="0" w:after="0" w:line="276" w:lineRule="auto"/>
            </w:pPr>
          </w:p>
        </w:tc>
      </w:tr>
      <w:tr w:rsidR="00E8180A" w:rsidRPr="00DA2044" w14:paraId="759FBF44" w14:textId="77777777" w:rsidTr="463498E0">
        <w:tc>
          <w:tcPr>
            <w:tcW w:w="2925" w:type="dxa"/>
          </w:tcPr>
          <w:p w14:paraId="038D13DF" w14:textId="7E9DD312" w:rsidR="00E8180A" w:rsidRPr="00D72DDA" w:rsidRDefault="008F7232" w:rsidP="00E8180A">
            <w:pPr>
              <w:spacing w:before="0" w:after="0" w:line="276" w:lineRule="auto"/>
            </w:pPr>
            <w:r w:rsidRPr="008F7232">
              <w:rPr>
                <w:rFonts w:cs="Calibri"/>
              </w:rPr>
              <w:t>Global Business Futures</w:t>
            </w:r>
          </w:p>
        </w:tc>
        <w:tc>
          <w:tcPr>
            <w:tcW w:w="1323" w:type="dxa"/>
          </w:tcPr>
          <w:p w14:paraId="56400F61" w14:textId="04C21EF0" w:rsidR="00E8180A" w:rsidRPr="00DA2044" w:rsidRDefault="2B0218ED" w:rsidP="00E8180A">
            <w:pPr>
              <w:spacing w:before="0" w:after="0" w:line="276" w:lineRule="auto"/>
            </w:pPr>
            <w:r>
              <w:t>BS6209</w:t>
            </w:r>
          </w:p>
        </w:tc>
        <w:tc>
          <w:tcPr>
            <w:tcW w:w="1134" w:type="dxa"/>
          </w:tcPr>
          <w:p w14:paraId="729ACD02" w14:textId="2D614120" w:rsidR="00E8180A" w:rsidRPr="00DA2044" w:rsidRDefault="00E8180A" w:rsidP="00E8180A">
            <w:pPr>
              <w:spacing w:before="0" w:after="0" w:line="276" w:lineRule="auto"/>
              <w:jc w:val="center"/>
            </w:pPr>
            <w:r w:rsidRPr="00C302ED">
              <w:rPr>
                <w:rFonts w:cs="Arial"/>
                <w:szCs w:val="32"/>
              </w:rPr>
              <w:t>30</w:t>
            </w:r>
          </w:p>
        </w:tc>
        <w:tc>
          <w:tcPr>
            <w:tcW w:w="850" w:type="dxa"/>
          </w:tcPr>
          <w:p w14:paraId="37B7BE96" w14:textId="7B84D16A" w:rsidR="00E8180A" w:rsidRPr="00DA2044" w:rsidRDefault="00E8180A" w:rsidP="00E8180A">
            <w:pPr>
              <w:spacing w:before="0" w:after="0" w:line="276" w:lineRule="auto"/>
              <w:jc w:val="center"/>
            </w:pPr>
            <w:r>
              <w:t>6</w:t>
            </w:r>
          </w:p>
        </w:tc>
        <w:tc>
          <w:tcPr>
            <w:tcW w:w="1290" w:type="dxa"/>
          </w:tcPr>
          <w:p w14:paraId="1F1759E2" w14:textId="7770B9AC" w:rsidR="00E8180A" w:rsidRPr="00DA2044" w:rsidRDefault="00E8180A" w:rsidP="00E8180A">
            <w:pPr>
              <w:spacing w:before="0" w:after="0" w:line="276" w:lineRule="auto"/>
              <w:jc w:val="center"/>
            </w:pPr>
            <w:r w:rsidRPr="005C6B6C">
              <w:rPr>
                <w:rFonts w:cs="Arial"/>
                <w:szCs w:val="32"/>
              </w:rPr>
              <w:t>1 and 2</w:t>
            </w:r>
          </w:p>
        </w:tc>
        <w:tc>
          <w:tcPr>
            <w:tcW w:w="1725" w:type="dxa"/>
          </w:tcPr>
          <w:p w14:paraId="5DE00153" w14:textId="6B4663F5" w:rsidR="00E8180A" w:rsidRPr="00DA2044" w:rsidRDefault="6E3C063B" w:rsidP="00E8180A">
            <w:pPr>
              <w:spacing w:before="0" w:after="0" w:line="276" w:lineRule="auto"/>
            </w:pPr>
            <w:r>
              <w:t>BS5204 Operating in a Global Organisation</w:t>
            </w:r>
          </w:p>
        </w:tc>
      </w:tr>
    </w:tbl>
    <w:p w14:paraId="49B3A358" w14:textId="77777777" w:rsidR="00E259B2" w:rsidRDefault="00E259B2">
      <w:r>
        <w:br w:type="page"/>
      </w:r>
    </w:p>
    <w:tbl>
      <w:tblPr>
        <w:tblStyle w:val="TableGrid"/>
        <w:tblW w:w="9247" w:type="dxa"/>
        <w:tblLayout w:type="fixed"/>
        <w:tblLook w:val="04A0" w:firstRow="1" w:lastRow="0" w:firstColumn="1" w:lastColumn="0" w:noHBand="0" w:noVBand="1"/>
      </w:tblPr>
      <w:tblGrid>
        <w:gridCol w:w="2925"/>
        <w:gridCol w:w="1323"/>
        <w:gridCol w:w="1134"/>
        <w:gridCol w:w="850"/>
        <w:gridCol w:w="1290"/>
        <w:gridCol w:w="1725"/>
      </w:tblGrid>
      <w:tr w:rsidR="00A92C9B" w:rsidRPr="00DA2044" w14:paraId="0234A325" w14:textId="77777777" w:rsidTr="463498E0">
        <w:tc>
          <w:tcPr>
            <w:tcW w:w="2925" w:type="dxa"/>
          </w:tcPr>
          <w:p w14:paraId="0C79860C" w14:textId="23D551E6" w:rsidR="00A92C9B" w:rsidRPr="00E8180A" w:rsidRDefault="00A92C9B" w:rsidP="00E9203B">
            <w:pPr>
              <w:spacing w:before="0" w:after="0" w:line="276" w:lineRule="auto"/>
              <w:rPr>
                <w:b/>
                <w:bCs/>
              </w:rPr>
            </w:pPr>
            <w:r w:rsidRPr="00E8180A">
              <w:rPr>
                <w:b/>
                <w:bCs/>
              </w:rPr>
              <w:lastRenderedPageBreak/>
              <w:t>Option modules</w:t>
            </w:r>
          </w:p>
        </w:tc>
        <w:tc>
          <w:tcPr>
            <w:tcW w:w="1323" w:type="dxa"/>
          </w:tcPr>
          <w:p w14:paraId="2D183508" w14:textId="77777777" w:rsidR="00A92C9B" w:rsidRPr="00E8180A" w:rsidRDefault="00A92C9B" w:rsidP="00E9203B">
            <w:pPr>
              <w:spacing w:before="0" w:after="0" w:line="276" w:lineRule="auto"/>
              <w:rPr>
                <w:b/>
                <w:bCs/>
              </w:rPr>
            </w:pPr>
          </w:p>
        </w:tc>
        <w:tc>
          <w:tcPr>
            <w:tcW w:w="1134" w:type="dxa"/>
          </w:tcPr>
          <w:p w14:paraId="14B73000" w14:textId="77777777" w:rsidR="00A92C9B" w:rsidRPr="00E8180A" w:rsidRDefault="00A92C9B" w:rsidP="00E9203B">
            <w:pPr>
              <w:spacing w:before="0" w:after="0" w:line="276" w:lineRule="auto"/>
              <w:rPr>
                <w:b/>
                <w:bCs/>
              </w:rPr>
            </w:pPr>
          </w:p>
        </w:tc>
        <w:tc>
          <w:tcPr>
            <w:tcW w:w="850" w:type="dxa"/>
          </w:tcPr>
          <w:p w14:paraId="52B93D66" w14:textId="77777777" w:rsidR="00A92C9B" w:rsidRPr="00E8180A" w:rsidRDefault="00A92C9B" w:rsidP="00E9203B">
            <w:pPr>
              <w:spacing w:before="0" w:after="0" w:line="276" w:lineRule="auto"/>
              <w:rPr>
                <w:b/>
                <w:bCs/>
              </w:rPr>
            </w:pPr>
          </w:p>
        </w:tc>
        <w:tc>
          <w:tcPr>
            <w:tcW w:w="1290" w:type="dxa"/>
          </w:tcPr>
          <w:p w14:paraId="2775643F" w14:textId="77777777" w:rsidR="00A92C9B" w:rsidRPr="00E8180A" w:rsidRDefault="00A92C9B" w:rsidP="00E9203B">
            <w:pPr>
              <w:spacing w:before="0" w:after="0" w:line="276" w:lineRule="auto"/>
              <w:rPr>
                <w:b/>
                <w:bCs/>
              </w:rPr>
            </w:pPr>
          </w:p>
        </w:tc>
        <w:tc>
          <w:tcPr>
            <w:tcW w:w="1725" w:type="dxa"/>
          </w:tcPr>
          <w:p w14:paraId="5D9397D5" w14:textId="0B3B578A" w:rsidR="00A92C9B" w:rsidRPr="00E8180A" w:rsidRDefault="00A92C9B" w:rsidP="00E9203B">
            <w:pPr>
              <w:spacing w:before="0" w:after="0" w:line="276" w:lineRule="auto"/>
              <w:rPr>
                <w:b/>
                <w:bCs/>
              </w:rPr>
            </w:pPr>
          </w:p>
        </w:tc>
      </w:tr>
      <w:tr w:rsidR="00A92C9B" w:rsidRPr="00DA2044" w14:paraId="3BF84F49" w14:textId="77777777" w:rsidTr="463498E0">
        <w:tc>
          <w:tcPr>
            <w:tcW w:w="2925" w:type="dxa"/>
          </w:tcPr>
          <w:p w14:paraId="386370F9" w14:textId="1B9F32EC" w:rsidR="00A92C9B" w:rsidRPr="00C61483" w:rsidRDefault="5CCF356D" w:rsidP="5CCF356D">
            <w:pPr>
              <w:spacing w:before="0" w:after="0" w:line="276" w:lineRule="auto"/>
            </w:pPr>
            <w:r w:rsidRPr="5CCF356D">
              <w:rPr>
                <w:rFonts w:cs="Arial"/>
              </w:rPr>
              <w:t>Professional Experience</w:t>
            </w:r>
          </w:p>
        </w:tc>
        <w:tc>
          <w:tcPr>
            <w:tcW w:w="1323" w:type="dxa"/>
          </w:tcPr>
          <w:p w14:paraId="59F1D294" w14:textId="3B818BCB" w:rsidR="00A92C9B" w:rsidRPr="00DA2044" w:rsidRDefault="2F90A8B0" w:rsidP="00E9203B">
            <w:pPr>
              <w:spacing w:before="0" w:after="0" w:line="276" w:lineRule="auto"/>
            </w:pPr>
            <w:r>
              <w:t>BH6015</w:t>
            </w:r>
          </w:p>
        </w:tc>
        <w:tc>
          <w:tcPr>
            <w:tcW w:w="1134" w:type="dxa"/>
          </w:tcPr>
          <w:p w14:paraId="2D286B9B" w14:textId="336051FA" w:rsidR="00A92C9B" w:rsidRPr="00DA2044" w:rsidRDefault="00E8180A" w:rsidP="00E8180A">
            <w:pPr>
              <w:spacing w:before="0" w:after="0" w:line="276" w:lineRule="auto"/>
              <w:jc w:val="center"/>
            </w:pPr>
            <w:r>
              <w:t>15</w:t>
            </w:r>
          </w:p>
        </w:tc>
        <w:tc>
          <w:tcPr>
            <w:tcW w:w="850" w:type="dxa"/>
          </w:tcPr>
          <w:p w14:paraId="02B4EC1C" w14:textId="1135ABE8" w:rsidR="00A92C9B" w:rsidRPr="00DA2044" w:rsidRDefault="00E8180A" w:rsidP="00E8180A">
            <w:pPr>
              <w:spacing w:before="0" w:after="0" w:line="276" w:lineRule="auto"/>
              <w:jc w:val="center"/>
            </w:pPr>
            <w:r>
              <w:t>6</w:t>
            </w:r>
          </w:p>
        </w:tc>
        <w:tc>
          <w:tcPr>
            <w:tcW w:w="1290" w:type="dxa"/>
          </w:tcPr>
          <w:p w14:paraId="71D296A1" w14:textId="53108CB7" w:rsidR="00A92C9B" w:rsidRPr="00DA2044" w:rsidRDefault="00E8180A" w:rsidP="00E8180A">
            <w:pPr>
              <w:spacing w:before="0" w:after="0" w:line="276" w:lineRule="auto"/>
              <w:jc w:val="center"/>
            </w:pPr>
            <w:r>
              <w:t>1</w:t>
            </w:r>
          </w:p>
        </w:tc>
        <w:tc>
          <w:tcPr>
            <w:tcW w:w="1725" w:type="dxa"/>
          </w:tcPr>
          <w:p w14:paraId="36E9A1FE" w14:textId="77777777" w:rsidR="00A92C9B" w:rsidRPr="00DA2044" w:rsidRDefault="00A92C9B" w:rsidP="00E9203B">
            <w:pPr>
              <w:spacing w:before="0" w:after="0" w:line="276" w:lineRule="auto"/>
            </w:pPr>
          </w:p>
        </w:tc>
      </w:tr>
      <w:tr w:rsidR="00E8180A" w:rsidRPr="00DA2044" w14:paraId="39902E34" w14:textId="77777777" w:rsidTr="463498E0">
        <w:tc>
          <w:tcPr>
            <w:tcW w:w="2925" w:type="dxa"/>
          </w:tcPr>
          <w:p w14:paraId="54F3A1F4" w14:textId="319A3151" w:rsidR="00E8180A" w:rsidRPr="00E8180A" w:rsidRDefault="00D72DDA" w:rsidP="00E8180A">
            <w:pPr>
              <w:spacing w:before="0" w:after="0" w:line="276" w:lineRule="auto"/>
              <w:rPr>
                <w:rFonts w:cs="Calibri"/>
              </w:rPr>
            </w:pPr>
            <w:r w:rsidRPr="00D72DDA">
              <w:rPr>
                <w:rFonts w:cs="Calibri"/>
              </w:rPr>
              <w:t>Digital Creativity in Marketing</w:t>
            </w:r>
          </w:p>
        </w:tc>
        <w:tc>
          <w:tcPr>
            <w:tcW w:w="1323" w:type="dxa"/>
          </w:tcPr>
          <w:p w14:paraId="2198E6A8" w14:textId="24EDAC2C" w:rsidR="00E8180A" w:rsidRPr="00DA2044" w:rsidRDefault="1E1C93BE" w:rsidP="00E8180A">
            <w:pPr>
              <w:spacing w:before="0" w:after="0" w:line="276" w:lineRule="auto"/>
            </w:pPr>
            <w:r>
              <w:t>BM6213</w:t>
            </w:r>
          </w:p>
        </w:tc>
        <w:tc>
          <w:tcPr>
            <w:tcW w:w="1134" w:type="dxa"/>
          </w:tcPr>
          <w:p w14:paraId="01D58CC8" w14:textId="4B52DE3C" w:rsidR="00E8180A" w:rsidRPr="00DA2044" w:rsidRDefault="00E8180A" w:rsidP="00E8180A">
            <w:pPr>
              <w:spacing w:before="0" w:after="0" w:line="276" w:lineRule="auto"/>
              <w:jc w:val="center"/>
            </w:pPr>
            <w:r>
              <w:t>15</w:t>
            </w:r>
          </w:p>
        </w:tc>
        <w:tc>
          <w:tcPr>
            <w:tcW w:w="850" w:type="dxa"/>
          </w:tcPr>
          <w:p w14:paraId="78868EA6" w14:textId="45248B0C" w:rsidR="00E8180A" w:rsidRPr="00DA2044" w:rsidRDefault="00E8180A" w:rsidP="00E8180A">
            <w:pPr>
              <w:spacing w:before="0" w:after="0" w:line="276" w:lineRule="auto"/>
              <w:jc w:val="center"/>
            </w:pPr>
            <w:r>
              <w:t>6</w:t>
            </w:r>
          </w:p>
        </w:tc>
        <w:tc>
          <w:tcPr>
            <w:tcW w:w="1290" w:type="dxa"/>
          </w:tcPr>
          <w:p w14:paraId="5D1B66C6" w14:textId="590AB7D8" w:rsidR="00E8180A" w:rsidRPr="00DA2044" w:rsidRDefault="00E8180A" w:rsidP="00E8180A">
            <w:pPr>
              <w:spacing w:before="0" w:after="0" w:line="276" w:lineRule="auto"/>
              <w:jc w:val="center"/>
            </w:pPr>
            <w:r>
              <w:t>1</w:t>
            </w:r>
          </w:p>
        </w:tc>
        <w:tc>
          <w:tcPr>
            <w:tcW w:w="1725" w:type="dxa"/>
          </w:tcPr>
          <w:p w14:paraId="7F429D0E" w14:textId="77777777" w:rsidR="00E8180A" w:rsidRPr="00DA2044" w:rsidRDefault="00E8180A" w:rsidP="00E8180A">
            <w:pPr>
              <w:spacing w:before="0" w:after="0" w:line="276" w:lineRule="auto"/>
            </w:pPr>
          </w:p>
        </w:tc>
      </w:tr>
      <w:tr w:rsidR="00E8180A" w:rsidRPr="00DA2044" w14:paraId="2B80AB4D" w14:textId="77777777" w:rsidTr="463498E0">
        <w:tc>
          <w:tcPr>
            <w:tcW w:w="2925" w:type="dxa"/>
          </w:tcPr>
          <w:p w14:paraId="18E5F63D" w14:textId="3D2292FC" w:rsidR="00E8180A" w:rsidRPr="00E8180A" w:rsidRDefault="00D72DDA" w:rsidP="00E8180A">
            <w:pPr>
              <w:spacing w:before="0" w:after="0" w:line="276" w:lineRule="auto"/>
              <w:rPr>
                <w:rFonts w:cs="Calibri"/>
              </w:rPr>
            </w:pPr>
            <w:r w:rsidRPr="00D72DDA">
              <w:rPr>
                <w:rFonts w:cs="Calibri"/>
              </w:rPr>
              <w:t>The Learning Organisation</w:t>
            </w:r>
          </w:p>
        </w:tc>
        <w:tc>
          <w:tcPr>
            <w:tcW w:w="1323" w:type="dxa"/>
          </w:tcPr>
          <w:p w14:paraId="49242FB7" w14:textId="67C709EB" w:rsidR="00E8180A" w:rsidRPr="00DA2044" w:rsidRDefault="37D188A9" w:rsidP="00E8180A">
            <w:pPr>
              <w:spacing w:before="0" w:after="0" w:line="276" w:lineRule="auto"/>
            </w:pPr>
            <w:r>
              <w:t>BH6014</w:t>
            </w:r>
          </w:p>
        </w:tc>
        <w:tc>
          <w:tcPr>
            <w:tcW w:w="1134" w:type="dxa"/>
          </w:tcPr>
          <w:p w14:paraId="0C476A1B" w14:textId="25F730BD" w:rsidR="00E8180A" w:rsidRPr="00DA2044" w:rsidRDefault="00E8180A" w:rsidP="00E8180A">
            <w:pPr>
              <w:spacing w:before="0" w:after="0" w:line="276" w:lineRule="auto"/>
              <w:jc w:val="center"/>
            </w:pPr>
            <w:r>
              <w:t>15</w:t>
            </w:r>
          </w:p>
        </w:tc>
        <w:tc>
          <w:tcPr>
            <w:tcW w:w="850" w:type="dxa"/>
          </w:tcPr>
          <w:p w14:paraId="2ABE537E" w14:textId="17159349" w:rsidR="00E8180A" w:rsidRPr="00DA2044" w:rsidRDefault="00E8180A" w:rsidP="00E8180A">
            <w:pPr>
              <w:spacing w:before="0" w:after="0" w:line="276" w:lineRule="auto"/>
              <w:jc w:val="center"/>
            </w:pPr>
            <w:r>
              <w:t>6</w:t>
            </w:r>
          </w:p>
        </w:tc>
        <w:tc>
          <w:tcPr>
            <w:tcW w:w="1290" w:type="dxa"/>
          </w:tcPr>
          <w:p w14:paraId="6295DFC3" w14:textId="0B3BC239" w:rsidR="00E8180A" w:rsidRPr="00DA2044" w:rsidRDefault="00E8180A" w:rsidP="00E8180A">
            <w:pPr>
              <w:spacing w:before="0" w:after="0" w:line="276" w:lineRule="auto"/>
              <w:jc w:val="center"/>
            </w:pPr>
            <w:r>
              <w:t>2</w:t>
            </w:r>
          </w:p>
        </w:tc>
        <w:tc>
          <w:tcPr>
            <w:tcW w:w="1725" w:type="dxa"/>
          </w:tcPr>
          <w:p w14:paraId="2AB6379F" w14:textId="77777777" w:rsidR="00E8180A" w:rsidRPr="00DA2044" w:rsidRDefault="00E8180A" w:rsidP="00E8180A">
            <w:pPr>
              <w:spacing w:before="0" w:after="0" w:line="276" w:lineRule="auto"/>
            </w:pPr>
          </w:p>
        </w:tc>
      </w:tr>
      <w:tr w:rsidR="00D72DDA" w:rsidRPr="00DA2044" w14:paraId="01EB8CEA" w14:textId="77777777" w:rsidTr="463498E0">
        <w:tc>
          <w:tcPr>
            <w:tcW w:w="2925" w:type="dxa"/>
          </w:tcPr>
          <w:p w14:paraId="193E0786" w14:textId="104DA224" w:rsidR="00D72DDA" w:rsidRPr="00B757F1" w:rsidRDefault="00D72DDA" w:rsidP="00D72DDA">
            <w:pPr>
              <w:spacing w:before="0" w:after="0" w:line="276" w:lineRule="auto"/>
              <w:rPr>
                <w:rFonts w:cs="Calibri"/>
              </w:rPr>
            </w:pPr>
            <w:r w:rsidRPr="00B757F1">
              <w:rPr>
                <w:rFonts w:cs="Calibri"/>
              </w:rPr>
              <w:t>Data</w:t>
            </w:r>
            <w:r w:rsidR="00EC793C">
              <w:rPr>
                <w:rFonts w:cs="Calibri"/>
              </w:rPr>
              <w:t xml:space="preserve"> </w:t>
            </w:r>
            <w:r w:rsidR="009672F9">
              <w:rPr>
                <w:rFonts w:cs="Calibri"/>
              </w:rPr>
              <w:t xml:space="preserve">and Digital </w:t>
            </w:r>
            <w:r w:rsidR="00EC793C">
              <w:rPr>
                <w:rFonts w:cs="Calibri"/>
              </w:rPr>
              <w:t>Driven</w:t>
            </w:r>
            <w:r w:rsidRPr="00B757F1">
              <w:rPr>
                <w:rFonts w:cs="Calibri"/>
              </w:rPr>
              <w:t xml:space="preserve"> Design</w:t>
            </w:r>
          </w:p>
        </w:tc>
        <w:tc>
          <w:tcPr>
            <w:tcW w:w="1323" w:type="dxa"/>
          </w:tcPr>
          <w:p w14:paraId="7BB35447" w14:textId="712A609F" w:rsidR="00D72DDA" w:rsidRPr="00B757F1" w:rsidRDefault="1D810361" w:rsidP="00D72DDA">
            <w:pPr>
              <w:spacing w:before="0" w:after="0" w:line="276" w:lineRule="auto"/>
            </w:pPr>
            <w:r>
              <w:t>BB6115</w:t>
            </w:r>
          </w:p>
        </w:tc>
        <w:tc>
          <w:tcPr>
            <w:tcW w:w="1134" w:type="dxa"/>
          </w:tcPr>
          <w:p w14:paraId="29B51544" w14:textId="31C01C15" w:rsidR="00D72DDA" w:rsidRPr="00B757F1" w:rsidRDefault="00D72DDA" w:rsidP="00D72DDA">
            <w:pPr>
              <w:spacing w:before="0" w:after="0" w:line="276" w:lineRule="auto"/>
              <w:jc w:val="center"/>
            </w:pPr>
            <w:r w:rsidRPr="00B757F1">
              <w:t>15</w:t>
            </w:r>
          </w:p>
        </w:tc>
        <w:tc>
          <w:tcPr>
            <w:tcW w:w="850" w:type="dxa"/>
          </w:tcPr>
          <w:p w14:paraId="22FD93B8" w14:textId="32020CD3" w:rsidR="00D72DDA" w:rsidRPr="00B757F1" w:rsidRDefault="00D72DDA" w:rsidP="00D72DDA">
            <w:pPr>
              <w:spacing w:before="0" w:after="0" w:line="276" w:lineRule="auto"/>
              <w:jc w:val="center"/>
            </w:pPr>
            <w:r w:rsidRPr="00B757F1">
              <w:t>6</w:t>
            </w:r>
          </w:p>
        </w:tc>
        <w:tc>
          <w:tcPr>
            <w:tcW w:w="1290" w:type="dxa"/>
          </w:tcPr>
          <w:p w14:paraId="7518AE4A" w14:textId="0E96B5A3" w:rsidR="00D72DDA" w:rsidRPr="00DA2044" w:rsidRDefault="00D72DDA" w:rsidP="00D72DDA">
            <w:pPr>
              <w:spacing w:before="0" w:after="0" w:line="276" w:lineRule="auto"/>
              <w:jc w:val="center"/>
            </w:pPr>
            <w:r w:rsidRPr="00B757F1">
              <w:t>2</w:t>
            </w:r>
          </w:p>
        </w:tc>
        <w:tc>
          <w:tcPr>
            <w:tcW w:w="1725" w:type="dxa"/>
          </w:tcPr>
          <w:p w14:paraId="4EE352C7" w14:textId="77777777" w:rsidR="00D72DDA" w:rsidRPr="00DA2044" w:rsidRDefault="00D72DDA" w:rsidP="00D72DDA">
            <w:pPr>
              <w:spacing w:before="0" w:after="0" w:line="276" w:lineRule="auto"/>
            </w:pPr>
          </w:p>
        </w:tc>
      </w:tr>
      <w:tr w:rsidR="00D72DDA" w:rsidRPr="00DA2044" w14:paraId="6970579E" w14:textId="77777777" w:rsidTr="463498E0">
        <w:trPr>
          <w:trHeight w:val="527"/>
        </w:trPr>
        <w:tc>
          <w:tcPr>
            <w:tcW w:w="2925" w:type="dxa"/>
          </w:tcPr>
          <w:p w14:paraId="47814B4D" w14:textId="7881835B" w:rsidR="00D72DDA" w:rsidRPr="00E8180A" w:rsidRDefault="00D72DDA" w:rsidP="00D72DDA">
            <w:pPr>
              <w:spacing w:before="0" w:after="0" w:line="276" w:lineRule="auto"/>
              <w:rPr>
                <w:rFonts w:cs="Calibri"/>
              </w:rPr>
            </w:pPr>
            <w:r w:rsidRPr="00D72DDA">
              <w:rPr>
                <w:rFonts w:cs="Calibri"/>
              </w:rPr>
              <w:t xml:space="preserve">CRM and Customer Success </w:t>
            </w:r>
          </w:p>
        </w:tc>
        <w:tc>
          <w:tcPr>
            <w:tcW w:w="1323" w:type="dxa"/>
          </w:tcPr>
          <w:p w14:paraId="4632B5FE" w14:textId="1242A2D7" w:rsidR="00D72DDA" w:rsidRPr="00DA2044" w:rsidRDefault="5F30D0EB" w:rsidP="00D72DDA">
            <w:pPr>
              <w:spacing w:before="0" w:after="0" w:line="276" w:lineRule="auto"/>
              <w:jc w:val="right"/>
            </w:pPr>
            <w:r>
              <w:t>BM6212</w:t>
            </w:r>
          </w:p>
        </w:tc>
        <w:tc>
          <w:tcPr>
            <w:tcW w:w="1134" w:type="dxa"/>
          </w:tcPr>
          <w:p w14:paraId="227CB621" w14:textId="13B2C12A" w:rsidR="00D72DDA" w:rsidRPr="00DA2044" w:rsidRDefault="00D72DDA" w:rsidP="00D72DDA">
            <w:pPr>
              <w:spacing w:before="0" w:after="0" w:line="276" w:lineRule="auto"/>
              <w:jc w:val="center"/>
            </w:pPr>
            <w:r>
              <w:t>15</w:t>
            </w:r>
          </w:p>
        </w:tc>
        <w:tc>
          <w:tcPr>
            <w:tcW w:w="850" w:type="dxa"/>
          </w:tcPr>
          <w:p w14:paraId="2563D633" w14:textId="4BA918D0" w:rsidR="00D72DDA" w:rsidRPr="00DA2044" w:rsidRDefault="00D72DDA" w:rsidP="00D72DDA">
            <w:pPr>
              <w:spacing w:before="0" w:after="0" w:line="276" w:lineRule="auto"/>
              <w:jc w:val="center"/>
            </w:pPr>
            <w:r>
              <w:t>6</w:t>
            </w:r>
          </w:p>
        </w:tc>
        <w:tc>
          <w:tcPr>
            <w:tcW w:w="1290" w:type="dxa"/>
          </w:tcPr>
          <w:p w14:paraId="021D1D93" w14:textId="7DA8EEC1" w:rsidR="00D72DDA" w:rsidRPr="00DA2044" w:rsidRDefault="00C61483" w:rsidP="00D72DDA">
            <w:pPr>
              <w:spacing w:before="0" w:after="0" w:line="276" w:lineRule="auto"/>
              <w:jc w:val="center"/>
            </w:pPr>
            <w:r>
              <w:t>2</w:t>
            </w:r>
          </w:p>
        </w:tc>
        <w:tc>
          <w:tcPr>
            <w:tcW w:w="1725" w:type="dxa"/>
          </w:tcPr>
          <w:p w14:paraId="320448F9" w14:textId="77777777" w:rsidR="00D72DDA" w:rsidRPr="00DA2044" w:rsidRDefault="00D72DDA" w:rsidP="00D72DDA">
            <w:pPr>
              <w:spacing w:before="0" w:after="0" w:line="276" w:lineRule="auto"/>
            </w:pPr>
          </w:p>
        </w:tc>
      </w:tr>
      <w:bookmarkEnd w:id="4"/>
    </w:tbl>
    <w:p w14:paraId="2A6891C5" w14:textId="4B878A07" w:rsidR="00456B69" w:rsidRDefault="00456B69" w:rsidP="005C7212">
      <w:pPr>
        <w:spacing w:before="0" w:line="276" w:lineRule="auto"/>
      </w:pPr>
    </w:p>
    <w:p w14:paraId="4B41455E" w14:textId="5DF14C81" w:rsidR="00A92C9B" w:rsidRDefault="00A92C9B" w:rsidP="00E9203B">
      <w:pPr>
        <w:pStyle w:val="Heading2"/>
        <w:spacing w:before="0" w:after="0" w:line="276" w:lineRule="auto"/>
      </w:pPr>
      <w:r w:rsidRPr="000765B1">
        <w:t xml:space="preserve">Principles of Teaching, Learning and Assessment </w:t>
      </w:r>
    </w:p>
    <w:p w14:paraId="6BE843A2" w14:textId="77777777" w:rsidR="00BC186C" w:rsidRDefault="00BC186C" w:rsidP="008D5CDA">
      <w:pPr>
        <w:spacing w:before="0" w:after="0" w:line="276" w:lineRule="auto"/>
        <w:jc w:val="both"/>
        <w:rPr>
          <w:rFonts w:cs="Arial"/>
        </w:rPr>
      </w:pPr>
    </w:p>
    <w:p w14:paraId="273546DD" w14:textId="4B94A9E6" w:rsidR="00040F53" w:rsidRDefault="008D5CDA" w:rsidP="00297DBB">
      <w:pPr>
        <w:spacing w:before="0" w:after="0" w:line="276" w:lineRule="auto"/>
        <w:jc w:val="both"/>
        <w:rPr>
          <w:rFonts w:cs="Arial"/>
        </w:rPr>
      </w:pPr>
      <w:r>
        <w:rPr>
          <w:rFonts w:cs="Arial"/>
        </w:rPr>
        <w:t>The</w:t>
      </w:r>
      <w:r w:rsidRPr="0065450D">
        <w:rPr>
          <w:rFonts w:cs="Arial"/>
        </w:rPr>
        <w:t xml:space="preserve"> approach to teaching, learning and assessment supports </w:t>
      </w:r>
      <w:r w:rsidR="00040F53">
        <w:rPr>
          <w:rFonts w:cs="Arial"/>
        </w:rPr>
        <w:t>the programme a</w:t>
      </w:r>
      <w:r>
        <w:rPr>
          <w:rFonts w:cs="Arial"/>
        </w:rPr>
        <w:t xml:space="preserve">ims to ensure </w:t>
      </w:r>
      <w:r w:rsidR="00040F53">
        <w:rPr>
          <w:rFonts w:cs="Arial"/>
        </w:rPr>
        <w:t xml:space="preserve">that graduates have the skills and knowledge to secure and thrive in </w:t>
      </w:r>
      <w:r w:rsidR="00040F53" w:rsidRPr="00040F53">
        <w:rPr>
          <w:rFonts w:cs="Arial"/>
        </w:rPr>
        <w:t xml:space="preserve">graduate-level employment, research, further </w:t>
      </w:r>
      <w:r w:rsidR="00DF4C8E" w:rsidRPr="00040F53">
        <w:rPr>
          <w:rFonts w:cs="Arial"/>
        </w:rPr>
        <w:t>study,</w:t>
      </w:r>
      <w:r w:rsidR="00040F53" w:rsidRPr="00040F53">
        <w:rPr>
          <w:rFonts w:cs="Arial"/>
        </w:rPr>
        <w:t xml:space="preserve"> and lifelong learning</w:t>
      </w:r>
      <w:r w:rsidR="00040F53">
        <w:rPr>
          <w:rFonts w:cs="Arial"/>
        </w:rPr>
        <w:t xml:space="preserve">.  </w:t>
      </w:r>
    </w:p>
    <w:p w14:paraId="1FFDA603" w14:textId="77777777" w:rsidR="00040F53" w:rsidRDefault="00040F53" w:rsidP="00297DBB">
      <w:pPr>
        <w:spacing w:before="0" w:after="0" w:line="276" w:lineRule="auto"/>
        <w:jc w:val="both"/>
        <w:rPr>
          <w:rFonts w:cs="Arial"/>
        </w:rPr>
      </w:pPr>
    </w:p>
    <w:p w14:paraId="50A319BD" w14:textId="77777777" w:rsidR="00040F53" w:rsidRDefault="00040F53" w:rsidP="00297DBB">
      <w:pPr>
        <w:spacing w:before="0" w:after="0" w:line="276" w:lineRule="auto"/>
        <w:jc w:val="both"/>
        <w:rPr>
          <w:rFonts w:cs="Arial"/>
        </w:rPr>
      </w:pPr>
      <w:r>
        <w:rPr>
          <w:rFonts w:cs="Arial"/>
        </w:rPr>
        <w:t xml:space="preserve">Much of the learning and teaching is through project- and problem-based activities, wherever possible informed and or delivered by current practitioners as well as academics.  This approach also allows co-construction with students by </w:t>
      </w:r>
      <w:r w:rsidR="008D5CDA" w:rsidRPr="0065450D">
        <w:rPr>
          <w:rFonts w:cs="Arial"/>
        </w:rPr>
        <w:t xml:space="preserve">encouraging and supporting </w:t>
      </w:r>
      <w:r>
        <w:rPr>
          <w:rFonts w:cs="Arial"/>
        </w:rPr>
        <w:t xml:space="preserve">them </w:t>
      </w:r>
      <w:r w:rsidR="008D5CDA" w:rsidRPr="0065450D">
        <w:rPr>
          <w:rFonts w:cs="Arial"/>
        </w:rPr>
        <w:t xml:space="preserve">to grow from being “fed facts” to developing knowledge, understanding and critical skills through exploration of subjects that interest them. </w:t>
      </w:r>
    </w:p>
    <w:p w14:paraId="753AA784" w14:textId="77777777" w:rsidR="00040F53" w:rsidRDefault="00040F53" w:rsidP="00297DBB">
      <w:pPr>
        <w:spacing w:before="0" w:after="0" w:line="276" w:lineRule="auto"/>
        <w:jc w:val="both"/>
        <w:rPr>
          <w:rFonts w:cs="Arial"/>
        </w:rPr>
      </w:pPr>
    </w:p>
    <w:p w14:paraId="7CA12233" w14:textId="5B0B177A" w:rsidR="00040F53" w:rsidRPr="00BE3AF6" w:rsidRDefault="00BE3AF6" w:rsidP="00297DBB">
      <w:pPr>
        <w:spacing w:before="0" w:after="0" w:line="276" w:lineRule="auto"/>
        <w:jc w:val="both"/>
        <w:rPr>
          <w:rFonts w:cs="Arial"/>
        </w:rPr>
      </w:pPr>
      <w:r>
        <w:rPr>
          <w:rFonts w:cs="Arial"/>
        </w:rPr>
        <w:t>The</w:t>
      </w:r>
      <w:r w:rsidR="00040F53" w:rsidRPr="00BE3AF6">
        <w:rPr>
          <w:rFonts w:cs="Arial"/>
        </w:rPr>
        <w:t xml:space="preserve"> industry-informed approach to teaching is further underpinned by</w:t>
      </w:r>
      <w:r>
        <w:rPr>
          <w:rFonts w:cs="Arial"/>
        </w:rPr>
        <w:t xml:space="preserve"> the</w:t>
      </w:r>
      <w:r w:rsidR="00040F53" w:rsidRPr="00BE3AF6">
        <w:rPr>
          <w:rFonts w:cs="Arial"/>
        </w:rPr>
        <w:t xml:space="preserve"> approach to assessment, which is</w:t>
      </w:r>
      <w:r>
        <w:rPr>
          <w:rFonts w:cs="Arial"/>
        </w:rPr>
        <w:t xml:space="preserve">, wherever possible, </w:t>
      </w:r>
      <w:r w:rsidRPr="00BE3AF6">
        <w:rPr>
          <w:rFonts w:cs="Arial"/>
          <w:shd w:val="clear" w:color="auto" w:fill="FFFFFF"/>
        </w:rPr>
        <w:t>industry relevant and authentic –</w:t>
      </w:r>
      <w:r>
        <w:rPr>
          <w:rFonts w:cs="Arial"/>
          <w:shd w:val="clear" w:color="auto" w:fill="FFFFFF"/>
        </w:rPr>
        <w:t xml:space="preserve"> </w:t>
      </w:r>
      <w:r w:rsidRPr="00BE3AF6">
        <w:rPr>
          <w:rFonts w:cs="Arial"/>
          <w:shd w:val="clear" w:color="auto" w:fill="FFFFFF"/>
        </w:rPr>
        <w:t>further preparing our graduates for the tasks and challenges they will face in graduate roles.</w:t>
      </w:r>
    </w:p>
    <w:p w14:paraId="2E005BE4" w14:textId="77777777" w:rsidR="00040F53" w:rsidRDefault="00040F53" w:rsidP="00297DBB">
      <w:pPr>
        <w:spacing w:before="0" w:after="0" w:line="276" w:lineRule="auto"/>
        <w:jc w:val="both"/>
        <w:rPr>
          <w:rFonts w:cs="Arial"/>
        </w:rPr>
      </w:pPr>
    </w:p>
    <w:p w14:paraId="2633B009" w14:textId="065DA213" w:rsidR="008D5CDA" w:rsidRDefault="00BE3AF6" w:rsidP="00297DBB">
      <w:pPr>
        <w:spacing w:before="0" w:after="0" w:line="276" w:lineRule="auto"/>
        <w:jc w:val="both"/>
        <w:rPr>
          <w:rFonts w:cs="Arial"/>
        </w:rPr>
      </w:pPr>
      <w:r>
        <w:rPr>
          <w:rFonts w:cs="Arial"/>
        </w:rPr>
        <w:t>In addition to those current</w:t>
      </w:r>
      <w:r w:rsidR="00957746">
        <w:rPr>
          <w:rFonts w:cs="Arial"/>
        </w:rPr>
        <w:t>ly</w:t>
      </w:r>
      <w:r>
        <w:rPr>
          <w:rFonts w:cs="Arial"/>
        </w:rPr>
        <w:t xml:space="preserve"> in practice, and practice-based staff providing students with connections to industry and the “real world”, r</w:t>
      </w:r>
      <w:r w:rsidR="008D5CDA" w:rsidRPr="0065450D">
        <w:rPr>
          <w:rFonts w:cs="Arial"/>
        </w:rPr>
        <w:t>esearch-active staff expose students to the latest research developments</w:t>
      </w:r>
      <w:r w:rsidR="00957746">
        <w:rPr>
          <w:rFonts w:cs="Arial"/>
        </w:rPr>
        <w:t>.</w:t>
      </w:r>
      <w:r w:rsidR="008D5CDA" w:rsidRPr="0065450D">
        <w:rPr>
          <w:rFonts w:cs="Arial"/>
        </w:rPr>
        <w:t xml:space="preserve"> </w:t>
      </w:r>
    </w:p>
    <w:p w14:paraId="0096F48A" w14:textId="77777777" w:rsidR="00957746" w:rsidRPr="0065450D" w:rsidRDefault="00957746" w:rsidP="00297DBB">
      <w:pPr>
        <w:spacing w:before="0" w:after="0" w:line="276" w:lineRule="auto"/>
        <w:jc w:val="both"/>
        <w:rPr>
          <w:rFonts w:cs="Arial"/>
        </w:rPr>
      </w:pPr>
    </w:p>
    <w:p w14:paraId="27F5013E" w14:textId="05E17B5A" w:rsidR="008D5CDA" w:rsidRDefault="008D5CDA" w:rsidP="00297DBB">
      <w:pPr>
        <w:spacing w:before="0" w:after="0" w:line="276" w:lineRule="auto"/>
        <w:jc w:val="both"/>
        <w:rPr>
          <w:rFonts w:cs="Arial"/>
        </w:rPr>
      </w:pPr>
      <w:r w:rsidRPr="0065450D">
        <w:rPr>
          <w:rFonts w:cs="Arial"/>
        </w:rPr>
        <w:t>Assessments typically require primary and secondary research to be undertaken, ensuring students progressively develop critical thinking and information literacy skills at each level of the programme</w:t>
      </w:r>
      <w:r w:rsidR="00957746">
        <w:rPr>
          <w:rFonts w:cs="Arial"/>
        </w:rPr>
        <w:t>, but require presentation in a format that is industry appropriate</w:t>
      </w:r>
      <w:r w:rsidR="00DB7CA4">
        <w:rPr>
          <w:rFonts w:cs="Arial"/>
        </w:rPr>
        <w:t xml:space="preserve">. Assessment methods include reports, portfolios (group and individual), </w:t>
      </w:r>
      <w:r w:rsidR="00C94B38">
        <w:rPr>
          <w:rFonts w:cs="Arial"/>
        </w:rPr>
        <w:t xml:space="preserve">group </w:t>
      </w:r>
      <w:r w:rsidR="00DB7CA4">
        <w:rPr>
          <w:rFonts w:cs="Arial"/>
        </w:rPr>
        <w:t>design projects, presentations (group and individual), skills portfolios, placemat presentations, sales pitches, project plans, briefs, and prototype specification</w:t>
      </w:r>
      <w:r w:rsidR="00805E2B">
        <w:rPr>
          <w:rFonts w:cs="Arial"/>
        </w:rPr>
        <w:t>s</w:t>
      </w:r>
      <w:r w:rsidR="00DB7CA4">
        <w:rPr>
          <w:rFonts w:cs="Arial"/>
        </w:rPr>
        <w:t xml:space="preserve"> and development. </w:t>
      </w:r>
      <w:r w:rsidRPr="0065450D">
        <w:rPr>
          <w:rFonts w:cs="Arial"/>
        </w:rPr>
        <w:t xml:space="preserve">The latest technology is used to enhance learning and collaborative working. The assessment strategy ensures that students have explicit formative </w:t>
      </w:r>
      <w:r w:rsidRPr="0065450D">
        <w:rPr>
          <w:rFonts w:cs="Arial"/>
        </w:rPr>
        <w:lastRenderedPageBreak/>
        <w:t xml:space="preserve">opportunities for practice and feedforward designed to help them achieve their full potential in final (summative) assessment. </w:t>
      </w:r>
    </w:p>
    <w:p w14:paraId="62146AA3" w14:textId="77777777" w:rsidR="00957746" w:rsidRPr="0065450D" w:rsidRDefault="00957746" w:rsidP="00297DBB">
      <w:pPr>
        <w:spacing w:before="0" w:after="0" w:line="276" w:lineRule="auto"/>
        <w:jc w:val="both"/>
        <w:rPr>
          <w:rFonts w:cs="Arial"/>
        </w:rPr>
      </w:pPr>
    </w:p>
    <w:p w14:paraId="442A58EF" w14:textId="77777777" w:rsidR="00F3365E" w:rsidRDefault="00F3365E" w:rsidP="00297DBB">
      <w:pPr>
        <w:spacing w:before="0" w:after="0" w:line="276" w:lineRule="auto"/>
        <w:jc w:val="both"/>
        <w:rPr>
          <w:rFonts w:cs="Arial"/>
          <w:bCs/>
        </w:rPr>
      </w:pPr>
      <w:r>
        <w:rPr>
          <w:rFonts w:cs="Arial"/>
          <w:bCs/>
        </w:rPr>
        <w:t>Assessment loads are standardised at each level and wherever possible students will be given a choice in how they present their assessment to meet the learning outcomes.</w:t>
      </w:r>
    </w:p>
    <w:p w14:paraId="417E4B80" w14:textId="77777777" w:rsidR="00F3365E" w:rsidRDefault="00F3365E" w:rsidP="008D5CDA">
      <w:pPr>
        <w:spacing w:before="0" w:after="0" w:line="276" w:lineRule="auto"/>
        <w:jc w:val="both"/>
        <w:rPr>
          <w:rFonts w:cs="Arial"/>
        </w:rPr>
      </w:pPr>
    </w:p>
    <w:p w14:paraId="7D3D754C" w14:textId="470FBACE" w:rsidR="008D5CDA" w:rsidRPr="0065450D" w:rsidRDefault="008D5CDA" w:rsidP="00297DBB">
      <w:pPr>
        <w:spacing w:before="0" w:after="0" w:line="276" w:lineRule="auto"/>
        <w:jc w:val="both"/>
        <w:rPr>
          <w:rFonts w:cs="Arial"/>
        </w:rPr>
      </w:pPr>
      <w:r w:rsidRPr="0065450D">
        <w:rPr>
          <w:rFonts w:cs="Arial"/>
        </w:rPr>
        <w:t xml:space="preserve">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14:paraId="3685156E" w14:textId="77777777" w:rsidR="00957746" w:rsidRDefault="00957746" w:rsidP="00297DBB">
      <w:pPr>
        <w:spacing w:before="0" w:after="0" w:line="276" w:lineRule="auto"/>
        <w:jc w:val="both"/>
        <w:rPr>
          <w:rFonts w:cs="Arial"/>
        </w:rPr>
      </w:pPr>
    </w:p>
    <w:p w14:paraId="39C9D347" w14:textId="3E78ACAC" w:rsidR="008D5CDA" w:rsidRPr="0065450D" w:rsidRDefault="008D5CDA" w:rsidP="00297DBB">
      <w:pPr>
        <w:spacing w:before="0" w:after="0" w:line="276" w:lineRule="auto"/>
        <w:jc w:val="both"/>
        <w:rPr>
          <w:rFonts w:cs="Arial"/>
        </w:rPr>
      </w:pPr>
      <w:r w:rsidRPr="0065450D">
        <w:rPr>
          <w:rFonts w:cs="Arial"/>
        </w:rPr>
        <w:t xml:space="preserve">Presentation skills and group learning are developed throughout the programme to emulate the real-world situations in which our students may find themselves. </w:t>
      </w:r>
    </w:p>
    <w:p w14:paraId="09E0031B" w14:textId="77777777" w:rsidR="00957746" w:rsidRDefault="00957746" w:rsidP="00297DBB">
      <w:pPr>
        <w:spacing w:before="0" w:after="0" w:line="276" w:lineRule="auto"/>
        <w:jc w:val="both"/>
        <w:rPr>
          <w:rFonts w:cs="Arial"/>
        </w:rPr>
      </w:pPr>
    </w:p>
    <w:p w14:paraId="0EBB2F93" w14:textId="4B786D83" w:rsidR="008D5CDA" w:rsidRPr="0065450D" w:rsidRDefault="008D5CDA" w:rsidP="00297DBB">
      <w:pPr>
        <w:spacing w:before="0" w:after="0" w:line="276" w:lineRule="auto"/>
        <w:jc w:val="both"/>
        <w:rPr>
          <w:rFonts w:cs="Arial"/>
        </w:rPr>
      </w:pPr>
      <w:r w:rsidRPr="0065450D">
        <w:rPr>
          <w:rFonts w:cs="Arial"/>
        </w:rPr>
        <w:t xml:space="preserve">The use of group work develops the essential skills of working with others and thus replicates business practice of collaborative teamwork; group work is supported through class </w:t>
      </w:r>
      <w:r w:rsidR="00957746" w:rsidRPr="0065450D">
        <w:rPr>
          <w:rFonts w:cs="Arial"/>
        </w:rPr>
        <w:t>activities</w:t>
      </w:r>
      <w:r w:rsidRPr="0065450D">
        <w:rPr>
          <w:rFonts w:cs="Arial"/>
        </w:rPr>
        <w:t xml:space="preserve">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14:paraId="3E1CD9A4" w14:textId="0EAAE965" w:rsidR="008D5CDA" w:rsidRDefault="008D5CDA" w:rsidP="00297DBB">
      <w:pPr>
        <w:spacing w:before="0" w:after="0" w:line="276" w:lineRule="auto"/>
        <w:jc w:val="both"/>
        <w:rPr>
          <w:rFonts w:cs="Arial"/>
        </w:rPr>
      </w:pPr>
      <w:r w:rsidRPr="0065450D">
        <w:rPr>
          <w:rFonts w:cs="Arial"/>
        </w:rPr>
        <w:t>To further support students, sessions led by personal tutors are integrated into modules. These sessions will focus on supporting the students in transitioning to</w:t>
      </w:r>
      <w:r w:rsidR="00957746">
        <w:rPr>
          <w:rFonts w:cs="Arial"/>
        </w:rPr>
        <w:t xml:space="preserve">, and from, </w:t>
      </w:r>
      <w:r w:rsidRPr="0065450D">
        <w:rPr>
          <w:rFonts w:cs="Arial"/>
        </w:rPr>
        <w:t xml:space="preserve">Higher Education and develop skills for success. </w:t>
      </w:r>
    </w:p>
    <w:p w14:paraId="73D64E1A" w14:textId="2190FB3B" w:rsidR="008D5CDA" w:rsidRDefault="008D5CDA" w:rsidP="00297DBB">
      <w:pPr>
        <w:spacing w:before="0" w:after="0" w:line="276" w:lineRule="auto"/>
        <w:jc w:val="both"/>
        <w:rPr>
          <w:rFonts w:cs="Arial"/>
        </w:rPr>
      </w:pPr>
      <w:r w:rsidRPr="0065450D">
        <w:rPr>
          <w:rFonts w:cs="Arial"/>
        </w:rPr>
        <w:t xml:space="preserve">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 </w:t>
      </w:r>
      <w:r w:rsidR="00957746">
        <w:rPr>
          <w:rFonts w:cs="Arial"/>
        </w:rPr>
        <w:t xml:space="preserve"> </w:t>
      </w:r>
      <w:r w:rsidR="004B124C" w:rsidRPr="0065450D">
        <w:rPr>
          <w:rFonts w:cs="Arial"/>
        </w:rPr>
        <w:t>Personal tutors will also be able to support students in discussions around their potential career path</w:t>
      </w:r>
      <w:r w:rsidR="004B124C">
        <w:rPr>
          <w:rFonts w:cs="Arial"/>
        </w:rPr>
        <w:t xml:space="preserve"> supported by their </w:t>
      </w:r>
      <w:proofErr w:type="spellStart"/>
      <w:r w:rsidR="004B124C">
        <w:rPr>
          <w:rFonts w:cs="Arial"/>
        </w:rPr>
        <w:t>ePortfolio</w:t>
      </w:r>
      <w:proofErr w:type="spellEnd"/>
      <w:r w:rsidR="004B124C">
        <w:rPr>
          <w:rFonts w:cs="Arial"/>
        </w:rPr>
        <w:t>.</w:t>
      </w:r>
    </w:p>
    <w:p w14:paraId="78E3290B" w14:textId="77777777" w:rsidR="004B124C" w:rsidRPr="0065450D" w:rsidRDefault="004B124C" w:rsidP="00297DBB">
      <w:pPr>
        <w:spacing w:before="0" w:after="0" w:line="276" w:lineRule="auto"/>
        <w:jc w:val="both"/>
        <w:rPr>
          <w:rFonts w:cs="Arial"/>
        </w:rPr>
      </w:pPr>
    </w:p>
    <w:p w14:paraId="7F7F405D" w14:textId="77777777" w:rsidR="008D5CDA" w:rsidRPr="0065450D" w:rsidRDefault="008D5CDA" w:rsidP="00297DBB">
      <w:pPr>
        <w:spacing w:before="0" w:after="0" w:line="276" w:lineRule="auto"/>
        <w:jc w:val="both"/>
        <w:rPr>
          <w:rFonts w:cs="Arial"/>
        </w:rPr>
      </w:pPr>
      <w:r w:rsidRPr="0065450D">
        <w:rPr>
          <w:rFonts w:cs="Arial"/>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0BF3A834" w14:textId="1E0139BB" w:rsidR="008D5CDA" w:rsidRDefault="008D5CDA" w:rsidP="00297DBB">
      <w:pPr>
        <w:spacing w:before="0" w:after="0" w:line="276" w:lineRule="auto"/>
        <w:jc w:val="both"/>
        <w:rPr>
          <w:color w:val="C00000"/>
        </w:rPr>
      </w:pPr>
    </w:p>
    <w:p w14:paraId="06538B2D" w14:textId="52A9D294" w:rsidR="00957746" w:rsidRPr="00957746" w:rsidRDefault="00957746" w:rsidP="00297DBB">
      <w:pPr>
        <w:spacing w:before="0" w:after="0" w:line="276" w:lineRule="auto"/>
        <w:jc w:val="both"/>
        <w:rPr>
          <w:rFonts w:cs="Arial"/>
        </w:rPr>
      </w:pPr>
      <w:r w:rsidRPr="00957746">
        <w:rPr>
          <w:rFonts w:cs="Arial"/>
        </w:rPr>
        <w:t xml:space="preserve">The </w:t>
      </w:r>
      <w:r w:rsidR="00F37061">
        <w:rPr>
          <w:rFonts w:cs="Arial"/>
        </w:rPr>
        <w:t xml:space="preserve">International </w:t>
      </w:r>
      <w:r w:rsidRPr="00957746">
        <w:rPr>
          <w:rFonts w:cs="Arial"/>
        </w:rPr>
        <w:t>Business programme has integrated the principles of the University’s Inclusive Curriculum Framework, to ensure inclusivity has been embedded throughout the academic cycle. Examples of these approaches include:</w:t>
      </w:r>
    </w:p>
    <w:p w14:paraId="4E0EEE6D" w14:textId="77777777" w:rsidR="00957746" w:rsidRPr="00957746" w:rsidRDefault="00957746" w:rsidP="00957746">
      <w:pPr>
        <w:spacing w:before="0" w:after="0" w:line="276" w:lineRule="auto"/>
        <w:jc w:val="both"/>
        <w:rPr>
          <w:rFonts w:cs="Arial"/>
        </w:rPr>
      </w:pPr>
    </w:p>
    <w:p w14:paraId="2DDDA477" w14:textId="77777777"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Assessments and delivery patterns that support students who commute</w:t>
      </w:r>
    </w:p>
    <w:p w14:paraId="2AFB2D0B" w14:textId="77777777"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Students are co-creators of the assessment data – for example creating and answering surveys that are used within analytics assessments, and choosing to illustrate marketing concepts and lead discussion in the classroom </w:t>
      </w:r>
    </w:p>
    <w:p w14:paraId="00FBC13D" w14:textId="77777777"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Case studies and role models used in assessments reflect the diverse student body</w:t>
      </w:r>
    </w:p>
    <w:p w14:paraId="5530E427" w14:textId="77777777"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Teaching spaces, when appropriate, are set up in a carousel arrangement, so students are naturally positioned to discuss concepts in an inclusive manner</w:t>
      </w:r>
    </w:p>
    <w:p w14:paraId="4FAD7F57" w14:textId="77777777"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14:paraId="20A34956" w14:textId="1AC69650" w:rsidR="00F37061" w:rsidRDefault="00F37061" w:rsidP="00E9203B">
      <w:pPr>
        <w:pStyle w:val="Heading2"/>
        <w:spacing w:before="0" w:after="0" w:line="276" w:lineRule="auto"/>
      </w:pPr>
    </w:p>
    <w:p w14:paraId="1FD7F9D6" w14:textId="58005AAB" w:rsidR="00A92C9B" w:rsidRPr="000765B1" w:rsidRDefault="00A92C9B" w:rsidP="00E9203B">
      <w:pPr>
        <w:pStyle w:val="Heading2"/>
        <w:spacing w:before="0" w:after="0" w:line="276" w:lineRule="auto"/>
      </w:pPr>
      <w:r w:rsidRPr="000765B1">
        <w:t>Support for Students and their Learning</w:t>
      </w:r>
    </w:p>
    <w:p w14:paraId="3B9858B7" w14:textId="77777777" w:rsidR="00A92C9B" w:rsidRPr="000765B1" w:rsidRDefault="00A92C9B" w:rsidP="00E9203B">
      <w:pPr>
        <w:spacing w:before="0" w:after="0" w:line="276" w:lineRule="auto"/>
        <w:rPr>
          <w:rFonts w:cs="Arial"/>
          <w:b/>
          <w:sz w:val="22"/>
          <w:szCs w:val="22"/>
        </w:rPr>
      </w:pPr>
    </w:p>
    <w:p w14:paraId="72DA1025" w14:textId="77777777" w:rsidR="00D877DE" w:rsidRPr="0065450D" w:rsidRDefault="00D877DE" w:rsidP="00D877DE">
      <w:pPr>
        <w:spacing w:before="0" w:after="0" w:line="276" w:lineRule="auto"/>
        <w:jc w:val="both"/>
        <w:rPr>
          <w:rFonts w:cs="Arial"/>
        </w:rPr>
      </w:pPr>
      <w:r w:rsidRPr="0065450D">
        <w:rPr>
          <w:rFonts w:cs="Arial"/>
        </w:rPr>
        <w:t>Students are supported by:</w:t>
      </w:r>
    </w:p>
    <w:p w14:paraId="32AA3F52" w14:textId="0B96DF56" w:rsidR="00D877DE" w:rsidRDefault="00D877DE" w:rsidP="00D877DE">
      <w:pPr>
        <w:numPr>
          <w:ilvl w:val="0"/>
          <w:numId w:val="21"/>
        </w:numPr>
        <w:spacing w:before="0" w:after="0" w:line="276" w:lineRule="auto"/>
        <w:ind w:left="720" w:hanging="360"/>
        <w:jc w:val="both"/>
        <w:rPr>
          <w:rFonts w:cs="Arial"/>
        </w:rPr>
      </w:pPr>
      <w:r w:rsidRPr="0065450D">
        <w:rPr>
          <w:rFonts w:cs="Arial"/>
        </w:rPr>
        <w:t>A Personal Tutor</w:t>
      </w:r>
      <w:r w:rsidR="00DF4C8E" w:rsidRPr="0065450D">
        <w:rPr>
          <w:rFonts w:cs="Arial"/>
        </w:rPr>
        <w:t xml:space="preserve">. </w:t>
      </w:r>
      <w:r w:rsidRPr="0065450D">
        <w:rPr>
          <w:rFonts w:cs="Arial"/>
        </w:rPr>
        <w:t xml:space="preserve">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career </w:t>
      </w:r>
      <w:proofErr w:type="gramStart"/>
      <w:r w:rsidRPr="0065450D">
        <w:rPr>
          <w:rFonts w:cs="Arial"/>
        </w:rPr>
        <w:t>aims</w:t>
      </w:r>
      <w:proofErr w:type="gramEnd"/>
      <w:r w:rsidRPr="0065450D">
        <w:rPr>
          <w:rFonts w:cs="Arial"/>
        </w:rPr>
        <w:t xml:space="preserve">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w:t>
      </w:r>
      <w:r w:rsidR="00DF4C8E" w:rsidRPr="0065450D">
        <w:rPr>
          <w:rFonts w:cs="Arial"/>
        </w:rPr>
        <w:t xml:space="preserve">. </w:t>
      </w:r>
    </w:p>
    <w:p w14:paraId="2864D7A0" w14:textId="77777777" w:rsidR="00D877DE" w:rsidRPr="0065450D" w:rsidRDefault="00D877DE" w:rsidP="00D877DE">
      <w:pPr>
        <w:numPr>
          <w:ilvl w:val="0"/>
          <w:numId w:val="21"/>
        </w:numPr>
        <w:spacing w:before="0" w:after="0" w:line="276" w:lineRule="auto"/>
        <w:ind w:left="720" w:hanging="360"/>
        <w:jc w:val="both"/>
        <w:rPr>
          <w:rFonts w:cs="Arial"/>
        </w:rPr>
      </w:pPr>
      <w:r w:rsidRPr="0065450D">
        <w:rPr>
          <w:rFonts w:cs="Arial"/>
        </w:rPr>
        <w:t xml:space="preserve">A Course Director. The Course Director helps students to understand the programme structure, the academic regulations and what is required at the various levels of study.  </w:t>
      </w:r>
    </w:p>
    <w:p w14:paraId="3FB0EB11" w14:textId="77777777" w:rsidR="00D877DE" w:rsidRDefault="00D877DE" w:rsidP="00D877DE">
      <w:pPr>
        <w:numPr>
          <w:ilvl w:val="0"/>
          <w:numId w:val="20"/>
        </w:numPr>
        <w:spacing w:before="0" w:after="0" w:line="276" w:lineRule="auto"/>
        <w:jc w:val="both"/>
        <w:rPr>
          <w:rFonts w:cs="Arial"/>
        </w:rPr>
      </w:pPr>
      <w:r w:rsidRPr="0065450D">
        <w:rPr>
          <w:rFonts w:cs="Arial"/>
        </w:rPr>
        <w:t>A Student Administrative Support team. The student support team helps with general administrative aspects such as timetables issues and providing letters.</w:t>
      </w:r>
    </w:p>
    <w:p w14:paraId="0136D222" w14:textId="77777777" w:rsidR="00D877DE" w:rsidRPr="0065450D" w:rsidRDefault="00D877DE" w:rsidP="00D877DE">
      <w:pPr>
        <w:numPr>
          <w:ilvl w:val="0"/>
          <w:numId w:val="20"/>
        </w:numPr>
        <w:spacing w:before="0" w:after="0" w:line="276" w:lineRule="auto"/>
        <w:jc w:val="both"/>
        <w:rPr>
          <w:rFonts w:cs="Arial"/>
        </w:rPr>
      </w:pPr>
      <w:r>
        <w:rPr>
          <w:rFonts w:cs="Arial"/>
        </w:rPr>
        <w:t xml:space="preserve">Student Achievement Officers. This team can provide guidance on study plans or help arrange services such as Wellness or Disability. </w:t>
      </w:r>
    </w:p>
    <w:p w14:paraId="2F28057F" w14:textId="1E962516" w:rsidR="00D877DE" w:rsidRPr="0065450D" w:rsidRDefault="00D877DE" w:rsidP="00D877DE">
      <w:pPr>
        <w:numPr>
          <w:ilvl w:val="0"/>
          <w:numId w:val="20"/>
        </w:numPr>
        <w:spacing w:before="0" w:after="0" w:line="276" w:lineRule="auto"/>
        <w:jc w:val="both"/>
        <w:rPr>
          <w:rFonts w:cs="Arial"/>
        </w:rPr>
      </w:pPr>
      <w:r w:rsidRPr="0065450D">
        <w:rPr>
          <w:rFonts w:cs="Arial"/>
        </w:rPr>
        <w:t>An Academic Affairs Coordinator</w:t>
      </w:r>
      <w:r w:rsidR="00DF4C8E" w:rsidRPr="0065450D">
        <w:rPr>
          <w:rFonts w:cs="Arial"/>
        </w:rPr>
        <w:t xml:space="preserve">. </w:t>
      </w:r>
      <w:r w:rsidRPr="0065450D">
        <w:rPr>
          <w:rFonts w:cs="Arial"/>
        </w:rPr>
        <w:t>The AAC can provide advice and guidance on academic matters such as mitigating circumstances and extensions.</w:t>
      </w:r>
    </w:p>
    <w:p w14:paraId="7099CC4C" w14:textId="48137C3B" w:rsidR="00CB57BD" w:rsidRPr="00C51375" w:rsidRDefault="00CB57BD" w:rsidP="00CB57BD">
      <w:pPr>
        <w:numPr>
          <w:ilvl w:val="0"/>
          <w:numId w:val="20"/>
        </w:numPr>
        <w:spacing w:before="0" w:after="0" w:line="276" w:lineRule="auto"/>
        <w:jc w:val="both"/>
        <w:rPr>
          <w:rFonts w:cs="Arial"/>
        </w:rPr>
      </w:pPr>
      <w:r w:rsidRPr="00C51375">
        <w:rPr>
          <w:rFonts w:cs="Arial"/>
          <w:color w:val="242424"/>
          <w:shd w:val="clear" w:color="auto" w:fill="FFFFFF"/>
        </w:rPr>
        <w:t>A Sky Mentor</w:t>
      </w:r>
      <w:r w:rsidR="00DF4C8E" w:rsidRPr="00C51375">
        <w:rPr>
          <w:rFonts w:cs="Arial"/>
          <w:color w:val="242424"/>
          <w:shd w:val="clear" w:color="auto" w:fill="FFFFFF"/>
        </w:rPr>
        <w:t xml:space="preserve">. </w:t>
      </w:r>
      <w:r w:rsidRPr="00C51375">
        <w:rPr>
          <w:rFonts w:cs="Arial"/>
          <w:color w:val="242424"/>
          <w:shd w:val="clear" w:color="auto" w:fill="FFFFFF"/>
        </w:rPr>
        <w:t>The Sky Mentor will provide support and guidance for students on the development of their employability profile, future skills and career aims.</w:t>
      </w:r>
    </w:p>
    <w:p w14:paraId="2D6793E2" w14:textId="23E1D487" w:rsidR="00D877DE" w:rsidRPr="0065450D" w:rsidRDefault="00D877DE" w:rsidP="00D877DE">
      <w:pPr>
        <w:numPr>
          <w:ilvl w:val="0"/>
          <w:numId w:val="20"/>
        </w:numPr>
        <w:spacing w:before="0" w:after="0" w:line="276" w:lineRule="auto"/>
        <w:jc w:val="both"/>
        <w:rPr>
          <w:rFonts w:cs="Arial"/>
        </w:rPr>
      </w:pPr>
      <w:r w:rsidRPr="0065450D">
        <w:rPr>
          <w:rFonts w:cs="Arial"/>
        </w:rPr>
        <w:lastRenderedPageBreak/>
        <w:t xml:space="preserve">The </w:t>
      </w:r>
      <w:hyperlink r:id="rId19">
        <w:r w:rsidRPr="0065450D">
          <w:rPr>
            <w:rStyle w:val="Hyperlink"/>
            <w:rFonts w:cs="Arial"/>
          </w:rPr>
          <w:t>Careers and Employability team</w:t>
        </w:r>
      </w:hyperlink>
      <w:r w:rsidRPr="0065450D">
        <w:rPr>
          <w:rFonts w:cs="Arial"/>
        </w:rPr>
        <w:t xml:space="preserve"> provides valuable guidance which develop students’ professional skills, supporting them with internships and/or placements and organising careers events.</w:t>
      </w:r>
    </w:p>
    <w:p w14:paraId="79A113A9" w14:textId="77777777" w:rsidR="00D877DE" w:rsidRPr="0065450D" w:rsidRDefault="00D877DE" w:rsidP="00D877DE">
      <w:pPr>
        <w:numPr>
          <w:ilvl w:val="0"/>
          <w:numId w:val="20"/>
        </w:numPr>
        <w:spacing w:before="0" w:after="0" w:line="276" w:lineRule="auto"/>
        <w:jc w:val="both"/>
        <w:rPr>
          <w:rFonts w:cs="Arial"/>
        </w:rPr>
      </w:pPr>
      <w:r w:rsidRPr="0065450D">
        <w:rPr>
          <w:rFonts w:cs="Arial"/>
        </w:rPr>
        <w:t>Peer-Assisted Learning (PAL) student mentors. The PAL mentors are students who have previously studied the modules and provide support and mentoring to newer students.</w:t>
      </w:r>
    </w:p>
    <w:p w14:paraId="337C38B0" w14:textId="28D4BB08" w:rsidR="00D877DE" w:rsidRPr="0065450D" w:rsidRDefault="00D877DE" w:rsidP="00D877DE">
      <w:pPr>
        <w:numPr>
          <w:ilvl w:val="0"/>
          <w:numId w:val="20"/>
        </w:numPr>
        <w:spacing w:before="0" w:after="0" w:line="276" w:lineRule="auto"/>
        <w:jc w:val="both"/>
        <w:rPr>
          <w:rFonts w:cs="Arial"/>
        </w:rPr>
      </w:pPr>
      <w:r w:rsidRPr="00D877DE">
        <w:rPr>
          <w:rFonts w:cs="Arial"/>
        </w:rPr>
        <w:t>CA</w:t>
      </w:r>
      <w:r>
        <w:rPr>
          <w:rFonts w:cs="Arial"/>
        </w:rPr>
        <w:t>SE</w:t>
      </w:r>
      <w:r w:rsidR="00DF4C8E" w:rsidRPr="0065450D">
        <w:rPr>
          <w:rFonts w:cs="Arial"/>
        </w:rPr>
        <w:t xml:space="preserve">. </w:t>
      </w:r>
      <w:r w:rsidRPr="0065450D">
        <w:rPr>
          <w:rFonts w:cs="Arial"/>
        </w:rPr>
        <w:t>This is a drop-in service for advice on academic skills.  Both UK and international students find this service particularly useful for providing feedback on appropriate referencing.</w:t>
      </w:r>
    </w:p>
    <w:p w14:paraId="3F978497" w14:textId="77777777" w:rsidR="00D877DE" w:rsidRPr="0065450D" w:rsidRDefault="002279C4" w:rsidP="00D877DE">
      <w:pPr>
        <w:numPr>
          <w:ilvl w:val="0"/>
          <w:numId w:val="20"/>
        </w:numPr>
        <w:spacing w:before="0" w:after="0" w:line="276" w:lineRule="auto"/>
        <w:jc w:val="both"/>
        <w:rPr>
          <w:rFonts w:cs="Arial"/>
        </w:rPr>
      </w:pPr>
      <w:hyperlink r:id="rId20">
        <w:r w:rsidR="00D877DE" w:rsidRPr="0065450D">
          <w:rPr>
            <w:rStyle w:val="Hyperlink"/>
            <w:rFonts w:cs="Arial"/>
          </w:rPr>
          <w:t>Technical support with IT</w:t>
        </w:r>
      </w:hyperlink>
      <w:r w:rsidR="00D877DE" w:rsidRPr="0065450D">
        <w:rPr>
          <w:rFonts w:cs="Arial"/>
        </w:rPr>
        <w:t xml:space="preserve"> and the use of software.</w:t>
      </w:r>
    </w:p>
    <w:p w14:paraId="32C667BA" w14:textId="77777777" w:rsidR="00D877DE" w:rsidRPr="0065450D" w:rsidRDefault="002279C4" w:rsidP="00D877DE">
      <w:pPr>
        <w:numPr>
          <w:ilvl w:val="0"/>
          <w:numId w:val="20"/>
        </w:numPr>
        <w:spacing w:before="0" w:after="0" w:line="276" w:lineRule="auto"/>
        <w:jc w:val="both"/>
        <w:rPr>
          <w:rFonts w:cs="Arial"/>
        </w:rPr>
      </w:pPr>
      <w:hyperlink r:id="rId21">
        <w:r w:rsidR="00D877DE" w:rsidRPr="0065450D">
          <w:rPr>
            <w:rStyle w:val="Hyperlink"/>
            <w:rFonts w:cs="Arial"/>
          </w:rPr>
          <w:t>LinkedIn Learning</w:t>
        </w:r>
      </w:hyperlink>
      <w:r w:rsidR="00D877DE" w:rsidRPr="0065450D">
        <w:rPr>
          <w:rFonts w:cs="Arial"/>
        </w:rPr>
        <w:t xml:space="preserve"> videos that provide a broad range of business and IT training resources.</w:t>
      </w:r>
    </w:p>
    <w:p w14:paraId="0086205E" w14:textId="77777777" w:rsidR="00D877DE" w:rsidRPr="0065450D" w:rsidRDefault="00D877DE" w:rsidP="00D877DE">
      <w:pPr>
        <w:numPr>
          <w:ilvl w:val="0"/>
          <w:numId w:val="20"/>
        </w:numPr>
        <w:spacing w:before="0" w:after="0" w:line="276" w:lineRule="auto"/>
        <w:jc w:val="both"/>
        <w:rPr>
          <w:rFonts w:cs="Arial"/>
        </w:rPr>
      </w:pPr>
      <w:r w:rsidRPr="0065450D">
        <w:rPr>
          <w:rFonts w:cs="Arial"/>
        </w:rPr>
        <w:t>An induction week at the start of the programme to introduce students to the university, university life, what is expected of them, the degree programme and each other.</w:t>
      </w:r>
    </w:p>
    <w:p w14:paraId="349468CD" w14:textId="77777777" w:rsidR="00D877DE" w:rsidRPr="0065450D" w:rsidRDefault="00D877DE" w:rsidP="00D877DE">
      <w:pPr>
        <w:numPr>
          <w:ilvl w:val="0"/>
          <w:numId w:val="20"/>
        </w:numPr>
        <w:spacing w:before="0" w:after="0" w:line="276" w:lineRule="auto"/>
        <w:jc w:val="both"/>
        <w:rPr>
          <w:rFonts w:cs="Arial"/>
        </w:rPr>
      </w:pPr>
      <w:r w:rsidRPr="0065450D">
        <w:rPr>
          <w:rFonts w:cs="Arial"/>
        </w:rPr>
        <w:t>Ongoing re-induction sessions at appropriate points in the course.</w:t>
      </w:r>
    </w:p>
    <w:p w14:paraId="3C855239"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Access to </w:t>
      </w:r>
      <w:hyperlink r:id="rId22">
        <w:r w:rsidRPr="0065450D">
          <w:rPr>
            <w:rStyle w:val="Hyperlink"/>
            <w:rFonts w:cs="Arial"/>
          </w:rPr>
          <w:t>English language support</w:t>
        </w:r>
      </w:hyperlink>
      <w:r w:rsidRPr="0065450D">
        <w:rPr>
          <w:rFonts w:cs="Arial"/>
        </w:rPr>
        <w:t xml:space="preserve">, which is particularly useful for international students who do not have English as their first language, and to foreign language tuition via the </w:t>
      </w:r>
      <w:hyperlink r:id="rId23">
        <w:r w:rsidRPr="0065450D">
          <w:rPr>
            <w:rStyle w:val="Hyperlink"/>
            <w:rFonts w:cs="Arial"/>
          </w:rPr>
          <w:t>Kingston Language Scheme</w:t>
        </w:r>
      </w:hyperlink>
      <w:r w:rsidRPr="0065450D">
        <w:rPr>
          <w:rStyle w:val="Hyperlink"/>
          <w:rFonts w:cs="Arial"/>
        </w:rPr>
        <w:t>.</w:t>
      </w:r>
    </w:p>
    <w:p w14:paraId="61B01A34" w14:textId="77777777" w:rsidR="00D877DE" w:rsidRPr="0065450D" w:rsidRDefault="00D877DE" w:rsidP="00D877DE">
      <w:pPr>
        <w:numPr>
          <w:ilvl w:val="0"/>
          <w:numId w:val="20"/>
        </w:numPr>
        <w:spacing w:before="0" w:after="0" w:line="276" w:lineRule="auto"/>
        <w:jc w:val="both"/>
        <w:rPr>
          <w:rFonts w:cs="Arial"/>
        </w:rPr>
      </w:pPr>
      <w:r w:rsidRPr="0065450D">
        <w:rPr>
          <w:rFonts w:cs="Arial"/>
        </w:rPr>
        <w:t>Staff Student Consultative Committee and course representatives to enable students to feed back to staff about the programme.</w:t>
      </w:r>
    </w:p>
    <w:p w14:paraId="3BEA159B" w14:textId="77777777" w:rsidR="00D877DE" w:rsidRPr="0065450D" w:rsidRDefault="002279C4" w:rsidP="00D877DE">
      <w:pPr>
        <w:numPr>
          <w:ilvl w:val="0"/>
          <w:numId w:val="20"/>
        </w:numPr>
        <w:spacing w:before="0" w:after="0" w:line="276" w:lineRule="auto"/>
        <w:jc w:val="both"/>
        <w:rPr>
          <w:rFonts w:cs="Arial"/>
        </w:rPr>
      </w:pPr>
      <w:hyperlink r:id="rId24">
        <w:r w:rsidR="00D877DE" w:rsidRPr="0065450D">
          <w:rPr>
            <w:rStyle w:val="Hyperlink"/>
            <w:rFonts w:cs="Arial"/>
          </w:rPr>
          <w:t>Canvas</w:t>
        </w:r>
      </w:hyperlink>
      <w:r w:rsidR="00D877DE" w:rsidRPr="0065450D">
        <w:rPr>
          <w:rFonts w:cs="Arial"/>
        </w:rPr>
        <w:t xml:space="preserve"> – a versatile on-line interactive intranet and learning environment.</w:t>
      </w:r>
    </w:p>
    <w:p w14:paraId="1E4BB78C"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Student support facilities that provide advice on issues including </w:t>
      </w:r>
      <w:hyperlink r:id="rId25">
        <w:r w:rsidRPr="0065450D">
          <w:rPr>
            <w:rStyle w:val="Hyperlink"/>
            <w:rFonts w:cs="Arial"/>
          </w:rPr>
          <w:t>finance</w:t>
        </w:r>
      </w:hyperlink>
      <w:r w:rsidRPr="0065450D">
        <w:rPr>
          <w:rFonts w:cs="Arial"/>
        </w:rPr>
        <w:t xml:space="preserve">, </w:t>
      </w:r>
      <w:hyperlink r:id="rId26" w:anchor="ar">
        <w:r w:rsidRPr="0065450D">
          <w:rPr>
            <w:rStyle w:val="Hyperlink"/>
            <w:rFonts w:cs="Arial"/>
          </w:rPr>
          <w:t>regulations</w:t>
        </w:r>
      </w:hyperlink>
      <w:r w:rsidRPr="0065450D">
        <w:rPr>
          <w:rFonts w:cs="Arial"/>
        </w:rPr>
        <w:t xml:space="preserve">, </w:t>
      </w:r>
      <w:hyperlink r:id="rId27">
        <w:r w:rsidRPr="0065450D">
          <w:rPr>
            <w:rStyle w:val="Hyperlink"/>
            <w:rFonts w:cs="Arial"/>
          </w:rPr>
          <w:t>accommodation</w:t>
        </w:r>
      </w:hyperlink>
      <w:r w:rsidRPr="0065450D">
        <w:rPr>
          <w:rFonts w:cs="Arial"/>
        </w:rPr>
        <w:t xml:space="preserve"> and </w:t>
      </w:r>
      <w:hyperlink r:id="rId28">
        <w:r w:rsidRPr="0065450D">
          <w:rPr>
            <w:rStyle w:val="Hyperlink"/>
            <w:rFonts w:cs="Arial"/>
          </w:rPr>
          <w:t>international student support</w:t>
        </w:r>
      </w:hyperlink>
      <w:r w:rsidRPr="0065450D">
        <w:rPr>
          <w:rFonts w:cs="Arial"/>
        </w:rPr>
        <w:t>.</w:t>
      </w:r>
    </w:p>
    <w:p w14:paraId="59CD4056" w14:textId="77777777" w:rsidR="00D877DE" w:rsidRPr="0065450D" w:rsidRDefault="002279C4" w:rsidP="00D877DE">
      <w:pPr>
        <w:numPr>
          <w:ilvl w:val="0"/>
          <w:numId w:val="20"/>
        </w:numPr>
        <w:spacing w:before="0" w:after="0" w:line="276" w:lineRule="auto"/>
        <w:jc w:val="both"/>
        <w:rPr>
          <w:rFonts w:cs="Arial"/>
        </w:rPr>
      </w:pPr>
      <w:hyperlink r:id="rId29">
        <w:r w:rsidR="00D877DE" w:rsidRPr="0065450D">
          <w:rPr>
            <w:rStyle w:val="Hyperlink"/>
            <w:rFonts w:cs="Arial"/>
          </w:rPr>
          <w:t>Disabled student support</w:t>
        </w:r>
      </w:hyperlink>
      <w:r w:rsidR="00D877DE" w:rsidRPr="0065450D">
        <w:rPr>
          <w:rStyle w:val="Hyperlink"/>
          <w:rFonts w:cs="Arial"/>
        </w:rPr>
        <w:t>.</w:t>
      </w:r>
    </w:p>
    <w:p w14:paraId="322A1236"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International students also have the additional benefit of the University’s </w:t>
      </w:r>
      <w:hyperlink r:id="rId30">
        <w:r w:rsidRPr="0065450D">
          <w:rPr>
            <w:rStyle w:val="Hyperlink"/>
            <w:rFonts w:cs="Arial"/>
          </w:rPr>
          <w:t>International Student Advisory Centre</w:t>
        </w:r>
      </w:hyperlink>
      <w:r w:rsidRPr="0065450D">
        <w:rPr>
          <w:rFonts w:cs="Arial"/>
        </w:rPr>
        <w:t xml:space="preserve"> (ISAC) which welcomes students on their entry to the UK and provides support throughout the student’s time at University. The IASC is based on the Kingston Hill campus, where the Accounting and Finance with Business Experience programme is taught, and provides guidance on such items as immigration matters, living in the UK and healthcare in the UK for international students.</w:t>
      </w:r>
    </w:p>
    <w:p w14:paraId="13097BD5"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The </w:t>
      </w:r>
      <w:hyperlink r:id="rId31">
        <w:r w:rsidRPr="0065450D">
          <w:rPr>
            <w:rStyle w:val="Hyperlink"/>
            <w:rFonts w:cs="Arial"/>
          </w:rPr>
          <w:t>Union of Kingston Students</w:t>
        </w:r>
      </w:hyperlink>
      <w:r w:rsidRPr="0065450D">
        <w:rPr>
          <w:rFonts w:cs="Arial"/>
        </w:rPr>
        <w:t>, which provides a wide variety of clubs and societies and social events, as well as supporting and providing guidance to students on a variety of academic issues.</w:t>
      </w:r>
    </w:p>
    <w:p w14:paraId="2D2167A1" w14:textId="75915B5C" w:rsidR="00D877DE" w:rsidRDefault="00D877DE" w:rsidP="00E9203B">
      <w:pPr>
        <w:spacing w:before="0" w:after="0" w:line="276" w:lineRule="auto"/>
        <w:rPr>
          <w:color w:val="C00000"/>
        </w:rPr>
      </w:pPr>
    </w:p>
    <w:p w14:paraId="38AF59C5" w14:textId="50B9BF3B" w:rsidR="00A92C9B" w:rsidRPr="00003008" w:rsidRDefault="00A92C9B" w:rsidP="00E9203B">
      <w:pPr>
        <w:pStyle w:val="Heading2"/>
        <w:spacing w:before="0" w:after="0" w:line="276" w:lineRule="auto"/>
      </w:pPr>
      <w:r w:rsidRPr="000765B1">
        <w:t>Ensuring and Enhancing the Quality of the Course</w:t>
      </w:r>
    </w:p>
    <w:p w14:paraId="13896265" w14:textId="77777777" w:rsidR="00D877DE" w:rsidRDefault="00D877DE" w:rsidP="00E9203B">
      <w:pPr>
        <w:spacing w:before="0" w:after="0" w:line="276" w:lineRule="auto"/>
        <w:rPr>
          <w:rFonts w:cs="Arial"/>
        </w:rPr>
      </w:pPr>
    </w:p>
    <w:p w14:paraId="215027B4" w14:textId="00B0A3D2" w:rsidR="00A92C9B" w:rsidRPr="00003008" w:rsidRDefault="00A92C9B" w:rsidP="00E9203B">
      <w:pPr>
        <w:spacing w:before="0" w:after="0" w:line="276" w:lineRule="auto"/>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00A92C9B" w:rsidP="00E9203B">
      <w:pPr>
        <w:numPr>
          <w:ilvl w:val="0"/>
          <w:numId w:val="2"/>
        </w:numPr>
        <w:spacing w:before="0" w:after="0" w:line="276" w:lineRule="auto"/>
        <w:rPr>
          <w:rFonts w:cs="Arial"/>
        </w:rPr>
      </w:pPr>
      <w:r w:rsidRPr="00003008">
        <w:rPr>
          <w:rFonts w:cs="Arial"/>
        </w:rPr>
        <w:lastRenderedPageBreak/>
        <w:t>External examiners</w:t>
      </w:r>
    </w:p>
    <w:p w14:paraId="4EDE1783" w14:textId="77777777" w:rsidR="00A92C9B" w:rsidRPr="00003008" w:rsidRDefault="00A92C9B" w:rsidP="00E9203B">
      <w:pPr>
        <w:numPr>
          <w:ilvl w:val="0"/>
          <w:numId w:val="2"/>
        </w:numPr>
        <w:spacing w:before="0" w:after="0" w:line="276" w:lineRule="auto"/>
        <w:rPr>
          <w:rFonts w:cs="Arial"/>
        </w:rPr>
      </w:pPr>
      <w:r w:rsidRPr="00003008">
        <w:rPr>
          <w:rFonts w:cs="Arial"/>
        </w:rPr>
        <w:t>Boards of study with student representation</w:t>
      </w:r>
    </w:p>
    <w:p w14:paraId="3938D54E" w14:textId="77777777" w:rsidR="00A92C9B" w:rsidRPr="00003008" w:rsidRDefault="00A92C9B" w:rsidP="00E9203B">
      <w:pPr>
        <w:numPr>
          <w:ilvl w:val="0"/>
          <w:numId w:val="2"/>
        </w:numPr>
        <w:spacing w:before="0" w:after="0" w:line="276" w:lineRule="auto"/>
        <w:rPr>
          <w:rFonts w:cs="Arial"/>
        </w:rPr>
      </w:pPr>
      <w:r w:rsidRPr="00003008">
        <w:rPr>
          <w:rFonts w:cs="Arial"/>
        </w:rPr>
        <w:t>Annual Monitoring and Enhancement</w:t>
      </w:r>
    </w:p>
    <w:p w14:paraId="545BED92" w14:textId="667E048C" w:rsidR="00A92C9B" w:rsidRPr="00003008" w:rsidRDefault="00E76486" w:rsidP="00E9203B">
      <w:pPr>
        <w:numPr>
          <w:ilvl w:val="0"/>
          <w:numId w:val="2"/>
        </w:numPr>
        <w:spacing w:before="0" w:after="0" w:line="276" w:lineRule="auto"/>
        <w:rPr>
          <w:rFonts w:cs="Arial"/>
        </w:rPr>
      </w:pPr>
      <w:r w:rsidRPr="00003008">
        <w:rPr>
          <w:rFonts w:cs="Arial"/>
        </w:rPr>
        <w:t>Continuous Monitoring of courses through the Kingston Course Enhancement Programme (KCEP+)</w:t>
      </w:r>
    </w:p>
    <w:p w14:paraId="65B5EAE1" w14:textId="389B989B" w:rsidR="00A92C9B" w:rsidRPr="00003008" w:rsidRDefault="00A92C9B" w:rsidP="00E9203B">
      <w:pPr>
        <w:numPr>
          <w:ilvl w:val="0"/>
          <w:numId w:val="2"/>
        </w:numPr>
        <w:spacing w:before="0" w:after="0" w:line="276" w:lineRule="auto"/>
        <w:rPr>
          <w:rFonts w:cs="Arial"/>
        </w:rPr>
      </w:pPr>
      <w:r w:rsidRPr="00003008">
        <w:rPr>
          <w:rFonts w:cs="Arial"/>
        </w:rPr>
        <w:t>Student evaluation including M</w:t>
      </w:r>
      <w:r w:rsidR="006E1AAE" w:rsidRPr="00003008">
        <w:rPr>
          <w:rFonts w:cs="Arial"/>
        </w:rPr>
        <w:t>odule Evaluation Questionnaire</w:t>
      </w:r>
      <w:r w:rsidR="34FF71FF" w:rsidRPr="00003008">
        <w:rPr>
          <w:rFonts w:cs="Arial"/>
        </w:rPr>
        <w:t>s</w:t>
      </w:r>
      <w:r w:rsidR="006E1AAE" w:rsidRPr="00003008">
        <w:rPr>
          <w:rFonts w:cs="Arial"/>
        </w:rPr>
        <w:t xml:space="preserve"> (M</w:t>
      </w:r>
      <w:r w:rsidRPr="00003008">
        <w:rPr>
          <w:rFonts w:cs="Arial"/>
        </w:rPr>
        <w:t>EQs</w:t>
      </w:r>
      <w:r w:rsidR="006E1AAE" w:rsidRPr="00003008">
        <w:rPr>
          <w:rFonts w:cs="Arial"/>
        </w:rPr>
        <w:t>)</w:t>
      </w:r>
      <w:r w:rsidRPr="00003008">
        <w:rPr>
          <w:rFonts w:cs="Arial"/>
        </w:rPr>
        <w:t>, level surveys and the N</w:t>
      </w:r>
      <w:r w:rsidR="006E1AAE" w:rsidRPr="00003008">
        <w:rPr>
          <w:rFonts w:cs="Arial"/>
        </w:rPr>
        <w:t>ational Student Survey (NSS)</w:t>
      </w:r>
    </w:p>
    <w:p w14:paraId="0F00A8B6" w14:textId="77777777" w:rsidR="00A92C9B" w:rsidRPr="00003008" w:rsidRDefault="00A92C9B" w:rsidP="00E9203B">
      <w:pPr>
        <w:numPr>
          <w:ilvl w:val="0"/>
          <w:numId w:val="2"/>
        </w:numPr>
        <w:spacing w:before="0" w:after="0" w:line="276" w:lineRule="auto"/>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0339553F" w14:textId="02CEBE2F" w:rsidR="00A92C9B" w:rsidRPr="00003008" w:rsidRDefault="00A92C9B" w:rsidP="00E9203B">
      <w:pPr>
        <w:numPr>
          <w:ilvl w:val="0"/>
          <w:numId w:val="2"/>
        </w:numPr>
        <w:spacing w:before="0" w:after="0" w:line="276" w:lineRule="auto"/>
        <w:rPr>
          <w:rFonts w:cs="Arial"/>
        </w:rPr>
      </w:pPr>
      <w:r w:rsidRPr="00003008">
        <w:rPr>
          <w:rFonts w:cs="Arial"/>
        </w:rPr>
        <w:t>Feedback from employers</w:t>
      </w:r>
    </w:p>
    <w:p w14:paraId="3487F825" w14:textId="77777777" w:rsidR="00C07658" w:rsidRPr="00003008" w:rsidRDefault="00C07658" w:rsidP="00E9203B">
      <w:pPr>
        <w:spacing w:before="0" w:after="0" w:line="276" w:lineRule="auto"/>
        <w:rPr>
          <w:color w:val="C00000"/>
        </w:rPr>
      </w:pPr>
    </w:p>
    <w:p w14:paraId="4EFBD58D" w14:textId="66F1CF92" w:rsidR="00A92C9B" w:rsidRPr="00003008" w:rsidRDefault="00A92C9B" w:rsidP="00E9203B">
      <w:pPr>
        <w:pStyle w:val="Heading2"/>
        <w:spacing w:before="0" w:after="0" w:line="276" w:lineRule="auto"/>
      </w:pPr>
      <w:r w:rsidRPr="000765B1">
        <w:t xml:space="preserve">Employability and work-based learning </w:t>
      </w:r>
    </w:p>
    <w:p w14:paraId="523120C3" w14:textId="75FBDA2C" w:rsidR="00C07658" w:rsidRDefault="00C07658" w:rsidP="00E9203B">
      <w:pPr>
        <w:spacing w:before="0" w:after="0" w:line="276" w:lineRule="auto"/>
        <w:rPr>
          <w:b/>
          <w:bCs/>
        </w:rPr>
      </w:pPr>
    </w:p>
    <w:p w14:paraId="352E26F6" w14:textId="2D2BA16F" w:rsidR="00B06A5A" w:rsidRDefault="00B06A5A" w:rsidP="00B06A5A">
      <w:pPr>
        <w:spacing w:before="0" w:after="0" w:line="276" w:lineRule="auto"/>
        <w:jc w:val="both"/>
        <w:rPr>
          <w:rFonts w:cs="Arial"/>
          <w:iCs/>
        </w:rPr>
      </w:pPr>
      <w:r w:rsidRPr="0065450D">
        <w:rPr>
          <w:rFonts w:cs="Arial"/>
          <w:iCs/>
        </w:rPr>
        <w:t>Developing employable graduates is at the heart of this programme.</w:t>
      </w:r>
      <w:r>
        <w:rPr>
          <w:rFonts w:cs="Arial"/>
          <w:iCs/>
        </w:rPr>
        <w:t xml:space="preserve"> The design of the programme including “anchor” skills in each module enables students to build their profile and confidence throughout their time at Kingston Business School. The support of their portfolio tool enables them to keep track of their employable skills and build their portfolio to use for applications.</w:t>
      </w:r>
    </w:p>
    <w:p w14:paraId="46997EEA" w14:textId="77777777" w:rsidR="00B06A5A" w:rsidRDefault="00B06A5A" w:rsidP="00B06A5A">
      <w:pPr>
        <w:spacing w:before="0" w:after="0" w:line="276" w:lineRule="auto"/>
        <w:jc w:val="both"/>
        <w:rPr>
          <w:rFonts w:cs="Arial"/>
          <w:iCs/>
        </w:rPr>
      </w:pPr>
    </w:p>
    <w:p w14:paraId="09A69ECB" w14:textId="524A7439" w:rsidR="00B06A5A" w:rsidRDefault="00B06A5A" w:rsidP="00B06A5A">
      <w:pPr>
        <w:spacing w:before="0" w:after="0" w:line="276" w:lineRule="auto"/>
        <w:jc w:val="both"/>
        <w:rPr>
          <w:rFonts w:cs="Arial"/>
          <w:iCs/>
        </w:rPr>
      </w:pPr>
      <w:r>
        <w:rPr>
          <w:rFonts w:cs="Arial"/>
          <w:iCs/>
        </w:rPr>
        <w:t xml:space="preserve">The “SKY” elements (Skills, </w:t>
      </w:r>
      <w:r w:rsidR="00DF4C8E">
        <w:rPr>
          <w:rFonts w:cs="Arial"/>
          <w:iCs/>
        </w:rPr>
        <w:t>Knowledge,</w:t>
      </w:r>
      <w:r>
        <w:rPr>
          <w:rFonts w:cs="Arial"/>
          <w:iCs/>
        </w:rPr>
        <w:t xml:space="preserve"> and Your Profile) are areas in each level of the curriculum where students can be guided on their learning to date and help them to formulate their future plans more clearly. There is embedded guidance for students on their portfolio and applications: e.g.</w:t>
      </w:r>
    </w:p>
    <w:p w14:paraId="582685AC" w14:textId="75F107CC"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w:t>
      </w:r>
      <w:r w:rsidRPr="00B06A5A">
        <w:rPr>
          <w:rFonts w:ascii="Arial" w:hAnsi="Arial" w:cs="Arial"/>
          <w:iCs/>
          <w:sz w:val="24"/>
          <w:szCs w:val="24"/>
        </w:rPr>
        <w:t xml:space="preserve">evel </w:t>
      </w:r>
      <w:r>
        <w:rPr>
          <w:rFonts w:ascii="Arial" w:hAnsi="Arial" w:cs="Arial"/>
          <w:iCs/>
          <w:sz w:val="24"/>
          <w:szCs w:val="24"/>
        </w:rPr>
        <w:t>4</w:t>
      </w:r>
      <w:r w:rsidRPr="00B06A5A">
        <w:rPr>
          <w:rFonts w:ascii="Arial" w:hAnsi="Arial" w:cs="Arial"/>
          <w:iCs/>
          <w:sz w:val="24"/>
          <w:szCs w:val="24"/>
        </w:rPr>
        <w:t xml:space="preserve"> students will consider their strengths, personality and where they might like to move in their career after graduation. They will be encouraged to complete an initial CV ready for any internship opportunities.</w:t>
      </w:r>
    </w:p>
    <w:p w14:paraId="58E2EC9A" w14:textId="376DB9DA"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Le</w:t>
      </w:r>
      <w:r w:rsidRPr="00B06A5A">
        <w:rPr>
          <w:rFonts w:ascii="Arial" w:hAnsi="Arial" w:cs="Arial"/>
          <w:iCs/>
          <w:sz w:val="24"/>
          <w:szCs w:val="24"/>
        </w:rPr>
        <w:t xml:space="preserve">vel </w:t>
      </w:r>
      <w:r>
        <w:rPr>
          <w:rFonts w:ascii="Arial" w:hAnsi="Arial" w:cs="Arial"/>
          <w:iCs/>
          <w:sz w:val="24"/>
          <w:szCs w:val="24"/>
        </w:rPr>
        <w:t>5</w:t>
      </w:r>
      <w:r w:rsidRPr="00B06A5A">
        <w:rPr>
          <w:rFonts w:ascii="Arial" w:hAnsi="Arial" w:cs="Arial"/>
          <w:iCs/>
          <w:sz w:val="24"/>
          <w:szCs w:val="24"/>
        </w:rPr>
        <w:t xml:space="preserve"> they will be prepared for and undertake mock assessment centres with externals from the world of business and gain input on their approach. </w:t>
      </w:r>
    </w:p>
    <w:p w14:paraId="149BB6FA" w14:textId="214D2E3F"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w:t>
      </w:r>
      <w:r w:rsidRPr="00B06A5A">
        <w:rPr>
          <w:rFonts w:ascii="Arial" w:hAnsi="Arial" w:cs="Arial"/>
          <w:iCs/>
          <w:sz w:val="24"/>
          <w:szCs w:val="24"/>
        </w:rPr>
        <w:t xml:space="preserve">evel </w:t>
      </w:r>
      <w:r>
        <w:rPr>
          <w:rFonts w:ascii="Arial" w:hAnsi="Arial" w:cs="Arial"/>
          <w:iCs/>
          <w:sz w:val="24"/>
          <w:szCs w:val="24"/>
        </w:rPr>
        <w:t>6</w:t>
      </w:r>
      <w:r w:rsidRPr="00B06A5A">
        <w:rPr>
          <w:rFonts w:ascii="Arial" w:hAnsi="Arial" w:cs="Arial"/>
          <w:iCs/>
          <w:sz w:val="24"/>
          <w:szCs w:val="24"/>
        </w:rPr>
        <w:t xml:space="preserve"> they will be actively engaged in networking and building an understanding of graduate roles. Entrepreneurial students will be building networks for their future enterprise through their module activity. On graduation students will have a graduate package of support from experts to assist them to apply for opportunities. Their use of </w:t>
      </w:r>
      <w:r>
        <w:rPr>
          <w:rFonts w:ascii="Arial" w:hAnsi="Arial" w:cs="Arial"/>
          <w:iCs/>
          <w:sz w:val="24"/>
          <w:szCs w:val="24"/>
        </w:rPr>
        <w:t xml:space="preserve">an </w:t>
      </w:r>
      <w:proofErr w:type="spellStart"/>
      <w:r>
        <w:rPr>
          <w:rFonts w:ascii="Arial" w:hAnsi="Arial" w:cs="Arial"/>
          <w:iCs/>
          <w:sz w:val="24"/>
          <w:szCs w:val="24"/>
        </w:rPr>
        <w:t>ePortfolio</w:t>
      </w:r>
      <w:proofErr w:type="spellEnd"/>
      <w:r>
        <w:rPr>
          <w:rFonts w:ascii="Arial" w:hAnsi="Arial" w:cs="Arial"/>
          <w:iCs/>
          <w:sz w:val="24"/>
          <w:szCs w:val="24"/>
        </w:rPr>
        <w:t xml:space="preserve"> tool (such as </w:t>
      </w:r>
      <w:proofErr w:type="spellStart"/>
      <w:r w:rsidRPr="00B06A5A">
        <w:rPr>
          <w:rFonts w:ascii="Arial" w:hAnsi="Arial" w:cs="Arial"/>
          <w:iCs/>
          <w:sz w:val="24"/>
          <w:szCs w:val="24"/>
        </w:rPr>
        <w:t>Pebble</w:t>
      </w:r>
      <w:r>
        <w:rPr>
          <w:rFonts w:ascii="Arial" w:hAnsi="Arial" w:cs="Arial"/>
          <w:iCs/>
          <w:sz w:val="24"/>
          <w:szCs w:val="24"/>
        </w:rPr>
        <w:t>P</w:t>
      </w:r>
      <w:r w:rsidRPr="00B06A5A">
        <w:rPr>
          <w:rFonts w:ascii="Arial" w:hAnsi="Arial" w:cs="Arial"/>
          <w:iCs/>
          <w:sz w:val="24"/>
          <w:szCs w:val="24"/>
        </w:rPr>
        <w:t>ad</w:t>
      </w:r>
      <w:proofErr w:type="spellEnd"/>
      <w:r>
        <w:rPr>
          <w:rFonts w:ascii="Arial" w:hAnsi="Arial" w:cs="Arial"/>
          <w:iCs/>
          <w:sz w:val="24"/>
          <w:szCs w:val="24"/>
        </w:rPr>
        <w:t>)</w:t>
      </w:r>
      <w:r w:rsidRPr="00B06A5A">
        <w:rPr>
          <w:rFonts w:ascii="Arial" w:hAnsi="Arial" w:cs="Arial"/>
          <w:iCs/>
          <w:sz w:val="24"/>
          <w:szCs w:val="24"/>
        </w:rPr>
        <w:t xml:space="preserve"> will also continue allowing them to build and present their portfolio as alumni.</w:t>
      </w:r>
    </w:p>
    <w:p w14:paraId="34C73EEE" w14:textId="77777777" w:rsidR="00B06A5A" w:rsidRDefault="00B06A5A" w:rsidP="00B06A5A">
      <w:pPr>
        <w:spacing w:before="0" w:after="0" w:line="276" w:lineRule="auto"/>
        <w:jc w:val="both"/>
        <w:rPr>
          <w:rFonts w:cs="Arial"/>
          <w:iCs/>
        </w:rPr>
      </w:pPr>
    </w:p>
    <w:p w14:paraId="5AC60D72" w14:textId="77777777" w:rsidR="00B06A5A" w:rsidRDefault="00B06A5A" w:rsidP="00B06A5A">
      <w:pPr>
        <w:spacing w:before="0" w:after="0" w:line="276" w:lineRule="auto"/>
        <w:jc w:val="both"/>
        <w:rPr>
          <w:rFonts w:cs="Arial"/>
          <w:iCs/>
        </w:rPr>
      </w:pPr>
      <w:r>
        <w:rPr>
          <w:rFonts w:cs="Arial"/>
          <w:iCs/>
        </w:rPr>
        <w:t>All modules will have real/live/case-based projects and or speakers relevant to the contemporary business environment. There will be regular networking events, speakers and visits to bring the world of work closer.</w:t>
      </w:r>
    </w:p>
    <w:p w14:paraId="7AFEB836" w14:textId="77777777" w:rsidR="00B06A5A" w:rsidRDefault="00B06A5A" w:rsidP="00B06A5A">
      <w:pPr>
        <w:spacing w:before="0" w:after="0" w:line="276" w:lineRule="auto"/>
        <w:jc w:val="both"/>
        <w:rPr>
          <w:rFonts w:cs="Arial"/>
          <w:iCs/>
        </w:rPr>
      </w:pPr>
    </w:p>
    <w:p w14:paraId="18EDDBBE" w14:textId="77777777" w:rsidR="00B06A5A" w:rsidRPr="0065450D" w:rsidRDefault="00B06A5A" w:rsidP="00B06A5A">
      <w:pPr>
        <w:spacing w:before="0" w:after="0" w:line="276" w:lineRule="auto"/>
        <w:jc w:val="both"/>
        <w:rPr>
          <w:rFonts w:cs="Arial"/>
          <w:iCs/>
        </w:rPr>
      </w:pPr>
      <w:r>
        <w:rPr>
          <w:rFonts w:cs="Arial"/>
          <w:iCs/>
        </w:rPr>
        <w:t xml:space="preserve">Students will be assessed on their core skills regularly as part of their module assessment, reinforcing their confidence in interview situations. </w:t>
      </w:r>
      <w:r w:rsidRPr="0065450D">
        <w:rPr>
          <w:rFonts w:cs="Arial"/>
          <w:iCs/>
        </w:rPr>
        <w:t xml:space="preserve">Students are </w:t>
      </w:r>
      <w:r w:rsidRPr="0065450D">
        <w:rPr>
          <w:rFonts w:cs="Arial"/>
          <w:iCs/>
        </w:rPr>
        <w:lastRenderedPageBreak/>
        <w:t xml:space="preserve">encouraged to reflect on their learning so they can also articulate how the acquisition of such skills relates to practice and how they can be developed in the future. </w:t>
      </w:r>
    </w:p>
    <w:p w14:paraId="7813BFB1" w14:textId="77777777" w:rsidR="00B06A5A" w:rsidRPr="0065450D" w:rsidRDefault="00B06A5A" w:rsidP="00B06A5A">
      <w:pPr>
        <w:spacing w:before="0" w:after="0" w:line="276" w:lineRule="auto"/>
        <w:jc w:val="both"/>
        <w:rPr>
          <w:rFonts w:cs="Arial"/>
          <w:iCs/>
        </w:rPr>
      </w:pPr>
    </w:p>
    <w:p w14:paraId="28ADE7EE" w14:textId="573FB9C9" w:rsidR="00B06A5A" w:rsidRPr="0065450D" w:rsidRDefault="00B06A5A" w:rsidP="00B06A5A">
      <w:pPr>
        <w:spacing w:before="0" w:after="0" w:line="276" w:lineRule="auto"/>
        <w:jc w:val="both"/>
        <w:rPr>
          <w:rFonts w:cs="Arial"/>
          <w:iCs/>
        </w:rPr>
      </w:pPr>
      <w:r>
        <w:rPr>
          <w:rFonts w:cs="Arial"/>
          <w:iCs/>
        </w:rPr>
        <w:t>Students</w:t>
      </w:r>
      <w:r w:rsidRPr="0065450D">
        <w:rPr>
          <w:rFonts w:cs="Arial"/>
          <w:iCs/>
        </w:rPr>
        <w:t xml:space="preserve"> are encouraged to consider undertaking an internship or a longer placement during their </w:t>
      </w:r>
      <w:r>
        <w:rPr>
          <w:rFonts w:cs="Arial"/>
          <w:iCs/>
        </w:rPr>
        <w:t>second</w:t>
      </w:r>
      <w:r w:rsidRPr="0065450D">
        <w:rPr>
          <w:rFonts w:cs="Arial"/>
          <w:iCs/>
        </w:rPr>
        <w:t xml:space="preserve"> year</w:t>
      </w:r>
      <w:r>
        <w:rPr>
          <w:rFonts w:cs="Arial"/>
          <w:iCs/>
        </w:rPr>
        <w:t xml:space="preserve"> and </w:t>
      </w:r>
      <w:r w:rsidR="003E286B">
        <w:rPr>
          <w:rFonts w:cs="Arial"/>
          <w:iCs/>
        </w:rPr>
        <w:t>these can b</w:t>
      </w:r>
      <w:r>
        <w:rPr>
          <w:rFonts w:cs="Arial"/>
          <w:iCs/>
        </w:rPr>
        <w:t>e credited to their programme of learning</w:t>
      </w:r>
      <w:r w:rsidRPr="0065450D">
        <w:rPr>
          <w:rFonts w:cs="Arial"/>
          <w:iCs/>
        </w:rPr>
        <w:t xml:space="preserve">. </w:t>
      </w:r>
    </w:p>
    <w:p w14:paraId="32A76E67" w14:textId="77777777" w:rsidR="00B06A5A" w:rsidRPr="0065450D" w:rsidRDefault="00B06A5A" w:rsidP="00B06A5A">
      <w:pPr>
        <w:spacing w:before="0" w:after="0" w:line="276" w:lineRule="auto"/>
        <w:jc w:val="both"/>
        <w:rPr>
          <w:rFonts w:cs="Arial"/>
          <w:iCs/>
        </w:rPr>
      </w:pPr>
    </w:p>
    <w:p w14:paraId="5C433032" w14:textId="77777777" w:rsidR="00B06A5A" w:rsidRPr="0065450D" w:rsidRDefault="00B06A5A" w:rsidP="00B06A5A">
      <w:pPr>
        <w:spacing w:before="0" w:after="0" w:line="276" w:lineRule="auto"/>
        <w:jc w:val="both"/>
        <w:rPr>
          <w:rFonts w:cs="Arial"/>
          <w:iCs/>
        </w:rPr>
      </w:pPr>
      <w:r>
        <w:rPr>
          <w:rFonts w:cs="Arial"/>
          <w:iCs/>
        </w:rPr>
        <w:t>The Careers and Employability specialists at Kingston University offer regular careers fairs and graduation fairs where e</w:t>
      </w:r>
      <w:r w:rsidRPr="0065450D">
        <w:rPr>
          <w:rFonts w:cs="Arial"/>
          <w:iCs/>
        </w:rPr>
        <w:t xml:space="preserve">mployers come on to campus to talk about their graduate schemes and the opportunities available for Kingston Business School.  </w:t>
      </w:r>
    </w:p>
    <w:p w14:paraId="189CD2A5" w14:textId="77777777" w:rsidR="00B06A5A" w:rsidRPr="0065450D" w:rsidRDefault="00B06A5A" w:rsidP="00B06A5A">
      <w:pPr>
        <w:spacing w:before="0" w:after="0" w:line="276" w:lineRule="auto"/>
        <w:jc w:val="both"/>
        <w:rPr>
          <w:rFonts w:cs="Arial"/>
          <w:iCs/>
        </w:rPr>
      </w:pPr>
    </w:p>
    <w:p w14:paraId="5349CDAC" w14:textId="77777777" w:rsidR="00B06A5A" w:rsidRPr="0065450D" w:rsidRDefault="00B06A5A" w:rsidP="00B06A5A">
      <w:pPr>
        <w:spacing w:before="0" w:after="0" w:line="276" w:lineRule="auto"/>
        <w:jc w:val="both"/>
        <w:rPr>
          <w:rFonts w:cs="Arial"/>
          <w:iCs/>
        </w:rPr>
      </w:pPr>
      <w:r w:rsidRPr="0065450D">
        <w:rPr>
          <w:rFonts w:cs="Arial"/>
          <w:iCs/>
        </w:rPr>
        <w:t>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High-achieving students are also eligible for Student Achievement Awards that recognise excellent academic achievement.</w:t>
      </w:r>
    </w:p>
    <w:p w14:paraId="59EDCDDB" w14:textId="5EB82E7A" w:rsidR="00D877DE" w:rsidRDefault="00D877DE" w:rsidP="00E9203B">
      <w:pPr>
        <w:spacing w:before="0" w:after="0" w:line="276" w:lineRule="auto"/>
        <w:rPr>
          <w:b/>
          <w:bCs/>
        </w:rPr>
      </w:pPr>
    </w:p>
    <w:p w14:paraId="2D990C60" w14:textId="668AEAC2" w:rsidR="00A92C9B" w:rsidRDefault="00A92C9B" w:rsidP="00E9203B">
      <w:pPr>
        <w:spacing w:before="0" w:after="0" w:line="276" w:lineRule="auto"/>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apprenticeships</w:t>
      </w:r>
    </w:p>
    <w:p w14:paraId="7A5D0996" w14:textId="77777777" w:rsidR="00CF33BB" w:rsidRPr="00003008" w:rsidRDefault="00CF33BB" w:rsidP="00E9203B">
      <w:pPr>
        <w:spacing w:before="0" w:after="0" w:line="276" w:lineRule="auto"/>
        <w:rPr>
          <w:b/>
          <w:bCs/>
        </w:rPr>
      </w:pPr>
    </w:p>
    <w:p w14:paraId="3BA870EC" w14:textId="47C4E483" w:rsidR="00AA401E" w:rsidRDefault="00627448" w:rsidP="00297DBB">
      <w:pPr>
        <w:spacing w:before="0" w:after="0" w:line="276" w:lineRule="auto"/>
        <w:jc w:val="both"/>
      </w:pPr>
      <w: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t>
      </w:r>
      <w:r w:rsidR="00C61483">
        <w:t>Built into the programme structure are two optional work experience modules.  The module at level 5 will allow students already in appropriate work to use and reflect on that learning to gain credit.  Students not already in suitable pai</w:t>
      </w:r>
      <w:r>
        <w:t>d</w:t>
      </w:r>
      <w:r w:rsidR="00C61483">
        <w:t xml:space="preserve"> work can undertake a placement or take </w:t>
      </w:r>
      <w:r>
        <w:t xml:space="preserve">part in a simulated consultancy in practice </w:t>
      </w:r>
      <w:r w:rsidR="003F59B7">
        <w:t>in the Consultancy in Practice module</w:t>
      </w:r>
      <w:r>
        <w:t xml:space="preserve">.  The module at level 6 will similarly allow students who have undertaken an internship or placement during teaching block 3 following completion of level 5 to reflect on that learning and gain credit.   </w:t>
      </w:r>
    </w:p>
    <w:p w14:paraId="677F6036" w14:textId="77777777" w:rsidR="005F5B99" w:rsidRPr="000765B1" w:rsidRDefault="005F5B99" w:rsidP="00E9203B">
      <w:pPr>
        <w:spacing w:before="0" w:after="0" w:line="276" w:lineRule="auto"/>
      </w:pPr>
    </w:p>
    <w:p w14:paraId="308DA0CA" w14:textId="1A94306E" w:rsidR="00A92C9B" w:rsidRPr="00003008" w:rsidRDefault="00554364" w:rsidP="00E9203B">
      <w:pPr>
        <w:pStyle w:val="Heading2"/>
        <w:spacing w:before="0" w:after="0" w:line="276" w:lineRule="auto"/>
      </w:pPr>
      <w:r>
        <w:t>O</w:t>
      </w:r>
      <w:r w:rsidR="00A92C9B" w:rsidRPr="000765B1">
        <w:t>ther sources of information that you may wish to consult</w:t>
      </w:r>
    </w:p>
    <w:p w14:paraId="113CC500" w14:textId="3DF483EC" w:rsidR="00C07658" w:rsidRDefault="00C07658" w:rsidP="00CF33BB">
      <w:pPr>
        <w:spacing w:before="0" w:after="0" w:line="276" w:lineRule="auto"/>
        <w:rPr>
          <w:color w:val="C00000"/>
        </w:rPr>
      </w:pPr>
    </w:p>
    <w:p w14:paraId="0EFA3C16" w14:textId="2A08C2EA" w:rsidR="00CF33BB" w:rsidRDefault="00CF33BB" w:rsidP="00CF33BB">
      <w:pPr>
        <w:spacing w:before="0" w:after="0" w:line="276" w:lineRule="auto"/>
        <w:rPr>
          <w:rFonts w:cs="Arial"/>
          <w:iCs/>
        </w:rPr>
      </w:pPr>
      <w:r w:rsidRPr="0065450D">
        <w:rPr>
          <w:rFonts w:cs="Arial"/>
          <w:iCs/>
        </w:rPr>
        <w:t xml:space="preserve">Business and Management Subject Benchmark Statement: </w:t>
      </w:r>
      <w:hyperlink r:id="rId32" w:history="1">
        <w:r w:rsidRPr="0065450D">
          <w:rPr>
            <w:rStyle w:val="Hyperlink"/>
            <w:rFonts w:cs="Arial"/>
            <w:iCs/>
          </w:rPr>
          <w:t>https://www.qaa.ac.uk/docs/qaa/subject-benchmark-statements/subject-benchmark-statement-business-and-management.pdf?sfvrsn=db39c881_5</w:t>
        </w:r>
      </w:hyperlink>
      <w:r w:rsidRPr="0065450D">
        <w:rPr>
          <w:rFonts w:cs="Arial"/>
          <w:iCs/>
        </w:rPr>
        <w:t xml:space="preserve"> </w:t>
      </w:r>
    </w:p>
    <w:p w14:paraId="2D2A453B" w14:textId="77777777" w:rsidR="00CF33BB" w:rsidRPr="0065450D" w:rsidRDefault="00CF33BB" w:rsidP="00CF33BB">
      <w:pPr>
        <w:spacing w:before="0" w:after="0" w:line="276" w:lineRule="auto"/>
        <w:rPr>
          <w:rFonts w:cs="Arial"/>
          <w:iCs/>
        </w:rPr>
      </w:pPr>
    </w:p>
    <w:p w14:paraId="17CF26C4" w14:textId="77777777" w:rsidR="00CF33BB" w:rsidRPr="0065450D" w:rsidRDefault="00CF33BB" w:rsidP="00CF33BB">
      <w:pPr>
        <w:spacing w:before="0" w:after="0" w:line="276" w:lineRule="auto"/>
        <w:jc w:val="both"/>
        <w:rPr>
          <w:rFonts w:cs="Arial"/>
          <w:iCs/>
        </w:rPr>
      </w:pPr>
      <w:r w:rsidRPr="0065450D">
        <w:rPr>
          <w:rFonts w:cs="Arial"/>
          <w:iCs/>
        </w:rPr>
        <w:t xml:space="preserve">Business School website: </w:t>
      </w:r>
      <w:hyperlink r:id="rId33" w:history="1">
        <w:r w:rsidRPr="0065450D">
          <w:rPr>
            <w:rStyle w:val="Hyperlink"/>
            <w:rFonts w:cs="Arial"/>
            <w:iCs/>
          </w:rPr>
          <w:t>www.business.kingston.ac.uk</w:t>
        </w:r>
      </w:hyperlink>
    </w:p>
    <w:p w14:paraId="6875D457" w14:textId="0B60051F" w:rsidR="00CF33BB" w:rsidRDefault="00CF33BB" w:rsidP="00CF33BB">
      <w:pPr>
        <w:spacing w:before="0" w:after="0" w:line="276" w:lineRule="auto"/>
        <w:rPr>
          <w:color w:val="C00000"/>
        </w:rPr>
      </w:pPr>
    </w:p>
    <w:p w14:paraId="160437A0" w14:textId="2700D6C0" w:rsidR="00A92C9B" w:rsidRPr="00003008" w:rsidRDefault="00A92C9B" w:rsidP="00E9203B">
      <w:pPr>
        <w:pStyle w:val="Heading2"/>
        <w:spacing w:before="0" w:after="0" w:line="276" w:lineRule="auto"/>
        <w:rPr>
          <w:sz w:val="22"/>
          <w:szCs w:val="22"/>
        </w:rPr>
      </w:pPr>
      <w:r w:rsidRPr="000765B1">
        <w:t>Development of Course Learning Outcomes in Modules</w:t>
      </w:r>
    </w:p>
    <w:p w14:paraId="33532409" w14:textId="77777777" w:rsidR="00C07658" w:rsidRDefault="00C07658" w:rsidP="00E9203B">
      <w:pPr>
        <w:spacing w:before="0" w:after="0" w:line="276" w:lineRule="auto"/>
      </w:pPr>
    </w:p>
    <w:p w14:paraId="712BCAD5" w14:textId="6583C2F4" w:rsidR="00A92C9B" w:rsidRPr="00003008" w:rsidRDefault="00A92C9B" w:rsidP="00297DBB">
      <w:pPr>
        <w:spacing w:before="0" w:after="0" w:line="276" w:lineRule="auto"/>
        <w:jc w:val="both"/>
        <w:rPr>
          <w:color w:val="C00000"/>
        </w:rPr>
      </w:pPr>
      <w:r>
        <w:t xml:space="preserve">This table maps where course learning outcomes are </w:t>
      </w:r>
      <w:proofErr w:type="spellStart"/>
      <w:r w:rsidRPr="1CE2BC51">
        <w:rPr>
          <w:b/>
          <w:bCs/>
        </w:rPr>
        <w:t>summatively</w:t>
      </w:r>
      <w:proofErr w:type="spellEnd"/>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84AA40D" w14:textId="77777777" w:rsidR="00C07658" w:rsidRDefault="00C07658" w:rsidP="00E9203B">
      <w:pPr>
        <w:spacing w:before="0" w:after="0" w:line="276" w:lineRule="auto"/>
        <w:rPr>
          <w:rFonts w:cs="Arial"/>
        </w:rPr>
        <w:sectPr w:rsidR="00C07658" w:rsidSect="007A0CDB">
          <w:pgSz w:w="11906" w:h="16838"/>
          <w:pgMar w:top="1440" w:right="1440" w:bottom="1440" w:left="1440" w:header="708" w:footer="708" w:gutter="0"/>
          <w:cols w:space="708"/>
          <w:docGrid w:linePitch="360"/>
        </w:sectPr>
      </w:pPr>
    </w:p>
    <w:tbl>
      <w:tblPr>
        <w:tblStyle w:val="TableGrid"/>
        <w:tblW w:w="14454" w:type="dxa"/>
        <w:tblLayout w:type="fixed"/>
        <w:tblCellMar>
          <w:top w:w="57" w:type="dxa"/>
          <w:left w:w="57" w:type="dxa"/>
          <w:bottom w:w="57" w:type="dxa"/>
          <w:right w:w="57" w:type="dxa"/>
        </w:tblCellMar>
        <w:tblLook w:val="04A0" w:firstRow="1" w:lastRow="0" w:firstColumn="1" w:lastColumn="0" w:noHBand="0" w:noVBand="1"/>
      </w:tblPr>
      <w:tblGrid>
        <w:gridCol w:w="1561"/>
        <w:gridCol w:w="422"/>
        <w:gridCol w:w="783"/>
        <w:gridCol w:w="592"/>
        <w:gridCol w:w="592"/>
        <w:gridCol w:w="591"/>
        <w:gridCol w:w="7"/>
        <w:gridCol w:w="585"/>
        <w:gridCol w:w="726"/>
        <w:gridCol w:w="848"/>
        <w:gridCol w:w="592"/>
        <w:gridCol w:w="592"/>
        <w:gridCol w:w="592"/>
        <w:gridCol w:w="591"/>
        <w:gridCol w:w="603"/>
        <w:gridCol w:w="40"/>
        <w:gridCol w:w="541"/>
        <w:gridCol w:w="725"/>
        <w:gridCol w:w="592"/>
        <w:gridCol w:w="592"/>
        <w:gridCol w:w="591"/>
        <w:gridCol w:w="592"/>
        <w:gridCol w:w="592"/>
        <w:gridCol w:w="512"/>
      </w:tblGrid>
      <w:tr w:rsidR="00DA0777" w:rsidRPr="000765B1" w14:paraId="6FB1644D" w14:textId="6C8E80FF" w:rsidTr="00DC7040">
        <w:trPr>
          <w:trHeight w:val="217"/>
        </w:trPr>
        <w:tc>
          <w:tcPr>
            <w:tcW w:w="1561" w:type="dxa"/>
          </w:tcPr>
          <w:p w14:paraId="69F0D4C0" w14:textId="77777777" w:rsidR="00DA0777" w:rsidRPr="000765B1" w:rsidRDefault="00DA0777" w:rsidP="00E9203B">
            <w:pPr>
              <w:keepNext/>
              <w:keepLines/>
              <w:spacing w:before="0" w:after="0" w:line="276" w:lineRule="auto"/>
              <w:rPr>
                <w:rFonts w:cs="Arial"/>
                <w:sz w:val="20"/>
                <w:szCs w:val="20"/>
              </w:rPr>
            </w:pPr>
          </w:p>
        </w:tc>
        <w:tc>
          <w:tcPr>
            <w:tcW w:w="422" w:type="dxa"/>
          </w:tcPr>
          <w:p w14:paraId="6943D12F" w14:textId="17DE5BA3" w:rsidR="00DA0777" w:rsidRPr="000765B1" w:rsidRDefault="00DA0777" w:rsidP="00E9203B">
            <w:pPr>
              <w:keepNext/>
              <w:keepLines/>
              <w:spacing w:before="0" w:after="0" w:line="276" w:lineRule="auto"/>
              <w:rPr>
                <w:rFonts w:cs="Arial"/>
                <w:b/>
                <w:sz w:val="20"/>
                <w:szCs w:val="20"/>
              </w:rPr>
            </w:pPr>
          </w:p>
        </w:tc>
        <w:tc>
          <w:tcPr>
            <w:tcW w:w="2565" w:type="dxa"/>
            <w:gridSpan w:val="5"/>
            <w:tcBorders>
              <w:right w:val="double" w:sz="4" w:space="0" w:color="auto"/>
            </w:tcBorders>
          </w:tcPr>
          <w:p w14:paraId="69BCEB9D" w14:textId="11308850" w:rsidR="00DA0777" w:rsidRPr="000765B1" w:rsidRDefault="00DA0777" w:rsidP="00E9203B">
            <w:pPr>
              <w:keepNext/>
              <w:keepLines/>
              <w:spacing w:before="0" w:after="0" w:line="276" w:lineRule="auto"/>
              <w:jc w:val="center"/>
              <w:rPr>
                <w:rFonts w:cs="Arial"/>
                <w:b/>
                <w:sz w:val="20"/>
                <w:szCs w:val="20"/>
              </w:rPr>
            </w:pPr>
            <w:r w:rsidRPr="000765B1">
              <w:rPr>
                <w:rFonts w:cs="Arial"/>
                <w:b/>
                <w:sz w:val="20"/>
                <w:szCs w:val="20"/>
              </w:rPr>
              <w:t>Level 4</w:t>
            </w:r>
          </w:p>
        </w:tc>
        <w:tc>
          <w:tcPr>
            <w:tcW w:w="5169" w:type="dxa"/>
            <w:gridSpan w:val="9"/>
            <w:tcBorders>
              <w:left w:val="double" w:sz="4" w:space="0" w:color="auto"/>
            </w:tcBorders>
          </w:tcPr>
          <w:p w14:paraId="1DF2FC9D" w14:textId="4E1CD674" w:rsidR="00DA0777" w:rsidRPr="000765B1" w:rsidRDefault="00DA0777" w:rsidP="00E9203B">
            <w:pPr>
              <w:keepNext/>
              <w:keepLines/>
              <w:spacing w:before="0" w:after="0" w:line="276" w:lineRule="auto"/>
              <w:jc w:val="center"/>
              <w:rPr>
                <w:rFonts w:cs="Arial"/>
                <w:b/>
                <w:sz w:val="20"/>
                <w:szCs w:val="20"/>
              </w:rPr>
            </w:pPr>
            <w:r w:rsidRPr="000765B1">
              <w:rPr>
                <w:rFonts w:cs="Arial"/>
                <w:b/>
                <w:sz w:val="20"/>
                <w:szCs w:val="20"/>
              </w:rPr>
              <w:t>Level 5</w:t>
            </w:r>
          </w:p>
        </w:tc>
        <w:tc>
          <w:tcPr>
            <w:tcW w:w="4737" w:type="dxa"/>
            <w:gridSpan w:val="8"/>
            <w:tcBorders>
              <w:left w:val="double" w:sz="4" w:space="0" w:color="auto"/>
            </w:tcBorders>
          </w:tcPr>
          <w:p w14:paraId="31F7A6BB" w14:textId="7B2A92AF" w:rsidR="00DA0777" w:rsidRPr="000765B1" w:rsidRDefault="00DA0777" w:rsidP="00E9203B">
            <w:pPr>
              <w:keepNext/>
              <w:keepLines/>
              <w:spacing w:before="0" w:after="0" w:line="276" w:lineRule="auto"/>
              <w:jc w:val="center"/>
              <w:rPr>
                <w:rFonts w:cs="Arial"/>
                <w:b/>
                <w:sz w:val="20"/>
                <w:szCs w:val="20"/>
              </w:rPr>
            </w:pPr>
            <w:r w:rsidRPr="000765B1">
              <w:rPr>
                <w:rFonts w:cs="Arial"/>
                <w:b/>
                <w:sz w:val="20"/>
                <w:szCs w:val="20"/>
              </w:rPr>
              <w:t>Level 6</w:t>
            </w:r>
          </w:p>
        </w:tc>
      </w:tr>
      <w:tr w:rsidR="00DA0777" w:rsidRPr="000765B1" w14:paraId="7148201C" w14:textId="04C42396" w:rsidTr="00DC7040">
        <w:trPr>
          <w:cantSplit/>
          <w:trHeight w:val="2661"/>
        </w:trPr>
        <w:tc>
          <w:tcPr>
            <w:tcW w:w="1561" w:type="dxa"/>
          </w:tcPr>
          <w:p w14:paraId="1F21ACD9" w14:textId="77777777" w:rsidR="00FF25D7" w:rsidRPr="000765B1" w:rsidRDefault="00FF25D7" w:rsidP="00541F49">
            <w:pPr>
              <w:keepNext/>
              <w:keepLines/>
              <w:spacing w:before="0" w:after="0" w:line="276" w:lineRule="auto"/>
              <w:rPr>
                <w:rFonts w:cs="Arial"/>
                <w:sz w:val="20"/>
                <w:szCs w:val="20"/>
              </w:rPr>
            </w:pPr>
          </w:p>
        </w:tc>
        <w:tc>
          <w:tcPr>
            <w:tcW w:w="422" w:type="dxa"/>
            <w:textDirection w:val="btLr"/>
          </w:tcPr>
          <w:p w14:paraId="0361C78D" w14:textId="53BEF6B2" w:rsidR="00FF25D7" w:rsidRPr="000765B1" w:rsidRDefault="59DC12F6" w:rsidP="3782C12D">
            <w:pPr>
              <w:keepNext/>
              <w:keepLines/>
              <w:spacing w:before="0" w:after="0" w:line="276" w:lineRule="auto"/>
              <w:ind w:left="113" w:right="113"/>
              <w:rPr>
                <w:rFonts w:cs="Arial"/>
                <w:sz w:val="20"/>
                <w:szCs w:val="20"/>
              </w:rPr>
            </w:pPr>
            <w:r w:rsidRPr="3782C12D">
              <w:rPr>
                <w:rFonts w:cs="Arial"/>
                <w:b/>
                <w:bCs/>
                <w:sz w:val="20"/>
                <w:szCs w:val="20"/>
              </w:rPr>
              <w:t>Module Title</w:t>
            </w:r>
          </w:p>
        </w:tc>
        <w:tc>
          <w:tcPr>
            <w:tcW w:w="783" w:type="dxa"/>
            <w:textDirection w:val="btLr"/>
            <w:vAlign w:val="center"/>
          </w:tcPr>
          <w:p w14:paraId="3047A219" w14:textId="20AC6484" w:rsidR="008E1289" w:rsidRDefault="002279C4" w:rsidP="00700826">
            <w:pPr>
              <w:spacing w:before="0" w:after="0" w:line="276" w:lineRule="auto"/>
              <w:jc w:val="center"/>
              <w:rPr>
                <w:sz w:val="18"/>
                <w:szCs w:val="18"/>
              </w:rPr>
            </w:pPr>
            <w:r>
              <w:rPr>
                <w:sz w:val="18"/>
                <w:szCs w:val="18"/>
              </w:rPr>
              <w:t>BB4207</w:t>
            </w:r>
          </w:p>
          <w:p w14:paraId="59311D26" w14:textId="1B37370D" w:rsidR="00FF25D7" w:rsidRPr="003E0A5E" w:rsidRDefault="00DA0777" w:rsidP="00700826">
            <w:pPr>
              <w:spacing w:before="0" w:after="0" w:line="276" w:lineRule="auto"/>
              <w:jc w:val="center"/>
              <w:rPr>
                <w:sz w:val="18"/>
                <w:szCs w:val="18"/>
              </w:rPr>
            </w:pPr>
            <w:r>
              <w:rPr>
                <w:sz w:val="18"/>
                <w:szCs w:val="18"/>
              </w:rPr>
              <w:t xml:space="preserve">Global </w:t>
            </w:r>
            <w:r w:rsidR="00FF25D7" w:rsidRPr="00CF33BB">
              <w:rPr>
                <w:sz w:val="18"/>
                <w:szCs w:val="18"/>
              </w:rPr>
              <w:t>Business Environments</w:t>
            </w:r>
          </w:p>
        </w:tc>
        <w:tc>
          <w:tcPr>
            <w:tcW w:w="592" w:type="dxa"/>
            <w:textDirection w:val="btLr"/>
            <w:vAlign w:val="center"/>
          </w:tcPr>
          <w:p w14:paraId="43184F22" w14:textId="77777777" w:rsidR="00E65A11" w:rsidRDefault="00E65A11" w:rsidP="00700826">
            <w:pPr>
              <w:spacing w:before="0" w:after="0" w:line="276" w:lineRule="auto"/>
              <w:jc w:val="center"/>
              <w:rPr>
                <w:sz w:val="18"/>
                <w:szCs w:val="18"/>
              </w:rPr>
            </w:pPr>
            <w:r>
              <w:rPr>
                <w:sz w:val="18"/>
                <w:szCs w:val="18"/>
              </w:rPr>
              <w:t>BB4205</w:t>
            </w:r>
          </w:p>
          <w:p w14:paraId="4C382C19" w14:textId="751BB5BF" w:rsidR="00FF25D7" w:rsidRPr="00CF33BB" w:rsidRDefault="00FF25D7" w:rsidP="00700826">
            <w:pPr>
              <w:spacing w:before="0" w:after="0" w:line="276" w:lineRule="auto"/>
              <w:jc w:val="center"/>
              <w:rPr>
                <w:rFonts w:cs="Arial"/>
                <w:sz w:val="18"/>
                <w:szCs w:val="18"/>
              </w:rPr>
            </w:pPr>
            <w:r w:rsidRPr="00CF33BB">
              <w:rPr>
                <w:sz w:val="18"/>
                <w:szCs w:val="18"/>
              </w:rPr>
              <w:t xml:space="preserve">Data and Digital </w:t>
            </w:r>
            <w:r>
              <w:rPr>
                <w:sz w:val="18"/>
                <w:szCs w:val="18"/>
              </w:rPr>
              <w:t>in Business</w:t>
            </w:r>
          </w:p>
        </w:tc>
        <w:tc>
          <w:tcPr>
            <w:tcW w:w="592" w:type="dxa"/>
            <w:textDirection w:val="btLr"/>
            <w:vAlign w:val="center"/>
          </w:tcPr>
          <w:p w14:paraId="78F01E57" w14:textId="77777777" w:rsidR="00E65A11" w:rsidRDefault="00E65A11" w:rsidP="00700826">
            <w:pPr>
              <w:spacing w:before="0" w:after="0" w:line="276" w:lineRule="auto"/>
              <w:jc w:val="center"/>
              <w:rPr>
                <w:sz w:val="18"/>
                <w:szCs w:val="18"/>
              </w:rPr>
            </w:pPr>
            <w:r>
              <w:rPr>
                <w:sz w:val="18"/>
                <w:szCs w:val="18"/>
              </w:rPr>
              <w:t>BH4104</w:t>
            </w:r>
          </w:p>
          <w:p w14:paraId="22008723" w14:textId="0023D006" w:rsidR="00FF25D7" w:rsidRPr="00CF33BB" w:rsidRDefault="00FF25D7" w:rsidP="00700826">
            <w:pPr>
              <w:spacing w:before="0" w:after="0" w:line="276" w:lineRule="auto"/>
              <w:jc w:val="center"/>
              <w:rPr>
                <w:rFonts w:cs="Arial"/>
                <w:sz w:val="18"/>
                <w:szCs w:val="18"/>
              </w:rPr>
            </w:pPr>
            <w:r w:rsidRPr="00CF33BB">
              <w:rPr>
                <w:sz w:val="18"/>
                <w:szCs w:val="18"/>
              </w:rPr>
              <w:t>Service Mindset</w:t>
            </w:r>
            <w:r>
              <w:rPr>
                <w:sz w:val="18"/>
                <w:szCs w:val="18"/>
              </w:rPr>
              <w:t xml:space="preserve"> in Business Relationships</w:t>
            </w:r>
          </w:p>
        </w:tc>
        <w:tc>
          <w:tcPr>
            <w:tcW w:w="591" w:type="dxa"/>
            <w:tcBorders>
              <w:right w:val="double" w:sz="4" w:space="0" w:color="auto"/>
            </w:tcBorders>
            <w:textDirection w:val="btLr"/>
            <w:vAlign w:val="center"/>
          </w:tcPr>
          <w:p w14:paraId="4A0ACDAC" w14:textId="77777777" w:rsidR="00C835BC" w:rsidRDefault="00C835BC" w:rsidP="00700826">
            <w:pPr>
              <w:spacing w:before="0" w:after="0" w:line="276" w:lineRule="auto"/>
              <w:jc w:val="center"/>
              <w:rPr>
                <w:sz w:val="18"/>
                <w:szCs w:val="18"/>
              </w:rPr>
            </w:pPr>
            <w:r>
              <w:rPr>
                <w:sz w:val="18"/>
                <w:szCs w:val="18"/>
              </w:rPr>
              <w:t>BS4206</w:t>
            </w:r>
          </w:p>
          <w:p w14:paraId="200BA207" w14:textId="6CDBDF1A" w:rsidR="00FF25D7" w:rsidRPr="00CF33BB" w:rsidRDefault="00FF25D7" w:rsidP="00700826">
            <w:pPr>
              <w:spacing w:before="0" w:after="0" w:line="276" w:lineRule="auto"/>
              <w:jc w:val="center"/>
              <w:rPr>
                <w:sz w:val="18"/>
                <w:szCs w:val="18"/>
              </w:rPr>
            </w:pPr>
            <w:r w:rsidRPr="00CF33BB">
              <w:rPr>
                <w:sz w:val="18"/>
                <w:szCs w:val="18"/>
              </w:rPr>
              <w:t>Business Design Thinking</w:t>
            </w:r>
          </w:p>
          <w:p w14:paraId="094D0B35" w14:textId="77777777" w:rsidR="00FF25D7" w:rsidRPr="00CF33BB" w:rsidRDefault="00FF25D7" w:rsidP="00700826">
            <w:pPr>
              <w:keepNext/>
              <w:keepLines/>
              <w:spacing w:before="0" w:after="0" w:line="276" w:lineRule="auto"/>
              <w:jc w:val="center"/>
              <w:rPr>
                <w:rFonts w:cs="Arial"/>
                <w:sz w:val="18"/>
                <w:szCs w:val="18"/>
              </w:rPr>
            </w:pPr>
          </w:p>
        </w:tc>
        <w:tc>
          <w:tcPr>
            <w:tcW w:w="592" w:type="dxa"/>
            <w:gridSpan w:val="2"/>
            <w:tcBorders>
              <w:left w:val="double" w:sz="4" w:space="0" w:color="auto"/>
            </w:tcBorders>
            <w:textDirection w:val="btLr"/>
            <w:vAlign w:val="center"/>
          </w:tcPr>
          <w:p w14:paraId="3755AA87" w14:textId="77777777" w:rsidR="00C835BC" w:rsidRDefault="00C835BC" w:rsidP="00700826">
            <w:pPr>
              <w:spacing w:before="0" w:after="0" w:line="276" w:lineRule="auto"/>
              <w:ind w:left="113" w:right="113"/>
              <w:jc w:val="center"/>
              <w:rPr>
                <w:sz w:val="18"/>
                <w:szCs w:val="18"/>
              </w:rPr>
            </w:pPr>
            <w:r>
              <w:rPr>
                <w:sz w:val="18"/>
                <w:szCs w:val="18"/>
              </w:rPr>
              <w:t>BA5810</w:t>
            </w:r>
          </w:p>
          <w:p w14:paraId="6BB39A49" w14:textId="20AA10DD" w:rsidR="00FF25D7" w:rsidRPr="00541F49" w:rsidRDefault="00FF25D7" w:rsidP="00700826">
            <w:pPr>
              <w:spacing w:before="0" w:after="0" w:line="276" w:lineRule="auto"/>
              <w:ind w:left="113" w:right="113"/>
              <w:jc w:val="center"/>
              <w:rPr>
                <w:sz w:val="18"/>
                <w:szCs w:val="18"/>
              </w:rPr>
            </w:pPr>
            <w:r w:rsidRPr="00541F49">
              <w:rPr>
                <w:sz w:val="18"/>
                <w:szCs w:val="18"/>
              </w:rPr>
              <w:t xml:space="preserve">Unlocking </w:t>
            </w:r>
            <w:r w:rsidR="00B757F1">
              <w:rPr>
                <w:sz w:val="18"/>
                <w:szCs w:val="18"/>
              </w:rPr>
              <w:t>Business Value</w:t>
            </w:r>
          </w:p>
        </w:tc>
        <w:tc>
          <w:tcPr>
            <w:tcW w:w="726" w:type="dxa"/>
            <w:textDirection w:val="btLr"/>
            <w:vAlign w:val="center"/>
          </w:tcPr>
          <w:p w14:paraId="086E9439" w14:textId="77777777" w:rsidR="00C835BC" w:rsidRDefault="00C835BC" w:rsidP="00700826">
            <w:pPr>
              <w:spacing w:before="0" w:after="0" w:line="276" w:lineRule="auto"/>
              <w:ind w:left="113" w:right="113"/>
              <w:jc w:val="center"/>
              <w:rPr>
                <w:sz w:val="18"/>
                <w:szCs w:val="18"/>
              </w:rPr>
            </w:pPr>
            <w:r>
              <w:rPr>
                <w:sz w:val="18"/>
                <w:szCs w:val="18"/>
              </w:rPr>
              <w:t>BM5212</w:t>
            </w:r>
          </w:p>
          <w:p w14:paraId="6432DEE6" w14:textId="48CD5625" w:rsidR="00FF25D7" w:rsidRPr="00541F49" w:rsidRDefault="00FF25D7" w:rsidP="00700826">
            <w:pPr>
              <w:spacing w:before="0" w:after="0" w:line="276" w:lineRule="auto"/>
              <w:ind w:left="113" w:right="113"/>
              <w:jc w:val="center"/>
              <w:rPr>
                <w:sz w:val="18"/>
                <w:szCs w:val="18"/>
              </w:rPr>
            </w:pPr>
            <w:r w:rsidRPr="00541F49">
              <w:rPr>
                <w:sz w:val="18"/>
                <w:szCs w:val="18"/>
              </w:rPr>
              <w:t>Developing Effective Marketing Programmes</w:t>
            </w:r>
          </w:p>
        </w:tc>
        <w:tc>
          <w:tcPr>
            <w:tcW w:w="848" w:type="dxa"/>
            <w:textDirection w:val="btLr"/>
            <w:vAlign w:val="center"/>
          </w:tcPr>
          <w:p w14:paraId="709D2C43" w14:textId="77777777" w:rsidR="008F7FB4" w:rsidRDefault="008F7FB4" w:rsidP="00700826">
            <w:pPr>
              <w:spacing w:before="0" w:after="0" w:line="276" w:lineRule="auto"/>
              <w:ind w:left="113" w:right="113"/>
              <w:jc w:val="center"/>
              <w:rPr>
                <w:sz w:val="18"/>
                <w:szCs w:val="18"/>
              </w:rPr>
            </w:pPr>
            <w:r>
              <w:rPr>
                <w:sz w:val="18"/>
                <w:szCs w:val="18"/>
              </w:rPr>
              <w:t>BS5205</w:t>
            </w:r>
          </w:p>
          <w:p w14:paraId="0E9E0B7A" w14:textId="0C353775" w:rsidR="00FF25D7" w:rsidRPr="00541F49" w:rsidRDefault="00FF25D7" w:rsidP="00700826">
            <w:pPr>
              <w:spacing w:before="0" w:after="0" w:line="276" w:lineRule="auto"/>
              <w:ind w:left="113" w:right="113"/>
              <w:jc w:val="center"/>
              <w:rPr>
                <w:sz w:val="18"/>
                <w:szCs w:val="18"/>
              </w:rPr>
            </w:pPr>
            <w:r w:rsidRPr="00541F49">
              <w:rPr>
                <w:sz w:val="18"/>
                <w:szCs w:val="18"/>
              </w:rPr>
              <w:t>Sustainable and Responsible Management</w:t>
            </w:r>
          </w:p>
        </w:tc>
        <w:tc>
          <w:tcPr>
            <w:tcW w:w="592" w:type="dxa"/>
            <w:textDirection w:val="btLr"/>
            <w:vAlign w:val="center"/>
          </w:tcPr>
          <w:p w14:paraId="25DD742F" w14:textId="77777777" w:rsidR="000A33C5" w:rsidRDefault="000A33C5" w:rsidP="00700826">
            <w:pPr>
              <w:spacing w:before="0" w:after="0" w:line="276" w:lineRule="auto"/>
              <w:ind w:left="113" w:right="113"/>
              <w:jc w:val="center"/>
              <w:rPr>
                <w:sz w:val="18"/>
                <w:szCs w:val="18"/>
              </w:rPr>
            </w:pPr>
            <w:r>
              <w:rPr>
                <w:sz w:val="18"/>
                <w:szCs w:val="18"/>
              </w:rPr>
              <w:t>BS5204</w:t>
            </w:r>
          </w:p>
          <w:p w14:paraId="602B0CB4" w14:textId="0EC49038" w:rsidR="00FF25D7" w:rsidRPr="00541F49" w:rsidRDefault="00D35274" w:rsidP="00700826">
            <w:pPr>
              <w:spacing w:before="0" w:after="0" w:line="276" w:lineRule="auto"/>
              <w:ind w:left="113" w:right="113"/>
              <w:jc w:val="center"/>
              <w:rPr>
                <w:sz w:val="18"/>
                <w:szCs w:val="18"/>
              </w:rPr>
            </w:pPr>
            <w:r w:rsidRPr="00D35274">
              <w:rPr>
                <w:sz w:val="18"/>
                <w:szCs w:val="18"/>
              </w:rPr>
              <w:t>Operating in a Global Organisation</w:t>
            </w:r>
          </w:p>
        </w:tc>
        <w:tc>
          <w:tcPr>
            <w:tcW w:w="592" w:type="dxa"/>
            <w:textDirection w:val="btLr"/>
          </w:tcPr>
          <w:p w14:paraId="0891B326" w14:textId="77777777" w:rsidR="00600ACC" w:rsidRDefault="00600ACC" w:rsidP="00600ACC">
            <w:pPr>
              <w:spacing w:before="0" w:after="0" w:line="276" w:lineRule="auto"/>
              <w:ind w:left="113" w:right="113"/>
              <w:jc w:val="center"/>
              <w:rPr>
                <w:sz w:val="18"/>
                <w:szCs w:val="18"/>
              </w:rPr>
            </w:pPr>
            <w:r>
              <w:rPr>
                <w:sz w:val="18"/>
                <w:szCs w:val="18"/>
              </w:rPr>
              <w:t>BM5213</w:t>
            </w:r>
          </w:p>
          <w:p w14:paraId="28D25F04" w14:textId="3BE62E79" w:rsidR="00FF25D7" w:rsidRPr="00541F49" w:rsidRDefault="59DC12F6" w:rsidP="00600ACC">
            <w:pPr>
              <w:spacing w:before="0" w:after="0" w:line="276" w:lineRule="auto"/>
              <w:ind w:left="113" w:right="113"/>
              <w:jc w:val="center"/>
              <w:rPr>
                <w:sz w:val="18"/>
                <w:szCs w:val="18"/>
              </w:rPr>
            </w:pPr>
            <w:r w:rsidRPr="3782C12D">
              <w:rPr>
                <w:sz w:val="18"/>
                <w:szCs w:val="18"/>
              </w:rPr>
              <w:t>Sales and Negotiation</w:t>
            </w:r>
          </w:p>
        </w:tc>
        <w:tc>
          <w:tcPr>
            <w:tcW w:w="592" w:type="dxa"/>
            <w:textDirection w:val="btLr"/>
            <w:vAlign w:val="center"/>
          </w:tcPr>
          <w:p w14:paraId="57359FB7" w14:textId="77777777" w:rsidR="0010484F" w:rsidRDefault="00600ACC" w:rsidP="00700826">
            <w:pPr>
              <w:spacing w:before="0" w:after="0" w:line="276" w:lineRule="auto"/>
              <w:ind w:left="113" w:right="113"/>
              <w:jc w:val="center"/>
              <w:rPr>
                <w:sz w:val="18"/>
                <w:szCs w:val="18"/>
              </w:rPr>
            </w:pPr>
            <w:r>
              <w:rPr>
                <w:sz w:val="18"/>
                <w:szCs w:val="18"/>
              </w:rPr>
              <w:t>BB</w:t>
            </w:r>
            <w:r w:rsidR="0010484F">
              <w:rPr>
                <w:sz w:val="18"/>
                <w:szCs w:val="18"/>
              </w:rPr>
              <w:t>5114</w:t>
            </w:r>
          </w:p>
          <w:p w14:paraId="21DF4E69" w14:textId="440D8F0C" w:rsidR="00FF25D7" w:rsidRPr="00541F49" w:rsidRDefault="00FF25D7" w:rsidP="00700826">
            <w:pPr>
              <w:spacing w:before="0" w:after="0" w:line="276" w:lineRule="auto"/>
              <w:ind w:left="113" w:right="113"/>
              <w:jc w:val="center"/>
              <w:rPr>
                <w:sz w:val="18"/>
                <w:szCs w:val="18"/>
              </w:rPr>
            </w:pPr>
            <w:r>
              <w:rPr>
                <w:sz w:val="18"/>
                <w:szCs w:val="18"/>
              </w:rPr>
              <w:t>T</w:t>
            </w:r>
            <w:r w:rsidRPr="00541F49">
              <w:rPr>
                <w:sz w:val="18"/>
                <w:szCs w:val="18"/>
              </w:rPr>
              <w:t>echnolog</w:t>
            </w:r>
            <w:r>
              <w:rPr>
                <w:sz w:val="18"/>
                <w:szCs w:val="18"/>
              </w:rPr>
              <w:t>y in Focus</w:t>
            </w:r>
          </w:p>
        </w:tc>
        <w:tc>
          <w:tcPr>
            <w:tcW w:w="591" w:type="dxa"/>
            <w:tcBorders>
              <w:right w:val="single" w:sz="2" w:space="0" w:color="000000" w:themeColor="text1"/>
            </w:tcBorders>
            <w:textDirection w:val="btLr"/>
            <w:vAlign w:val="center"/>
          </w:tcPr>
          <w:p w14:paraId="37503DE9" w14:textId="77777777" w:rsidR="0010484F" w:rsidRDefault="0010484F" w:rsidP="00700826">
            <w:pPr>
              <w:spacing w:before="0" w:after="0" w:line="276" w:lineRule="auto"/>
              <w:ind w:left="113" w:right="113"/>
              <w:jc w:val="center"/>
              <w:rPr>
                <w:sz w:val="18"/>
                <w:szCs w:val="18"/>
              </w:rPr>
            </w:pPr>
            <w:r>
              <w:rPr>
                <w:sz w:val="18"/>
                <w:szCs w:val="18"/>
              </w:rPr>
              <w:t>BH5105</w:t>
            </w:r>
          </w:p>
          <w:p w14:paraId="5A54771F" w14:textId="52703FE6" w:rsidR="00FF25D7" w:rsidRPr="00541F49" w:rsidRDefault="00FF25D7" w:rsidP="00700826">
            <w:pPr>
              <w:spacing w:before="0" w:after="0" w:line="276" w:lineRule="auto"/>
              <w:ind w:left="113" w:right="113"/>
              <w:jc w:val="center"/>
              <w:rPr>
                <w:sz w:val="18"/>
                <w:szCs w:val="18"/>
              </w:rPr>
            </w:pPr>
            <w:r w:rsidRPr="00541F49">
              <w:rPr>
                <w:sz w:val="18"/>
                <w:szCs w:val="18"/>
              </w:rPr>
              <w:t>Work Experience</w:t>
            </w: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textDirection w:val="btLr"/>
            <w:vAlign w:val="center"/>
          </w:tcPr>
          <w:p w14:paraId="04D30FE2" w14:textId="77777777" w:rsidR="007C3C32" w:rsidRDefault="007C3C32" w:rsidP="001752E2">
            <w:pPr>
              <w:spacing w:before="0" w:after="0" w:line="276" w:lineRule="auto"/>
              <w:ind w:left="113" w:right="113"/>
              <w:jc w:val="center"/>
              <w:rPr>
                <w:sz w:val="18"/>
                <w:szCs w:val="18"/>
              </w:rPr>
            </w:pPr>
            <w:r>
              <w:rPr>
                <w:sz w:val="18"/>
                <w:szCs w:val="18"/>
              </w:rPr>
              <w:t>BH5103</w:t>
            </w:r>
          </w:p>
          <w:p w14:paraId="041C7F85" w14:textId="371D9467" w:rsidR="5CCF356D" w:rsidRDefault="5CCF356D" w:rsidP="001752E2">
            <w:pPr>
              <w:spacing w:before="0" w:after="0" w:line="276" w:lineRule="auto"/>
              <w:ind w:left="113" w:right="113"/>
              <w:jc w:val="center"/>
              <w:rPr>
                <w:sz w:val="18"/>
                <w:szCs w:val="18"/>
              </w:rPr>
            </w:pPr>
            <w:r w:rsidRPr="5CCF356D">
              <w:rPr>
                <w:sz w:val="18"/>
                <w:szCs w:val="18"/>
              </w:rPr>
              <w:t>Consultancy in Practice</w:t>
            </w:r>
          </w:p>
        </w:tc>
        <w:tc>
          <w:tcPr>
            <w:tcW w:w="581" w:type="dxa"/>
            <w:gridSpan w:val="2"/>
            <w:tcBorders>
              <w:left w:val="double" w:sz="2" w:space="0" w:color="000000" w:themeColor="text1"/>
            </w:tcBorders>
            <w:textDirection w:val="btLr"/>
            <w:vAlign w:val="center"/>
          </w:tcPr>
          <w:p w14:paraId="789B35EE" w14:textId="77777777" w:rsidR="007C3C32" w:rsidRDefault="007C3C32" w:rsidP="001752E2">
            <w:pPr>
              <w:keepNext/>
              <w:keepLines/>
              <w:spacing w:before="0" w:after="0" w:line="276" w:lineRule="auto"/>
              <w:ind w:left="113" w:right="113"/>
              <w:jc w:val="center"/>
              <w:rPr>
                <w:rFonts w:cs="Arial"/>
                <w:sz w:val="18"/>
                <w:szCs w:val="18"/>
              </w:rPr>
            </w:pPr>
            <w:r>
              <w:rPr>
                <w:rFonts w:cs="Arial"/>
                <w:sz w:val="18"/>
                <w:szCs w:val="18"/>
              </w:rPr>
              <w:t>BS6206</w:t>
            </w:r>
          </w:p>
          <w:p w14:paraId="6E9336DF" w14:textId="567C4621" w:rsidR="00FF25D7" w:rsidRPr="00FF25D7" w:rsidRDefault="00FF25D7" w:rsidP="001752E2">
            <w:pPr>
              <w:keepNext/>
              <w:keepLines/>
              <w:spacing w:before="0" w:after="0" w:line="276" w:lineRule="auto"/>
              <w:ind w:left="113" w:right="113"/>
              <w:jc w:val="center"/>
              <w:rPr>
                <w:rFonts w:cs="Arial"/>
                <w:sz w:val="18"/>
                <w:szCs w:val="18"/>
              </w:rPr>
            </w:pPr>
            <w:r w:rsidRPr="00FF25D7">
              <w:rPr>
                <w:rFonts w:cs="Arial"/>
                <w:sz w:val="18"/>
                <w:szCs w:val="18"/>
              </w:rPr>
              <w:t>Building Business Strategy</w:t>
            </w:r>
          </w:p>
        </w:tc>
        <w:tc>
          <w:tcPr>
            <w:tcW w:w="725" w:type="dxa"/>
            <w:textDirection w:val="btLr"/>
            <w:vAlign w:val="center"/>
          </w:tcPr>
          <w:p w14:paraId="52DA187B" w14:textId="77777777" w:rsidR="007C3C32" w:rsidRDefault="007C3C32" w:rsidP="00700826">
            <w:pPr>
              <w:keepNext/>
              <w:keepLines/>
              <w:spacing w:before="0" w:after="0" w:line="276" w:lineRule="auto"/>
              <w:ind w:left="113" w:right="113"/>
              <w:jc w:val="center"/>
              <w:rPr>
                <w:rFonts w:cs="Arial"/>
                <w:sz w:val="18"/>
                <w:szCs w:val="18"/>
              </w:rPr>
            </w:pPr>
            <w:r>
              <w:rPr>
                <w:rFonts w:cs="Arial"/>
                <w:sz w:val="18"/>
                <w:szCs w:val="18"/>
              </w:rPr>
              <w:t>BH6016</w:t>
            </w:r>
          </w:p>
          <w:p w14:paraId="20ACEEEB" w14:textId="5BC294FA" w:rsidR="00FF25D7" w:rsidRPr="00FF25D7" w:rsidRDefault="00FF25D7" w:rsidP="00700826">
            <w:pPr>
              <w:keepNext/>
              <w:keepLines/>
              <w:spacing w:before="0" w:after="0" w:line="276" w:lineRule="auto"/>
              <w:ind w:left="113" w:right="113"/>
              <w:jc w:val="center"/>
              <w:rPr>
                <w:rFonts w:cs="Arial"/>
                <w:sz w:val="18"/>
                <w:szCs w:val="18"/>
              </w:rPr>
            </w:pPr>
            <w:r w:rsidRPr="00FF25D7">
              <w:rPr>
                <w:rFonts w:cs="Arial"/>
                <w:sz w:val="18"/>
                <w:szCs w:val="18"/>
              </w:rPr>
              <w:t>Leadership, Transformation and Complexity</w:t>
            </w:r>
          </w:p>
        </w:tc>
        <w:tc>
          <w:tcPr>
            <w:tcW w:w="592" w:type="dxa"/>
            <w:textDirection w:val="btLr"/>
            <w:vAlign w:val="center"/>
          </w:tcPr>
          <w:p w14:paraId="55D094BC" w14:textId="77777777" w:rsidR="009E53E7" w:rsidRDefault="009E53E7" w:rsidP="00700826">
            <w:pPr>
              <w:keepNext/>
              <w:keepLines/>
              <w:spacing w:before="0" w:after="0" w:line="276" w:lineRule="auto"/>
              <w:ind w:left="113" w:right="113"/>
              <w:jc w:val="center"/>
              <w:rPr>
                <w:rFonts w:cs="Arial"/>
                <w:sz w:val="18"/>
                <w:szCs w:val="18"/>
              </w:rPr>
            </w:pPr>
            <w:r>
              <w:rPr>
                <w:rFonts w:cs="Arial"/>
                <w:sz w:val="18"/>
                <w:szCs w:val="18"/>
              </w:rPr>
              <w:t>BS6209</w:t>
            </w:r>
          </w:p>
          <w:p w14:paraId="2556620C" w14:textId="30E17EF7" w:rsidR="00FF25D7" w:rsidRPr="00FF25D7" w:rsidRDefault="00FC4B79" w:rsidP="00700826">
            <w:pPr>
              <w:keepNext/>
              <w:keepLines/>
              <w:spacing w:before="0" w:after="0" w:line="276" w:lineRule="auto"/>
              <w:ind w:left="113" w:right="113"/>
              <w:jc w:val="center"/>
              <w:rPr>
                <w:rFonts w:cs="Arial"/>
                <w:sz w:val="18"/>
                <w:szCs w:val="18"/>
              </w:rPr>
            </w:pPr>
            <w:r w:rsidRPr="00FC4B79">
              <w:rPr>
                <w:rFonts w:cs="Arial"/>
                <w:sz w:val="18"/>
                <w:szCs w:val="18"/>
              </w:rPr>
              <w:t>Global Business Futures</w:t>
            </w:r>
          </w:p>
        </w:tc>
        <w:tc>
          <w:tcPr>
            <w:tcW w:w="592" w:type="dxa"/>
            <w:textDirection w:val="btLr"/>
            <w:vAlign w:val="center"/>
          </w:tcPr>
          <w:p w14:paraId="242D1747" w14:textId="77777777" w:rsidR="009E53E7" w:rsidRDefault="009E53E7" w:rsidP="5CCF356D">
            <w:pPr>
              <w:spacing w:before="0" w:after="0" w:line="276" w:lineRule="auto"/>
              <w:ind w:left="113" w:right="113"/>
              <w:jc w:val="center"/>
              <w:rPr>
                <w:rFonts w:cs="Arial"/>
                <w:sz w:val="18"/>
                <w:szCs w:val="18"/>
              </w:rPr>
            </w:pPr>
            <w:r>
              <w:rPr>
                <w:rFonts w:cs="Arial"/>
                <w:sz w:val="18"/>
                <w:szCs w:val="18"/>
              </w:rPr>
              <w:t>BH6015</w:t>
            </w:r>
          </w:p>
          <w:p w14:paraId="7DFC346E" w14:textId="6367E79B" w:rsidR="00FF25D7" w:rsidRPr="00FF25D7" w:rsidRDefault="5CCF356D" w:rsidP="5CCF356D">
            <w:pPr>
              <w:spacing w:before="0" w:after="0" w:line="276" w:lineRule="auto"/>
              <w:ind w:left="113" w:right="113"/>
              <w:jc w:val="center"/>
              <w:rPr>
                <w:rFonts w:cs="Arial"/>
                <w:sz w:val="18"/>
                <w:szCs w:val="18"/>
              </w:rPr>
            </w:pPr>
            <w:r w:rsidRPr="5CCF356D">
              <w:rPr>
                <w:rFonts w:cs="Arial"/>
                <w:sz w:val="18"/>
                <w:szCs w:val="18"/>
              </w:rPr>
              <w:t>Professional Experience</w:t>
            </w:r>
          </w:p>
        </w:tc>
        <w:tc>
          <w:tcPr>
            <w:tcW w:w="591" w:type="dxa"/>
            <w:textDirection w:val="btLr"/>
            <w:vAlign w:val="center"/>
          </w:tcPr>
          <w:p w14:paraId="67B2F95A" w14:textId="77777777" w:rsidR="009E53E7" w:rsidRDefault="009E53E7" w:rsidP="00700826">
            <w:pPr>
              <w:keepNext/>
              <w:keepLines/>
              <w:spacing w:before="0" w:after="0" w:line="276" w:lineRule="auto"/>
              <w:ind w:left="113" w:right="113"/>
              <w:jc w:val="center"/>
              <w:rPr>
                <w:rFonts w:cs="Arial"/>
                <w:sz w:val="18"/>
                <w:szCs w:val="18"/>
              </w:rPr>
            </w:pPr>
            <w:r>
              <w:rPr>
                <w:rFonts w:cs="Arial"/>
                <w:sz w:val="18"/>
                <w:szCs w:val="18"/>
              </w:rPr>
              <w:t>BM6213</w:t>
            </w:r>
          </w:p>
          <w:p w14:paraId="56A7EC89" w14:textId="2A430210" w:rsidR="00FF25D7" w:rsidRPr="00FF25D7" w:rsidRDefault="00FF25D7" w:rsidP="00700826">
            <w:pPr>
              <w:keepNext/>
              <w:keepLines/>
              <w:spacing w:before="0" w:after="0" w:line="276" w:lineRule="auto"/>
              <w:ind w:left="113" w:right="113"/>
              <w:jc w:val="center"/>
              <w:rPr>
                <w:rFonts w:cs="Arial"/>
                <w:sz w:val="18"/>
                <w:szCs w:val="18"/>
              </w:rPr>
            </w:pPr>
            <w:r w:rsidRPr="00FF25D7">
              <w:rPr>
                <w:rFonts w:cs="Arial"/>
                <w:sz w:val="18"/>
                <w:szCs w:val="18"/>
              </w:rPr>
              <w:t>Digital Creativity in Marketing</w:t>
            </w:r>
          </w:p>
        </w:tc>
        <w:tc>
          <w:tcPr>
            <w:tcW w:w="592" w:type="dxa"/>
            <w:textDirection w:val="btLr"/>
            <w:vAlign w:val="center"/>
          </w:tcPr>
          <w:p w14:paraId="4ADA1743" w14:textId="77777777" w:rsidR="009E53E7" w:rsidRDefault="009E53E7" w:rsidP="00700826">
            <w:pPr>
              <w:keepNext/>
              <w:keepLines/>
              <w:spacing w:before="0" w:after="0" w:line="276" w:lineRule="auto"/>
              <w:ind w:left="113" w:right="113"/>
              <w:jc w:val="center"/>
              <w:rPr>
                <w:rFonts w:cs="Arial"/>
                <w:color w:val="000000" w:themeColor="text1"/>
                <w:sz w:val="18"/>
                <w:szCs w:val="18"/>
              </w:rPr>
            </w:pPr>
            <w:r>
              <w:rPr>
                <w:rFonts w:cs="Arial"/>
                <w:color w:val="000000" w:themeColor="text1"/>
                <w:sz w:val="18"/>
                <w:szCs w:val="18"/>
              </w:rPr>
              <w:t>BH6014</w:t>
            </w:r>
          </w:p>
          <w:p w14:paraId="312D3E12" w14:textId="7CEA7D69" w:rsidR="00FF25D7" w:rsidRPr="00FF25D7" w:rsidRDefault="00FF25D7" w:rsidP="00700826">
            <w:pPr>
              <w:keepNext/>
              <w:keepLines/>
              <w:spacing w:before="0" w:after="0" w:line="276" w:lineRule="auto"/>
              <w:ind w:left="113" w:right="113"/>
              <w:jc w:val="center"/>
              <w:rPr>
                <w:rFonts w:cs="Arial"/>
                <w:sz w:val="18"/>
                <w:szCs w:val="18"/>
              </w:rPr>
            </w:pPr>
            <w:r w:rsidRPr="00FF25D7">
              <w:rPr>
                <w:rFonts w:cs="Arial"/>
                <w:color w:val="000000" w:themeColor="text1"/>
                <w:sz w:val="18"/>
                <w:szCs w:val="18"/>
              </w:rPr>
              <w:t>The Learning Organisation</w:t>
            </w:r>
          </w:p>
        </w:tc>
        <w:tc>
          <w:tcPr>
            <w:tcW w:w="592" w:type="dxa"/>
            <w:shd w:val="clear" w:color="auto" w:fill="auto"/>
            <w:textDirection w:val="btLr"/>
            <w:vAlign w:val="center"/>
          </w:tcPr>
          <w:p w14:paraId="38660E63" w14:textId="77777777" w:rsidR="005D5269" w:rsidRDefault="005D5269" w:rsidP="00700826">
            <w:pPr>
              <w:keepNext/>
              <w:keepLines/>
              <w:spacing w:before="0" w:after="0" w:line="276" w:lineRule="auto"/>
              <w:ind w:left="113" w:right="113"/>
              <w:jc w:val="center"/>
              <w:rPr>
                <w:rFonts w:cs="Arial"/>
                <w:sz w:val="18"/>
                <w:szCs w:val="18"/>
              </w:rPr>
            </w:pPr>
            <w:r>
              <w:rPr>
                <w:rFonts w:cs="Arial"/>
                <w:sz w:val="18"/>
                <w:szCs w:val="18"/>
              </w:rPr>
              <w:t>BB6115</w:t>
            </w:r>
          </w:p>
          <w:p w14:paraId="553FEF43" w14:textId="0FC29F4D" w:rsidR="00FF25D7" w:rsidRPr="00FF25D7" w:rsidRDefault="00B757F1" w:rsidP="00700826">
            <w:pPr>
              <w:keepNext/>
              <w:keepLines/>
              <w:spacing w:before="0" w:after="0" w:line="276" w:lineRule="auto"/>
              <w:ind w:left="113" w:right="113"/>
              <w:jc w:val="center"/>
              <w:rPr>
                <w:rFonts w:cs="Arial"/>
                <w:sz w:val="18"/>
                <w:szCs w:val="18"/>
              </w:rPr>
            </w:pPr>
            <w:r w:rsidRPr="00B757F1">
              <w:rPr>
                <w:rFonts w:cs="Arial"/>
                <w:sz w:val="18"/>
                <w:szCs w:val="18"/>
              </w:rPr>
              <w:t>Data</w:t>
            </w:r>
            <w:r w:rsidR="009672F9">
              <w:rPr>
                <w:rFonts w:cs="Arial"/>
                <w:sz w:val="18"/>
                <w:szCs w:val="18"/>
              </w:rPr>
              <w:t xml:space="preserve"> and Digital</w:t>
            </w:r>
            <w:r w:rsidRPr="00B757F1">
              <w:rPr>
                <w:rFonts w:cs="Arial"/>
                <w:sz w:val="18"/>
                <w:szCs w:val="18"/>
              </w:rPr>
              <w:t xml:space="preserve"> </w:t>
            </w:r>
            <w:r w:rsidR="00B06A5A" w:rsidRPr="00B757F1">
              <w:rPr>
                <w:rFonts w:cs="Arial"/>
                <w:sz w:val="18"/>
                <w:szCs w:val="18"/>
              </w:rPr>
              <w:t>D</w:t>
            </w:r>
            <w:r w:rsidR="00FF25D7" w:rsidRPr="00B757F1">
              <w:rPr>
                <w:rFonts w:cs="Arial"/>
                <w:sz w:val="18"/>
                <w:szCs w:val="18"/>
              </w:rPr>
              <w:t xml:space="preserve">riven </w:t>
            </w:r>
            <w:r w:rsidR="00B06A5A" w:rsidRPr="00B757F1">
              <w:rPr>
                <w:rFonts w:cs="Arial"/>
                <w:sz w:val="18"/>
                <w:szCs w:val="18"/>
              </w:rPr>
              <w:t>D</w:t>
            </w:r>
            <w:r w:rsidR="00FF25D7" w:rsidRPr="00B757F1">
              <w:rPr>
                <w:rFonts w:cs="Arial"/>
                <w:sz w:val="18"/>
                <w:szCs w:val="18"/>
              </w:rPr>
              <w:t>esign</w:t>
            </w:r>
          </w:p>
        </w:tc>
        <w:tc>
          <w:tcPr>
            <w:tcW w:w="512" w:type="dxa"/>
            <w:shd w:val="clear" w:color="auto" w:fill="auto"/>
            <w:textDirection w:val="btLr"/>
            <w:vAlign w:val="center"/>
          </w:tcPr>
          <w:p w14:paraId="3F0C0B25" w14:textId="77777777" w:rsidR="005D5269" w:rsidRDefault="005D5269" w:rsidP="00700826">
            <w:pPr>
              <w:keepNext/>
              <w:keepLines/>
              <w:spacing w:before="0" w:after="0" w:line="276" w:lineRule="auto"/>
              <w:ind w:left="113" w:right="113"/>
              <w:jc w:val="center"/>
              <w:rPr>
                <w:rFonts w:cs="Arial"/>
                <w:sz w:val="18"/>
                <w:szCs w:val="18"/>
              </w:rPr>
            </w:pPr>
            <w:r>
              <w:rPr>
                <w:rFonts w:cs="Arial"/>
                <w:sz w:val="18"/>
                <w:szCs w:val="18"/>
              </w:rPr>
              <w:t>BM6212</w:t>
            </w:r>
          </w:p>
          <w:p w14:paraId="5576A7AB" w14:textId="2255578A" w:rsidR="00FF25D7" w:rsidRPr="00FF25D7" w:rsidRDefault="00FF25D7" w:rsidP="00700826">
            <w:pPr>
              <w:keepNext/>
              <w:keepLines/>
              <w:spacing w:before="0" w:after="0" w:line="276" w:lineRule="auto"/>
              <w:ind w:left="113" w:right="113"/>
              <w:jc w:val="center"/>
              <w:rPr>
                <w:rFonts w:cs="Arial"/>
                <w:sz w:val="18"/>
                <w:szCs w:val="18"/>
              </w:rPr>
            </w:pPr>
            <w:r w:rsidRPr="00FF25D7">
              <w:rPr>
                <w:rFonts w:cs="Arial"/>
                <w:sz w:val="18"/>
                <w:szCs w:val="18"/>
              </w:rPr>
              <w:t xml:space="preserve">CRM </w:t>
            </w:r>
            <w:r w:rsidR="00890F7F">
              <w:rPr>
                <w:rFonts w:cs="Arial"/>
                <w:sz w:val="18"/>
                <w:szCs w:val="18"/>
              </w:rPr>
              <w:t>and</w:t>
            </w:r>
            <w:r w:rsidRPr="00FF25D7">
              <w:rPr>
                <w:rFonts w:cs="Arial"/>
                <w:sz w:val="18"/>
                <w:szCs w:val="18"/>
              </w:rPr>
              <w:t xml:space="preserve"> Customer Success</w:t>
            </w:r>
          </w:p>
        </w:tc>
      </w:tr>
      <w:tr w:rsidR="00F87995" w:rsidRPr="006F36F4" w14:paraId="75B45A47" w14:textId="58F96A34" w:rsidTr="00931344">
        <w:trPr>
          <w:cantSplit/>
          <w:trHeight w:val="207"/>
        </w:trPr>
        <w:tc>
          <w:tcPr>
            <w:tcW w:w="1561" w:type="dxa"/>
          </w:tcPr>
          <w:p w14:paraId="3C3F60ED" w14:textId="2EA05114" w:rsidR="00F87995" w:rsidRPr="006F36F4" w:rsidRDefault="00F87995" w:rsidP="00931344">
            <w:pPr>
              <w:keepNext/>
              <w:keepLines/>
              <w:spacing w:before="0" w:after="0" w:line="276" w:lineRule="auto"/>
              <w:jc w:val="center"/>
              <w:rPr>
                <w:rFonts w:cs="Arial"/>
                <w:sz w:val="18"/>
                <w:szCs w:val="18"/>
              </w:rPr>
            </w:pPr>
            <w:r w:rsidRPr="006F36F4">
              <w:rPr>
                <w:rFonts w:cs="Arial"/>
                <w:sz w:val="18"/>
                <w:szCs w:val="18"/>
              </w:rPr>
              <w:t>Core/ Option</w:t>
            </w:r>
          </w:p>
        </w:tc>
        <w:tc>
          <w:tcPr>
            <w:tcW w:w="422" w:type="dxa"/>
            <w:textDirection w:val="btLr"/>
          </w:tcPr>
          <w:p w14:paraId="6676383D" w14:textId="77777777" w:rsidR="00F87995" w:rsidRPr="006F36F4" w:rsidRDefault="00F87995" w:rsidP="00931344">
            <w:pPr>
              <w:keepNext/>
              <w:keepLines/>
              <w:spacing w:before="0" w:after="0" w:line="276" w:lineRule="auto"/>
              <w:ind w:left="113" w:right="113"/>
              <w:jc w:val="center"/>
              <w:rPr>
                <w:rFonts w:cs="Arial"/>
                <w:b/>
                <w:sz w:val="18"/>
                <w:szCs w:val="18"/>
              </w:rPr>
            </w:pPr>
          </w:p>
        </w:tc>
        <w:tc>
          <w:tcPr>
            <w:tcW w:w="783" w:type="dxa"/>
          </w:tcPr>
          <w:p w14:paraId="60587BB0" w14:textId="57534534" w:rsidR="00F87995" w:rsidRPr="006F36F4" w:rsidRDefault="00F87995" w:rsidP="00931344">
            <w:pPr>
              <w:spacing w:before="0" w:after="0" w:line="240" w:lineRule="auto"/>
              <w:jc w:val="center"/>
              <w:rPr>
                <w:sz w:val="18"/>
                <w:szCs w:val="18"/>
              </w:rPr>
            </w:pPr>
            <w:r>
              <w:rPr>
                <w:sz w:val="18"/>
                <w:szCs w:val="18"/>
              </w:rPr>
              <w:t>C</w:t>
            </w:r>
          </w:p>
        </w:tc>
        <w:tc>
          <w:tcPr>
            <w:tcW w:w="592" w:type="dxa"/>
          </w:tcPr>
          <w:p w14:paraId="3D8DEE9F" w14:textId="682328EA" w:rsidR="00F87995" w:rsidRPr="006F36F4" w:rsidRDefault="00F87995" w:rsidP="00931344">
            <w:pPr>
              <w:spacing w:before="0" w:after="0" w:line="240" w:lineRule="auto"/>
              <w:jc w:val="center"/>
              <w:rPr>
                <w:sz w:val="18"/>
                <w:szCs w:val="18"/>
              </w:rPr>
            </w:pPr>
            <w:r w:rsidRPr="00DA797D">
              <w:rPr>
                <w:sz w:val="18"/>
                <w:szCs w:val="18"/>
              </w:rPr>
              <w:t>C</w:t>
            </w:r>
          </w:p>
        </w:tc>
        <w:tc>
          <w:tcPr>
            <w:tcW w:w="592" w:type="dxa"/>
          </w:tcPr>
          <w:p w14:paraId="090821E2" w14:textId="27E5826F" w:rsidR="00F87995" w:rsidRPr="006F36F4" w:rsidRDefault="00F87995" w:rsidP="00931344">
            <w:pPr>
              <w:spacing w:before="0" w:after="0" w:line="240" w:lineRule="auto"/>
              <w:jc w:val="center"/>
              <w:rPr>
                <w:sz w:val="18"/>
                <w:szCs w:val="18"/>
              </w:rPr>
            </w:pPr>
            <w:r w:rsidRPr="00DA797D">
              <w:rPr>
                <w:sz w:val="18"/>
                <w:szCs w:val="18"/>
              </w:rPr>
              <w:t>C</w:t>
            </w:r>
          </w:p>
        </w:tc>
        <w:tc>
          <w:tcPr>
            <w:tcW w:w="591" w:type="dxa"/>
            <w:tcBorders>
              <w:right w:val="double" w:sz="4" w:space="0" w:color="auto"/>
            </w:tcBorders>
          </w:tcPr>
          <w:p w14:paraId="18087F98" w14:textId="2AC9A59B" w:rsidR="00F87995" w:rsidRPr="006F36F4" w:rsidRDefault="00F87995" w:rsidP="00931344">
            <w:pPr>
              <w:spacing w:before="0" w:after="0" w:line="240" w:lineRule="auto"/>
              <w:jc w:val="center"/>
              <w:rPr>
                <w:sz w:val="18"/>
                <w:szCs w:val="18"/>
              </w:rPr>
            </w:pPr>
            <w:r w:rsidRPr="00DA797D">
              <w:rPr>
                <w:sz w:val="18"/>
                <w:szCs w:val="18"/>
              </w:rPr>
              <w:t>C</w:t>
            </w:r>
          </w:p>
        </w:tc>
        <w:tc>
          <w:tcPr>
            <w:tcW w:w="592" w:type="dxa"/>
            <w:gridSpan w:val="2"/>
            <w:tcBorders>
              <w:left w:val="double" w:sz="4" w:space="0" w:color="auto"/>
            </w:tcBorders>
          </w:tcPr>
          <w:p w14:paraId="1913AF4E" w14:textId="14E2F783" w:rsidR="00F87995" w:rsidRPr="006F36F4" w:rsidRDefault="00F87995" w:rsidP="00931344">
            <w:pPr>
              <w:spacing w:before="0" w:after="0" w:line="240" w:lineRule="auto"/>
              <w:ind w:left="113" w:right="113"/>
              <w:jc w:val="center"/>
              <w:rPr>
                <w:sz w:val="18"/>
                <w:szCs w:val="18"/>
              </w:rPr>
            </w:pPr>
            <w:r w:rsidRPr="00DA797D">
              <w:rPr>
                <w:sz w:val="18"/>
                <w:szCs w:val="18"/>
              </w:rPr>
              <w:t>C</w:t>
            </w:r>
          </w:p>
        </w:tc>
        <w:tc>
          <w:tcPr>
            <w:tcW w:w="726" w:type="dxa"/>
          </w:tcPr>
          <w:p w14:paraId="233908F2" w14:textId="623E2C03" w:rsidR="00F87995" w:rsidRPr="006F36F4" w:rsidRDefault="00F87995" w:rsidP="00931344">
            <w:pPr>
              <w:spacing w:before="0" w:after="0" w:line="240" w:lineRule="auto"/>
              <w:ind w:left="113" w:right="113"/>
              <w:jc w:val="center"/>
              <w:rPr>
                <w:sz w:val="18"/>
                <w:szCs w:val="18"/>
              </w:rPr>
            </w:pPr>
            <w:r w:rsidRPr="00DA797D">
              <w:rPr>
                <w:sz w:val="18"/>
                <w:szCs w:val="18"/>
              </w:rPr>
              <w:t>C</w:t>
            </w:r>
          </w:p>
        </w:tc>
        <w:tc>
          <w:tcPr>
            <w:tcW w:w="848" w:type="dxa"/>
          </w:tcPr>
          <w:p w14:paraId="5E18FBF0" w14:textId="062B5D9D" w:rsidR="00F87995" w:rsidRPr="006F36F4" w:rsidRDefault="00F87995" w:rsidP="00931344">
            <w:pPr>
              <w:spacing w:before="0" w:after="0" w:line="240" w:lineRule="auto"/>
              <w:ind w:left="113" w:right="113"/>
              <w:jc w:val="center"/>
              <w:rPr>
                <w:sz w:val="18"/>
                <w:szCs w:val="18"/>
              </w:rPr>
            </w:pPr>
            <w:r w:rsidRPr="00DA797D">
              <w:rPr>
                <w:sz w:val="18"/>
                <w:szCs w:val="18"/>
              </w:rPr>
              <w:t>C</w:t>
            </w:r>
          </w:p>
        </w:tc>
        <w:tc>
          <w:tcPr>
            <w:tcW w:w="592" w:type="dxa"/>
          </w:tcPr>
          <w:p w14:paraId="7F85FFB9" w14:textId="4DE961BE" w:rsidR="00F87995" w:rsidRPr="006F36F4" w:rsidRDefault="00F87995" w:rsidP="00931344">
            <w:pPr>
              <w:spacing w:before="0" w:after="0" w:line="240" w:lineRule="auto"/>
              <w:ind w:left="113" w:right="113"/>
              <w:jc w:val="center"/>
              <w:rPr>
                <w:sz w:val="18"/>
                <w:szCs w:val="18"/>
              </w:rPr>
            </w:pPr>
            <w:r>
              <w:rPr>
                <w:sz w:val="18"/>
                <w:szCs w:val="18"/>
              </w:rPr>
              <w:t>C</w:t>
            </w:r>
          </w:p>
        </w:tc>
        <w:tc>
          <w:tcPr>
            <w:tcW w:w="592" w:type="dxa"/>
          </w:tcPr>
          <w:p w14:paraId="52B05EBB" w14:textId="6BF11E62" w:rsidR="00F87995" w:rsidRPr="006F36F4" w:rsidRDefault="00F87995" w:rsidP="00931344">
            <w:pPr>
              <w:spacing w:before="0" w:after="0" w:line="240" w:lineRule="auto"/>
              <w:ind w:left="113" w:right="113"/>
              <w:jc w:val="center"/>
              <w:rPr>
                <w:sz w:val="18"/>
                <w:szCs w:val="18"/>
              </w:rPr>
            </w:pPr>
            <w:r w:rsidRPr="00B44E86">
              <w:rPr>
                <w:sz w:val="18"/>
                <w:szCs w:val="18"/>
              </w:rPr>
              <w:t>O</w:t>
            </w:r>
          </w:p>
        </w:tc>
        <w:tc>
          <w:tcPr>
            <w:tcW w:w="592" w:type="dxa"/>
          </w:tcPr>
          <w:p w14:paraId="532F15F5" w14:textId="22AF3188" w:rsidR="00F87995" w:rsidRPr="006F36F4" w:rsidRDefault="00F87995" w:rsidP="00931344">
            <w:pPr>
              <w:spacing w:before="0" w:after="0" w:line="240" w:lineRule="auto"/>
              <w:ind w:left="113" w:right="113"/>
              <w:jc w:val="center"/>
              <w:rPr>
                <w:sz w:val="18"/>
                <w:szCs w:val="18"/>
              </w:rPr>
            </w:pPr>
            <w:r w:rsidRPr="00B44E86">
              <w:rPr>
                <w:sz w:val="18"/>
                <w:szCs w:val="18"/>
              </w:rPr>
              <w:t>O</w:t>
            </w:r>
          </w:p>
        </w:tc>
        <w:tc>
          <w:tcPr>
            <w:tcW w:w="591" w:type="dxa"/>
            <w:tcBorders>
              <w:right w:val="single" w:sz="2" w:space="0" w:color="000000" w:themeColor="text1"/>
            </w:tcBorders>
          </w:tcPr>
          <w:p w14:paraId="0530B445" w14:textId="0E74EA74" w:rsidR="00F87995" w:rsidRPr="006F36F4" w:rsidRDefault="00F87995" w:rsidP="00931344">
            <w:pPr>
              <w:spacing w:before="0" w:after="0" w:line="240" w:lineRule="auto"/>
              <w:ind w:left="113" w:right="113"/>
              <w:jc w:val="center"/>
              <w:rPr>
                <w:sz w:val="18"/>
                <w:szCs w:val="18"/>
              </w:rPr>
            </w:pPr>
            <w:r w:rsidRPr="00B44E86">
              <w:rPr>
                <w:sz w:val="18"/>
                <w:szCs w:val="18"/>
              </w:rPr>
              <w:t>O</w:t>
            </w: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5B7D0477" w14:textId="49C887FB" w:rsidR="00F87995" w:rsidRDefault="00931344" w:rsidP="00931344">
            <w:pPr>
              <w:spacing w:before="0" w:line="240" w:lineRule="auto"/>
            </w:pPr>
            <w:r>
              <w:t>o</w:t>
            </w:r>
          </w:p>
        </w:tc>
        <w:tc>
          <w:tcPr>
            <w:tcW w:w="581" w:type="dxa"/>
            <w:gridSpan w:val="2"/>
            <w:tcBorders>
              <w:left w:val="double" w:sz="2" w:space="0" w:color="000000" w:themeColor="text1"/>
            </w:tcBorders>
          </w:tcPr>
          <w:p w14:paraId="3880670D" w14:textId="0846A740" w:rsidR="00F87995" w:rsidRPr="00FF25D7" w:rsidRDefault="00F87995" w:rsidP="00931344">
            <w:pPr>
              <w:keepNext/>
              <w:keepLines/>
              <w:spacing w:before="0" w:after="0" w:line="276" w:lineRule="auto"/>
              <w:jc w:val="center"/>
              <w:rPr>
                <w:rFonts w:cs="Arial"/>
                <w:sz w:val="18"/>
                <w:szCs w:val="18"/>
              </w:rPr>
            </w:pPr>
            <w:r w:rsidRPr="00FF25D7">
              <w:rPr>
                <w:rFonts w:cs="Arial"/>
                <w:sz w:val="18"/>
                <w:szCs w:val="18"/>
              </w:rPr>
              <w:t>C</w:t>
            </w:r>
          </w:p>
        </w:tc>
        <w:tc>
          <w:tcPr>
            <w:tcW w:w="725" w:type="dxa"/>
          </w:tcPr>
          <w:p w14:paraId="30FE291A" w14:textId="198AFBCC" w:rsidR="00F87995" w:rsidRPr="00FF25D7" w:rsidRDefault="00F87995" w:rsidP="00931344">
            <w:pPr>
              <w:keepNext/>
              <w:keepLines/>
              <w:spacing w:before="0" w:after="0" w:line="276" w:lineRule="auto"/>
              <w:jc w:val="center"/>
              <w:rPr>
                <w:rFonts w:cs="Arial"/>
                <w:sz w:val="18"/>
                <w:szCs w:val="18"/>
              </w:rPr>
            </w:pPr>
            <w:r w:rsidRPr="00FF25D7">
              <w:rPr>
                <w:rFonts w:cs="Arial"/>
                <w:sz w:val="18"/>
                <w:szCs w:val="18"/>
              </w:rPr>
              <w:t>C</w:t>
            </w:r>
          </w:p>
        </w:tc>
        <w:tc>
          <w:tcPr>
            <w:tcW w:w="592" w:type="dxa"/>
          </w:tcPr>
          <w:p w14:paraId="217B99F2" w14:textId="03EA87C5" w:rsidR="00F87995" w:rsidRPr="00FF25D7" w:rsidRDefault="00F87995" w:rsidP="00931344">
            <w:pPr>
              <w:keepNext/>
              <w:keepLines/>
              <w:spacing w:before="0" w:after="0" w:line="276" w:lineRule="auto"/>
              <w:jc w:val="center"/>
              <w:rPr>
                <w:rFonts w:cs="Arial"/>
                <w:sz w:val="18"/>
                <w:szCs w:val="18"/>
              </w:rPr>
            </w:pPr>
            <w:r w:rsidRPr="00FF25D7">
              <w:rPr>
                <w:rFonts w:cs="Arial"/>
                <w:sz w:val="18"/>
                <w:szCs w:val="18"/>
              </w:rPr>
              <w:t>C</w:t>
            </w:r>
          </w:p>
        </w:tc>
        <w:tc>
          <w:tcPr>
            <w:tcW w:w="592" w:type="dxa"/>
          </w:tcPr>
          <w:p w14:paraId="1DCDA80A" w14:textId="57674F0E" w:rsidR="00F87995" w:rsidRPr="00FF25D7" w:rsidRDefault="00F87995" w:rsidP="00931344">
            <w:pPr>
              <w:keepNext/>
              <w:keepLines/>
              <w:spacing w:before="0" w:after="0" w:line="276" w:lineRule="auto"/>
              <w:jc w:val="center"/>
              <w:rPr>
                <w:rFonts w:cs="Arial"/>
                <w:sz w:val="18"/>
                <w:szCs w:val="18"/>
              </w:rPr>
            </w:pPr>
            <w:r w:rsidRPr="00FF25D7">
              <w:rPr>
                <w:rFonts w:cs="Arial"/>
                <w:sz w:val="18"/>
                <w:szCs w:val="18"/>
              </w:rPr>
              <w:t>O</w:t>
            </w:r>
          </w:p>
        </w:tc>
        <w:tc>
          <w:tcPr>
            <w:tcW w:w="591" w:type="dxa"/>
          </w:tcPr>
          <w:p w14:paraId="050055D8" w14:textId="3150B8A9" w:rsidR="00F87995" w:rsidRPr="00FF25D7" w:rsidRDefault="00F87995" w:rsidP="00931344">
            <w:pPr>
              <w:keepNext/>
              <w:keepLines/>
              <w:spacing w:before="0" w:after="0" w:line="276" w:lineRule="auto"/>
              <w:jc w:val="center"/>
              <w:rPr>
                <w:rFonts w:cs="Arial"/>
                <w:sz w:val="18"/>
                <w:szCs w:val="18"/>
              </w:rPr>
            </w:pPr>
            <w:r w:rsidRPr="00FF25D7">
              <w:rPr>
                <w:rFonts w:cs="Arial"/>
                <w:sz w:val="18"/>
                <w:szCs w:val="18"/>
              </w:rPr>
              <w:t>O</w:t>
            </w:r>
          </w:p>
        </w:tc>
        <w:tc>
          <w:tcPr>
            <w:tcW w:w="592" w:type="dxa"/>
          </w:tcPr>
          <w:p w14:paraId="043F4021" w14:textId="00C8E671" w:rsidR="00F87995" w:rsidRPr="00FF25D7" w:rsidRDefault="00F87995" w:rsidP="00931344">
            <w:pPr>
              <w:keepNext/>
              <w:keepLines/>
              <w:spacing w:before="0" w:after="0" w:line="276" w:lineRule="auto"/>
              <w:jc w:val="center"/>
              <w:rPr>
                <w:rFonts w:cs="Arial"/>
                <w:sz w:val="18"/>
                <w:szCs w:val="18"/>
              </w:rPr>
            </w:pPr>
            <w:r w:rsidRPr="00FF25D7">
              <w:rPr>
                <w:rFonts w:cs="Arial"/>
                <w:sz w:val="18"/>
                <w:szCs w:val="18"/>
              </w:rPr>
              <w:t>O</w:t>
            </w:r>
          </w:p>
        </w:tc>
        <w:tc>
          <w:tcPr>
            <w:tcW w:w="592" w:type="dxa"/>
            <w:shd w:val="clear" w:color="auto" w:fill="auto"/>
          </w:tcPr>
          <w:p w14:paraId="4C4F6C78" w14:textId="5AFD8D7C" w:rsidR="00F87995" w:rsidRPr="00FF25D7" w:rsidRDefault="00F87995" w:rsidP="00931344">
            <w:pPr>
              <w:keepNext/>
              <w:keepLines/>
              <w:spacing w:before="0" w:after="0" w:line="276" w:lineRule="auto"/>
              <w:jc w:val="center"/>
              <w:rPr>
                <w:rFonts w:cs="Arial"/>
                <w:sz w:val="18"/>
                <w:szCs w:val="18"/>
              </w:rPr>
            </w:pPr>
            <w:r w:rsidRPr="00FF25D7">
              <w:rPr>
                <w:rFonts w:cs="Arial"/>
                <w:sz w:val="18"/>
                <w:szCs w:val="18"/>
              </w:rPr>
              <w:t>O</w:t>
            </w:r>
          </w:p>
        </w:tc>
        <w:tc>
          <w:tcPr>
            <w:tcW w:w="512" w:type="dxa"/>
            <w:shd w:val="clear" w:color="auto" w:fill="auto"/>
          </w:tcPr>
          <w:p w14:paraId="7DFF9BB8" w14:textId="653EF3EB" w:rsidR="00F87995" w:rsidRPr="00FF25D7" w:rsidRDefault="00F87995" w:rsidP="00931344">
            <w:pPr>
              <w:keepNext/>
              <w:keepLines/>
              <w:spacing w:before="0" w:after="0" w:line="276" w:lineRule="auto"/>
              <w:jc w:val="center"/>
              <w:rPr>
                <w:rFonts w:cs="Arial"/>
                <w:sz w:val="18"/>
                <w:szCs w:val="18"/>
              </w:rPr>
            </w:pPr>
            <w:r w:rsidRPr="00FF25D7">
              <w:rPr>
                <w:rFonts w:cs="Arial"/>
                <w:sz w:val="18"/>
                <w:szCs w:val="18"/>
              </w:rPr>
              <w:t>O</w:t>
            </w:r>
          </w:p>
        </w:tc>
      </w:tr>
      <w:tr w:rsidR="00242B88" w:rsidRPr="000765B1" w14:paraId="6C9A3A22" w14:textId="1938CD09" w:rsidTr="00DC7040">
        <w:trPr>
          <w:trHeight w:val="261"/>
        </w:trPr>
        <w:tc>
          <w:tcPr>
            <w:tcW w:w="1561" w:type="dxa"/>
            <w:vMerge w:val="restart"/>
          </w:tcPr>
          <w:p w14:paraId="7704BC58" w14:textId="77777777" w:rsidR="00242B88" w:rsidRPr="00176274" w:rsidRDefault="00242B88" w:rsidP="00242B88">
            <w:pPr>
              <w:keepNext/>
              <w:keepLines/>
              <w:spacing w:before="0" w:after="0" w:line="276" w:lineRule="auto"/>
              <w:rPr>
                <w:rFonts w:cs="Arial"/>
                <w:b/>
                <w:sz w:val="18"/>
                <w:szCs w:val="18"/>
              </w:rPr>
            </w:pPr>
            <w:r w:rsidRPr="00176274">
              <w:rPr>
                <w:rFonts w:cs="Arial"/>
                <w:b/>
                <w:sz w:val="18"/>
                <w:szCs w:val="18"/>
              </w:rPr>
              <w:t>Knowledge &amp; Understanding</w:t>
            </w:r>
          </w:p>
        </w:tc>
        <w:tc>
          <w:tcPr>
            <w:tcW w:w="422" w:type="dxa"/>
          </w:tcPr>
          <w:p w14:paraId="0BBA64A6" w14:textId="77777777" w:rsidR="00242B88" w:rsidRPr="00176274" w:rsidRDefault="00242B88" w:rsidP="00242B88">
            <w:pPr>
              <w:keepNext/>
              <w:keepLines/>
              <w:spacing w:before="0" w:after="0" w:line="276" w:lineRule="auto"/>
              <w:rPr>
                <w:rFonts w:cs="Arial"/>
                <w:sz w:val="18"/>
                <w:szCs w:val="18"/>
              </w:rPr>
            </w:pPr>
            <w:r w:rsidRPr="00176274">
              <w:rPr>
                <w:rFonts w:cs="Arial"/>
                <w:sz w:val="18"/>
                <w:szCs w:val="18"/>
              </w:rPr>
              <w:t>A1</w:t>
            </w:r>
          </w:p>
        </w:tc>
        <w:tc>
          <w:tcPr>
            <w:tcW w:w="783" w:type="dxa"/>
            <w:vAlign w:val="center"/>
          </w:tcPr>
          <w:p w14:paraId="08B3DE58" w14:textId="1A6533A2"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7765859F"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0CC412AF"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double" w:sz="4" w:space="0" w:color="auto"/>
            </w:tcBorders>
            <w:vAlign w:val="center"/>
          </w:tcPr>
          <w:p w14:paraId="590D8908" w14:textId="77777777" w:rsidR="00242B88" w:rsidRPr="00176274" w:rsidRDefault="00242B88" w:rsidP="00242B88">
            <w:pPr>
              <w:keepNext/>
              <w:keepLines/>
              <w:spacing w:before="0" w:after="0" w:line="276" w:lineRule="auto"/>
              <w:jc w:val="center"/>
              <w:rPr>
                <w:rFonts w:cs="Arial"/>
                <w:sz w:val="18"/>
                <w:szCs w:val="18"/>
              </w:rPr>
            </w:pPr>
          </w:p>
        </w:tc>
        <w:tc>
          <w:tcPr>
            <w:tcW w:w="592" w:type="dxa"/>
            <w:gridSpan w:val="2"/>
            <w:tcBorders>
              <w:left w:val="double" w:sz="4" w:space="0" w:color="auto"/>
            </w:tcBorders>
            <w:vAlign w:val="center"/>
          </w:tcPr>
          <w:p w14:paraId="774EE05A" w14:textId="77777777" w:rsidR="00242B88" w:rsidRPr="00176274" w:rsidRDefault="00242B88" w:rsidP="00242B88">
            <w:pPr>
              <w:keepNext/>
              <w:keepLines/>
              <w:spacing w:before="0" w:after="0" w:line="276" w:lineRule="auto"/>
              <w:jc w:val="center"/>
              <w:rPr>
                <w:rFonts w:cs="Arial"/>
                <w:sz w:val="18"/>
                <w:szCs w:val="18"/>
              </w:rPr>
            </w:pPr>
          </w:p>
        </w:tc>
        <w:tc>
          <w:tcPr>
            <w:tcW w:w="726" w:type="dxa"/>
            <w:vAlign w:val="center"/>
          </w:tcPr>
          <w:p w14:paraId="2801E4D8" w14:textId="77777777" w:rsidR="00242B88" w:rsidRPr="00176274" w:rsidRDefault="00242B88" w:rsidP="00242B88">
            <w:pPr>
              <w:keepNext/>
              <w:keepLines/>
              <w:spacing w:before="0" w:after="0" w:line="276" w:lineRule="auto"/>
              <w:jc w:val="center"/>
              <w:rPr>
                <w:rFonts w:cs="Arial"/>
                <w:sz w:val="18"/>
                <w:szCs w:val="18"/>
              </w:rPr>
            </w:pPr>
          </w:p>
        </w:tc>
        <w:tc>
          <w:tcPr>
            <w:tcW w:w="848" w:type="dxa"/>
            <w:vAlign w:val="center"/>
          </w:tcPr>
          <w:p w14:paraId="6BB4E797" w14:textId="0DA9D1BC"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162583BE" w14:textId="6C8CA559"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273AC806"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584403BD"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single" w:sz="2" w:space="0" w:color="000000" w:themeColor="text1"/>
            </w:tcBorders>
            <w:vAlign w:val="center"/>
          </w:tcPr>
          <w:p w14:paraId="594D58D6" w14:textId="7E4BA305" w:rsidR="00242B88" w:rsidRPr="00176274" w:rsidRDefault="00242B88" w:rsidP="00242B88">
            <w:pPr>
              <w:keepNext/>
              <w:keepLines/>
              <w:spacing w:before="0" w:after="0" w:line="276" w:lineRule="auto"/>
              <w:jc w:val="center"/>
              <w:rPr>
                <w:rFonts w:cs="Arial"/>
                <w:sz w:val="18"/>
                <w:szCs w:val="18"/>
              </w:rPr>
            </w:pP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06B54B89" w14:textId="5829CE9D" w:rsidR="00242B88" w:rsidRPr="00176274" w:rsidRDefault="00242B88" w:rsidP="00242B88">
            <w:pPr>
              <w:spacing w:before="0" w:after="0" w:line="276" w:lineRule="auto"/>
              <w:jc w:val="center"/>
              <w:rPr>
                <w:sz w:val="18"/>
                <w:szCs w:val="18"/>
              </w:rPr>
            </w:pPr>
          </w:p>
        </w:tc>
        <w:tc>
          <w:tcPr>
            <w:tcW w:w="581" w:type="dxa"/>
            <w:gridSpan w:val="2"/>
            <w:tcBorders>
              <w:left w:val="double" w:sz="2" w:space="0" w:color="000000" w:themeColor="text1"/>
            </w:tcBorders>
            <w:vAlign w:val="center"/>
          </w:tcPr>
          <w:p w14:paraId="383BDB7A" w14:textId="62D41BB8"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725" w:type="dxa"/>
            <w:vAlign w:val="center"/>
          </w:tcPr>
          <w:p w14:paraId="6B5FADC9" w14:textId="4E567A3F"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509AE963" w14:textId="2129DDC3"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61F84E0F" w14:textId="5E2D4559"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1" w:type="dxa"/>
            <w:vAlign w:val="center"/>
          </w:tcPr>
          <w:p w14:paraId="4128A171"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5702F6FF" w14:textId="77777777" w:rsidR="00242B88" w:rsidRPr="00176274" w:rsidRDefault="00242B88" w:rsidP="00242B88">
            <w:pPr>
              <w:keepNext/>
              <w:keepLines/>
              <w:spacing w:before="0" w:after="0" w:line="276" w:lineRule="auto"/>
              <w:jc w:val="center"/>
              <w:rPr>
                <w:rFonts w:cs="Arial"/>
                <w:sz w:val="18"/>
                <w:szCs w:val="18"/>
              </w:rPr>
            </w:pPr>
          </w:p>
        </w:tc>
        <w:tc>
          <w:tcPr>
            <w:tcW w:w="592" w:type="dxa"/>
            <w:shd w:val="clear" w:color="auto" w:fill="auto"/>
            <w:vAlign w:val="center"/>
          </w:tcPr>
          <w:p w14:paraId="297CA735" w14:textId="4C29BA9E"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12" w:type="dxa"/>
            <w:shd w:val="clear" w:color="auto" w:fill="auto"/>
            <w:vAlign w:val="center"/>
          </w:tcPr>
          <w:p w14:paraId="48A6621F" w14:textId="77777777" w:rsidR="00242B88" w:rsidRPr="00176274" w:rsidRDefault="00242B88" w:rsidP="00242B88">
            <w:pPr>
              <w:keepNext/>
              <w:keepLines/>
              <w:spacing w:before="0" w:after="0" w:line="276" w:lineRule="auto"/>
              <w:jc w:val="center"/>
              <w:rPr>
                <w:rFonts w:cs="Arial"/>
                <w:sz w:val="18"/>
                <w:szCs w:val="18"/>
              </w:rPr>
            </w:pPr>
          </w:p>
        </w:tc>
      </w:tr>
      <w:tr w:rsidR="00242B88" w:rsidRPr="000765B1" w14:paraId="3E60D47F" w14:textId="38509BC7" w:rsidTr="00DC7040">
        <w:trPr>
          <w:trHeight w:val="300"/>
        </w:trPr>
        <w:tc>
          <w:tcPr>
            <w:tcW w:w="1561" w:type="dxa"/>
            <w:vMerge/>
          </w:tcPr>
          <w:p w14:paraId="73B52276" w14:textId="77777777" w:rsidR="00242B88" w:rsidRPr="00176274" w:rsidRDefault="00242B88" w:rsidP="00242B88">
            <w:pPr>
              <w:keepNext/>
              <w:keepLines/>
              <w:spacing w:before="0" w:after="0" w:line="276" w:lineRule="auto"/>
              <w:rPr>
                <w:rFonts w:cs="Arial"/>
                <w:b/>
                <w:sz w:val="18"/>
                <w:szCs w:val="18"/>
              </w:rPr>
            </w:pPr>
          </w:p>
        </w:tc>
        <w:tc>
          <w:tcPr>
            <w:tcW w:w="422" w:type="dxa"/>
          </w:tcPr>
          <w:p w14:paraId="06F8003B" w14:textId="77777777" w:rsidR="00242B88" w:rsidRPr="00176274" w:rsidRDefault="00242B88" w:rsidP="00242B88">
            <w:pPr>
              <w:keepNext/>
              <w:keepLines/>
              <w:spacing w:before="0" w:after="0" w:line="276" w:lineRule="auto"/>
              <w:rPr>
                <w:rFonts w:cs="Arial"/>
                <w:sz w:val="18"/>
                <w:szCs w:val="18"/>
              </w:rPr>
            </w:pPr>
            <w:r w:rsidRPr="00176274">
              <w:rPr>
                <w:rFonts w:cs="Arial"/>
                <w:sz w:val="18"/>
                <w:szCs w:val="18"/>
              </w:rPr>
              <w:t>A2</w:t>
            </w:r>
          </w:p>
        </w:tc>
        <w:tc>
          <w:tcPr>
            <w:tcW w:w="783" w:type="dxa"/>
            <w:vAlign w:val="center"/>
          </w:tcPr>
          <w:p w14:paraId="732D988B" w14:textId="756F1AC4" w:rsidR="00242B88" w:rsidRPr="00176274" w:rsidRDefault="00242B88" w:rsidP="00242B8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592" w:type="dxa"/>
            <w:vAlign w:val="center"/>
          </w:tcPr>
          <w:p w14:paraId="374206C8" w14:textId="4262C7F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7B0AEAEA" w14:textId="67F7812D" w:rsidR="00242B88" w:rsidRPr="00176274" w:rsidRDefault="00242B88" w:rsidP="00242B8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591" w:type="dxa"/>
            <w:tcBorders>
              <w:right w:val="double" w:sz="4" w:space="0" w:color="auto"/>
            </w:tcBorders>
            <w:vAlign w:val="center"/>
          </w:tcPr>
          <w:p w14:paraId="6CE2FF0D" w14:textId="52723A55" w:rsidR="00242B88" w:rsidRPr="00176274" w:rsidRDefault="00242B88" w:rsidP="00242B88">
            <w:pPr>
              <w:keepNext/>
              <w:keepLines/>
              <w:spacing w:before="0" w:after="0" w:line="276" w:lineRule="auto"/>
              <w:jc w:val="center"/>
              <w:rPr>
                <w:rFonts w:cs="Arial"/>
                <w:sz w:val="18"/>
                <w:szCs w:val="18"/>
              </w:rPr>
            </w:pPr>
          </w:p>
        </w:tc>
        <w:tc>
          <w:tcPr>
            <w:tcW w:w="592" w:type="dxa"/>
            <w:gridSpan w:val="2"/>
            <w:tcBorders>
              <w:left w:val="double" w:sz="4" w:space="0" w:color="auto"/>
            </w:tcBorders>
            <w:vAlign w:val="center"/>
          </w:tcPr>
          <w:p w14:paraId="5B5F933A" w14:textId="146EC635" w:rsidR="00242B88" w:rsidRPr="00176274" w:rsidRDefault="00242B88" w:rsidP="00242B8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726" w:type="dxa"/>
            <w:vAlign w:val="center"/>
          </w:tcPr>
          <w:p w14:paraId="7C9FFB7F" w14:textId="0E6FE9E3" w:rsidR="00242B88" w:rsidRPr="00176274" w:rsidRDefault="00242B88" w:rsidP="00242B8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848" w:type="dxa"/>
            <w:vAlign w:val="center"/>
          </w:tcPr>
          <w:p w14:paraId="208038C4" w14:textId="766C57D8"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720E73F8" w14:textId="7D8E98E1"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5F117666" w14:textId="25828191" w:rsidR="00242B88" w:rsidRPr="00176274" w:rsidRDefault="00242B88" w:rsidP="00242B8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592" w:type="dxa"/>
            <w:vAlign w:val="center"/>
          </w:tcPr>
          <w:p w14:paraId="55881F30" w14:textId="21040D2B" w:rsidR="00242B88" w:rsidRPr="00176274" w:rsidRDefault="00242B88" w:rsidP="00242B88">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591" w:type="dxa"/>
            <w:tcBorders>
              <w:right w:val="single" w:sz="2" w:space="0" w:color="000000" w:themeColor="text1"/>
            </w:tcBorders>
            <w:vAlign w:val="center"/>
          </w:tcPr>
          <w:p w14:paraId="627FD174" w14:textId="3379DE19" w:rsidR="00242B88" w:rsidRPr="00176274" w:rsidRDefault="00242B88" w:rsidP="00242B88">
            <w:pPr>
              <w:keepNext/>
              <w:keepLines/>
              <w:spacing w:before="0" w:after="0" w:line="276" w:lineRule="auto"/>
              <w:jc w:val="center"/>
              <w:rPr>
                <w:rFonts w:cs="Arial"/>
                <w:sz w:val="18"/>
                <w:szCs w:val="18"/>
              </w:rPr>
            </w:pP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60EBAD64" w14:textId="78A0F7BE" w:rsidR="00242B88" w:rsidRPr="00176274" w:rsidRDefault="00242B88" w:rsidP="00242B88">
            <w:pPr>
              <w:spacing w:before="0" w:after="0" w:line="276" w:lineRule="auto"/>
              <w:jc w:val="center"/>
              <w:rPr>
                <w:sz w:val="18"/>
                <w:szCs w:val="18"/>
              </w:rPr>
            </w:pPr>
          </w:p>
        </w:tc>
        <w:tc>
          <w:tcPr>
            <w:tcW w:w="581" w:type="dxa"/>
            <w:gridSpan w:val="2"/>
            <w:tcBorders>
              <w:left w:val="double" w:sz="2" w:space="0" w:color="000000" w:themeColor="text1"/>
            </w:tcBorders>
            <w:vAlign w:val="center"/>
          </w:tcPr>
          <w:p w14:paraId="2F83D6D9" w14:textId="770D247C"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725" w:type="dxa"/>
            <w:vAlign w:val="center"/>
          </w:tcPr>
          <w:p w14:paraId="6FD61015" w14:textId="2FEE9E46"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0233D9E3" w14:textId="186D7263"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1A3A8E71" w14:textId="169524CF"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1" w:type="dxa"/>
            <w:vAlign w:val="center"/>
          </w:tcPr>
          <w:p w14:paraId="29A1B46A" w14:textId="72B1CC13"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1D58E059" w14:textId="4B69AABB"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shd w:val="clear" w:color="auto" w:fill="auto"/>
            <w:vAlign w:val="center"/>
          </w:tcPr>
          <w:p w14:paraId="35FF4109" w14:textId="77777777" w:rsidR="00242B88" w:rsidRPr="00176274" w:rsidRDefault="00242B88" w:rsidP="00242B88">
            <w:pPr>
              <w:keepNext/>
              <w:keepLines/>
              <w:spacing w:before="0" w:after="0" w:line="276" w:lineRule="auto"/>
              <w:jc w:val="center"/>
              <w:rPr>
                <w:rFonts w:cs="Arial"/>
                <w:sz w:val="18"/>
                <w:szCs w:val="18"/>
              </w:rPr>
            </w:pPr>
          </w:p>
        </w:tc>
        <w:tc>
          <w:tcPr>
            <w:tcW w:w="512" w:type="dxa"/>
            <w:shd w:val="clear" w:color="auto" w:fill="auto"/>
            <w:vAlign w:val="center"/>
          </w:tcPr>
          <w:p w14:paraId="07BBB233" w14:textId="2FC7A119"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r>
      <w:tr w:rsidR="00242B88" w:rsidRPr="000765B1" w14:paraId="722DD44E" w14:textId="2EECCC5A" w:rsidTr="00DC7040">
        <w:trPr>
          <w:trHeight w:val="300"/>
        </w:trPr>
        <w:tc>
          <w:tcPr>
            <w:tcW w:w="1561" w:type="dxa"/>
            <w:vMerge/>
          </w:tcPr>
          <w:p w14:paraId="23C4E527" w14:textId="77777777" w:rsidR="00242B88" w:rsidRPr="00176274" w:rsidRDefault="00242B88" w:rsidP="00242B88">
            <w:pPr>
              <w:keepNext/>
              <w:keepLines/>
              <w:spacing w:before="0" w:after="0" w:line="276" w:lineRule="auto"/>
              <w:rPr>
                <w:rFonts w:cs="Arial"/>
                <w:b/>
                <w:sz w:val="18"/>
                <w:szCs w:val="18"/>
              </w:rPr>
            </w:pPr>
          </w:p>
        </w:tc>
        <w:tc>
          <w:tcPr>
            <w:tcW w:w="422" w:type="dxa"/>
          </w:tcPr>
          <w:p w14:paraId="5397DAEA" w14:textId="77777777" w:rsidR="00242B88" w:rsidRPr="00176274" w:rsidRDefault="00242B88" w:rsidP="00242B88">
            <w:pPr>
              <w:keepNext/>
              <w:keepLines/>
              <w:spacing w:before="0" w:after="0" w:line="276" w:lineRule="auto"/>
              <w:rPr>
                <w:rFonts w:cs="Arial"/>
                <w:sz w:val="18"/>
                <w:szCs w:val="18"/>
              </w:rPr>
            </w:pPr>
            <w:r w:rsidRPr="00176274">
              <w:rPr>
                <w:rFonts w:cs="Arial"/>
                <w:sz w:val="18"/>
                <w:szCs w:val="18"/>
              </w:rPr>
              <w:t>A3</w:t>
            </w:r>
          </w:p>
        </w:tc>
        <w:tc>
          <w:tcPr>
            <w:tcW w:w="783" w:type="dxa"/>
            <w:vAlign w:val="center"/>
          </w:tcPr>
          <w:p w14:paraId="03B6235F" w14:textId="76646C4F"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7D779740"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6FF264BD" w14:textId="50D5AAEC"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1" w:type="dxa"/>
            <w:tcBorders>
              <w:right w:val="double" w:sz="4" w:space="0" w:color="auto"/>
            </w:tcBorders>
            <w:vAlign w:val="center"/>
          </w:tcPr>
          <w:p w14:paraId="410F957B" w14:textId="77777777" w:rsidR="00242B88" w:rsidRPr="00176274" w:rsidRDefault="00242B88" w:rsidP="00242B88">
            <w:pPr>
              <w:keepNext/>
              <w:keepLines/>
              <w:spacing w:before="0" w:after="0" w:line="276" w:lineRule="auto"/>
              <w:jc w:val="center"/>
              <w:rPr>
                <w:rFonts w:cs="Arial"/>
                <w:sz w:val="18"/>
                <w:szCs w:val="18"/>
              </w:rPr>
            </w:pPr>
          </w:p>
        </w:tc>
        <w:tc>
          <w:tcPr>
            <w:tcW w:w="592" w:type="dxa"/>
            <w:gridSpan w:val="2"/>
            <w:tcBorders>
              <w:left w:val="double" w:sz="4" w:space="0" w:color="auto"/>
            </w:tcBorders>
            <w:vAlign w:val="center"/>
          </w:tcPr>
          <w:p w14:paraId="0DE65C0A" w14:textId="77777777" w:rsidR="00242B88" w:rsidRPr="00176274" w:rsidRDefault="00242B88" w:rsidP="00242B88">
            <w:pPr>
              <w:keepNext/>
              <w:keepLines/>
              <w:spacing w:before="0" w:after="0" w:line="276" w:lineRule="auto"/>
              <w:jc w:val="center"/>
              <w:rPr>
                <w:rFonts w:cs="Arial"/>
                <w:sz w:val="18"/>
                <w:szCs w:val="18"/>
              </w:rPr>
            </w:pPr>
          </w:p>
        </w:tc>
        <w:tc>
          <w:tcPr>
            <w:tcW w:w="726" w:type="dxa"/>
            <w:vAlign w:val="center"/>
          </w:tcPr>
          <w:p w14:paraId="5965A2A1" w14:textId="77777777" w:rsidR="00242B88" w:rsidRPr="00176274" w:rsidRDefault="00242B88" w:rsidP="00242B88">
            <w:pPr>
              <w:keepNext/>
              <w:keepLines/>
              <w:spacing w:before="0" w:after="0" w:line="276" w:lineRule="auto"/>
              <w:jc w:val="center"/>
              <w:rPr>
                <w:rFonts w:cs="Arial"/>
                <w:sz w:val="18"/>
                <w:szCs w:val="18"/>
              </w:rPr>
            </w:pPr>
          </w:p>
        </w:tc>
        <w:tc>
          <w:tcPr>
            <w:tcW w:w="848" w:type="dxa"/>
            <w:vAlign w:val="center"/>
          </w:tcPr>
          <w:p w14:paraId="2B1CE0C4"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0DE796B9" w14:textId="782C5D14"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37A29C32" w14:textId="654A36C0"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367F2088"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single" w:sz="2" w:space="0" w:color="000000" w:themeColor="text1"/>
            </w:tcBorders>
            <w:vAlign w:val="center"/>
          </w:tcPr>
          <w:p w14:paraId="3F7D512B" w14:textId="47AD1A17"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4C6736BB" w14:textId="5246EE26" w:rsidR="00242B88" w:rsidRPr="00176274" w:rsidRDefault="00242B88" w:rsidP="00242B88">
            <w:pPr>
              <w:spacing w:before="0" w:after="0" w:line="276" w:lineRule="auto"/>
              <w:jc w:val="center"/>
              <w:rPr>
                <w:sz w:val="18"/>
                <w:szCs w:val="18"/>
              </w:rPr>
            </w:pPr>
            <w:r w:rsidRPr="00176274">
              <w:rPr>
                <w:rFonts w:ascii="Wingdings" w:eastAsia="Wingdings" w:hAnsi="Wingdings" w:cs="Wingdings"/>
                <w:sz w:val="18"/>
                <w:szCs w:val="18"/>
              </w:rPr>
              <w:t>ü</w:t>
            </w:r>
          </w:p>
        </w:tc>
        <w:tc>
          <w:tcPr>
            <w:tcW w:w="581" w:type="dxa"/>
            <w:gridSpan w:val="2"/>
            <w:tcBorders>
              <w:left w:val="double" w:sz="2" w:space="0" w:color="000000" w:themeColor="text1"/>
            </w:tcBorders>
            <w:vAlign w:val="center"/>
          </w:tcPr>
          <w:p w14:paraId="088DF0AE" w14:textId="27A5CEE1"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725" w:type="dxa"/>
            <w:vAlign w:val="center"/>
          </w:tcPr>
          <w:p w14:paraId="485702E6" w14:textId="1BD0A461"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4D171A87" w14:textId="3B8086A7"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0A61993E" w14:textId="77777777" w:rsidR="00242B88" w:rsidRPr="00176274" w:rsidRDefault="00242B88" w:rsidP="00242B88">
            <w:pPr>
              <w:keepNext/>
              <w:keepLines/>
              <w:spacing w:before="0" w:after="0" w:line="276" w:lineRule="auto"/>
              <w:jc w:val="center"/>
              <w:rPr>
                <w:rFonts w:cs="Arial"/>
                <w:sz w:val="18"/>
                <w:szCs w:val="18"/>
              </w:rPr>
            </w:pPr>
          </w:p>
        </w:tc>
        <w:tc>
          <w:tcPr>
            <w:tcW w:w="591" w:type="dxa"/>
            <w:vAlign w:val="center"/>
          </w:tcPr>
          <w:p w14:paraId="11678065"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19109C85" w14:textId="2A9572F0"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shd w:val="clear" w:color="auto" w:fill="auto"/>
            <w:vAlign w:val="center"/>
          </w:tcPr>
          <w:p w14:paraId="626C1141" w14:textId="77777777" w:rsidR="00242B88" w:rsidRPr="00176274" w:rsidRDefault="00242B88" w:rsidP="00242B88">
            <w:pPr>
              <w:keepNext/>
              <w:keepLines/>
              <w:spacing w:before="0" w:after="0" w:line="276" w:lineRule="auto"/>
              <w:jc w:val="center"/>
              <w:rPr>
                <w:rFonts w:cs="Arial"/>
                <w:sz w:val="18"/>
                <w:szCs w:val="18"/>
              </w:rPr>
            </w:pPr>
          </w:p>
        </w:tc>
        <w:tc>
          <w:tcPr>
            <w:tcW w:w="512" w:type="dxa"/>
            <w:shd w:val="clear" w:color="auto" w:fill="auto"/>
            <w:vAlign w:val="center"/>
          </w:tcPr>
          <w:p w14:paraId="69804F93" w14:textId="77777777" w:rsidR="00242B88" w:rsidRPr="00176274" w:rsidRDefault="00242B88" w:rsidP="00242B88">
            <w:pPr>
              <w:keepNext/>
              <w:keepLines/>
              <w:spacing w:before="0" w:after="0" w:line="276" w:lineRule="auto"/>
              <w:jc w:val="center"/>
              <w:rPr>
                <w:rFonts w:cs="Arial"/>
                <w:sz w:val="18"/>
                <w:szCs w:val="18"/>
              </w:rPr>
            </w:pPr>
          </w:p>
        </w:tc>
      </w:tr>
      <w:tr w:rsidR="00242B88" w:rsidRPr="000765B1" w14:paraId="2AF017E2" w14:textId="37E56723" w:rsidTr="00DC7040">
        <w:trPr>
          <w:trHeight w:val="300"/>
        </w:trPr>
        <w:tc>
          <w:tcPr>
            <w:tcW w:w="1561" w:type="dxa"/>
            <w:vMerge/>
          </w:tcPr>
          <w:p w14:paraId="6336BA28" w14:textId="77777777" w:rsidR="00242B88" w:rsidRPr="00176274" w:rsidRDefault="00242B88" w:rsidP="00242B88">
            <w:pPr>
              <w:keepNext/>
              <w:keepLines/>
              <w:spacing w:before="0" w:after="0" w:line="276" w:lineRule="auto"/>
              <w:rPr>
                <w:rFonts w:cs="Arial"/>
                <w:b/>
                <w:sz w:val="18"/>
                <w:szCs w:val="18"/>
              </w:rPr>
            </w:pPr>
          </w:p>
        </w:tc>
        <w:tc>
          <w:tcPr>
            <w:tcW w:w="422" w:type="dxa"/>
          </w:tcPr>
          <w:p w14:paraId="45907A41" w14:textId="77777777" w:rsidR="00242B88" w:rsidRPr="00176274" w:rsidRDefault="00242B88" w:rsidP="00242B88">
            <w:pPr>
              <w:keepNext/>
              <w:keepLines/>
              <w:spacing w:before="0" w:after="0" w:line="276" w:lineRule="auto"/>
              <w:rPr>
                <w:rFonts w:cs="Arial"/>
                <w:sz w:val="18"/>
                <w:szCs w:val="18"/>
              </w:rPr>
            </w:pPr>
            <w:r w:rsidRPr="00176274">
              <w:rPr>
                <w:rFonts w:cs="Arial"/>
                <w:sz w:val="18"/>
                <w:szCs w:val="18"/>
              </w:rPr>
              <w:t>A4</w:t>
            </w:r>
          </w:p>
        </w:tc>
        <w:tc>
          <w:tcPr>
            <w:tcW w:w="783" w:type="dxa"/>
            <w:vAlign w:val="center"/>
          </w:tcPr>
          <w:p w14:paraId="52AEF4C4" w14:textId="2FA5331F"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1CF0E549"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6098F271"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double" w:sz="4" w:space="0" w:color="auto"/>
            </w:tcBorders>
            <w:vAlign w:val="center"/>
          </w:tcPr>
          <w:p w14:paraId="6699B97B" w14:textId="6FA6E68E" w:rsidR="00242B88" w:rsidRPr="00176274" w:rsidRDefault="00242B88" w:rsidP="00242B88">
            <w:pPr>
              <w:keepNext/>
              <w:keepLines/>
              <w:spacing w:before="0" w:after="0" w:line="276" w:lineRule="auto"/>
              <w:jc w:val="center"/>
              <w:rPr>
                <w:rFonts w:cs="Arial"/>
                <w:sz w:val="18"/>
                <w:szCs w:val="18"/>
              </w:rPr>
            </w:pPr>
          </w:p>
        </w:tc>
        <w:tc>
          <w:tcPr>
            <w:tcW w:w="592" w:type="dxa"/>
            <w:gridSpan w:val="2"/>
            <w:tcBorders>
              <w:left w:val="double" w:sz="4" w:space="0" w:color="auto"/>
            </w:tcBorders>
            <w:vAlign w:val="center"/>
          </w:tcPr>
          <w:p w14:paraId="326D9B1F" w14:textId="77777777" w:rsidR="00242B88" w:rsidRPr="00176274" w:rsidRDefault="00242B88" w:rsidP="00242B88">
            <w:pPr>
              <w:keepNext/>
              <w:keepLines/>
              <w:spacing w:before="0" w:after="0" w:line="276" w:lineRule="auto"/>
              <w:jc w:val="center"/>
              <w:rPr>
                <w:rFonts w:cs="Arial"/>
                <w:sz w:val="18"/>
                <w:szCs w:val="18"/>
              </w:rPr>
            </w:pPr>
          </w:p>
        </w:tc>
        <w:tc>
          <w:tcPr>
            <w:tcW w:w="726" w:type="dxa"/>
            <w:vAlign w:val="center"/>
          </w:tcPr>
          <w:p w14:paraId="31E4BC45" w14:textId="77777777" w:rsidR="00242B88" w:rsidRPr="00176274" w:rsidRDefault="00242B88" w:rsidP="00242B88">
            <w:pPr>
              <w:keepNext/>
              <w:keepLines/>
              <w:spacing w:before="0" w:after="0" w:line="276" w:lineRule="auto"/>
              <w:jc w:val="center"/>
              <w:rPr>
                <w:rFonts w:cs="Arial"/>
                <w:sz w:val="18"/>
                <w:szCs w:val="18"/>
              </w:rPr>
            </w:pPr>
          </w:p>
        </w:tc>
        <w:tc>
          <w:tcPr>
            <w:tcW w:w="848" w:type="dxa"/>
            <w:vAlign w:val="center"/>
          </w:tcPr>
          <w:p w14:paraId="2F176BE6" w14:textId="13A252AF"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30931F50"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1598D4B4"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65783E4E"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single" w:sz="2" w:space="0" w:color="000000" w:themeColor="text1"/>
            </w:tcBorders>
            <w:vAlign w:val="center"/>
          </w:tcPr>
          <w:p w14:paraId="6ADA1C8A" w14:textId="77777777" w:rsidR="00242B88" w:rsidRPr="00176274" w:rsidRDefault="00242B88" w:rsidP="00242B88">
            <w:pPr>
              <w:keepNext/>
              <w:keepLines/>
              <w:spacing w:before="0" w:after="0" w:line="276" w:lineRule="auto"/>
              <w:jc w:val="center"/>
              <w:rPr>
                <w:rFonts w:cs="Arial"/>
                <w:sz w:val="18"/>
                <w:szCs w:val="18"/>
              </w:rPr>
            </w:pP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3BEFAEE7" w14:textId="63AFA988" w:rsidR="00242B88" w:rsidRPr="00176274" w:rsidRDefault="00242B88" w:rsidP="00242B88">
            <w:pPr>
              <w:spacing w:before="0" w:after="0" w:line="276" w:lineRule="auto"/>
              <w:jc w:val="center"/>
              <w:rPr>
                <w:sz w:val="18"/>
                <w:szCs w:val="18"/>
              </w:rPr>
            </w:pPr>
          </w:p>
        </w:tc>
        <w:tc>
          <w:tcPr>
            <w:tcW w:w="581" w:type="dxa"/>
            <w:gridSpan w:val="2"/>
            <w:tcBorders>
              <w:left w:val="double" w:sz="2" w:space="0" w:color="000000" w:themeColor="text1"/>
            </w:tcBorders>
            <w:vAlign w:val="center"/>
          </w:tcPr>
          <w:p w14:paraId="172501DA" w14:textId="13CEC541"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725" w:type="dxa"/>
            <w:vAlign w:val="center"/>
          </w:tcPr>
          <w:p w14:paraId="01C4CE1C" w14:textId="4DE026BA"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7623A757" w14:textId="5C4BE8E4"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50D7A407" w14:textId="77777777" w:rsidR="00242B88" w:rsidRPr="00176274" w:rsidRDefault="00242B88" w:rsidP="00242B88">
            <w:pPr>
              <w:keepNext/>
              <w:keepLines/>
              <w:spacing w:before="0" w:after="0" w:line="276" w:lineRule="auto"/>
              <w:jc w:val="center"/>
              <w:rPr>
                <w:rFonts w:cs="Arial"/>
                <w:sz w:val="18"/>
                <w:szCs w:val="18"/>
              </w:rPr>
            </w:pPr>
          </w:p>
        </w:tc>
        <w:tc>
          <w:tcPr>
            <w:tcW w:w="591" w:type="dxa"/>
            <w:vAlign w:val="center"/>
          </w:tcPr>
          <w:p w14:paraId="28B4CCEF"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262A5380" w14:textId="77777777" w:rsidR="00242B88" w:rsidRPr="00176274" w:rsidRDefault="00242B88" w:rsidP="00242B88">
            <w:pPr>
              <w:keepNext/>
              <w:keepLines/>
              <w:spacing w:before="0" w:after="0" w:line="276" w:lineRule="auto"/>
              <w:jc w:val="center"/>
              <w:rPr>
                <w:rFonts w:cs="Arial"/>
                <w:sz w:val="18"/>
                <w:szCs w:val="18"/>
              </w:rPr>
            </w:pPr>
          </w:p>
        </w:tc>
        <w:tc>
          <w:tcPr>
            <w:tcW w:w="592" w:type="dxa"/>
            <w:shd w:val="clear" w:color="auto" w:fill="auto"/>
            <w:vAlign w:val="center"/>
          </w:tcPr>
          <w:p w14:paraId="0FF77035" w14:textId="77777777" w:rsidR="00242B88" w:rsidRPr="00176274" w:rsidRDefault="00242B88" w:rsidP="00242B88">
            <w:pPr>
              <w:keepNext/>
              <w:keepLines/>
              <w:spacing w:before="0" w:after="0" w:line="276" w:lineRule="auto"/>
              <w:jc w:val="center"/>
              <w:rPr>
                <w:rFonts w:cs="Arial"/>
                <w:sz w:val="18"/>
                <w:szCs w:val="18"/>
              </w:rPr>
            </w:pPr>
          </w:p>
        </w:tc>
        <w:tc>
          <w:tcPr>
            <w:tcW w:w="512" w:type="dxa"/>
            <w:shd w:val="clear" w:color="auto" w:fill="auto"/>
            <w:vAlign w:val="center"/>
          </w:tcPr>
          <w:p w14:paraId="2AAB0179" w14:textId="7E720F46"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r>
      <w:tr w:rsidR="00242B88" w:rsidRPr="000765B1" w14:paraId="0F1ED82B" w14:textId="37570850" w:rsidTr="00DC7040">
        <w:trPr>
          <w:trHeight w:val="300"/>
        </w:trPr>
        <w:tc>
          <w:tcPr>
            <w:tcW w:w="1561" w:type="dxa"/>
            <w:vMerge w:val="restart"/>
          </w:tcPr>
          <w:p w14:paraId="57D0FA37" w14:textId="77777777" w:rsidR="00242B88" w:rsidRPr="00176274" w:rsidRDefault="00242B88" w:rsidP="00242B88">
            <w:pPr>
              <w:keepNext/>
              <w:keepLines/>
              <w:spacing w:before="0" w:after="0" w:line="276" w:lineRule="auto"/>
              <w:rPr>
                <w:rFonts w:cs="Arial"/>
                <w:b/>
                <w:sz w:val="18"/>
                <w:szCs w:val="18"/>
              </w:rPr>
            </w:pPr>
            <w:r w:rsidRPr="00176274">
              <w:rPr>
                <w:rFonts w:cs="Arial"/>
                <w:b/>
                <w:sz w:val="18"/>
                <w:szCs w:val="18"/>
              </w:rPr>
              <w:t>Intellectual Skills</w:t>
            </w:r>
          </w:p>
        </w:tc>
        <w:tc>
          <w:tcPr>
            <w:tcW w:w="422" w:type="dxa"/>
          </w:tcPr>
          <w:p w14:paraId="071BE3E7" w14:textId="77777777" w:rsidR="00242B88" w:rsidRPr="00176274" w:rsidRDefault="00242B88" w:rsidP="00242B88">
            <w:pPr>
              <w:keepNext/>
              <w:keepLines/>
              <w:spacing w:before="0" w:after="0" w:line="276" w:lineRule="auto"/>
              <w:rPr>
                <w:rFonts w:cs="Arial"/>
                <w:sz w:val="18"/>
                <w:szCs w:val="18"/>
              </w:rPr>
            </w:pPr>
            <w:r w:rsidRPr="00176274">
              <w:rPr>
                <w:rFonts w:cs="Arial"/>
                <w:sz w:val="18"/>
                <w:szCs w:val="18"/>
              </w:rPr>
              <w:t>B1</w:t>
            </w:r>
          </w:p>
        </w:tc>
        <w:tc>
          <w:tcPr>
            <w:tcW w:w="783" w:type="dxa"/>
            <w:vAlign w:val="center"/>
          </w:tcPr>
          <w:p w14:paraId="5402D92D"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0C527F66" w14:textId="05136566"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53EE1CAF"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double" w:sz="4" w:space="0" w:color="auto"/>
            </w:tcBorders>
            <w:vAlign w:val="center"/>
          </w:tcPr>
          <w:p w14:paraId="70CF3AFD" w14:textId="77777777" w:rsidR="00242B88" w:rsidRPr="00176274" w:rsidRDefault="00242B88" w:rsidP="00242B88">
            <w:pPr>
              <w:keepNext/>
              <w:keepLines/>
              <w:spacing w:before="0" w:after="0" w:line="276" w:lineRule="auto"/>
              <w:jc w:val="center"/>
              <w:rPr>
                <w:rFonts w:cs="Arial"/>
                <w:sz w:val="18"/>
                <w:szCs w:val="18"/>
              </w:rPr>
            </w:pPr>
          </w:p>
        </w:tc>
        <w:tc>
          <w:tcPr>
            <w:tcW w:w="592" w:type="dxa"/>
            <w:gridSpan w:val="2"/>
            <w:tcBorders>
              <w:left w:val="double" w:sz="4" w:space="0" w:color="auto"/>
            </w:tcBorders>
            <w:vAlign w:val="center"/>
          </w:tcPr>
          <w:p w14:paraId="5916FECF" w14:textId="30A4C525"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726" w:type="dxa"/>
            <w:vAlign w:val="center"/>
          </w:tcPr>
          <w:p w14:paraId="623A31A0" w14:textId="243FD247" w:rsidR="00242B88" w:rsidRPr="00176274" w:rsidRDefault="00242B88" w:rsidP="00242B88">
            <w:pPr>
              <w:keepNext/>
              <w:keepLines/>
              <w:spacing w:before="0" w:after="0" w:line="276" w:lineRule="auto"/>
              <w:jc w:val="center"/>
              <w:rPr>
                <w:rFonts w:cs="Arial"/>
                <w:sz w:val="18"/>
                <w:szCs w:val="18"/>
              </w:rPr>
            </w:pPr>
          </w:p>
        </w:tc>
        <w:tc>
          <w:tcPr>
            <w:tcW w:w="848" w:type="dxa"/>
            <w:vAlign w:val="center"/>
          </w:tcPr>
          <w:p w14:paraId="6D8EAC93"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157F815C"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52B5F9E7"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4B8E55AC" w14:textId="3BF91C75"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1" w:type="dxa"/>
            <w:tcBorders>
              <w:right w:val="single" w:sz="2" w:space="0" w:color="000000" w:themeColor="text1"/>
            </w:tcBorders>
            <w:vAlign w:val="center"/>
          </w:tcPr>
          <w:p w14:paraId="18BF56AA" w14:textId="77777777" w:rsidR="00242B88" w:rsidRPr="00176274" w:rsidRDefault="00242B88" w:rsidP="00242B88">
            <w:pPr>
              <w:keepNext/>
              <w:keepLines/>
              <w:spacing w:before="0" w:after="0" w:line="276" w:lineRule="auto"/>
              <w:jc w:val="center"/>
              <w:rPr>
                <w:rFonts w:cs="Arial"/>
                <w:sz w:val="18"/>
                <w:szCs w:val="18"/>
              </w:rPr>
            </w:pP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3A4C8AD4" w14:textId="28DB5604" w:rsidR="00242B88" w:rsidRPr="00176274" w:rsidRDefault="00242B88" w:rsidP="00242B88">
            <w:pPr>
              <w:spacing w:before="0" w:after="0" w:line="276" w:lineRule="auto"/>
              <w:jc w:val="center"/>
              <w:rPr>
                <w:sz w:val="18"/>
                <w:szCs w:val="18"/>
              </w:rPr>
            </w:pPr>
          </w:p>
        </w:tc>
        <w:tc>
          <w:tcPr>
            <w:tcW w:w="581" w:type="dxa"/>
            <w:gridSpan w:val="2"/>
            <w:tcBorders>
              <w:left w:val="double" w:sz="2" w:space="0" w:color="000000" w:themeColor="text1"/>
            </w:tcBorders>
            <w:vAlign w:val="center"/>
          </w:tcPr>
          <w:p w14:paraId="579266EF" w14:textId="55F07E4F" w:rsidR="00242B88" w:rsidRPr="00176274" w:rsidRDefault="00242B88" w:rsidP="00242B88">
            <w:pPr>
              <w:keepNext/>
              <w:keepLines/>
              <w:spacing w:before="0" w:after="0" w:line="276" w:lineRule="auto"/>
              <w:jc w:val="center"/>
              <w:rPr>
                <w:rFonts w:cs="Arial"/>
                <w:sz w:val="18"/>
                <w:szCs w:val="18"/>
              </w:rPr>
            </w:pPr>
          </w:p>
        </w:tc>
        <w:tc>
          <w:tcPr>
            <w:tcW w:w="725" w:type="dxa"/>
            <w:vAlign w:val="center"/>
          </w:tcPr>
          <w:p w14:paraId="2683C7BA" w14:textId="2D86DCEE"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2891E970" w14:textId="1FED2AAF"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00B53061" w14:textId="77777777" w:rsidR="00242B88" w:rsidRPr="00176274" w:rsidRDefault="00242B88" w:rsidP="00242B88">
            <w:pPr>
              <w:keepNext/>
              <w:keepLines/>
              <w:spacing w:before="0" w:after="0" w:line="276" w:lineRule="auto"/>
              <w:jc w:val="center"/>
              <w:rPr>
                <w:rFonts w:cs="Arial"/>
                <w:sz w:val="18"/>
                <w:szCs w:val="18"/>
              </w:rPr>
            </w:pPr>
          </w:p>
        </w:tc>
        <w:tc>
          <w:tcPr>
            <w:tcW w:w="591" w:type="dxa"/>
            <w:vAlign w:val="center"/>
          </w:tcPr>
          <w:p w14:paraId="57A65031" w14:textId="688B4C92"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5A57EF50" w14:textId="13C03C78" w:rsidR="00242B88" w:rsidRPr="00176274" w:rsidRDefault="00242B88" w:rsidP="00242B88">
            <w:pPr>
              <w:keepNext/>
              <w:keepLines/>
              <w:spacing w:before="0" w:after="0" w:line="276" w:lineRule="auto"/>
              <w:jc w:val="center"/>
              <w:rPr>
                <w:rFonts w:cs="Arial"/>
                <w:sz w:val="18"/>
                <w:szCs w:val="18"/>
              </w:rPr>
            </w:pPr>
          </w:p>
        </w:tc>
        <w:tc>
          <w:tcPr>
            <w:tcW w:w="592" w:type="dxa"/>
            <w:shd w:val="clear" w:color="auto" w:fill="auto"/>
            <w:vAlign w:val="center"/>
          </w:tcPr>
          <w:p w14:paraId="47CC690E" w14:textId="77E920CD"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12" w:type="dxa"/>
            <w:shd w:val="clear" w:color="auto" w:fill="auto"/>
            <w:vAlign w:val="center"/>
          </w:tcPr>
          <w:p w14:paraId="0D0E6307" w14:textId="77777777" w:rsidR="00242B88" w:rsidRPr="00176274" w:rsidRDefault="00242B88" w:rsidP="00242B88">
            <w:pPr>
              <w:keepNext/>
              <w:keepLines/>
              <w:spacing w:before="0" w:after="0" w:line="276" w:lineRule="auto"/>
              <w:jc w:val="center"/>
              <w:rPr>
                <w:rFonts w:cs="Arial"/>
                <w:sz w:val="18"/>
                <w:szCs w:val="18"/>
              </w:rPr>
            </w:pPr>
          </w:p>
        </w:tc>
      </w:tr>
      <w:tr w:rsidR="00242B88" w:rsidRPr="000765B1" w14:paraId="7D219F33" w14:textId="4F0877A9" w:rsidTr="00DC7040">
        <w:trPr>
          <w:trHeight w:val="300"/>
        </w:trPr>
        <w:tc>
          <w:tcPr>
            <w:tcW w:w="1561" w:type="dxa"/>
            <w:vMerge/>
          </w:tcPr>
          <w:p w14:paraId="2D57B3BB" w14:textId="77777777" w:rsidR="00242B88" w:rsidRPr="00176274" w:rsidRDefault="00242B88" w:rsidP="00242B88">
            <w:pPr>
              <w:keepNext/>
              <w:keepLines/>
              <w:spacing w:before="0" w:after="0" w:line="276" w:lineRule="auto"/>
              <w:rPr>
                <w:rFonts w:cs="Arial"/>
                <w:b/>
                <w:sz w:val="18"/>
                <w:szCs w:val="18"/>
              </w:rPr>
            </w:pPr>
          </w:p>
        </w:tc>
        <w:tc>
          <w:tcPr>
            <w:tcW w:w="422" w:type="dxa"/>
          </w:tcPr>
          <w:p w14:paraId="1896C9B4" w14:textId="77777777" w:rsidR="00242B88" w:rsidRPr="00176274" w:rsidRDefault="00242B88" w:rsidP="00242B88">
            <w:pPr>
              <w:keepNext/>
              <w:keepLines/>
              <w:spacing w:before="0" w:after="0" w:line="276" w:lineRule="auto"/>
              <w:rPr>
                <w:rFonts w:cs="Arial"/>
                <w:sz w:val="18"/>
                <w:szCs w:val="18"/>
              </w:rPr>
            </w:pPr>
            <w:r w:rsidRPr="00176274">
              <w:rPr>
                <w:rFonts w:cs="Arial"/>
                <w:sz w:val="18"/>
                <w:szCs w:val="18"/>
              </w:rPr>
              <w:t>B2</w:t>
            </w:r>
          </w:p>
        </w:tc>
        <w:tc>
          <w:tcPr>
            <w:tcW w:w="783" w:type="dxa"/>
            <w:vAlign w:val="center"/>
          </w:tcPr>
          <w:p w14:paraId="6BC4BDC7"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75B16EC1"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32F2DEDF"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double" w:sz="4" w:space="0" w:color="auto"/>
            </w:tcBorders>
            <w:vAlign w:val="center"/>
          </w:tcPr>
          <w:p w14:paraId="2A5CD520" w14:textId="432BDB57"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gridSpan w:val="2"/>
            <w:tcBorders>
              <w:left w:val="double" w:sz="4" w:space="0" w:color="auto"/>
            </w:tcBorders>
            <w:vAlign w:val="center"/>
          </w:tcPr>
          <w:p w14:paraId="4668E45F" w14:textId="78DF9003"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726" w:type="dxa"/>
            <w:vAlign w:val="center"/>
          </w:tcPr>
          <w:p w14:paraId="410DEFBF" w14:textId="77777777" w:rsidR="00242B88" w:rsidRPr="00176274" w:rsidRDefault="00242B88" w:rsidP="00242B88">
            <w:pPr>
              <w:keepNext/>
              <w:keepLines/>
              <w:spacing w:before="0" w:after="0" w:line="276" w:lineRule="auto"/>
              <w:jc w:val="center"/>
              <w:rPr>
                <w:rFonts w:cs="Arial"/>
                <w:sz w:val="18"/>
                <w:szCs w:val="18"/>
              </w:rPr>
            </w:pPr>
          </w:p>
        </w:tc>
        <w:tc>
          <w:tcPr>
            <w:tcW w:w="848" w:type="dxa"/>
            <w:vAlign w:val="center"/>
          </w:tcPr>
          <w:p w14:paraId="4EB3470E"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4EB9C7AA"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1BAA3367"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08A7C4B4"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single" w:sz="2" w:space="0" w:color="000000" w:themeColor="text1"/>
            </w:tcBorders>
            <w:vAlign w:val="center"/>
          </w:tcPr>
          <w:p w14:paraId="2F4DB1B6" w14:textId="77777777" w:rsidR="00242B88" w:rsidRPr="00176274" w:rsidRDefault="00242B88" w:rsidP="00242B88">
            <w:pPr>
              <w:keepNext/>
              <w:keepLines/>
              <w:spacing w:before="0" w:after="0" w:line="276" w:lineRule="auto"/>
              <w:jc w:val="center"/>
              <w:rPr>
                <w:rFonts w:cs="Arial"/>
                <w:sz w:val="18"/>
                <w:szCs w:val="18"/>
              </w:rPr>
            </w:pP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37ABACDF" w14:textId="4FEBB911" w:rsidR="00242B88" w:rsidRPr="00176274" w:rsidRDefault="00242B88" w:rsidP="00242B88">
            <w:pPr>
              <w:spacing w:before="0" w:after="0" w:line="276" w:lineRule="auto"/>
              <w:jc w:val="center"/>
              <w:rPr>
                <w:sz w:val="18"/>
                <w:szCs w:val="18"/>
              </w:rPr>
            </w:pPr>
          </w:p>
        </w:tc>
        <w:tc>
          <w:tcPr>
            <w:tcW w:w="581" w:type="dxa"/>
            <w:gridSpan w:val="2"/>
            <w:tcBorders>
              <w:left w:val="double" w:sz="2" w:space="0" w:color="000000" w:themeColor="text1"/>
            </w:tcBorders>
            <w:vAlign w:val="center"/>
          </w:tcPr>
          <w:p w14:paraId="482DADF5" w14:textId="0AC4FFF3"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725" w:type="dxa"/>
            <w:vAlign w:val="center"/>
          </w:tcPr>
          <w:p w14:paraId="1B776ABF" w14:textId="6B220194"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4F46D397" w14:textId="12A38A85"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6B301627" w14:textId="77777777" w:rsidR="00242B88" w:rsidRPr="00176274" w:rsidRDefault="00242B88" w:rsidP="00242B88">
            <w:pPr>
              <w:keepNext/>
              <w:keepLines/>
              <w:spacing w:before="0" w:after="0" w:line="276" w:lineRule="auto"/>
              <w:jc w:val="center"/>
              <w:rPr>
                <w:rFonts w:cs="Arial"/>
                <w:sz w:val="18"/>
                <w:szCs w:val="18"/>
              </w:rPr>
            </w:pPr>
          </w:p>
        </w:tc>
        <w:tc>
          <w:tcPr>
            <w:tcW w:w="591" w:type="dxa"/>
            <w:vAlign w:val="center"/>
          </w:tcPr>
          <w:p w14:paraId="3ACAC93C" w14:textId="2705DE9E"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4D969EAD" w14:textId="7CD53B1D"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shd w:val="clear" w:color="auto" w:fill="auto"/>
            <w:vAlign w:val="center"/>
          </w:tcPr>
          <w:p w14:paraId="4879662A" w14:textId="459C5DC5"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12" w:type="dxa"/>
            <w:shd w:val="clear" w:color="auto" w:fill="auto"/>
            <w:vAlign w:val="center"/>
          </w:tcPr>
          <w:p w14:paraId="35FA8BF9" w14:textId="77777777" w:rsidR="00242B88" w:rsidRPr="00176274" w:rsidRDefault="00242B88" w:rsidP="00242B88">
            <w:pPr>
              <w:keepNext/>
              <w:keepLines/>
              <w:spacing w:before="0" w:after="0" w:line="276" w:lineRule="auto"/>
              <w:jc w:val="center"/>
              <w:rPr>
                <w:rFonts w:cs="Arial"/>
                <w:sz w:val="18"/>
                <w:szCs w:val="18"/>
              </w:rPr>
            </w:pPr>
          </w:p>
        </w:tc>
      </w:tr>
      <w:tr w:rsidR="00242B88" w:rsidRPr="000765B1" w14:paraId="172E35BC" w14:textId="37736ADE" w:rsidTr="00DC7040">
        <w:trPr>
          <w:trHeight w:val="300"/>
        </w:trPr>
        <w:tc>
          <w:tcPr>
            <w:tcW w:w="1561" w:type="dxa"/>
            <w:vMerge/>
          </w:tcPr>
          <w:p w14:paraId="0DE55AD8" w14:textId="77777777" w:rsidR="00242B88" w:rsidRPr="00176274" w:rsidRDefault="00242B88" w:rsidP="00242B88">
            <w:pPr>
              <w:keepNext/>
              <w:keepLines/>
              <w:spacing w:before="0" w:after="0" w:line="276" w:lineRule="auto"/>
              <w:rPr>
                <w:rFonts w:cs="Arial"/>
                <w:b/>
                <w:sz w:val="18"/>
                <w:szCs w:val="18"/>
              </w:rPr>
            </w:pPr>
          </w:p>
        </w:tc>
        <w:tc>
          <w:tcPr>
            <w:tcW w:w="422" w:type="dxa"/>
          </w:tcPr>
          <w:p w14:paraId="32DAD8ED" w14:textId="77777777" w:rsidR="00242B88" w:rsidRPr="00176274" w:rsidRDefault="00242B88" w:rsidP="00242B88">
            <w:pPr>
              <w:keepNext/>
              <w:keepLines/>
              <w:spacing w:before="0" w:after="0" w:line="276" w:lineRule="auto"/>
              <w:rPr>
                <w:rFonts w:cs="Arial"/>
                <w:sz w:val="18"/>
                <w:szCs w:val="18"/>
              </w:rPr>
            </w:pPr>
            <w:r w:rsidRPr="00176274">
              <w:rPr>
                <w:rFonts w:cs="Arial"/>
                <w:sz w:val="18"/>
                <w:szCs w:val="18"/>
              </w:rPr>
              <w:t>B3</w:t>
            </w:r>
          </w:p>
        </w:tc>
        <w:tc>
          <w:tcPr>
            <w:tcW w:w="783" w:type="dxa"/>
            <w:vAlign w:val="center"/>
          </w:tcPr>
          <w:p w14:paraId="10C0C861"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4ED3E144" w14:textId="4C66E754"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3175D81A" w14:textId="5423383B" w:rsidR="00242B88" w:rsidRPr="00176274" w:rsidRDefault="00242B88" w:rsidP="00242B88">
            <w:pPr>
              <w:keepNext/>
              <w:keepLines/>
              <w:spacing w:before="0" w:after="0" w:line="276" w:lineRule="auto"/>
              <w:jc w:val="center"/>
              <w:rPr>
                <w:rFonts w:cs="Arial"/>
                <w:sz w:val="18"/>
                <w:szCs w:val="18"/>
              </w:rPr>
            </w:pPr>
          </w:p>
        </w:tc>
        <w:tc>
          <w:tcPr>
            <w:tcW w:w="591" w:type="dxa"/>
            <w:tcBorders>
              <w:right w:val="double" w:sz="4" w:space="0" w:color="auto"/>
            </w:tcBorders>
            <w:vAlign w:val="center"/>
          </w:tcPr>
          <w:p w14:paraId="10F03497" w14:textId="77777777" w:rsidR="00242B88" w:rsidRPr="00176274" w:rsidRDefault="00242B88" w:rsidP="00242B88">
            <w:pPr>
              <w:keepNext/>
              <w:keepLines/>
              <w:spacing w:before="0" w:after="0" w:line="276" w:lineRule="auto"/>
              <w:jc w:val="center"/>
              <w:rPr>
                <w:rFonts w:cs="Arial"/>
                <w:sz w:val="18"/>
                <w:szCs w:val="18"/>
              </w:rPr>
            </w:pPr>
          </w:p>
        </w:tc>
        <w:tc>
          <w:tcPr>
            <w:tcW w:w="592" w:type="dxa"/>
            <w:gridSpan w:val="2"/>
            <w:tcBorders>
              <w:left w:val="double" w:sz="4" w:space="0" w:color="auto"/>
            </w:tcBorders>
            <w:vAlign w:val="center"/>
          </w:tcPr>
          <w:p w14:paraId="6A1E41D8" w14:textId="33A4C338"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726" w:type="dxa"/>
            <w:vAlign w:val="center"/>
          </w:tcPr>
          <w:p w14:paraId="25D0F621" w14:textId="52E20632" w:rsidR="00242B88" w:rsidRPr="00176274" w:rsidRDefault="00242B88" w:rsidP="00242B88">
            <w:pPr>
              <w:keepNext/>
              <w:keepLines/>
              <w:spacing w:before="0" w:after="0" w:line="276" w:lineRule="auto"/>
              <w:jc w:val="center"/>
              <w:rPr>
                <w:rFonts w:cs="Arial"/>
                <w:sz w:val="18"/>
                <w:szCs w:val="18"/>
              </w:rPr>
            </w:pPr>
          </w:p>
        </w:tc>
        <w:tc>
          <w:tcPr>
            <w:tcW w:w="848" w:type="dxa"/>
            <w:vAlign w:val="center"/>
          </w:tcPr>
          <w:p w14:paraId="5C7F10BA" w14:textId="650927A4"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11B18704" w14:textId="78290D3B"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1373D18D"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4135E32E"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single" w:sz="2" w:space="0" w:color="000000" w:themeColor="text1"/>
            </w:tcBorders>
            <w:vAlign w:val="center"/>
          </w:tcPr>
          <w:p w14:paraId="1FB64E29" w14:textId="5B519EE2"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431067EE" w14:textId="411437F7" w:rsidR="00242B88" w:rsidRPr="00176274" w:rsidRDefault="00242B88" w:rsidP="00242B88">
            <w:pPr>
              <w:spacing w:before="0" w:after="0" w:line="276" w:lineRule="auto"/>
              <w:jc w:val="center"/>
              <w:rPr>
                <w:sz w:val="18"/>
                <w:szCs w:val="18"/>
              </w:rPr>
            </w:pPr>
            <w:r w:rsidRPr="00176274">
              <w:rPr>
                <w:rFonts w:ascii="Wingdings" w:eastAsia="Wingdings" w:hAnsi="Wingdings" w:cs="Wingdings"/>
                <w:sz w:val="18"/>
                <w:szCs w:val="18"/>
              </w:rPr>
              <w:t>ü</w:t>
            </w:r>
          </w:p>
        </w:tc>
        <w:tc>
          <w:tcPr>
            <w:tcW w:w="581" w:type="dxa"/>
            <w:gridSpan w:val="2"/>
            <w:tcBorders>
              <w:left w:val="double" w:sz="2" w:space="0" w:color="000000" w:themeColor="text1"/>
            </w:tcBorders>
            <w:vAlign w:val="center"/>
          </w:tcPr>
          <w:p w14:paraId="629556F4" w14:textId="66B598AF"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725" w:type="dxa"/>
            <w:vAlign w:val="center"/>
          </w:tcPr>
          <w:p w14:paraId="1635B8D1" w14:textId="6465823C"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25FFEC2A" w14:textId="77EF8F3B"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6613D09C" w14:textId="6666DB07"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1" w:type="dxa"/>
            <w:vAlign w:val="center"/>
          </w:tcPr>
          <w:p w14:paraId="0564B8DC" w14:textId="402963CF"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3BA5954C" w14:textId="49466873"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shd w:val="clear" w:color="auto" w:fill="auto"/>
            <w:vAlign w:val="center"/>
          </w:tcPr>
          <w:p w14:paraId="6B2A8BDB" w14:textId="1AC62DCE"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12" w:type="dxa"/>
            <w:shd w:val="clear" w:color="auto" w:fill="auto"/>
            <w:vAlign w:val="center"/>
          </w:tcPr>
          <w:p w14:paraId="7B5FB73F" w14:textId="30374E4E"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r>
      <w:tr w:rsidR="00242B88" w:rsidRPr="000765B1" w14:paraId="3AFADFA4" w14:textId="28CA265C" w:rsidTr="00DC7040">
        <w:trPr>
          <w:trHeight w:val="300"/>
        </w:trPr>
        <w:tc>
          <w:tcPr>
            <w:tcW w:w="1561" w:type="dxa"/>
            <w:vMerge/>
          </w:tcPr>
          <w:p w14:paraId="62D031B4" w14:textId="77777777" w:rsidR="00242B88" w:rsidRPr="00176274" w:rsidRDefault="00242B88" w:rsidP="00242B88">
            <w:pPr>
              <w:keepNext/>
              <w:keepLines/>
              <w:spacing w:before="0" w:after="0" w:line="276" w:lineRule="auto"/>
              <w:rPr>
                <w:rFonts w:cs="Arial"/>
                <w:b/>
                <w:sz w:val="18"/>
                <w:szCs w:val="18"/>
              </w:rPr>
            </w:pPr>
          </w:p>
        </w:tc>
        <w:tc>
          <w:tcPr>
            <w:tcW w:w="422" w:type="dxa"/>
          </w:tcPr>
          <w:p w14:paraId="680FC05F" w14:textId="77777777" w:rsidR="00242B88" w:rsidRPr="00176274" w:rsidRDefault="00242B88" w:rsidP="00242B88">
            <w:pPr>
              <w:keepNext/>
              <w:keepLines/>
              <w:spacing w:before="0" w:after="0" w:line="276" w:lineRule="auto"/>
              <w:rPr>
                <w:rFonts w:cs="Arial"/>
                <w:sz w:val="18"/>
                <w:szCs w:val="18"/>
              </w:rPr>
            </w:pPr>
            <w:r w:rsidRPr="00176274">
              <w:rPr>
                <w:rFonts w:cs="Arial"/>
                <w:sz w:val="18"/>
                <w:szCs w:val="18"/>
              </w:rPr>
              <w:t>B4</w:t>
            </w:r>
          </w:p>
        </w:tc>
        <w:tc>
          <w:tcPr>
            <w:tcW w:w="783" w:type="dxa"/>
            <w:vAlign w:val="center"/>
          </w:tcPr>
          <w:p w14:paraId="3F53F1A0" w14:textId="3A2F2E29" w:rsidR="00242B88" w:rsidRPr="00176274" w:rsidRDefault="006E51E2"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12695D4C"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6F2CDBBD"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double" w:sz="4" w:space="0" w:color="auto"/>
            </w:tcBorders>
            <w:vAlign w:val="center"/>
          </w:tcPr>
          <w:p w14:paraId="26F6C52B" w14:textId="0AFAA4F4"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gridSpan w:val="2"/>
            <w:tcBorders>
              <w:left w:val="double" w:sz="4" w:space="0" w:color="auto"/>
            </w:tcBorders>
            <w:vAlign w:val="center"/>
          </w:tcPr>
          <w:p w14:paraId="63F6BE7D" w14:textId="77777777" w:rsidR="00242B88" w:rsidRPr="00176274" w:rsidRDefault="00242B88" w:rsidP="00242B88">
            <w:pPr>
              <w:keepNext/>
              <w:keepLines/>
              <w:spacing w:before="0" w:after="0" w:line="276" w:lineRule="auto"/>
              <w:jc w:val="center"/>
              <w:rPr>
                <w:rFonts w:cs="Arial"/>
                <w:sz w:val="18"/>
                <w:szCs w:val="18"/>
              </w:rPr>
            </w:pPr>
          </w:p>
        </w:tc>
        <w:tc>
          <w:tcPr>
            <w:tcW w:w="726" w:type="dxa"/>
            <w:vAlign w:val="center"/>
          </w:tcPr>
          <w:p w14:paraId="0BF6A046" w14:textId="77777777" w:rsidR="00242B88" w:rsidRPr="00176274" w:rsidRDefault="00242B88" w:rsidP="00242B88">
            <w:pPr>
              <w:keepNext/>
              <w:keepLines/>
              <w:spacing w:before="0" w:after="0" w:line="276" w:lineRule="auto"/>
              <w:jc w:val="center"/>
              <w:rPr>
                <w:rFonts w:cs="Arial"/>
                <w:sz w:val="18"/>
                <w:szCs w:val="18"/>
              </w:rPr>
            </w:pPr>
          </w:p>
        </w:tc>
        <w:tc>
          <w:tcPr>
            <w:tcW w:w="848" w:type="dxa"/>
            <w:vAlign w:val="center"/>
          </w:tcPr>
          <w:p w14:paraId="0F6F4F43" w14:textId="2B42B4F7"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3C4068CC" w14:textId="638EE220" w:rsidR="00242B88" w:rsidRPr="00176274" w:rsidRDefault="006E51E2"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316DC9FA" w14:textId="703AB9B6"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38EC6DF2"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single" w:sz="2" w:space="0" w:color="000000" w:themeColor="text1"/>
            </w:tcBorders>
            <w:vAlign w:val="center"/>
          </w:tcPr>
          <w:p w14:paraId="49B04255" w14:textId="77777777" w:rsidR="00242B88" w:rsidRPr="00176274" w:rsidRDefault="00242B88" w:rsidP="00242B88">
            <w:pPr>
              <w:keepNext/>
              <w:keepLines/>
              <w:spacing w:before="0" w:after="0" w:line="276" w:lineRule="auto"/>
              <w:jc w:val="center"/>
              <w:rPr>
                <w:rFonts w:cs="Arial"/>
                <w:sz w:val="18"/>
                <w:szCs w:val="18"/>
              </w:rPr>
            </w:pP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4C7319D6" w14:textId="6FA42F01" w:rsidR="00242B88" w:rsidRPr="00176274" w:rsidRDefault="00242B88" w:rsidP="00242B88">
            <w:pPr>
              <w:spacing w:before="0" w:after="0" w:line="276" w:lineRule="auto"/>
              <w:jc w:val="center"/>
              <w:rPr>
                <w:sz w:val="18"/>
                <w:szCs w:val="18"/>
              </w:rPr>
            </w:pPr>
            <w:r w:rsidRPr="00176274">
              <w:rPr>
                <w:rFonts w:ascii="Wingdings" w:eastAsia="Wingdings" w:hAnsi="Wingdings" w:cs="Wingdings"/>
                <w:sz w:val="18"/>
                <w:szCs w:val="18"/>
              </w:rPr>
              <w:t>ü</w:t>
            </w:r>
          </w:p>
        </w:tc>
        <w:tc>
          <w:tcPr>
            <w:tcW w:w="581" w:type="dxa"/>
            <w:gridSpan w:val="2"/>
            <w:tcBorders>
              <w:left w:val="double" w:sz="2" w:space="0" w:color="000000" w:themeColor="text1"/>
            </w:tcBorders>
            <w:vAlign w:val="center"/>
          </w:tcPr>
          <w:p w14:paraId="0E014170" w14:textId="2BFDAAA5"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725" w:type="dxa"/>
            <w:vAlign w:val="center"/>
          </w:tcPr>
          <w:p w14:paraId="61382BAB" w14:textId="3D884BF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42F031FC" w14:textId="71D64006" w:rsidR="00242B88" w:rsidRPr="00176274" w:rsidRDefault="006E51E2"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13BA7BD9" w14:textId="77777777" w:rsidR="00242B88" w:rsidRPr="00176274" w:rsidRDefault="00242B88" w:rsidP="00242B88">
            <w:pPr>
              <w:keepNext/>
              <w:keepLines/>
              <w:spacing w:before="0" w:after="0" w:line="276" w:lineRule="auto"/>
              <w:jc w:val="center"/>
              <w:rPr>
                <w:rFonts w:cs="Arial"/>
                <w:sz w:val="18"/>
                <w:szCs w:val="18"/>
              </w:rPr>
            </w:pPr>
          </w:p>
        </w:tc>
        <w:tc>
          <w:tcPr>
            <w:tcW w:w="591" w:type="dxa"/>
            <w:vAlign w:val="center"/>
          </w:tcPr>
          <w:p w14:paraId="1FA60CE3"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49CC8128" w14:textId="77777777" w:rsidR="00242B88" w:rsidRPr="00176274" w:rsidRDefault="00242B88" w:rsidP="00242B88">
            <w:pPr>
              <w:keepNext/>
              <w:keepLines/>
              <w:spacing w:before="0" w:after="0" w:line="276" w:lineRule="auto"/>
              <w:jc w:val="center"/>
              <w:rPr>
                <w:rFonts w:cs="Arial"/>
                <w:sz w:val="18"/>
                <w:szCs w:val="18"/>
              </w:rPr>
            </w:pPr>
          </w:p>
        </w:tc>
        <w:tc>
          <w:tcPr>
            <w:tcW w:w="592" w:type="dxa"/>
            <w:shd w:val="clear" w:color="auto" w:fill="auto"/>
            <w:vAlign w:val="center"/>
          </w:tcPr>
          <w:p w14:paraId="04BC5590" w14:textId="77777777" w:rsidR="00242B88" w:rsidRPr="00176274" w:rsidRDefault="00242B88" w:rsidP="00242B88">
            <w:pPr>
              <w:keepNext/>
              <w:keepLines/>
              <w:spacing w:before="0" w:after="0" w:line="276" w:lineRule="auto"/>
              <w:jc w:val="center"/>
              <w:rPr>
                <w:rFonts w:cs="Arial"/>
                <w:sz w:val="18"/>
                <w:szCs w:val="18"/>
              </w:rPr>
            </w:pPr>
          </w:p>
        </w:tc>
        <w:tc>
          <w:tcPr>
            <w:tcW w:w="512" w:type="dxa"/>
            <w:shd w:val="clear" w:color="auto" w:fill="auto"/>
            <w:vAlign w:val="center"/>
          </w:tcPr>
          <w:p w14:paraId="5889BCBD" w14:textId="47645F3A" w:rsidR="00242B88" w:rsidRPr="00176274" w:rsidRDefault="00242B88" w:rsidP="00242B88">
            <w:pPr>
              <w:keepNext/>
              <w:keepLines/>
              <w:spacing w:before="0" w:after="0" w:line="276" w:lineRule="auto"/>
              <w:jc w:val="center"/>
              <w:rPr>
                <w:rFonts w:cs="Arial"/>
                <w:sz w:val="18"/>
                <w:szCs w:val="18"/>
              </w:rPr>
            </w:pPr>
          </w:p>
        </w:tc>
      </w:tr>
      <w:tr w:rsidR="00242B88" w:rsidRPr="000765B1" w14:paraId="12656ACA" w14:textId="034C5097" w:rsidTr="00DC7040">
        <w:trPr>
          <w:trHeight w:val="300"/>
        </w:trPr>
        <w:tc>
          <w:tcPr>
            <w:tcW w:w="1561" w:type="dxa"/>
            <w:vMerge w:val="restart"/>
          </w:tcPr>
          <w:p w14:paraId="4562604F" w14:textId="77777777" w:rsidR="00242B88" w:rsidRPr="00176274" w:rsidRDefault="00242B88" w:rsidP="00242B88">
            <w:pPr>
              <w:keepNext/>
              <w:keepLines/>
              <w:spacing w:before="0" w:after="0" w:line="276" w:lineRule="auto"/>
              <w:rPr>
                <w:rFonts w:cs="Arial"/>
                <w:b/>
                <w:sz w:val="18"/>
                <w:szCs w:val="18"/>
              </w:rPr>
            </w:pPr>
            <w:r w:rsidRPr="00176274">
              <w:rPr>
                <w:rFonts w:cs="Arial"/>
                <w:b/>
                <w:sz w:val="18"/>
                <w:szCs w:val="18"/>
              </w:rPr>
              <w:t>Practical Skills</w:t>
            </w:r>
          </w:p>
        </w:tc>
        <w:tc>
          <w:tcPr>
            <w:tcW w:w="422" w:type="dxa"/>
          </w:tcPr>
          <w:p w14:paraId="6A158659" w14:textId="77777777" w:rsidR="00242B88" w:rsidRPr="00176274" w:rsidRDefault="00242B88" w:rsidP="00242B88">
            <w:pPr>
              <w:keepNext/>
              <w:keepLines/>
              <w:spacing w:before="0" w:after="0" w:line="276" w:lineRule="auto"/>
              <w:rPr>
                <w:rFonts w:cs="Arial"/>
                <w:sz w:val="18"/>
                <w:szCs w:val="18"/>
              </w:rPr>
            </w:pPr>
            <w:r w:rsidRPr="00176274">
              <w:rPr>
                <w:rFonts w:cs="Arial"/>
                <w:sz w:val="18"/>
                <w:szCs w:val="18"/>
              </w:rPr>
              <w:t>C1</w:t>
            </w:r>
          </w:p>
        </w:tc>
        <w:tc>
          <w:tcPr>
            <w:tcW w:w="783" w:type="dxa"/>
            <w:vAlign w:val="center"/>
          </w:tcPr>
          <w:p w14:paraId="56CFE164"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0006AA19" w14:textId="545AACA3"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1AB842B9"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double" w:sz="4" w:space="0" w:color="auto"/>
            </w:tcBorders>
            <w:vAlign w:val="center"/>
          </w:tcPr>
          <w:p w14:paraId="29E46B2E" w14:textId="77777777" w:rsidR="00242B88" w:rsidRPr="00176274" w:rsidRDefault="00242B88" w:rsidP="00242B88">
            <w:pPr>
              <w:keepNext/>
              <w:keepLines/>
              <w:spacing w:before="0" w:after="0" w:line="276" w:lineRule="auto"/>
              <w:jc w:val="center"/>
              <w:rPr>
                <w:rFonts w:cs="Arial"/>
                <w:sz w:val="18"/>
                <w:szCs w:val="18"/>
              </w:rPr>
            </w:pPr>
          </w:p>
        </w:tc>
        <w:tc>
          <w:tcPr>
            <w:tcW w:w="592" w:type="dxa"/>
            <w:gridSpan w:val="2"/>
            <w:tcBorders>
              <w:left w:val="double" w:sz="4" w:space="0" w:color="auto"/>
            </w:tcBorders>
            <w:vAlign w:val="center"/>
          </w:tcPr>
          <w:p w14:paraId="3AF09F20" w14:textId="77777777" w:rsidR="00242B88" w:rsidRPr="00176274" w:rsidRDefault="00242B88" w:rsidP="00242B88">
            <w:pPr>
              <w:keepNext/>
              <w:keepLines/>
              <w:spacing w:before="0" w:after="0" w:line="276" w:lineRule="auto"/>
              <w:jc w:val="center"/>
              <w:rPr>
                <w:rFonts w:cs="Arial"/>
                <w:sz w:val="18"/>
                <w:szCs w:val="18"/>
              </w:rPr>
            </w:pPr>
          </w:p>
        </w:tc>
        <w:tc>
          <w:tcPr>
            <w:tcW w:w="726" w:type="dxa"/>
            <w:vAlign w:val="center"/>
          </w:tcPr>
          <w:p w14:paraId="3C15592E" w14:textId="39254145"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848" w:type="dxa"/>
            <w:vAlign w:val="center"/>
          </w:tcPr>
          <w:p w14:paraId="1A0B094A"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34700B9D"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471BCF1E"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57AED8AE" w14:textId="4F12C4E9"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1" w:type="dxa"/>
            <w:tcBorders>
              <w:right w:val="single" w:sz="2" w:space="0" w:color="000000" w:themeColor="text1"/>
            </w:tcBorders>
            <w:vAlign w:val="center"/>
          </w:tcPr>
          <w:p w14:paraId="7976E6A8" w14:textId="77777777" w:rsidR="00242B88" w:rsidRPr="00176274" w:rsidRDefault="00242B88" w:rsidP="00242B88">
            <w:pPr>
              <w:keepNext/>
              <w:keepLines/>
              <w:spacing w:before="0" w:after="0" w:line="276" w:lineRule="auto"/>
              <w:jc w:val="center"/>
              <w:rPr>
                <w:rFonts w:cs="Arial"/>
                <w:sz w:val="18"/>
                <w:szCs w:val="18"/>
              </w:rPr>
            </w:pP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325A4747" w14:textId="4DBEF2C4" w:rsidR="00242B88" w:rsidRPr="00176274" w:rsidRDefault="00242B88" w:rsidP="00242B88">
            <w:pPr>
              <w:spacing w:before="0" w:after="0" w:line="276" w:lineRule="auto"/>
              <w:jc w:val="center"/>
              <w:rPr>
                <w:sz w:val="18"/>
                <w:szCs w:val="18"/>
              </w:rPr>
            </w:pPr>
          </w:p>
        </w:tc>
        <w:tc>
          <w:tcPr>
            <w:tcW w:w="581" w:type="dxa"/>
            <w:gridSpan w:val="2"/>
            <w:tcBorders>
              <w:left w:val="double" w:sz="2" w:space="0" w:color="000000" w:themeColor="text1"/>
            </w:tcBorders>
            <w:vAlign w:val="center"/>
          </w:tcPr>
          <w:p w14:paraId="497A548F" w14:textId="1DD0F13E" w:rsidR="00242B88" w:rsidRPr="00176274" w:rsidRDefault="00242B88" w:rsidP="00242B88">
            <w:pPr>
              <w:keepNext/>
              <w:keepLines/>
              <w:spacing w:before="0" w:after="0" w:line="276" w:lineRule="auto"/>
              <w:jc w:val="center"/>
              <w:rPr>
                <w:rFonts w:cs="Arial"/>
                <w:sz w:val="18"/>
                <w:szCs w:val="18"/>
              </w:rPr>
            </w:pPr>
          </w:p>
        </w:tc>
        <w:tc>
          <w:tcPr>
            <w:tcW w:w="725" w:type="dxa"/>
            <w:vAlign w:val="center"/>
          </w:tcPr>
          <w:p w14:paraId="750AD992" w14:textId="3C2D9F6F"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3C49BE42" w14:textId="61132635"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7414CC81" w14:textId="2C1A5589" w:rsidR="00242B88" w:rsidRPr="00176274" w:rsidRDefault="00242B88" w:rsidP="00242B88">
            <w:pPr>
              <w:keepNext/>
              <w:keepLines/>
              <w:spacing w:before="0" w:after="0" w:line="276" w:lineRule="auto"/>
              <w:jc w:val="center"/>
              <w:rPr>
                <w:rFonts w:cs="Arial"/>
                <w:sz w:val="18"/>
                <w:szCs w:val="18"/>
              </w:rPr>
            </w:pPr>
          </w:p>
        </w:tc>
        <w:tc>
          <w:tcPr>
            <w:tcW w:w="591" w:type="dxa"/>
            <w:vAlign w:val="center"/>
          </w:tcPr>
          <w:p w14:paraId="51B3B203" w14:textId="415A8B67"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6AF9B65A" w14:textId="03C9EA96"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shd w:val="clear" w:color="auto" w:fill="auto"/>
            <w:vAlign w:val="center"/>
          </w:tcPr>
          <w:p w14:paraId="3BABB4D7" w14:textId="3FD7E624"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12" w:type="dxa"/>
            <w:shd w:val="clear" w:color="auto" w:fill="auto"/>
            <w:vAlign w:val="center"/>
          </w:tcPr>
          <w:p w14:paraId="0FB85F37" w14:textId="7F3839AD" w:rsidR="00242B88" w:rsidRPr="00176274" w:rsidRDefault="00242B88" w:rsidP="00242B88">
            <w:pPr>
              <w:keepNext/>
              <w:keepLines/>
              <w:spacing w:before="0" w:after="0" w:line="276" w:lineRule="auto"/>
              <w:jc w:val="center"/>
              <w:rPr>
                <w:rFonts w:cs="Arial"/>
                <w:sz w:val="18"/>
                <w:szCs w:val="18"/>
              </w:rPr>
            </w:pPr>
          </w:p>
        </w:tc>
      </w:tr>
      <w:tr w:rsidR="00242B88" w:rsidRPr="000765B1" w14:paraId="27CED180" w14:textId="5292EBDD" w:rsidTr="00DC7040">
        <w:trPr>
          <w:trHeight w:val="300"/>
        </w:trPr>
        <w:tc>
          <w:tcPr>
            <w:tcW w:w="1561" w:type="dxa"/>
            <w:vMerge/>
          </w:tcPr>
          <w:p w14:paraId="57BE8C17" w14:textId="77777777" w:rsidR="00242B88" w:rsidRPr="00176274" w:rsidRDefault="00242B88" w:rsidP="00242B88">
            <w:pPr>
              <w:keepNext/>
              <w:keepLines/>
              <w:spacing w:before="0" w:after="0" w:line="276" w:lineRule="auto"/>
              <w:rPr>
                <w:rFonts w:cs="Arial"/>
                <w:sz w:val="18"/>
                <w:szCs w:val="18"/>
              </w:rPr>
            </w:pPr>
          </w:p>
        </w:tc>
        <w:tc>
          <w:tcPr>
            <w:tcW w:w="422" w:type="dxa"/>
          </w:tcPr>
          <w:p w14:paraId="44113DD9" w14:textId="77777777" w:rsidR="00242B88" w:rsidRPr="00176274" w:rsidRDefault="00242B88" w:rsidP="00242B88">
            <w:pPr>
              <w:keepNext/>
              <w:keepLines/>
              <w:spacing w:before="0" w:after="0" w:line="276" w:lineRule="auto"/>
              <w:rPr>
                <w:rFonts w:cs="Arial"/>
                <w:sz w:val="18"/>
                <w:szCs w:val="18"/>
              </w:rPr>
            </w:pPr>
            <w:r w:rsidRPr="00176274">
              <w:rPr>
                <w:rFonts w:cs="Arial"/>
                <w:sz w:val="18"/>
                <w:szCs w:val="18"/>
              </w:rPr>
              <w:t>C2</w:t>
            </w:r>
          </w:p>
        </w:tc>
        <w:tc>
          <w:tcPr>
            <w:tcW w:w="783" w:type="dxa"/>
            <w:vAlign w:val="center"/>
          </w:tcPr>
          <w:p w14:paraId="647E9275"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66C59088"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44469F2D"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double" w:sz="4" w:space="0" w:color="auto"/>
            </w:tcBorders>
            <w:vAlign w:val="center"/>
          </w:tcPr>
          <w:p w14:paraId="64555F28" w14:textId="7F148FFB"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gridSpan w:val="2"/>
            <w:tcBorders>
              <w:left w:val="double" w:sz="4" w:space="0" w:color="auto"/>
            </w:tcBorders>
            <w:vAlign w:val="center"/>
          </w:tcPr>
          <w:p w14:paraId="3A306B41" w14:textId="42522AF2"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726" w:type="dxa"/>
            <w:vAlign w:val="center"/>
          </w:tcPr>
          <w:p w14:paraId="6E8F81C4" w14:textId="55DD376B"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848" w:type="dxa"/>
            <w:vAlign w:val="center"/>
          </w:tcPr>
          <w:p w14:paraId="12721E4A"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3F00A784" w14:textId="62378929"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541A01B5" w14:textId="420C7BAC"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577C1A3C" w14:textId="0AC7DCFA"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1" w:type="dxa"/>
            <w:tcBorders>
              <w:right w:val="single" w:sz="2" w:space="0" w:color="000000" w:themeColor="text1"/>
            </w:tcBorders>
            <w:vAlign w:val="center"/>
          </w:tcPr>
          <w:p w14:paraId="453FD2E6" w14:textId="4DDA3CF6" w:rsidR="00242B88" w:rsidRPr="00176274" w:rsidRDefault="00242B88" w:rsidP="00242B88">
            <w:pPr>
              <w:keepNext/>
              <w:keepLines/>
              <w:spacing w:before="0" w:after="0" w:line="276" w:lineRule="auto"/>
              <w:jc w:val="center"/>
              <w:rPr>
                <w:rFonts w:cs="Arial"/>
                <w:sz w:val="18"/>
                <w:szCs w:val="18"/>
              </w:rPr>
            </w:pP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30E53021" w14:textId="4861780B" w:rsidR="00242B88" w:rsidRPr="00176274" w:rsidRDefault="00242B88" w:rsidP="00242B88">
            <w:pPr>
              <w:spacing w:before="0" w:after="0" w:line="276" w:lineRule="auto"/>
              <w:jc w:val="center"/>
              <w:rPr>
                <w:sz w:val="18"/>
                <w:szCs w:val="18"/>
              </w:rPr>
            </w:pPr>
          </w:p>
        </w:tc>
        <w:tc>
          <w:tcPr>
            <w:tcW w:w="581" w:type="dxa"/>
            <w:gridSpan w:val="2"/>
            <w:tcBorders>
              <w:left w:val="double" w:sz="2" w:space="0" w:color="000000" w:themeColor="text1"/>
            </w:tcBorders>
            <w:vAlign w:val="center"/>
          </w:tcPr>
          <w:p w14:paraId="17275A5B" w14:textId="66D210C7"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725" w:type="dxa"/>
            <w:vAlign w:val="center"/>
          </w:tcPr>
          <w:p w14:paraId="5BC22202" w14:textId="113D65FD"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419F9579" w14:textId="3B691168"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22360845" w14:textId="48CDA636" w:rsidR="00242B88" w:rsidRPr="00176274" w:rsidRDefault="00242B88" w:rsidP="00242B88">
            <w:pPr>
              <w:keepNext/>
              <w:keepLines/>
              <w:spacing w:before="0" w:after="0" w:line="276" w:lineRule="auto"/>
              <w:jc w:val="center"/>
              <w:rPr>
                <w:rFonts w:cs="Arial"/>
                <w:sz w:val="18"/>
                <w:szCs w:val="18"/>
              </w:rPr>
            </w:pPr>
          </w:p>
        </w:tc>
        <w:tc>
          <w:tcPr>
            <w:tcW w:w="591" w:type="dxa"/>
            <w:vAlign w:val="center"/>
          </w:tcPr>
          <w:p w14:paraId="0649A016" w14:textId="64BBDAB7"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01FB2577" w14:textId="40C5CD12" w:rsidR="00242B88" w:rsidRPr="00176274" w:rsidRDefault="00242B88" w:rsidP="00242B88">
            <w:pPr>
              <w:keepNext/>
              <w:keepLines/>
              <w:spacing w:before="0" w:after="0" w:line="276" w:lineRule="auto"/>
              <w:jc w:val="center"/>
              <w:rPr>
                <w:rFonts w:cs="Arial"/>
                <w:sz w:val="18"/>
                <w:szCs w:val="18"/>
              </w:rPr>
            </w:pPr>
          </w:p>
        </w:tc>
        <w:tc>
          <w:tcPr>
            <w:tcW w:w="592" w:type="dxa"/>
            <w:shd w:val="clear" w:color="auto" w:fill="auto"/>
            <w:vAlign w:val="center"/>
          </w:tcPr>
          <w:p w14:paraId="11ED9791" w14:textId="58A4D6A8"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12" w:type="dxa"/>
            <w:shd w:val="clear" w:color="auto" w:fill="auto"/>
            <w:vAlign w:val="center"/>
          </w:tcPr>
          <w:p w14:paraId="65DE0D3B" w14:textId="6600D4BC"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r>
      <w:tr w:rsidR="00242B88" w:rsidRPr="000765B1" w14:paraId="511C8B44" w14:textId="714882F5" w:rsidTr="00DC7040">
        <w:trPr>
          <w:trHeight w:val="300"/>
        </w:trPr>
        <w:tc>
          <w:tcPr>
            <w:tcW w:w="1561" w:type="dxa"/>
            <w:vMerge/>
          </w:tcPr>
          <w:p w14:paraId="4447EDD9" w14:textId="77777777" w:rsidR="00242B88" w:rsidRPr="00176274" w:rsidRDefault="00242B88" w:rsidP="00242B88">
            <w:pPr>
              <w:keepNext/>
              <w:keepLines/>
              <w:spacing w:before="0" w:after="0" w:line="276" w:lineRule="auto"/>
              <w:rPr>
                <w:rFonts w:cs="Arial"/>
                <w:sz w:val="18"/>
                <w:szCs w:val="18"/>
              </w:rPr>
            </w:pPr>
          </w:p>
        </w:tc>
        <w:tc>
          <w:tcPr>
            <w:tcW w:w="422" w:type="dxa"/>
          </w:tcPr>
          <w:p w14:paraId="167C6936" w14:textId="77777777" w:rsidR="00242B88" w:rsidRPr="00176274" w:rsidRDefault="00242B88" w:rsidP="00242B88">
            <w:pPr>
              <w:keepNext/>
              <w:keepLines/>
              <w:spacing w:before="0" w:after="0" w:line="276" w:lineRule="auto"/>
              <w:rPr>
                <w:rFonts w:cs="Arial"/>
                <w:sz w:val="18"/>
                <w:szCs w:val="18"/>
              </w:rPr>
            </w:pPr>
            <w:r w:rsidRPr="00176274">
              <w:rPr>
                <w:rFonts w:cs="Arial"/>
                <w:sz w:val="18"/>
                <w:szCs w:val="18"/>
              </w:rPr>
              <w:t>C3</w:t>
            </w:r>
          </w:p>
        </w:tc>
        <w:tc>
          <w:tcPr>
            <w:tcW w:w="783" w:type="dxa"/>
            <w:vAlign w:val="center"/>
          </w:tcPr>
          <w:p w14:paraId="3DDD0C1E" w14:textId="52E488E4"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6426AA05"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3A557AD4"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double" w:sz="4" w:space="0" w:color="auto"/>
            </w:tcBorders>
            <w:vAlign w:val="center"/>
          </w:tcPr>
          <w:p w14:paraId="7C55D7E6" w14:textId="77777777" w:rsidR="00242B88" w:rsidRPr="00176274" w:rsidRDefault="00242B88" w:rsidP="00242B88">
            <w:pPr>
              <w:keepNext/>
              <w:keepLines/>
              <w:spacing w:before="0" w:after="0" w:line="276" w:lineRule="auto"/>
              <w:jc w:val="center"/>
              <w:rPr>
                <w:rFonts w:cs="Arial"/>
                <w:sz w:val="18"/>
                <w:szCs w:val="18"/>
              </w:rPr>
            </w:pPr>
          </w:p>
        </w:tc>
        <w:tc>
          <w:tcPr>
            <w:tcW w:w="592" w:type="dxa"/>
            <w:gridSpan w:val="2"/>
            <w:tcBorders>
              <w:left w:val="double" w:sz="4" w:space="0" w:color="auto"/>
            </w:tcBorders>
            <w:vAlign w:val="center"/>
          </w:tcPr>
          <w:p w14:paraId="04489E4D" w14:textId="77777777" w:rsidR="00242B88" w:rsidRPr="00176274" w:rsidRDefault="00242B88" w:rsidP="00242B88">
            <w:pPr>
              <w:keepNext/>
              <w:keepLines/>
              <w:spacing w:before="0" w:after="0" w:line="276" w:lineRule="auto"/>
              <w:jc w:val="center"/>
              <w:rPr>
                <w:rFonts w:cs="Arial"/>
                <w:sz w:val="18"/>
                <w:szCs w:val="18"/>
              </w:rPr>
            </w:pPr>
          </w:p>
        </w:tc>
        <w:tc>
          <w:tcPr>
            <w:tcW w:w="726" w:type="dxa"/>
            <w:vAlign w:val="center"/>
          </w:tcPr>
          <w:p w14:paraId="70ED9A4E" w14:textId="77777777" w:rsidR="00242B88" w:rsidRPr="00176274" w:rsidRDefault="00242B88" w:rsidP="00242B88">
            <w:pPr>
              <w:keepNext/>
              <w:keepLines/>
              <w:spacing w:before="0" w:after="0" w:line="276" w:lineRule="auto"/>
              <w:jc w:val="center"/>
              <w:rPr>
                <w:rFonts w:cs="Arial"/>
                <w:sz w:val="18"/>
                <w:szCs w:val="18"/>
              </w:rPr>
            </w:pPr>
          </w:p>
        </w:tc>
        <w:tc>
          <w:tcPr>
            <w:tcW w:w="848" w:type="dxa"/>
            <w:vAlign w:val="center"/>
          </w:tcPr>
          <w:p w14:paraId="6645943A" w14:textId="02440EE4"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16545282"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621D1302"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6819276F"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single" w:sz="2" w:space="0" w:color="000000" w:themeColor="text1"/>
            </w:tcBorders>
            <w:vAlign w:val="center"/>
          </w:tcPr>
          <w:p w14:paraId="08DDA3A3" w14:textId="1580C352"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0491F0DB" w14:textId="198F31F2" w:rsidR="00242B88" w:rsidRPr="00176274" w:rsidRDefault="00242B88" w:rsidP="00242B88">
            <w:pPr>
              <w:spacing w:before="0" w:after="0" w:line="276" w:lineRule="auto"/>
              <w:jc w:val="center"/>
              <w:rPr>
                <w:sz w:val="18"/>
                <w:szCs w:val="18"/>
              </w:rPr>
            </w:pPr>
            <w:r w:rsidRPr="00176274">
              <w:rPr>
                <w:rFonts w:ascii="Wingdings" w:eastAsia="Wingdings" w:hAnsi="Wingdings" w:cs="Wingdings"/>
                <w:sz w:val="18"/>
                <w:szCs w:val="18"/>
              </w:rPr>
              <w:t>ü</w:t>
            </w:r>
          </w:p>
        </w:tc>
        <w:tc>
          <w:tcPr>
            <w:tcW w:w="581" w:type="dxa"/>
            <w:gridSpan w:val="2"/>
            <w:tcBorders>
              <w:left w:val="double" w:sz="2" w:space="0" w:color="000000" w:themeColor="text1"/>
            </w:tcBorders>
            <w:vAlign w:val="center"/>
          </w:tcPr>
          <w:p w14:paraId="3BEE0C1C" w14:textId="64528C60" w:rsidR="00242B88" w:rsidRPr="00176274" w:rsidRDefault="00242B88" w:rsidP="00242B88">
            <w:pPr>
              <w:keepNext/>
              <w:keepLines/>
              <w:spacing w:before="0" w:after="0" w:line="276" w:lineRule="auto"/>
              <w:jc w:val="center"/>
              <w:rPr>
                <w:rFonts w:cs="Arial"/>
                <w:sz w:val="18"/>
                <w:szCs w:val="18"/>
              </w:rPr>
            </w:pPr>
          </w:p>
        </w:tc>
        <w:tc>
          <w:tcPr>
            <w:tcW w:w="725" w:type="dxa"/>
            <w:vAlign w:val="center"/>
          </w:tcPr>
          <w:p w14:paraId="36536191" w14:textId="5FF4274A"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37D2D7E2" w14:textId="30C77C14"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2EB0DBA2" w14:textId="6023FAC4"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1" w:type="dxa"/>
            <w:vAlign w:val="center"/>
          </w:tcPr>
          <w:p w14:paraId="7A4F94EB" w14:textId="50CBE9BC"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120739E3" w14:textId="77777777" w:rsidR="00242B88" w:rsidRPr="00176274" w:rsidRDefault="00242B88" w:rsidP="00242B88">
            <w:pPr>
              <w:keepNext/>
              <w:keepLines/>
              <w:spacing w:before="0" w:after="0" w:line="276" w:lineRule="auto"/>
              <w:jc w:val="center"/>
              <w:rPr>
                <w:rFonts w:cs="Arial"/>
                <w:sz w:val="18"/>
                <w:szCs w:val="18"/>
              </w:rPr>
            </w:pPr>
          </w:p>
        </w:tc>
        <w:tc>
          <w:tcPr>
            <w:tcW w:w="592" w:type="dxa"/>
            <w:shd w:val="clear" w:color="auto" w:fill="auto"/>
            <w:vAlign w:val="center"/>
          </w:tcPr>
          <w:p w14:paraId="3A1FB59F" w14:textId="77777777" w:rsidR="00242B88" w:rsidRPr="00176274" w:rsidRDefault="00242B88" w:rsidP="00242B88">
            <w:pPr>
              <w:keepNext/>
              <w:keepLines/>
              <w:spacing w:before="0" w:after="0" w:line="276" w:lineRule="auto"/>
              <w:jc w:val="center"/>
              <w:rPr>
                <w:rFonts w:cs="Arial"/>
                <w:sz w:val="18"/>
                <w:szCs w:val="18"/>
              </w:rPr>
            </w:pPr>
          </w:p>
        </w:tc>
        <w:tc>
          <w:tcPr>
            <w:tcW w:w="512" w:type="dxa"/>
            <w:shd w:val="clear" w:color="auto" w:fill="auto"/>
            <w:vAlign w:val="center"/>
          </w:tcPr>
          <w:p w14:paraId="4D73F472" w14:textId="39D2B494" w:rsidR="00242B88" w:rsidRPr="00176274" w:rsidRDefault="00242B88" w:rsidP="00242B88">
            <w:pPr>
              <w:keepNext/>
              <w:keepLines/>
              <w:spacing w:before="0" w:after="0" w:line="276" w:lineRule="auto"/>
              <w:jc w:val="center"/>
              <w:rPr>
                <w:rFonts w:cs="Arial"/>
                <w:sz w:val="18"/>
                <w:szCs w:val="18"/>
              </w:rPr>
            </w:pPr>
          </w:p>
        </w:tc>
      </w:tr>
      <w:tr w:rsidR="00242B88" w:rsidRPr="000765B1" w14:paraId="07768489" w14:textId="77777777" w:rsidTr="00DC7040">
        <w:trPr>
          <w:trHeight w:val="25"/>
        </w:trPr>
        <w:tc>
          <w:tcPr>
            <w:tcW w:w="1561" w:type="dxa"/>
            <w:vMerge/>
          </w:tcPr>
          <w:p w14:paraId="31CB5D7A" w14:textId="77777777" w:rsidR="00242B88" w:rsidRPr="00176274" w:rsidRDefault="00242B88" w:rsidP="00242B88">
            <w:pPr>
              <w:keepNext/>
              <w:keepLines/>
              <w:spacing w:before="0" w:after="0" w:line="276" w:lineRule="auto"/>
              <w:rPr>
                <w:rFonts w:cs="Arial"/>
                <w:sz w:val="18"/>
                <w:szCs w:val="18"/>
              </w:rPr>
            </w:pPr>
          </w:p>
        </w:tc>
        <w:tc>
          <w:tcPr>
            <w:tcW w:w="422" w:type="dxa"/>
          </w:tcPr>
          <w:p w14:paraId="61CDF247" w14:textId="5B45F156" w:rsidR="00242B88" w:rsidRPr="00176274" w:rsidRDefault="00242B88" w:rsidP="00242B88">
            <w:pPr>
              <w:keepNext/>
              <w:keepLines/>
              <w:spacing w:before="0" w:after="0" w:line="276" w:lineRule="auto"/>
              <w:rPr>
                <w:rFonts w:cs="Arial"/>
                <w:sz w:val="18"/>
                <w:szCs w:val="18"/>
              </w:rPr>
            </w:pPr>
            <w:r w:rsidRPr="00176274">
              <w:rPr>
                <w:rFonts w:cs="Arial"/>
                <w:sz w:val="18"/>
                <w:szCs w:val="18"/>
              </w:rPr>
              <w:t>C4</w:t>
            </w:r>
          </w:p>
        </w:tc>
        <w:tc>
          <w:tcPr>
            <w:tcW w:w="783" w:type="dxa"/>
            <w:vAlign w:val="center"/>
          </w:tcPr>
          <w:p w14:paraId="34D46948" w14:textId="246484A5"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53D7C0AD" w14:textId="7777777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17079EAB" w14:textId="3F418469" w:rsidR="00242B88" w:rsidRPr="00176274" w:rsidRDefault="00242B88" w:rsidP="00242B88">
            <w:pPr>
              <w:keepNext/>
              <w:keepLines/>
              <w:spacing w:before="0" w:after="0" w:line="276" w:lineRule="auto"/>
              <w:jc w:val="center"/>
              <w:rPr>
                <w:rFonts w:cs="Arial"/>
                <w:sz w:val="18"/>
                <w:szCs w:val="18"/>
              </w:rPr>
            </w:pPr>
          </w:p>
        </w:tc>
        <w:tc>
          <w:tcPr>
            <w:tcW w:w="591" w:type="dxa"/>
            <w:tcBorders>
              <w:right w:val="double" w:sz="4" w:space="0" w:color="auto"/>
            </w:tcBorders>
            <w:vAlign w:val="center"/>
          </w:tcPr>
          <w:p w14:paraId="1A5EB63A" w14:textId="4F817B26" w:rsidR="00242B88" w:rsidRPr="00176274" w:rsidRDefault="00242B88" w:rsidP="00242B88">
            <w:pPr>
              <w:keepNext/>
              <w:keepLines/>
              <w:spacing w:before="0" w:after="0" w:line="276" w:lineRule="auto"/>
              <w:jc w:val="center"/>
              <w:rPr>
                <w:rFonts w:cs="Arial"/>
                <w:sz w:val="18"/>
                <w:szCs w:val="18"/>
              </w:rPr>
            </w:pPr>
          </w:p>
        </w:tc>
        <w:tc>
          <w:tcPr>
            <w:tcW w:w="592" w:type="dxa"/>
            <w:gridSpan w:val="2"/>
            <w:tcBorders>
              <w:left w:val="double" w:sz="4" w:space="0" w:color="auto"/>
            </w:tcBorders>
            <w:vAlign w:val="center"/>
          </w:tcPr>
          <w:p w14:paraId="3E819A13" w14:textId="07FBE8B2" w:rsidR="00242B88" w:rsidRPr="00176274" w:rsidRDefault="00242B88" w:rsidP="00242B88">
            <w:pPr>
              <w:keepNext/>
              <w:keepLines/>
              <w:spacing w:before="0" w:after="0" w:line="276" w:lineRule="auto"/>
              <w:jc w:val="center"/>
              <w:rPr>
                <w:rFonts w:cs="Arial"/>
                <w:sz w:val="18"/>
                <w:szCs w:val="18"/>
              </w:rPr>
            </w:pPr>
          </w:p>
        </w:tc>
        <w:tc>
          <w:tcPr>
            <w:tcW w:w="726" w:type="dxa"/>
            <w:vAlign w:val="center"/>
          </w:tcPr>
          <w:p w14:paraId="0D009DED" w14:textId="661A9A0E" w:rsidR="00242B88" w:rsidRPr="00176274" w:rsidRDefault="00242B88" w:rsidP="00242B88">
            <w:pPr>
              <w:keepNext/>
              <w:keepLines/>
              <w:spacing w:before="0" w:after="0" w:line="276" w:lineRule="auto"/>
              <w:jc w:val="center"/>
              <w:rPr>
                <w:rFonts w:cs="Arial"/>
                <w:sz w:val="18"/>
                <w:szCs w:val="18"/>
              </w:rPr>
            </w:pPr>
          </w:p>
        </w:tc>
        <w:tc>
          <w:tcPr>
            <w:tcW w:w="848" w:type="dxa"/>
            <w:vAlign w:val="center"/>
          </w:tcPr>
          <w:p w14:paraId="6BB74A76" w14:textId="5D7D7DFA"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2" w:type="dxa"/>
            <w:vAlign w:val="center"/>
          </w:tcPr>
          <w:p w14:paraId="71B08800" w14:textId="45D4E7D5"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1C5E6103" w14:textId="257BC4FE"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6BBC710D" w14:textId="77777777" w:rsidR="00242B88" w:rsidRPr="00176274" w:rsidRDefault="00242B88" w:rsidP="00242B88">
            <w:pPr>
              <w:keepNext/>
              <w:keepLines/>
              <w:spacing w:before="0" w:after="0" w:line="276" w:lineRule="auto"/>
              <w:jc w:val="center"/>
              <w:rPr>
                <w:rFonts w:cs="Arial"/>
                <w:sz w:val="18"/>
                <w:szCs w:val="18"/>
              </w:rPr>
            </w:pPr>
          </w:p>
        </w:tc>
        <w:tc>
          <w:tcPr>
            <w:tcW w:w="591" w:type="dxa"/>
            <w:tcBorders>
              <w:right w:val="single" w:sz="2" w:space="0" w:color="000000" w:themeColor="text1"/>
            </w:tcBorders>
            <w:vAlign w:val="center"/>
          </w:tcPr>
          <w:p w14:paraId="4CD599AC" w14:textId="184100F8" w:rsidR="00242B88" w:rsidRPr="00176274" w:rsidRDefault="00242B88" w:rsidP="00242B88">
            <w:pPr>
              <w:keepNext/>
              <w:keepLines/>
              <w:spacing w:before="0" w:after="0" w:line="276" w:lineRule="auto"/>
              <w:jc w:val="center"/>
              <w:rPr>
                <w:rFonts w:cs="Arial"/>
                <w:sz w:val="18"/>
                <w:szCs w:val="18"/>
              </w:rPr>
            </w:pPr>
          </w:p>
        </w:tc>
        <w:tc>
          <w:tcPr>
            <w:tcW w:w="603" w:type="dxa"/>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4E457FA9" w14:textId="6BD4B32C" w:rsidR="00242B88" w:rsidRPr="00176274" w:rsidRDefault="00242B88" w:rsidP="00242B88">
            <w:pPr>
              <w:spacing w:before="0" w:after="0" w:line="276" w:lineRule="auto"/>
              <w:jc w:val="center"/>
              <w:rPr>
                <w:sz w:val="18"/>
                <w:szCs w:val="18"/>
              </w:rPr>
            </w:pPr>
            <w:r w:rsidRPr="00176274">
              <w:rPr>
                <w:rFonts w:ascii="Wingdings" w:eastAsia="Wingdings" w:hAnsi="Wingdings" w:cs="Wingdings"/>
                <w:sz w:val="18"/>
                <w:szCs w:val="18"/>
              </w:rPr>
              <w:t>ü</w:t>
            </w:r>
          </w:p>
        </w:tc>
        <w:tc>
          <w:tcPr>
            <w:tcW w:w="581" w:type="dxa"/>
            <w:gridSpan w:val="2"/>
            <w:tcBorders>
              <w:left w:val="double" w:sz="2" w:space="0" w:color="000000" w:themeColor="text1"/>
            </w:tcBorders>
            <w:vAlign w:val="center"/>
          </w:tcPr>
          <w:p w14:paraId="39753147" w14:textId="77777777" w:rsidR="00242B88" w:rsidRPr="00176274" w:rsidRDefault="00242B88" w:rsidP="00242B88">
            <w:pPr>
              <w:keepNext/>
              <w:keepLines/>
              <w:spacing w:before="0" w:after="0" w:line="276" w:lineRule="auto"/>
              <w:jc w:val="center"/>
              <w:rPr>
                <w:rFonts w:cs="Arial"/>
                <w:sz w:val="18"/>
                <w:szCs w:val="18"/>
              </w:rPr>
            </w:pPr>
          </w:p>
        </w:tc>
        <w:tc>
          <w:tcPr>
            <w:tcW w:w="725" w:type="dxa"/>
            <w:vAlign w:val="center"/>
          </w:tcPr>
          <w:p w14:paraId="5FF049CE" w14:textId="4A704517" w:rsidR="00242B88" w:rsidRPr="00176274" w:rsidRDefault="00242B88" w:rsidP="00242B88">
            <w:pPr>
              <w:keepNext/>
              <w:keepLines/>
              <w:spacing w:before="0" w:after="0" w:line="276" w:lineRule="auto"/>
              <w:jc w:val="center"/>
              <w:rPr>
                <w:rFonts w:cs="Arial"/>
                <w:sz w:val="18"/>
                <w:szCs w:val="18"/>
              </w:rPr>
            </w:pPr>
          </w:p>
        </w:tc>
        <w:tc>
          <w:tcPr>
            <w:tcW w:w="592" w:type="dxa"/>
            <w:vAlign w:val="center"/>
          </w:tcPr>
          <w:p w14:paraId="204C5BF3" w14:textId="020A0D20"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2C703346" w14:textId="444CB1E4" w:rsidR="00242B88" w:rsidRPr="00176274" w:rsidRDefault="00242B88" w:rsidP="00242B88">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591" w:type="dxa"/>
            <w:vAlign w:val="center"/>
          </w:tcPr>
          <w:p w14:paraId="676BCE88" w14:textId="457FEA3B" w:rsidR="00242B88" w:rsidRPr="00176274" w:rsidRDefault="00242B88" w:rsidP="00242B88">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592" w:type="dxa"/>
            <w:vAlign w:val="center"/>
          </w:tcPr>
          <w:p w14:paraId="2DDF29E6" w14:textId="77777777" w:rsidR="00242B88" w:rsidRPr="00176274" w:rsidRDefault="00242B88" w:rsidP="00242B88">
            <w:pPr>
              <w:keepNext/>
              <w:keepLines/>
              <w:spacing w:before="0" w:after="0" w:line="276" w:lineRule="auto"/>
              <w:jc w:val="center"/>
              <w:rPr>
                <w:rFonts w:cs="Arial"/>
                <w:sz w:val="18"/>
                <w:szCs w:val="18"/>
              </w:rPr>
            </w:pPr>
          </w:p>
        </w:tc>
        <w:tc>
          <w:tcPr>
            <w:tcW w:w="592" w:type="dxa"/>
            <w:shd w:val="clear" w:color="auto" w:fill="auto"/>
            <w:vAlign w:val="center"/>
          </w:tcPr>
          <w:p w14:paraId="65572502" w14:textId="77777777" w:rsidR="00242B88" w:rsidRPr="00176274" w:rsidRDefault="00242B88" w:rsidP="00242B88">
            <w:pPr>
              <w:keepNext/>
              <w:keepLines/>
              <w:spacing w:before="0" w:after="0" w:line="276" w:lineRule="auto"/>
              <w:jc w:val="center"/>
              <w:rPr>
                <w:rFonts w:cs="Arial"/>
                <w:sz w:val="18"/>
                <w:szCs w:val="18"/>
              </w:rPr>
            </w:pPr>
          </w:p>
        </w:tc>
        <w:tc>
          <w:tcPr>
            <w:tcW w:w="512" w:type="dxa"/>
            <w:shd w:val="clear" w:color="auto" w:fill="auto"/>
            <w:vAlign w:val="center"/>
          </w:tcPr>
          <w:p w14:paraId="5B33B05E" w14:textId="0A29F9B0" w:rsidR="00242B88" w:rsidRPr="00176274" w:rsidRDefault="00242B88" w:rsidP="00242B88">
            <w:pPr>
              <w:keepNext/>
              <w:keepLines/>
              <w:spacing w:before="0" w:after="0" w:line="276" w:lineRule="auto"/>
              <w:jc w:val="center"/>
              <w:rPr>
                <w:rFonts w:cs="Arial"/>
                <w:sz w:val="18"/>
                <w:szCs w:val="18"/>
              </w:rPr>
            </w:pPr>
          </w:p>
        </w:tc>
      </w:tr>
    </w:tbl>
    <w:p w14:paraId="4C12F97A" w14:textId="40D2AB03" w:rsidR="00A62F3A" w:rsidRDefault="00A92C9B" w:rsidP="006E7735">
      <w:pPr>
        <w:tabs>
          <w:tab w:val="left" w:pos="426"/>
        </w:tabs>
        <w:spacing w:before="0" w:after="0" w:line="276" w:lineRule="auto"/>
      </w:pPr>
      <w:r w:rsidRPr="000765B1">
        <w:rPr>
          <w:rFonts w:cs="Arial"/>
          <w:b/>
          <w:sz w:val="22"/>
        </w:rPr>
        <w:t>Students will be provided with formative assessment opportunities throughout the course to practise and develop their proficiency in the range of assessment methods utilised.</w:t>
      </w:r>
    </w:p>
    <w:sectPr w:rsidR="00A62F3A" w:rsidSect="004928A9">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4727" w14:textId="77777777" w:rsidR="00EC488A" w:rsidRDefault="00EC488A">
      <w:r>
        <w:separator/>
      </w:r>
    </w:p>
  </w:endnote>
  <w:endnote w:type="continuationSeparator" w:id="0">
    <w:p w14:paraId="3C53E6B2" w14:textId="77777777" w:rsidR="00EC488A" w:rsidRDefault="00EC488A">
      <w:r>
        <w:continuationSeparator/>
      </w:r>
    </w:p>
  </w:endnote>
  <w:endnote w:type="continuationNotice" w:id="1">
    <w:p w14:paraId="3EF66B92" w14:textId="77777777" w:rsidR="00EC488A" w:rsidRDefault="00EC4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93C0" w14:textId="77777777" w:rsidR="007918F7" w:rsidRDefault="00791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818366"/>
      <w:docPartObj>
        <w:docPartGallery w:val="Page Numbers (Bottom of Page)"/>
        <w:docPartUnique/>
      </w:docPartObj>
    </w:sdtPr>
    <w:sdtEndPr>
      <w:rPr>
        <w:noProof/>
      </w:rPr>
    </w:sdtEndPr>
    <w:sdtContent>
      <w:p w14:paraId="10DE4CDD" w14:textId="201CD5F8" w:rsidR="004D2AEA" w:rsidRDefault="004D2A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A83A69" w14:textId="383C9A4E" w:rsidR="004D2AEA" w:rsidRDefault="004D2AEA">
    <w:pPr>
      <w:pStyle w:val="Footer"/>
    </w:pPr>
  </w:p>
  <w:p w14:paraId="07F87FB3" w14:textId="5D6166FA" w:rsidR="004D2AEA" w:rsidRDefault="004D2AEA" w:rsidP="004D2AEA">
    <w:pPr>
      <w:pStyle w:val="Footer"/>
      <w:jc w:val="center"/>
    </w:pPr>
    <w:r>
      <w:t>2023/24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7462" w14:textId="77777777" w:rsidR="007918F7" w:rsidRDefault="00791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DE59" w14:textId="77777777" w:rsidR="00EC488A" w:rsidRDefault="00EC488A">
      <w:r>
        <w:separator/>
      </w:r>
    </w:p>
  </w:footnote>
  <w:footnote w:type="continuationSeparator" w:id="0">
    <w:p w14:paraId="1A3363AB" w14:textId="77777777" w:rsidR="00EC488A" w:rsidRDefault="00EC488A">
      <w:r>
        <w:continuationSeparator/>
      </w:r>
    </w:p>
  </w:footnote>
  <w:footnote w:type="continuationNotice" w:id="1">
    <w:p w14:paraId="06DA6C61" w14:textId="77777777" w:rsidR="00EC488A" w:rsidRDefault="00EC4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1326" w14:textId="77777777" w:rsidR="007918F7" w:rsidRDefault="00791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90FA" w14:textId="77777777" w:rsidR="007918F7" w:rsidRDefault="00791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4DB3" w14:textId="77777777" w:rsidR="007918F7" w:rsidRDefault="007918F7">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1D1"/>
    <w:multiLevelType w:val="hybridMultilevel"/>
    <w:tmpl w:val="6D6C3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010EA"/>
    <w:multiLevelType w:val="hybridMultilevel"/>
    <w:tmpl w:val="05B4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366E0"/>
    <w:multiLevelType w:val="hybridMultilevel"/>
    <w:tmpl w:val="5F360176"/>
    <w:lvl w:ilvl="0" w:tplc="9950F940">
      <w:start w:val="1"/>
      <w:numFmt w:val="bullet"/>
      <w:lvlText w:val=""/>
      <w:lvlJc w:val="left"/>
      <w:pPr>
        <w:tabs>
          <w:tab w:val="num" w:pos="360"/>
        </w:tabs>
        <w:ind w:left="360" w:hanging="360"/>
      </w:pPr>
      <w:rPr>
        <w:rFonts w:ascii="Symbol" w:hAnsi="Symbol" w:hint="default"/>
        <w:color w:val="auto"/>
      </w:rPr>
    </w:lvl>
    <w:lvl w:ilvl="1" w:tplc="EAB011F6">
      <w:start w:val="1"/>
      <w:numFmt w:val="bullet"/>
      <w:lvlText w:val=""/>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63EC0"/>
    <w:multiLevelType w:val="hybridMultilevel"/>
    <w:tmpl w:val="53926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F24AE"/>
    <w:multiLevelType w:val="hybridMultilevel"/>
    <w:tmpl w:val="F0D60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6F3BAD"/>
    <w:multiLevelType w:val="hybridMultilevel"/>
    <w:tmpl w:val="2D78B040"/>
    <w:lvl w:ilvl="0" w:tplc="FFFFFFFF">
      <w:start w:val="1"/>
      <w:numFmt w:val="bullet"/>
      <w:lvlText w:val=""/>
      <w:lvlJc w:val="left"/>
      <w:pPr>
        <w:ind w:left="1440" w:hanging="72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77A9C"/>
    <w:multiLevelType w:val="hybridMultilevel"/>
    <w:tmpl w:val="F0A8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40EC1"/>
    <w:multiLevelType w:val="hybridMultilevel"/>
    <w:tmpl w:val="738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8D1ABF"/>
    <w:multiLevelType w:val="hybridMultilevel"/>
    <w:tmpl w:val="9202F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1D7530"/>
    <w:multiLevelType w:val="hybridMultilevel"/>
    <w:tmpl w:val="66B0ED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46884014">
    <w:abstractNumId w:val="13"/>
  </w:num>
  <w:num w:numId="2" w16cid:durableId="559560667">
    <w:abstractNumId w:val="17"/>
  </w:num>
  <w:num w:numId="3" w16cid:durableId="1368529962">
    <w:abstractNumId w:val="5"/>
  </w:num>
  <w:num w:numId="4" w16cid:durableId="1987660020">
    <w:abstractNumId w:val="6"/>
  </w:num>
  <w:num w:numId="5" w16cid:durableId="519586347">
    <w:abstractNumId w:val="16"/>
  </w:num>
  <w:num w:numId="6" w16cid:durableId="1204639503">
    <w:abstractNumId w:val="20"/>
  </w:num>
  <w:num w:numId="7" w16cid:durableId="1463575299">
    <w:abstractNumId w:val="2"/>
  </w:num>
  <w:num w:numId="8" w16cid:durableId="1305309107">
    <w:abstractNumId w:val="1"/>
  </w:num>
  <w:num w:numId="9" w16cid:durableId="431904029">
    <w:abstractNumId w:val="9"/>
  </w:num>
  <w:num w:numId="10" w16cid:durableId="2036878018">
    <w:abstractNumId w:val="11"/>
  </w:num>
  <w:num w:numId="11" w16cid:durableId="2027441702">
    <w:abstractNumId w:val="8"/>
  </w:num>
  <w:num w:numId="12" w16cid:durableId="1284265076">
    <w:abstractNumId w:val="3"/>
  </w:num>
  <w:num w:numId="13" w16cid:durableId="138028176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3118693">
    <w:abstractNumId w:val="22"/>
  </w:num>
  <w:num w:numId="15" w16cid:durableId="256983183">
    <w:abstractNumId w:val="4"/>
  </w:num>
  <w:num w:numId="16" w16cid:durableId="1666670354">
    <w:abstractNumId w:val="12"/>
  </w:num>
  <w:num w:numId="17" w16cid:durableId="240062793">
    <w:abstractNumId w:val="10"/>
  </w:num>
  <w:num w:numId="18" w16cid:durableId="223297900">
    <w:abstractNumId w:val="0"/>
  </w:num>
  <w:num w:numId="19" w16cid:durableId="1740862776">
    <w:abstractNumId w:val="18"/>
  </w:num>
  <w:num w:numId="20" w16cid:durableId="1526821148">
    <w:abstractNumId w:val="15"/>
  </w:num>
  <w:num w:numId="21" w16cid:durableId="544218674">
    <w:abstractNumId w:val="14"/>
  </w:num>
  <w:num w:numId="22" w16cid:durableId="1285843666">
    <w:abstractNumId w:val="21"/>
  </w:num>
  <w:num w:numId="23" w16cid:durableId="9792659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3804"/>
    <w:rsid w:val="00014170"/>
    <w:rsid w:val="00020A33"/>
    <w:rsid w:val="00026185"/>
    <w:rsid w:val="00026E9C"/>
    <w:rsid w:val="00040F53"/>
    <w:rsid w:val="000411FE"/>
    <w:rsid w:val="0004555B"/>
    <w:rsid w:val="000458ED"/>
    <w:rsid w:val="00056002"/>
    <w:rsid w:val="00057E75"/>
    <w:rsid w:val="00060E15"/>
    <w:rsid w:val="000765B1"/>
    <w:rsid w:val="000A33C5"/>
    <w:rsid w:val="000B6564"/>
    <w:rsid w:val="000C4D38"/>
    <w:rsid w:val="000C681F"/>
    <w:rsid w:val="000D6ADD"/>
    <w:rsid w:val="00101C8F"/>
    <w:rsid w:val="0010484F"/>
    <w:rsid w:val="001077D1"/>
    <w:rsid w:val="0011030F"/>
    <w:rsid w:val="001138FC"/>
    <w:rsid w:val="0013785F"/>
    <w:rsid w:val="00150CB9"/>
    <w:rsid w:val="00171F17"/>
    <w:rsid w:val="001752E2"/>
    <w:rsid w:val="00176274"/>
    <w:rsid w:val="00187BE7"/>
    <w:rsid w:val="00197FD9"/>
    <w:rsid w:val="001A3E67"/>
    <w:rsid w:val="001C14B0"/>
    <w:rsid w:val="001C4612"/>
    <w:rsid w:val="001D4F71"/>
    <w:rsid w:val="001E6CD4"/>
    <w:rsid w:val="002076CF"/>
    <w:rsid w:val="0021267F"/>
    <w:rsid w:val="002214C1"/>
    <w:rsid w:val="002279C4"/>
    <w:rsid w:val="00242B88"/>
    <w:rsid w:val="00256834"/>
    <w:rsid w:val="00257F9E"/>
    <w:rsid w:val="002622FE"/>
    <w:rsid w:val="00263199"/>
    <w:rsid w:val="002661A8"/>
    <w:rsid w:val="00280E3F"/>
    <w:rsid w:val="00281257"/>
    <w:rsid w:val="002925B1"/>
    <w:rsid w:val="00292F31"/>
    <w:rsid w:val="00297DBB"/>
    <w:rsid w:val="002A4E21"/>
    <w:rsid w:val="002B10B3"/>
    <w:rsid w:val="002E49A9"/>
    <w:rsid w:val="002E59F3"/>
    <w:rsid w:val="002F2483"/>
    <w:rsid w:val="00315B72"/>
    <w:rsid w:val="00324DBA"/>
    <w:rsid w:val="003263B1"/>
    <w:rsid w:val="0033397A"/>
    <w:rsid w:val="0034485E"/>
    <w:rsid w:val="00352488"/>
    <w:rsid w:val="003674E3"/>
    <w:rsid w:val="00376B4D"/>
    <w:rsid w:val="00385F2B"/>
    <w:rsid w:val="00394339"/>
    <w:rsid w:val="003B3BC3"/>
    <w:rsid w:val="003B5765"/>
    <w:rsid w:val="003C3F29"/>
    <w:rsid w:val="003D60B7"/>
    <w:rsid w:val="003E0A5E"/>
    <w:rsid w:val="003E286B"/>
    <w:rsid w:val="003E7D4C"/>
    <w:rsid w:val="003F59B7"/>
    <w:rsid w:val="0040068F"/>
    <w:rsid w:val="00416036"/>
    <w:rsid w:val="00440453"/>
    <w:rsid w:val="0044427F"/>
    <w:rsid w:val="0045334F"/>
    <w:rsid w:val="00456B69"/>
    <w:rsid w:val="004748C8"/>
    <w:rsid w:val="00475309"/>
    <w:rsid w:val="00491D5A"/>
    <w:rsid w:val="004928A9"/>
    <w:rsid w:val="0049332E"/>
    <w:rsid w:val="004A2196"/>
    <w:rsid w:val="004B124C"/>
    <w:rsid w:val="004B708E"/>
    <w:rsid w:val="004C2050"/>
    <w:rsid w:val="004D10FB"/>
    <w:rsid w:val="004D2AEA"/>
    <w:rsid w:val="004D3461"/>
    <w:rsid w:val="004D4AA4"/>
    <w:rsid w:val="004D7DA5"/>
    <w:rsid w:val="004E15BA"/>
    <w:rsid w:val="004F501E"/>
    <w:rsid w:val="004F7564"/>
    <w:rsid w:val="0050367E"/>
    <w:rsid w:val="00506562"/>
    <w:rsid w:val="0050706B"/>
    <w:rsid w:val="0050771D"/>
    <w:rsid w:val="00536A1D"/>
    <w:rsid w:val="005406ED"/>
    <w:rsid w:val="00541F49"/>
    <w:rsid w:val="005507CD"/>
    <w:rsid w:val="00554364"/>
    <w:rsid w:val="00554C98"/>
    <w:rsid w:val="0055500E"/>
    <w:rsid w:val="00561F1B"/>
    <w:rsid w:val="00563A9C"/>
    <w:rsid w:val="00571EBC"/>
    <w:rsid w:val="0057576C"/>
    <w:rsid w:val="005775F0"/>
    <w:rsid w:val="00581299"/>
    <w:rsid w:val="00584DC3"/>
    <w:rsid w:val="00586AE5"/>
    <w:rsid w:val="00596095"/>
    <w:rsid w:val="005C2FF6"/>
    <w:rsid w:val="005C7212"/>
    <w:rsid w:val="005D1077"/>
    <w:rsid w:val="005D5269"/>
    <w:rsid w:val="005D642B"/>
    <w:rsid w:val="005F5B99"/>
    <w:rsid w:val="00600ACC"/>
    <w:rsid w:val="006011A9"/>
    <w:rsid w:val="006130F3"/>
    <w:rsid w:val="00627448"/>
    <w:rsid w:val="00631E90"/>
    <w:rsid w:val="00634091"/>
    <w:rsid w:val="00634AD4"/>
    <w:rsid w:val="00644C90"/>
    <w:rsid w:val="00671040"/>
    <w:rsid w:val="00691C3D"/>
    <w:rsid w:val="006B0054"/>
    <w:rsid w:val="006B04A5"/>
    <w:rsid w:val="006B66DE"/>
    <w:rsid w:val="006C056E"/>
    <w:rsid w:val="006C2CF3"/>
    <w:rsid w:val="006E1AAE"/>
    <w:rsid w:val="006E2755"/>
    <w:rsid w:val="006E3020"/>
    <w:rsid w:val="006E51E2"/>
    <w:rsid w:val="006E7735"/>
    <w:rsid w:val="006F20CD"/>
    <w:rsid w:val="006F36F4"/>
    <w:rsid w:val="00700826"/>
    <w:rsid w:val="0070232B"/>
    <w:rsid w:val="00703499"/>
    <w:rsid w:val="007062E2"/>
    <w:rsid w:val="00707EAF"/>
    <w:rsid w:val="00725AC3"/>
    <w:rsid w:val="00725C8F"/>
    <w:rsid w:val="00733564"/>
    <w:rsid w:val="00744890"/>
    <w:rsid w:val="007532F8"/>
    <w:rsid w:val="00762106"/>
    <w:rsid w:val="00772153"/>
    <w:rsid w:val="00780744"/>
    <w:rsid w:val="007859EB"/>
    <w:rsid w:val="007868EA"/>
    <w:rsid w:val="00786BF3"/>
    <w:rsid w:val="00790BC3"/>
    <w:rsid w:val="007918F7"/>
    <w:rsid w:val="007A0CDB"/>
    <w:rsid w:val="007A4C1F"/>
    <w:rsid w:val="007B080C"/>
    <w:rsid w:val="007C1B92"/>
    <w:rsid w:val="007C2C1D"/>
    <w:rsid w:val="007C3C32"/>
    <w:rsid w:val="007D164A"/>
    <w:rsid w:val="007D5D2E"/>
    <w:rsid w:val="007E29DB"/>
    <w:rsid w:val="007E562C"/>
    <w:rsid w:val="007F25CA"/>
    <w:rsid w:val="00800570"/>
    <w:rsid w:val="00805E2B"/>
    <w:rsid w:val="00806018"/>
    <w:rsid w:val="0081126B"/>
    <w:rsid w:val="00814972"/>
    <w:rsid w:val="00816F22"/>
    <w:rsid w:val="00820563"/>
    <w:rsid w:val="008246D8"/>
    <w:rsid w:val="00833DA5"/>
    <w:rsid w:val="00880925"/>
    <w:rsid w:val="00890A02"/>
    <w:rsid w:val="00890F7F"/>
    <w:rsid w:val="00896142"/>
    <w:rsid w:val="008C2962"/>
    <w:rsid w:val="008C2999"/>
    <w:rsid w:val="008D1AD2"/>
    <w:rsid w:val="008D4866"/>
    <w:rsid w:val="008D5CDA"/>
    <w:rsid w:val="008E1289"/>
    <w:rsid w:val="008E4413"/>
    <w:rsid w:val="008E7A2C"/>
    <w:rsid w:val="008F7232"/>
    <w:rsid w:val="008F7FB4"/>
    <w:rsid w:val="009246C0"/>
    <w:rsid w:val="00931344"/>
    <w:rsid w:val="00941A20"/>
    <w:rsid w:val="00952510"/>
    <w:rsid w:val="00956BA6"/>
    <w:rsid w:val="00957448"/>
    <w:rsid w:val="00957746"/>
    <w:rsid w:val="009637E0"/>
    <w:rsid w:val="00965F79"/>
    <w:rsid w:val="00965F90"/>
    <w:rsid w:val="009672F9"/>
    <w:rsid w:val="00970D87"/>
    <w:rsid w:val="00976B39"/>
    <w:rsid w:val="009A1DA5"/>
    <w:rsid w:val="009A3C6B"/>
    <w:rsid w:val="009A6211"/>
    <w:rsid w:val="009B3313"/>
    <w:rsid w:val="009B5C59"/>
    <w:rsid w:val="009B5DFA"/>
    <w:rsid w:val="009C3975"/>
    <w:rsid w:val="009C5D2D"/>
    <w:rsid w:val="009D2EF2"/>
    <w:rsid w:val="009D698A"/>
    <w:rsid w:val="009E05C7"/>
    <w:rsid w:val="009E1D8C"/>
    <w:rsid w:val="009E53E7"/>
    <w:rsid w:val="009F1B8C"/>
    <w:rsid w:val="009F5C53"/>
    <w:rsid w:val="00A04CF3"/>
    <w:rsid w:val="00A27094"/>
    <w:rsid w:val="00A3727C"/>
    <w:rsid w:val="00A4007F"/>
    <w:rsid w:val="00A62F3A"/>
    <w:rsid w:val="00A645BA"/>
    <w:rsid w:val="00A64945"/>
    <w:rsid w:val="00A6691A"/>
    <w:rsid w:val="00A756B7"/>
    <w:rsid w:val="00A82405"/>
    <w:rsid w:val="00A82E90"/>
    <w:rsid w:val="00A85D36"/>
    <w:rsid w:val="00A92C9B"/>
    <w:rsid w:val="00AA401E"/>
    <w:rsid w:val="00AA55BB"/>
    <w:rsid w:val="00AB454F"/>
    <w:rsid w:val="00AE3DAA"/>
    <w:rsid w:val="00AE6352"/>
    <w:rsid w:val="00B06A5A"/>
    <w:rsid w:val="00B14E39"/>
    <w:rsid w:val="00B20D69"/>
    <w:rsid w:val="00B51B83"/>
    <w:rsid w:val="00B67510"/>
    <w:rsid w:val="00B74B6C"/>
    <w:rsid w:val="00B74BD2"/>
    <w:rsid w:val="00B757F1"/>
    <w:rsid w:val="00B83849"/>
    <w:rsid w:val="00B87386"/>
    <w:rsid w:val="00B9103A"/>
    <w:rsid w:val="00B9370A"/>
    <w:rsid w:val="00BA6767"/>
    <w:rsid w:val="00BA7B49"/>
    <w:rsid w:val="00BC186C"/>
    <w:rsid w:val="00BD00FD"/>
    <w:rsid w:val="00BD4D3E"/>
    <w:rsid w:val="00BE3AF6"/>
    <w:rsid w:val="00BF0F40"/>
    <w:rsid w:val="00BF1022"/>
    <w:rsid w:val="00BF3A15"/>
    <w:rsid w:val="00C01E83"/>
    <w:rsid w:val="00C07658"/>
    <w:rsid w:val="00C17E34"/>
    <w:rsid w:val="00C226CA"/>
    <w:rsid w:val="00C32022"/>
    <w:rsid w:val="00C32FF1"/>
    <w:rsid w:val="00C42092"/>
    <w:rsid w:val="00C447A7"/>
    <w:rsid w:val="00C5755D"/>
    <w:rsid w:val="00C61483"/>
    <w:rsid w:val="00C653B6"/>
    <w:rsid w:val="00C70212"/>
    <w:rsid w:val="00C773D7"/>
    <w:rsid w:val="00C77B6F"/>
    <w:rsid w:val="00C835BC"/>
    <w:rsid w:val="00C9323F"/>
    <w:rsid w:val="00C94B38"/>
    <w:rsid w:val="00C95364"/>
    <w:rsid w:val="00CB33FF"/>
    <w:rsid w:val="00CB3DBA"/>
    <w:rsid w:val="00CB57BD"/>
    <w:rsid w:val="00CD14F2"/>
    <w:rsid w:val="00CD34F4"/>
    <w:rsid w:val="00CD421A"/>
    <w:rsid w:val="00CD4C49"/>
    <w:rsid w:val="00CF166F"/>
    <w:rsid w:val="00CF33BB"/>
    <w:rsid w:val="00D07A8A"/>
    <w:rsid w:val="00D10916"/>
    <w:rsid w:val="00D14D3D"/>
    <w:rsid w:val="00D3271B"/>
    <w:rsid w:val="00D35274"/>
    <w:rsid w:val="00D41545"/>
    <w:rsid w:val="00D46F7C"/>
    <w:rsid w:val="00D51BDA"/>
    <w:rsid w:val="00D560C2"/>
    <w:rsid w:val="00D60FC0"/>
    <w:rsid w:val="00D67B43"/>
    <w:rsid w:val="00D72DDA"/>
    <w:rsid w:val="00D749C8"/>
    <w:rsid w:val="00D76592"/>
    <w:rsid w:val="00D86161"/>
    <w:rsid w:val="00D877DE"/>
    <w:rsid w:val="00D910FF"/>
    <w:rsid w:val="00DA0777"/>
    <w:rsid w:val="00DA2CF0"/>
    <w:rsid w:val="00DB7CA4"/>
    <w:rsid w:val="00DC198B"/>
    <w:rsid w:val="00DC7040"/>
    <w:rsid w:val="00DD3DD1"/>
    <w:rsid w:val="00DE50B7"/>
    <w:rsid w:val="00DE65FE"/>
    <w:rsid w:val="00DF29AD"/>
    <w:rsid w:val="00DF4C8E"/>
    <w:rsid w:val="00E0436D"/>
    <w:rsid w:val="00E044F9"/>
    <w:rsid w:val="00E16031"/>
    <w:rsid w:val="00E207B3"/>
    <w:rsid w:val="00E259B2"/>
    <w:rsid w:val="00E2656C"/>
    <w:rsid w:val="00E4028A"/>
    <w:rsid w:val="00E46D19"/>
    <w:rsid w:val="00E508F3"/>
    <w:rsid w:val="00E52B20"/>
    <w:rsid w:val="00E61873"/>
    <w:rsid w:val="00E649FA"/>
    <w:rsid w:val="00E65A11"/>
    <w:rsid w:val="00E72045"/>
    <w:rsid w:val="00E729C8"/>
    <w:rsid w:val="00E76486"/>
    <w:rsid w:val="00E8180A"/>
    <w:rsid w:val="00E85A49"/>
    <w:rsid w:val="00E9203B"/>
    <w:rsid w:val="00EA08EB"/>
    <w:rsid w:val="00EA2585"/>
    <w:rsid w:val="00EA3176"/>
    <w:rsid w:val="00EA4BC6"/>
    <w:rsid w:val="00EB108E"/>
    <w:rsid w:val="00EC24B7"/>
    <w:rsid w:val="00EC488A"/>
    <w:rsid w:val="00EC793C"/>
    <w:rsid w:val="00ED613D"/>
    <w:rsid w:val="00F06347"/>
    <w:rsid w:val="00F2093D"/>
    <w:rsid w:val="00F25A1A"/>
    <w:rsid w:val="00F31DF6"/>
    <w:rsid w:val="00F3365E"/>
    <w:rsid w:val="00F37061"/>
    <w:rsid w:val="00F37785"/>
    <w:rsid w:val="00F40B7B"/>
    <w:rsid w:val="00F420FD"/>
    <w:rsid w:val="00F52B0D"/>
    <w:rsid w:val="00F531DD"/>
    <w:rsid w:val="00F66DE3"/>
    <w:rsid w:val="00F756AB"/>
    <w:rsid w:val="00F87995"/>
    <w:rsid w:val="00FA1554"/>
    <w:rsid w:val="00FB1CF9"/>
    <w:rsid w:val="00FB473B"/>
    <w:rsid w:val="00FB7D3F"/>
    <w:rsid w:val="00FC4B79"/>
    <w:rsid w:val="00FE1890"/>
    <w:rsid w:val="00FF25D7"/>
    <w:rsid w:val="0106B100"/>
    <w:rsid w:val="038DCC5F"/>
    <w:rsid w:val="06CE4692"/>
    <w:rsid w:val="0814E412"/>
    <w:rsid w:val="087F4302"/>
    <w:rsid w:val="08C8EA84"/>
    <w:rsid w:val="09C30F69"/>
    <w:rsid w:val="0BF92407"/>
    <w:rsid w:val="0D61E12D"/>
    <w:rsid w:val="0FA404D3"/>
    <w:rsid w:val="1114569F"/>
    <w:rsid w:val="128F44C0"/>
    <w:rsid w:val="13822864"/>
    <w:rsid w:val="13B1774A"/>
    <w:rsid w:val="15097C28"/>
    <w:rsid w:val="16E37E71"/>
    <w:rsid w:val="183C712A"/>
    <w:rsid w:val="190CA3BD"/>
    <w:rsid w:val="19D8418B"/>
    <w:rsid w:val="1B7411EC"/>
    <w:rsid w:val="1BD037FF"/>
    <w:rsid w:val="1C60DC78"/>
    <w:rsid w:val="1CE2BC51"/>
    <w:rsid w:val="1D0FE24D"/>
    <w:rsid w:val="1D810361"/>
    <w:rsid w:val="1D8FF7D8"/>
    <w:rsid w:val="1E1C93BE"/>
    <w:rsid w:val="20ACA530"/>
    <w:rsid w:val="217C0347"/>
    <w:rsid w:val="21E35370"/>
    <w:rsid w:val="22E6801A"/>
    <w:rsid w:val="24167922"/>
    <w:rsid w:val="275C4BA7"/>
    <w:rsid w:val="27924969"/>
    <w:rsid w:val="27FB63BA"/>
    <w:rsid w:val="29A816FC"/>
    <w:rsid w:val="2A4507D9"/>
    <w:rsid w:val="2B0218ED"/>
    <w:rsid w:val="2B43E75D"/>
    <w:rsid w:val="2CDFB7BE"/>
    <w:rsid w:val="2DE195CB"/>
    <w:rsid w:val="2F90A8B0"/>
    <w:rsid w:val="329ADE21"/>
    <w:rsid w:val="34FF71FF"/>
    <w:rsid w:val="3590E6B2"/>
    <w:rsid w:val="35BFBB6D"/>
    <w:rsid w:val="3669C5F7"/>
    <w:rsid w:val="367FC965"/>
    <w:rsid w:val="36BBAD86"/>
    <w:rsid w:val="3703FB87"/>
    <w:rsid w:val="3782C12D"/>
    <w:rsid w:val="37D188A9"/>
    <w:rsid w:val="386E992D"/>
    <w:rsid w:val="392156D0"/>
    <w:rsid w:val="3C434EDF"/>
    <w:rsid w:val="3DA73A75"/>
    <w:rsid w:val="3FE41CA6"/>
    <w:rsid w:val="40FD97A5"/>
    <w:rsid w:val="41027DDE"/>
    <w:rsid w:val="42ABCDAE"/>
    <w:rsid w:val="436A386B"/>
    <w:rsid w:val="45330D9D"/>
    <w:rsid w:val="45C7D32D"/>
    <w:rsid w:val="45D108C8"/>
    <w:rsid w:val="46057FAC"/>
    <w:rsid w:val="463498E0"/>
    <w:rsid w:val="4685E9F5"/>
    <w:rsid w:val="478D6104"/>
    <w:rsid w:val="49293165"/>
    <w:rsid w:val="4A045908"/>
    <w:rsid w:val="4AC501C6"/>
    <w:rsid w:val="4ADB02F5"/>
    <w:rsid w:val="4B1E2A37"/>
    <w:rsid w:val="4B33659F"/>
    <w:rsid w:val="4C60D227"/>
    <w:rsid w:val="4D3BF9CA"/>
    <w:rsid w:val="4FF9F435"/>
    <w:rsid w:val="506BAE01"/>
    <w:rsid w:val="514445CE"/>
    <w:rsid w:val="5193FC57"/>
    <w:rsid w:val="54980B33"/>
    <w:rsid w:val="54CDCC96"/>
    <w:rsid w:val="54F7BC11"/>
    <w:rsid w:val="58CC4BF6"/>
    <w:rsid w:val="59DC12F6"/>
    <w:rsid w:val="5A159DBB"/>
    <w:rsid w:val="5A67BE8B"/>
    <w:rsid w:val="5AFA78AE"/>
    <w:rsid w:val="5C071BC2"/>
    <w:rsid w:val="5C95ADF4"/>
    <w:rsid w:val="5CCF356D"/>
    <w:rsid w:val="5CFFA4E1"/>
    <w:rsid w:val="5D3B300B"/>
    <w:rsid w:val="5D54C9F2"/>
    <w:rsid w:val="5D5A0B1A"/>
    <w:rsid w:val="5F30D0EB"/>
    <w:rsid w:val="5F97541F"/>
    <w:rsid w:val="6091ABDC"/>
    <w:rsid w:val="631EB0D6"/>
    <w:rsid w:val="63803BCB"/>
    <w:rsid w:val="65D7B353"/>
    <w:rsid w:val="673BC513"/>
    <w:rsid w:val="69882520"/>
    <w:rsid w:val="6A14D503"/>
    <w:rsid w:val="6C2DCC7A"/>
    <w:rsid w:val="6D4227E6"/>
    <w:rsid w:val="6D82C41F"/>
    <w:rsid w:val="6DDD1041"/>
    <w:rsid w:val="6E36DAC9"/>
    <w:rsid w:val="6E3C063B"/>
    <w:rsid w:val="6F656D3C"/>
    <w:rsid w:val="6FEEBB84"/>
    <w:rsid w:val="7065C479"/>
    <w:rsid w:val="72228B1F"/>
    <w:rsid w:val="729D0DFE"/>
    <w:rsid w:val="73B0B0E7"/>
    <w:rsid w:val="77137E5E"/>
    <w:rsid w:val="78466969"/>
    <w:rsid w:val="79EE44B8"/>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4D7DA5"/>
    <w:rPr>
      <w:sz w:val="16"/>
      <w:szCs w:val="16"/>
    </w:rPr>
  </w:style>
  <w:style w:type="paragraph" w:styleId="CommentText">
    <w:name w:val="annotation text"/>
    <w:basedOn w:val="Normal"/>
    <w:link w:val="CommentTextChar"/>
    <w:uiPriority w:val="99"/>
    <w:unhideWhenUsed/>
    <w:rsid w:val="004D7DA5"/>
    <w:pPr>
      <w:spacing w:line="240" w:lineRule="auto"/>
    </w:pPr>
    <w:rPr>
      <w:sz w:val="20"/>
      <w:szCs w:val="20"/>
    </w:rPr>
  </w:style>
  <w:style w:type="character" w:customStyle="1" w:styleId="CommentTextChar">
    <w:name w:val="Comment Text Char"/>
    <w:basedOn w:val="DefaultParagraphFont"/>
    <w:link w:val="CommentText"/>
    <w:uiPriority w:val="99"/>
    <w:rsid w:val="004D7DA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D7DA5"/>
    <w:rPr>
      <w:b/>
      <w:bCs/>
    </w:rPr>
  </w:style>
  <w:style w:type="character" w:customStyle="1" w:styleId="CommentSubjectChar">
    <w:name w:val="Comment Subject Char"/>
    <w:basedOn w:val="CommentTextChar"/>
    <w:link w:val="CommentSubject"/>
    <w:uiPriority w:val="99"/>
    <w:semiHidden/>
    <w:rsid w:val="004D7DA5"/>
    <w:rPr>
      <w:rFonts w:ascii="Arial" w:eastAsia="Times New Roman" w:hAnsi="Arial" w:cs="Times New Roman"/>
      <w:b/>
      <w:bCs/>
      <w:sz w:val="20"/>
      <w:szCs w:val="20"/>
      <w:lang w:eastAsia="en-GB"/>
    </w:rPr>
  </w:style>
  <w:style w:type="paragraph" w:styleId="NoSpacing">
    <w:name w:val="No Spacing"/>
    <w:link w:val="NoSpacingChar"/>
    <w:uiPriority w:val="1"/>
    <w:qFormat/>
    <w:rsid w:val="009A6211"/>
    <w:pPr>
      <w:spacing w:after="0" w:line="240" w:lineRule="auto"/>
    </w:pPr>
    <w:rPr>
      <w:rFonts w:ascii="Calibri" w:eastAsia="Calibri" w:hAnsi="Calibri" w:cs="Times New Roman"/>
    </w:rPr>
  </w:style>
  <w:style w:type="character" w:customStyle="1" w:styleId="NoSpacingChar">
    <w:name w:val="No Spacing Char"/>
    <w:link w:val="NoSpacing"/>
    <w:uiPriority w:val="1"/>
    <w:rsid w:val="009A62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041013">
      <w:bodyDiv w:val="1"/>
      <w:marLeft w:val="0"/>
      <w:marRight w:val="0"/>
      <w:marTop w:val="0"/>
      <w:marBottom w:val="0"/>
      <w:divBdr>
        <w:top w:val="none" w:sz="0" w:space="0" w:color="auto"/>
        <w:left w:val="none" w:sz="0" w:space="0" w:color="auto"/>
        <w:bottom w:val="none" w:sz="0" w:space="0" w:color="auto"/>
        <w:right w:val="none" w:sz="0" w:space="0" w:color="auto"/>
      </w:divBdr>
    </w:div>
    <w:div w:id="1230730514">
      <w:bodyDiv w:val="1"/>
      <w:marLeft w:val="0"/>
      <w:marRight w:val="0"/>
      <w:marTop w:val="0"/>
      <w:marBottom w:val="0"/>
      <w:divBdr>
        <w:top w:val="none" w:sz="0" w:space="0" w:color="auto"/>
        <w:left w:val="none" w:sz="0" w:space="0" w:color="auto"/>
        <w:bottom w:val="none" w:sz="0" w:space="0" w:color="auto"/>
        <w:right w:val="none" w:sz="0" w:space="0" w:color="auto"/>
      </w:divBdr>
    </w:div>
    <w:div w:id="1289121464">
      <w:bodyDiv w:val="1"/>
      <w:marLeft w:val="0"/>
      <w:marRight w:val="0"/>
      <w:marTop w:val="0"/>
      <w:marBottom w:val="0"/>
      <w:divBdr>
        <w:top w:val="none" w:sz="0" w:space="0" w:color="auto"/>
        <w:left w:val="none" w:sz="0" w:space="0" w:color="auto"/>
        <w:bottom w:val="none" w:sz="0" w:space="0" w:color="auto"/>
        <w:right w:val="none" w:sz="0" w:space="0" w:color="auto"/>
      </w:divBdr>
    </w:div>
    <w:div w:id="14087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kingston.ac.uk/aboutkingstonuniversity/howtheuniversityworks/policiesandregulations/" TargetMode="External"/><Relationship Id="rId26" Type="http://schemas.openxmlformats.org/officeDocument/2006/relationships/hyperlink" Target="https://www.kingston.ac.uk/aboutkingstonuniversity/howtheuniversityworks/policiesandregulations/" TargetMode="External"/><Relationship Id="rId3" Type="http://schemas.openxmlformats.org/officeDocument/2006/relationships/customXml" Target="../customXml/item3.xml"/><Relationship Id="rId21" Type="http://schemas.openxmlformats.org/officeDocument/2006/relationships/hyperlink" Target="https://kingstonuniversity.sharepoint.com/sites/mykingston/mysupport/itsupport/lynda/Pages/default.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ingstonuniversity.sharepoint.com/sites/mykingston/mysupport/money/Pages/default.aspx" TargetMode="External"/><Relationship Id="rId33" Type="http://schemas.openxmlformats.org/officeDocument/2006/relationships/hyperlink" Target="http://www.business.kingston.ac.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kingston.ac.uk/information-and-technology-services/service-desk-portal/" TargetMode="External"/><Relationship Id="rId29" Type="http://schemas.openxmlformats.org/officeDocument/2006/relationships/hyperlink" Target="https://kingstonuniversity.sharepoint.com/sites/mykingston/mysupport/studentwellbe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anvas.kingston.ac.uk/" TargetMode="External"/><Relationship Id="rId32" Type="http://schemas.openxmlformats.org/officeDocument/2006/relationships/hyperlink" Target="https://www.qaa.ac.uk/docs/qaa/subject-benchmark-statements/subject-benchmark-statement-business-and-management.pdf?sfvrsn=db39c881_5"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kingston.ac.uk/kingston-language-scheme/" TargetMode="External"/><Relationship Id="rId28" Type="http://schemas.openxmlformats.org/officeDocument/2006/relationships/hyperlink" Target="https://kingstonuniversity.sharepoint.com/sites/mykingston/mysupport/international/Pages/default.aspx"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jobscentral.kingston.ac.uk/" TargetMode="External"/><Relationship Id="rId31" Type="http://schemas.openxmlformats.org/officeDocument/2006/relationships/hyperlink" Target="https://www.kingstonstudent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ingstonuniversity.sharepoint.com/sites/mykingston/mysupport/ELD/Pages/default.aspx" TargetMode="External"/><Relationship Id="rId27" Type="http://schemas.openxmlformats.org/officeDocument/2006/relationships/hyperlink" Target="https://kingstonuniversity.sharepoint.com/sites/mykingston/mysupport/myaccommodation/Pages/default.aspx" TargetMode="External"/><Relationship Id="rId30" Type="http://schemas.openxmlformats.org/officeDocument/2006/relationships/hyperlink" Target="https://www.kingston.ac.uk/international/visas-immigration-and-cas/advice-for-international-student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F142B-2288-4D8C-A10F-563FA6F07E33}">
  <ds:schemaRef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ae2ed948-c3c9-4bd6-b15e-6e7e2db5b263"/>
    <ds:schemaRef ds:uri="3949bc56-6107-4a37-a900-858857adfed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AAD82EA-C5B7-417B-ABF7-345B94D40393}"/>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080D9B4-8112-4351-B8B4-EAF8A2F0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5277</Words>
  <Characters>30083</Characters>
  <Application>Microsoft Office Word</Application>
  <DocSecurity>0</DocSecurity>
  <Lines>250</Lines>
  <Paragraphs>70</Paragraphs>
  <ScaleCrop>false</ScaleCrop>
  <Company>Kingston University</Company>
  <LinksUpToDate>false</LinksUpToDate>
  <CharactersWithSpaces>35290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22</cp:revision>
  <cp:lastPrinted>2022-09-22T14:20:00Z</cp:lastPrinted>
  <dcterms:created xsi:type="dcterms:W3CDTF">2022-12-22T10:54:00Z</dcterms:created>
  <dcterms:modified xsi:type="dcterms:W3CDTF">2023-08-08T14:45:00Z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809100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TriggerFlowInfo">
    <vt:lpwstr/>
  </property>
  <property fmtid="{D5CDD505-2E9C-101B-9397-08002B2CF9AE}" pid="18" name="ComplianceAssetId">
    <vt:lpwstr/>
  </property>
  <property fmtid="{D5CDD505-2E9C-101B-9397-08002B2CF9AE}" pid="19" name="_ExtendedDescription">
    <vt:lpwstr/>
  </property>
  <property fmtid="{D5CDD505-2E9C-101B-9397-08002B2CF9AE}" pid="20" name="MediaServiceImageTags">
    <vt:lpwstr/>
  </property>
</Properties>
</file>