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5266CB" w:rsidR="00A92C9B" w:rsidP="00A92C9B" w:rsidRDefault="00492A5B" w14:paraId="4A2A64BC" w14:textId="36198AAD">
      <w:pPr>
        <w:rPr>
          <w:rFonts w:cs="Arial"/>
          <w:noProof/>
          <w:color w:val="000000" w:themeColor="text1"/>
        </w:rPr>
      </w:pPr>
      <w:r w:rsidRPr="005266CB">
        <w:rPr>
          <w:rFonts w:cs="Arial"/>
          <w:noProof/>
          <w:color w:val="000000" w:themeColor="text1"/>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5266CB" w:rsidR="00492A5B" w:rsidP="00492A5B" w:rsidRDefault="00492A5B" w14:paraId="6D644876" w14:textId="234556A4">
      <w:pPr>
        <w:pStyle w:val="Heading1"/>
        <w:jc w:val="center"/>
        <w:rPr>
          <w:rFonts w:cs="Arial"/>
          <w:color w:val="000000" w:themeColor="text1"/>
        </w:rPr>
      </w:pPr>
      <w:r w:rsidRPr="005266CB">
        <w:rPr>
          <w:rFonts w:cs="Arial"/>
          <w:color w:val="000000" w:themeColor="text1"/>
        </w:rPr>
        <w:t>Template C4</w:t>
      </w:r>
    </w:p>
    <w:p w:rsidRPr="005266CB" w:rsidR="00A92C9B" w:rsidP="00492A5B" w:rsidRDefault="00A92C9B" w14:paraId="348A0D6B" w14:textId="6E5FD466">
      <w:pPr>
        <w:pStyle w:val="Heading1"/>
        <w:jc w:val="center"/>
        <w:rPr>
          <w:rFonts w:cs="Arial"/>
          <w:color w:val="000000" w:themeColor="text1"/>
          <w:sz w:val="28"/>
        </w:rPr>
      </w:pPr>
      <w:r w:rsidRPr="005266CB">
        <w:rPr>
          <w:rFonts w:cs="Arial"/>
          <w:color w:val="000000" w:themeColor="text1"/>
        </w:rPr>
        <w:t>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p>
    <w:p w:rsidRPr="005266CB" w:rsidR="00292073" w:rsidP="00292073" w:rsidRDefault="00A92C9B" w14:paraId="264A2278" w14:textId="30381E47">
      <w:pPr>
        <w:rPr>
          <w:rFonts w:cs="Arial"/>
          <w:b/>
          <w:color w:val="000000" w:themeColor="text1"/>
          <w:sz w:val="28"/>
        </w:rPr>
      </w:pPr>
      <w:r w:rsidRPr="005266CB">
        <w:rPr>
          <w:rFonts w:cs="Arial"/>
          <w:color w:val="000000" w:themeColor="text1"/>
          <w:sz w:val="28"/>
        </w:rPr>
        <w:t>Title of Course:</w:t>
      </w:r>
      <w:r w:rsidRPr="005266CB" w:rsidR="00292073">
        <w:rPr>
          <w:rFonts w:cs="Arial"/>
          <w:b/>
          <w:color w:val="000000" w:themeColor="text1"/>
          <w:sz w:val="28"/>
        </w:rPr>
        <w:t xml:space="preserve"> BSc (Hons) Computer Science (Software Engineering) Top-up Year</w:t>
      </w:r>
    </w:p>
    <w:p w:rsidRPr="005266CB" w:rsidR="00970D87" w:rsidP="00A92C9B" w:rsidRDefault="00970D87" w14:paraId="1A534D29" w14:textId="77777777">
      <w:pPr>
        <w:rPr>
          <w:rFonts w:cs="Arial"/>
          <w:b/>
          <w:color w:val="000000" w:themeColor="text1"/>
          <w:sz w:val="28"/>
        </w:rPr>
      </w:pPr>
    </w:p>
    <w:tbl>
      <w:tblPr>
        <w:tblStyle w:val="TableGrid"/>
        <w:tblW w:w="0" w:type="auto"/>
        <w:tblLook w:val="04A0" w:firstRow="1" w:lastRow="0" w:firstColumn="1" w:lastColumn="0" w:noHBand="0" w:noVBand="1"/>
      </w:tblPr>
      <w:tblGrid>
        <w:gridCol w:w="2689"/>
        <w:gridCol w:w="6327"/>
      </w:tblGrid>
      <w:tr w:rsidRPr="005266CB" w:rsidR="005266CB" w:rsidTr="00003008" w14:paraId="04F7B2D6" w14:textId="77777777">
        <w:tc>
          <w:tcPr>
            <w:tcW w:w="2689" w:type="dxa"/>
          </w:tcPr>
          <w:p w:rsidRPr="005266CB" w:rsidR="00A92C9B" w:rsidP="00231A58" w:rsidRDefault="00A92C9B" w14:paraId="08C3E0E2" w14:textId="77777777">
            <w:pPr>
              <w:spacing w:before="0" w:after="0" w:line="276" w:lineRule="auto"/>
              <w:rPr>
                <w:rFonts w:cs="Arial"/>
                <w:snapToGrid w:val="0"/>
                <w:color w:val="000000" w:themeColor="text1"/>
              </w:rPr>
            </w:pPr>
            <w:r w:rsidRPr="005266CB">
              <w:rPr>
                <w:rFonts w:cs="Arial"/>
                <w:snapToGrid w:val="0"/>
                <w:color w:val="000000" w:themeColor="text1"/>
              </w:rPr>
              <w:t xml:space="preserve">Date </w:t>
            </w:r>
            <w:r w:rsidRPr="005266CB" w:rsidR="00970D87">
              <w:rPr>
                <w:rFonts w:cs="Arial"/>
                <w:snapToGrid w:val="0"/>
                <w:color w:val="000000" w:themeColor="text1"/>
              </w:rPr>
              <w:t>f</w:t>
            </w:r>
            <w:r w:rsidRPr="005266CB">
              <w:rPr>
                <w:rFonts w:cs="Arial"/>
                <w:snapToGrid w:val="0"/>
                <w:color w:val="000000" w:themeColor="text1"/>
              </w:rPr>
              <w:t xml:space="preserve">irst </w:t>
            </w:r>
            <w:r w:rsidRPr="005266CB" w:rsidR="00970D87">
              <w:rPr>
                <w:rFonts w:cs="Arial"/>
                <w:snapToGrid w:val="0"/>
                <w:color w:val="000000" w:themeColor="text1"/>
              </w:rPr>
              <w:t>produced</w:t>
            </w:r>
          </w:p>
        </w:tc>
        <w:tc>
          <w:tcPr>
            <w:tcW w:w="6327" w:type="dxa"/>
          </w:tcPr>
          <w:p w:rsidRPr="005266CB" w:rsidR="00A92C9B" w:rsidP="00231A58" w:rsidRDefault="00D87C20" w14:paraId="5D970069" w14:textId="5105264B">
            <w:pPr>
              <w:spacing w:before="0" w:after="0" w:line="276" w:lineRule="auto"/>
              <w:rPr>
                <w:rFonts w:cs="Arial"/>
                <w:bCs/>
                <w:snapToGrid w:val="0"/>
                <w:color w:val="000000" w:themeColor="text1"/>
              </w:rPr>
            </w:pPr>
            <w:r w:rsidRPr="003C498B">
              <w:rPr>
                <w:rFonts w:cs="Arial"/>
                <w:bCs/>
                <w:color w:val="000000" w:themeColor="text1"/>
                <w:szCs w:val="22"/>
              </w:rPr>
              <w:t>March 2019</w:t>
            </w:r>
          </w:p>
        </w:tc>
      </w:tr>
      <w:tr w:rsidRPr="005266CB" w:rsidR="005266CB" w:rsidTr="00003008" w14:paraId="40A8A796" w14:textId="77777777">
        <w:tc>
          <w:tcPr>
            <w:tcW w:w="2689" w:type="dxa"/>
          </w:tcPr>
          <w:p w:rsidRPr="005266CB" w:rsidR="00A92C9B" w:rsidP="00231A58" w:rsidRDefault="00DC198B" w14:paraId="2D94646E" w14:textId="77777777">
            <w:pPr>
              <w:spacing w:before="0" w:after="0" w:line="276" w:lineRule="auto"/>
              <w:rPr>
                <w:rFonts w:cs="Arial"/>
                <w:snapToGrid w:val="0"/>
                <w:color w:val="000000" w:themeColor="text1"/>
              </w:rPr>
            </w:pPr>
            <w:r w:rsidRPr="005266CB">
              <w:rPr>
                <w:rFonts w:cs="Arial"/>
                <w:snapToGrid w:val="0"/>
                <w:color w:val="000000" w:themeColor="text1"/>
              </w:rPr>
              <w:t>Dat</w:t>
            </w:r>
            <w:r w:rsidRPr="005266CB" w:rsidR="00A92C9B">
              <w:rPr>
                <w:rFonts w:cs="Arial"/>
                <w:snapToGrid w:val="0"/>
                <w:color w:val="000000" w:themeColor="text1"/>
              </w:rPr>
              <w:t xml:space="preserve">e </w:t>
            </w:r>
            <w:r w:rsidRPr="005266CB" w:rsidR="00970D87">
              <w:rPr>
                <w:rFonts w:cs="Arial"/>
                <w:snapToGrid w:val="0"/>
                <w:color w:val="000000" w:themeColor="text1"/>
              </w:rPr>
              <w:t>l</w:t>
            </w:r>
            <w:r w:rsidRPr="005266CB" w:rsidR="00A92C9B">
              <w:rPr>
                <w:rFonts w:cs="Arial"/>
                <w:snapToGrid w:val="0"/>
                <w:color w:val="000000" w:themeColor="text1"/>
              </w:rPr>
              <w:t xml:space="preserve">ast </w:t>
            </w:r>
            <w:r w:rsidRPr="005266CB" w:rsidR="00970D87">
              <w:rPr>
                <w:rFonts w:cs="Arial"/>
                <w:snapToGrid w:val="0"/>
                <w:color w:val="000000" w:themeColor="text1"/>
              </w:rPr>
              <w:t>revised</w:t>
            </w:r>
          </w:p>
        </w:tc>
        <w:tc>
          <w:tcPr>
            <w:tcW w:w="6327" w:type="dxa"/>
          </w:tcPr>
          <w:p w:rsidRPr="005266CB" w:rsidR="00A92C9B" w:rsidP="00231A58" w:rsidRDefault="00D87C20" w14:paraId="30DD9BA4" w14:textId="487FA3A7">
            <w:pPr>
              <w:spacing w:before="0" w:after="0" w:line="276" w:lineRule="auto"/>
              <w:rPr>
                <w:rFonts w:cs="Arial"/>
                <w:snapToGrid w:val="0"/>
                <w:color w:val="000000" w:themeColor="text1"/>
              </w:rPr>
            </w:pPr>
            <w:r w:rsidRPr="005266CB">
              <w:rPr>
                <w:rFonts w:cs="Arial"/>
                <w:snapToGrid w:val="0"/>
                <w:color w:val="000000" w:themeColor="text1"/>
              </w:rPr>
              <w:t>June 2023</w:t>
            </w:r>
          </w:p>
        </w:tc>
      </w:tr>
      <w:tr w:rsidRPr="005266CB" w:rsidR="005266CB" w:rsidTr="00003008" w14:paraId="27FE6953" w14:textId="77777777">
        <w:tc>
          <w:tcPr>
            <w:tcW w:w="2689" w:type="dxa"/>
          </w:tcPr>
          <w:p w:rsidRPr="005266CB" w:rsidR="00A92C9B" w:rsidP="00231A58" w:rsidRDefault="00A92C9B" w14:paraId="21320A7F" w14:textId="77777777">
            <w:pPr>
              <w:spacing w:before="0" w:after="0" w:line="276" w:lineRule="auto"/>
              <w:rPr>
                <w:rFonts w:cs="Arial"/>
                <w:snapToGrid w:val="0"/>
                <w:color w:val="000000" w:themeColor="text1"/>
              </w:rPr>
            </w:pPr>
            <w:r w:rsidRPr="005266CB">
              <w:rPr>
                <w:rFonts w:cs="Arial"/>
                <w:snapToGrid w:val="0"/>
                <w:color w:val="000000" w:themeColor="text1"/>
              </w:rPr>
              <w:t xml:space="preserve">Date of </w:t>
            </w:r>
            <w:r w:rsidRPr="005266CB" w:rsidR="00970D87">
              <w:rPr>
                <w:rFonts w:cs="Arial"/>
                <w:snapToGrid w:val="0"/>
                <w:color w:val="000000" w:themeColor="text1"/>
              </w:rPr>
              <w:t>i</w:t>
            </w:r>
            <w:r w:rsidRPr="005266CB">
              <w:rPr>
                <w:rFonts w:cs="Arial"/>
                <w:snapToGrid w:val="0"/>
                <w:color w:val="000000" w:themeColor="text1"/>
              </w:rPr>
              <w:t>mplementation</w:t>
            </w:r>
            <w:r w:rsidRPr="005266CB" w:rsidR="00970D87">
              <w:rPr>
                <w:rFonts w:cs="Arial"/>
                <w:snapToGrid w:val="0"/>
                <w:color w:val="000000" w:themeColor="text1"/>
              </w:rPr>
              <w:t xml:space="preserve"> of current version</w:t>
            </w:r>
          </w:p>
        </w:tc>
        <w:tc>
          <w:tcPr>
            <w:tcW w:w="6327" w:type="dxa"/>
          </w:tcPr>
          <w:p w:rsidRPr="005266CB" w:rsidR="00A92C9B" w:rsidP="00231A58" w:rsidRDefault="00D87C20" w14:paraId="17C97E49" w14:textId="795AB819">
            <w:pPr>
              <w:spacing w:before="0" w:after="0" w:line="276" w:lineRule="auto"/>
              <w:rPr>
                <w:rFonts w:cs="Arial"/>
                <w:snapToGrid w:val="0"/>
                <w:color w:val="000000" w:themeColor="text1"/>
              </w:rPr>
            </w:pPr>
            <w:r w:rsidRPr="005266CB">
              <w:rPr>
                <w:rFonts w:cs="Arial"/>
                <w:snapToGrid w:val="0"/>
                <w:color w:val="000000" w:themeColor="text1"/>
              </w:rPr>
              <w:t>September 2023</w:t>
            </w:r>
          </w:p>
        </w:tc>
      </w:tr>
      <w:tr w:rsidRPr="005266CB" w:rsidR="005266CB" w:rsidTr="00003008" w14:paraId="1472B3C2" w14:textId="77777777">
        <w:tc>
          <w:tcPr>
            <w:tcW w:w="2689" w:type="dxa"/>
          </w:tcPr>
          <w:p w:rsidRPr="005266CB" w:rsidR="00A92C9B" w:rsidP="00231A58" w:rsidRDefault="00A92C9B" w14:paraId="661B4E78" w14:textId="77777777">
            <w:pPr>
              <w:spacing w:before="0" w:after="0" w:line="276" w:lineRule="auto"/>
              <w:rPr>
                <w:rFonts w:cs="Arial"/>
                <w:snapToGrid w:val="0"/>
                <w:color w:val="000000" w:themeColor="text1"/>
              </w:rPr>
            </w:pPr>
            <w:r w:rsidRPr="005266CB">
              <w:rPr>
                <w:rFonts w:cs="Arial"/>
                <w:snapToGrid w:val="0"/>
                <w:color w:val="000000" w:themeColor="text1"/>
              </w:rPr>
              <w:t xml:space="preserve">Version </w:t>
            </w:r>
            <w:r w:rsidRPr="005266CB" w:rsidR="00970D87">
              <w:rPr>
                <w:rFonts w:cs="Arial"/>
                <w:snapToGrid w:val="0"/>
                <w:color w:val="000000" w:themeColor="text1"/>
              </w:rPr>
              <w:t>number</w:t>
            </w:r>
          </w:p>
        </w:tc>
        <w:tc>
          <w:tcPr>
            <w:tcW w:w="6327" w:type="dxa"/>
          </w:tcPr>
          <w:p w:rsidRPr="005266CB" w:rsidR="00A92C9B" w:rsidP="00231A58" w:rsidRDefault="00031BBF" w14:paraId="409E5013" w14:textId="449B6528">
            <w:pPr>
              <w:spacing w:before="0" w:after="0" w:line="276" w:lineRule="auto"/>
              <w:rPr>
                <w:rFonts w:cs="Arial"/>
                <w:snapToGrid w:val="0"/>
                <w:color w:val="000000" w:themeColor="text1"/>
              </w:rPr>
            </w:pPr>
            <w:r w:rsidRPr="005266CB">
              <w:rPr>
                <w:rFonts w:cs="Arial"/>
                <w:snapToGrid w:val="0"/>
                <w:color w:val="000000" w:themeColor="text1"/>
              </w:rPr>
              <w:t>3.0</w:t>
            </w:r>
          </w:p>
        </w:tc>
      </w:tr>
      <w:tr w:rsidRPr="005266CB" w:rsidR="005266CB" w:rsidTr="00003008" w14:paraId="3B8AD0C2" w14:textId="77777777">
        <w:tc>
          <w:tcPr>
            <w:tcW w:w="2689" w:type="dxa"/>
          </w:tcPr>
          <w:p w:rsidRPr="005266CB" w:rsidR="00A92C9B" w:rsidP="00231A58" w:rsidRDefault="00A92C9B" w14:paraId="0F66DE90" w14:textId="77777777">
            <w:pPr>
              <w:spacing w:before="0" w:after="0" w:line="276" w:lineRule="auto"/>
              <w:rPr>
                <w:rFonts w:cs="Arial"/>
                <w:snapToGrid w:val="0"/>
                <w:color w:val="000000" w:themeColor="text1"/>
              </w:rPr>
            </w:pPr>
            <w:r w:rsidRPr="005266CB">
              <w:rPr>
                <w:rFonts w:cs="Arial"/>
                <w:snapToGrid w:val="0"/>
                <w:color w:val="000000" w:themeColor="text1"/>
              </w:rPr>
              <w:t>Faculty</w:t>
            </w:r>
          </w:p>
        </w:tc>
        <w:tc>
          <w:tcPr>
            <w:tcW w:w="6327" w:type="dxa"/>
          </w:tcPr>
          <w:p w:rsidRPr="005266CB" w:rsidR="00A92C9B" w:rsidP="00231A58" w:rsidRDefault="00536448" w14:paraId="7874FFEB" w14:textId="7445C617">
            <w:pPr>
              <w:spacing w:before="0" w:after="0" w:line="276" w:lineRule="auto"/>
              <w:rPr>
                <w:rFonts w:cs="Arial"/>
                <w:snapToGrid w:val="0"/>
                <w:color w:val="000000" w:themeColor="text1"/>
              </w:rPr>
            </w:pPr>
            <w:r w:rsidRPr="005266CB">
              <w:rPr>
                <w:rFonts w:cs="Arial"/>
                <w:color w:val="000000" w:themeColor="text1"/>
              </w:rPr>
              <w:t>Engineering, Computing and the Environment</w:t>
            </w:r>
          </w:p>
        </w:tc>
      </w:tr>
      <w:tr w:rsidRPr="005266CB" w:rsidR="005266CB" w:rsidTr="00003008" w14:paraId="55C24DE8" w14:textId="77777777">
        <w:tc>
          <w:tcPr>
            <w:tcW w:w="2689" w:type="dxa"/>
          </w:tcPr>
          <w:p w:rsidRPr="005266CB" w:rsidR="00865DC4" w:rsidP="00231A58" w:rsidRDefault="00865DC4" w14:paraId="57777C04" w14:textId="77777777">
            <w:pPr>
              <w:spacing w:before="0" w:after="0" w:line="276" w:lineRule="auto"/>
              <w:rPr>
                <w:rFonts w:cs="Arial"/>
                <w:snapToGrid w:val="0"/>
                <w:color w:val="000000" w:themeColor="text1"/>
              </w:rPr>
            </w:pPr>
            <w:r w:rsidRPr="005266CB">
              <w:rPr>
                <w:rFonts w:cs="Arial"/>
                <w:snapToGrid w:val="0"/>
                <w:color w:val="000000" w:themeColor="text1"/>
              </w:rPr>
              <w:t>School</w:t>
            </w:r>
          </w:p>
        </w:tc>
        <w:tc>
          <w:tcPr>
            <w:tcW w:w="6327" w:type="dxa"/>
          </w:tcPr>
          <w:p w:rsidRPr="005266CB" w:rsidR="00865DC4" w:rsidP="00231A58" w:rsidRDefault="00865DC4" w14:paraId="1DDD819E" w14:textId="01A30B3F">
            <w:pPr>
              <w:spacing w:before="0" w:after="0" w:line="276" w:lineRule="auto"/>
              <w:rPr>
                <w:rFonts w:cs="Arial"/>
                <w:snapToGrid w:val="0"/>
                <w:color w:val="000000" w:themeColor="text1"/>
              </w:rPr>
            </w:pPr>
            <w:r w:rsidRPr="005266CB">
              <w:rPr>
                <w:rFonts w:cs="Arial"/>
                <w:color w:val="000000" w:themeColor="text1"/>
              </w:rPr>
              <w:t>School of Computer Science and Mathematics</w:t>
            </w:r>
          </w:p>
        </w:tc>
      </w:tr>
      <w:tr w:rsidRPr="005266CB" w:rsidR="005266CB" w:rsidTr="00003008" w14:paraId="04BA7C5F" w14:textId="77777777">
        <w:tc>
          <w:tcPr>
            <w:tcW w:w="2689" w:type="dxa"/>
          </w:tcPr>
          <w:p w:rsidRPr="005266CB" w:rsidR="00865DC4" w:rsidP="00231A58" w:rsidRDefault="00865DC4" w14:paraId="1A33B060" w14:textId="77777777">
            <w:pPr>
              <w:spacing w:before="0" w:after="0" w:line="276" w:lineRule="auto"/>
              <w:rPr>
                <w:rFonts w:cs="Arial"/>
                <w:snapToGrid w:val="0"/>
                <w:color w:val="000000" w:themeColor="text1"/>
              </w:rPr>
            </w:pPr>
            <w:r w:rsidRPr="005266CB">
              <w:rPr>
                <w:rFonts w:cs="Arial"/>
                <w:snapToGrid w:val="0"/>
                <w:color w:val="000000" w:themeColor="text1"/>
              </w:rPr>
              <w:t xml:space="preserve">Department </w:t>
            </w:r>
          </w:p>
        </w:tc>
        <w:tc>
          <w:tcPr>
            <w:tcW w:w="6327" w:type="dxa"/>
          </w:tcPr>
          <w:p w:rsidRPr="005266CB" w:rsidR="00865DC4" w:rsidP="00231A58" w:rsidRDefault="007E77F8" w14:paraId="4C02065A" w14:textId="296A0DA4">
            <w:pPr>
              <w:spacing w:before="0" w:after="0" w:line="276" w:lineRule="auto"/>
              <w:rPr>
                <w:rFonts w:cs="Arial"/>
                <w:snapToGrid w:val="0"/>
                <w:color w:val="000000" w:themeColor="text1"/>
              </w:rPr>
            </w:pPr>
            <w:r w:rsidRPr="005266CB">
              <w:rPr>
                <w:rFonts w:cs="Arial"/>
                <w:color w:val="000000" w:themeColor="text1"/>
              </w:rPr>
              <w:t>Computer Science</w:t>
            </w:r>
          </w:p>
        </w:tc>
      </w:tr>
      <w:tr w:rsidRPr="005266CB" w:rsidR="005266CB" w:rsidTr="00003008" w14:paraId="66C9B42C" w14:textId="77777777">
        <w:tc>
          <w:tcPr>
            <w:tcW w:w="2689" w:type="dxa"/>
          </w:tcPr>
          <w:p w:rsidRPr="005266CB" w:rsidR="00865DC4" w:rsidP="00231A58" w:rsidRDefault="00865DC4" w14:paraId="0141FB8B" w14:textId="77777777">
            <w:pPr>
              <w:spacing w:before="0" w:after="0" w:line="276" w:lineRule="auto"/>
              <w:rPr>
                <w:rFonts w:cs="Arial"/>
                <w:snapToGrid w:val="0"/>
                <w:color w:val="000000" w:themeColor="text1"/>
              </w:rPr>
            </w:pPr>
            <w:r w:rsidRPr="005266CB">
              <w:rPr>
                <w:rFonts w:cs="Arial"/>
                <w:snapToGrid w:val="0"/>
                <w:color w:val="000000" w:themeColor="text1"/>
              </w:rPr>
              <w:t>Delivery Institution</w:t>
            </w:r>
          </w:p>
        </w:tc>
        <w:tc>
          <w:tcPr>
            <w:tcW w:w="6327" w:type="dxa"/>
          </w:tcPr>
          <w:p w:rsidRPr="005266CB" w:rsidR="00865DC4" w:rsidP="00231A58" w:rsidRDefault="0062420F" w14:paraId="5B5BAB5B" w14:textId="7AD46DB5">
            <w:pPr>
              <w:spacing w:before="0" w:after="0" w:line="276" w:lineRule="auto"/>
              <w:rPr>
                <w:rFonts w:cs="Arial"/>
                <w:snapToGrid w:val="0"/>
                <w:color w:val="000000" w:themeColor="text1"/>
              </w:rPr>
            </w:pPr>
            <w:r w:rsidRPr="005266CB">
              <w:rPr>
                <w:rFonts w:cs="Arial"/>
                <w:color w:val="000000" w:themeColor="text1"/>
              </w:rPr>
              <w:t>ESOFT Metro Campus, Sri Lanka</w:t>
            </w:r>
          </w:p>
        </w:tc>
      </w:tr>
    </w:tbl>
    <w:p w:rsidRPr="005266CB" w:rsidR="00A92C9B" w:rsidP="00A92C9B" w:rsidRDefault="00A92C9B" w14:paraId="6311F9CA" w14:textId="77777777">
      <w:pPr>
        <w:rPr>
          <w:rFonts w:cs="Arial"/>
          <w:b/>
          <w:color w:val="000000" w:themeColor="text1"/>
        </w:rPr>
      </w:pPr>
    </w:p>
    <w:p w:rsidRPr="005266CB" w:rsidR="00A92C9B" w:rsidP="00A92C9B" w:rsidRDefault="00A92C9B" w14:paraId="3525C210" w14:textId="77777777">
      <w:pPr>
        <w:jc w:val="both"/>
        <w:rPr>
          <w:rFonts w:cs="Arial"/>
          <w:color w:val="000000" w:themeColor="text1"/>
        </w:rPr>
      </w:pPr>
    </w:p>
    <w:p w:rsidRPr="005266CB" w:rsidR="00A92C9B" w:rsidP="00B83849" w:rsidRDefault="00A92C9B" w14:paraId="0492A20E" w14:textId="77777777">
      <w:pPr>
        <w:rPr>
          <w:rFonts w:cs="Arial"/>
          <w:color w:val="000000" w:themeColor="text1"/>
        </w:rPr>
      </w:pPr>
    </w:p>
    <w:p w:rsidRPr="005266CB" w:rsidR="00A92C9B" w:rsidP="005266CB" w:rsidRDefault="00A92C9B" w14:paraId="52FD1607" w14:textId="001FF290">
      <w:pPr>
        <w:spacing w:line="276" w:lineRule="auto"/>
        <w:jc w:val="both"/>
        <w:rPr>
          <w:rFonts w:cs="Arial"/>
          <w:color w:val="000000" w:themeColor="text1"/>
        </w:rPr>
      </w:pPr>
      <w:r w:rsidRPr="005266CB">
        <w:rPr>
          <w:rFonts w:cs="Arial"/>
          <w:color w:val="000000" w:themeColor="text1"/>
        </w:rPr>
        <w:t>This 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5266CB" w:rsidR="00C70212">
        <w:rPr>
          <w:rFonts w:cs="Arial"/>
          <w:color w:val="000000" w:themeColor="text1"/>
        </w:rPr>
        <w:t xml:space="preserve"> the course VLE site and </w:t>
      </w:r>
      <w:r w:rsidRPr="005266CB">
        <w:rPr>
          <w:rFonts w:cs="Arial"/>
          <w:color w:val="000000" w:themeColor="text1"/>
        </w:rPr>
        <w:t>in individual Module Descriptors.</w:t>
      </w:r>
    </w:p>
    <w:p w:rsidRPr="005266CB" w:rsidR="00A92C9B" w:rsidP="00A92C9B" w:rsidRDefault="00A92C9B" w14:paraId="5242D9AB" w14:textId="77777777">
      <w:pPr>
        <w:rPr>
          <w:rFonts w:cs="Arial"/>
          <w:color w:val="000000" w:themeColor="text1"/>
        </w:rPr>
      </w:pPr>
    </w:p>
    <w:p w:rsidRPr="005266CB" w:rsidR="0044427F" w:rsidP="00A92C9B" w:rsidRDefault="0044427F" w14:paraId="7CFFD1F9" w14:textId="77777777">
      <w:pPr>
        <w:rPr>
          <w:rFonts w:cs="Arial"/>
          <w:color w:val="000000" w:themeColor="text1"/>
        </w:rPr>
      </w:pPr>
    </w:p>
    <w:p w:rsidRPr="005266CB" w:rsidR="00A92C9B" w:rsidP="00B83849" w:rsidRDefault="00A92C9B" w14:paraId="04BF1175" w14:textId="09D15168">
      <w:pPr>
        <w:pStyle w:val="Heading2"/>
        <w:rPr>
          <w:rFonts w:cs="Arial"/>
          <w:b w:val="0"/>
          <w:color w:val="000000" w:themeColor="text1"/>
        </w:rPr>
      </w:pPr>
      <w:r w:rsidRPr="005266CB">
        <w:rPr>
          <w:rFonts w:cs="Arial"/>
          <w:color w:val="000000" w:themeColor="text1"/>
        </w:rPr>
        <w:br w:type="page"/>
      </w:r>
      <w:r w:rsidRPr="005266CB">
        <w:rPr>
          <w:rFonts w:cs="Arial"/>
          <w:color w:val="000000" w:themeColor="text1"/>
        </w:rPr>
        <w:t>SECTION 1: GENERAL INFORMATION</w:t>
      </w:r>
    </w:p>
    <w:tbl>
      <w:tblPr>
        <w:tblStyle w:val="TableGrid"/>
        <w:tblW w:w="0" w:type="auto"/>
        <w:tblLook w:val="04A0" w:firstRow="1" w:lastRow="0" w:firstColumn="1" w:lastColumn="0" w:noHBand="0" w:noVBand="1"/>
      </w:tblPr>
      <w:tblGrid>
        <w:gridCol w:w="3539"/>
        <w:gridCol w:w="5477"/>
      </w:tblGrid>
      <w:tr w:rsidRPr="005266CB" w:rsidR="005266CB" w:rsidTr="6816D42C" w14:paraId="0C3D9FCF" w14:textId="77777777">
        <w:tc>
          <w:tcPr>
            <w:tcW w:w="3539" w:type="dxa"/>
            <w:tcMar/>
          </w:tcPr>
          <w:p w:rsidRPr="005266CB" w:rsidR="00A92C9B" w:rsidP="00231A58" w:rsidRDefault="00A92C9B" w14:paraId="310D7485" w14:textId="77777777">
            <w:pPr>
              <w:spacing w:before="0" w:after="0" w:line="240" w:lineRule="auto"/>
              <w:rPr>
                <w:rFonts w:cs="Arial"/>
                <w:color w:val="000000" w:themeColor="text1"/>
              </w:rPr>
            </w:pPr>
            <w:r w:rsidRPr="005266CB">
              <w:rPr>
                <w:rFonts w:cs="Arial"/>
                <w:color w:val="000000" w:themeColor="text1"/>
              </w:rPr>
              <w:t>Award(s) and Title(s):</w:t>
            </w:r>
          </w:p>
        </w:tc>
        <w:tc>
          <w:tcPr>
            <w:tcW w:w="5477" w:type="dxa"/>
            <w:tcMar/>
          </w:tcPr>
          <w:p w:rsidRPr="005266CB" w:rsidR="00A92C9B" w:rsidP="00231A58" w:rsidRDefault="002B4799" w14:paraId="507DFC1C" w14:textId="38875B42">
            <w:pPr>
              <w:spacing w:before="0" w:after="0" w:line="240" w:lineRule="auto"/>
              <w:rPr>
                <w:rFonts w:cs="Arial"/>
                <w:color w:val="000000" w:themeColor="text1"/>
              </w:rPr>
            </w:pPr>
            <w:r w:rsidRPr="005266CB">
              <w:rPr>
                <w:rFonts w:cs="Arial"/>
                <w:color w:val="000000" w:themeColor="text1"/>
              </w:rPr>
              <w:t>BSc (Hons) Computer Science (Software Engineering)</w:t>
            </w:r>
          </w:p>
        </w:tc>
      </w:tr>
      <w:tr w:rsidRPr="005266CB" w:rsidR="005266CB" w:rsidTr="6816D42C" w14:paraId="61FE1C85" w14:textId="77777777">
        <w:tc>
          <w:tcPr>
            <w:tcW w:w="3539" w:type="dxa"/>
            <w:tcMar/>
          </w:tcPr>
          <w:p w:rsidRPr="005266CB" w:rsidR="00A92C9B" w:rsidP="00231A58" w:rsidRDefault="00A92C9B" w14:paraId="33286F50" w14:textId="00BD58D5">
            <w:pPr>
              <w:spacing w:before="0" w:after="0" w:line="240" w:lineRule="auto"/>
              <w:rPr>
                <w:rFonts w:cs="Arial"/>
                <w:color w:val="000000" w:themeColor="text1"/>
              </w:rPr>
            </w:pPr>
            <w:r w:rsidRPr="005266CB">
              <w:rPr>
                <w:rFonts w:cs="Arial"/>
                <w:color w:val="000000" w:themeColor="text1"/>
              </w:rPr>
              <w:t>Intermediate Awards</w:t>
            </w:r>
            <w:r w:rsidRPr="005266CB" w:rsidR="0055500E">
              <w:rPr>
                <w:rFonts w:cs="Arial"/>
                <w:color w:val="000000" w:themeColor="text1"/>
              </w:rPr>
              <w:t>(s) and Title(s)</w:t>
            </w:r>
            <w:r w:rsidRPr="005266CB">
              <w:rPr>
                <w:rFonts w:cs="Arial"/>
                <w:color w:val="000000" w:themeColor="text1"/>
              </w:rPr>
              <w:t>:</w:t>
            </w:r>
          </w:p>
        </w:tc>
        <w:tc>
          <w:tcPr>
            <w:tcW w:w="5477" w:type="dxa"/>
            <w:tcMar/>
          </w:tcPr>
          <w:p w:rsidRPr="005266CB" w:rsidR="00A92C9B" w:rsidP="00231A58" w:rsidRDefault="00D21D15" w14:paraId="779D20BE" w14:textId="051AC276">
            <w:pPr>
              <w:spacing w:before="0" w:after="0" w:line="240" w:lineRule="auto"/>
              <w:rPr>
                <w:rFonts w:cs="Arial"/>
                <w:color w:val="000000" w:themeColor="text1"/>
              </w:rPr>
            </w:pPr>
            <w:r w:rsidRPr="005266CB">
              <w:rPr>
                <w:rFonts w:cs="Arial"/>
                <w:color w:val="000000" w:themeColor="text1"/>
              </w:rPr>
              <w:t>Not applicable</w:t>
            </w:r>
          </w:p>
        </w:tc>
      </w:tr>
      <w:tr w:rsidRPr="005266CB" w:rsidR="005266CB" w:rsidTr="6816D42C" w14:paraId="644D12BB" w14:textId="77777777">
        <w:tc>
          <w:tcPr>
            <w:tcW w:w="3539" w:type="dxa"/>
            <w:tcMar/>
          </w:tcPr>
          <w:p w:rsidRPr="005266CB" w:rsidR="00A92C9B" w:rsidP="00231A58" w:rsidRDefault="00A92C9B" w14:paraId="47594079" w14:textId="419B17AE">
            <w:pPr>
              <w:spacing w:before="0" w:after="0" w:line="240" w:lineRule="auto"/>
              <w:rPr>
                <w:rFonts w:cs="Arial"/>
                <w:color w:val="000000" w:themeColor="text1"/>
              </w:rPr>
            </w:pPr>
            <w:r w:rsidRPr="005266CB">
              <w:rPr>
                <w:rFonts w:cs="Arial"/>
                <w:color w:val="000000" w:themeColor="text1"/>
              </w:rPr>
              <w:t>FHEQ Level for the Final Award:</w:t>
            </w:r>
          </w:p>
        </w:tc>
        <w:tc>
          <w:tcPr>
            <w:tcW w:w="5477" w:type="dxa"/>
            <w:tcMar/>
          </w:tcPr>
          <w:p w:rsidRPr="005266CB" w:rsidR="00A92C9B" w:rsidP="00231A58" w:rsidRDefault="00BA58FB" w14:paraId="3824513B" w14:textId="2B0DEBC8">
            <w:pPr>
              <w:spacing w:before="0" w:after="0" w:line="240" w:lineRule="auto"/>
              <w:rPr>
                <w:rFonts w:cs="Arial"/>
                <w:color w:val="000000" w:themeColor="text1"/>
              </w:rPr>
            </w:pPr>
            <w:r w:rsidRPr="005266CB">
              <w:rPr>
                <w:rFonts w:cs="Arial"/>
                <w:color w:val="000000" w:themeColor="text1"/>
              </w:rPr>
              <w:t>Level 6</w:t>
            </w:r>
          </w:p>
        </w:tc>
      </w:tr>
      <w:tr w:rsidRPr="005266CB" w:rsidR="005266CB" w:rsidTr="6816D42C" w14:paraId="097980E5" w14:textId="77777777">
        <w:tc>
          <w:tcPr>
            <w:tcW w:w="3539" w:type="dxa"/>
            <w:tcMar/>
          </w:tcPr>
          <w:p w:rsidRPr="005266CB" w:rsidR="00A92C9B" w:rsidP="00231A58" w:rsidRDefault="00A92C9B" w14:paraId="23994CAD" w14:textId="095FA6E7">
            <w:pPr>
              <w:spacing w:before="0" w:after="0" w:line="240" w:lineRule="auto"/>
              <w:rPr>
                <w:rFonts w:cs="Arial"/>
                <w:color w:val="000000" w:themeColor="text1"/>
              </w:rPr>
            </w:pPr>
            <w:r w:rsidRPr="005266CB">
              <w:rPr>
                <w:rFonts w:cs="Arial"/>
                <w:color w:val="000000" w:themeColor="text1"/>
              </w:rPr>
              <w:t>Awarding Institution:</w:t>
            </w:r>
          </w:p>
        </w:tc>
        <w:tc>
          <w:tcPr>
            <w:tcW w:w="5477" w:type="dxa"/>
            <w:tcMar/>
          </w:tcPr>
          <w:p w:rsidRPr="005266CB" w:rsidR="00A92C9B" w:rsidP="00231A58" w:rsidRDefault="00A92C9B" w14:paraId="4B1F43D1" w14:textId="77777777">
            <w:pPr>
              <w:spacing w:before="0" w:after="0" w:line="240" w:lineRule="auto"/>
              <w:rPr>
                <w:rFonts w:cs="Arial"/>
                <w:color w:val="000000" w:themeColor="text1"/>
              </w:rPr>
            </w:pPr>
            <w:r w:rsidRPr="005266CB">
              <w:rPr>
                <w:rFonts w:cs="Arial"/>
                <w:color w:val="000000" w:themeColor="text1"/>
              </w:rPr>
              <w:t>Kingston University</w:t>
            </w:r>
          </w:p>
        </w:tc>
      </w:tr>
      <w:tr w:rsidRPr="005266CB" w:rsidR="005266CB" w:rsidTr="6816D42C" w14:paraId="721D6BCB" w14:textId="77777777">
        <w:tc>
          <w:tcPr>
            <w:tcW w:w="3539" w:type="dxa"/>
            <w:tcMar/>
          </w:tcPr>
          <w:p w:rsidRPr="005266CB" w:rsidR="00A92C9B" w:rsidP="00231A58" w:rsidRDefault="00A92C9B" w14:paraId="15528E1C" w14:textId="77777777">
            <w:pPr>
              <w:spacing w:before="0" w:after="0" w:line="240" w:lineRule="auto"/>
              <w:rPr>
                <w:rFonts w:cs="Arial"/>
                <w:color w:val="000000" w:themeColor="text1"/>
              </w:rPr>
            </w:pPr>
            <w:r w:rsidRPr="005266CB">
              <w:rPr>
                <w:rFonts w:cs="Arial"/>
                <w:color w:val="000000" w:themeColor="text1"/>
              </w:rPr>
              <w:t>Teaching Institution:</w:t>
            </w:r>
          </w:p>
          <w:p w:rsidRPr="005266CB" w:rsidR="00A92C9B" w:rsidP="00231A58" w:rsidRDefault="00A92C9B" w14:paraId="1B229580" w14:textId="77777777">
            <w:pPr>
              <w:spacing w:before="0" w:after="0" w:line="240" w:lineRule="auto"/>
              <w:rPr>
                <w:rFonts w:cs="Arial"/>
                <w:color w:val="000000" w:themeColor="text1"/>
              </w:rPr>
            </w:pPr>
          </w:p>
        </w:tc>
        <w:tc>
          <w:tcPr>
            <w:tcW w:w="5477" w:type="dxa"/>
            <w:tcMar/>
          </w:tcPr>
          <w:p w:rsidRPr="005266CB" w:rsidR="00A92C9B" w:rsidP="00231A58" w:rsidRDefault="00381FF2" w14:paraId="34EFE47D" w14:textId="47D78DE0">
            <w:pPr>
              <w:spacing w:before="0" w:after="0" w:line="240" w:lineRule="auto"/>
              <w:rPr>
                <w:rFonts w:cs="Arial"/>
                <w:color w:val="000000" w:themeColor="text1"/>
              </w:rPr>
            </w:pPr>
            <w:r w:rsidRPr="005266CB">
              <w:rPr>
                <w:rFonts w:cs="Arial"/>
                <w:color w:val="000000" w:themeColor="text1"/>
              </w:rPr>
              <w:t>ESOFT Metro Campus, Sri Lanka</w:t>
            </w:r>
          </w:p>
        </w:tc>
      </w:tr>
      <w:tr w:rsidRPr="005266CB" w:rsidR="005266CB" w:rsidTr="6816D42C" w14:paraId="490F765D" w14:textId="77777777">
        <w:tc>
          <w:tcPr>
            <w:tcW w:w="3539" w:type="dxa"/>
            <w:tcMar/>
          </w:tcPr>
          <w:p w:rsidRPr="005266CB" w:rsidR="00A92C9B" w:rsidP="00231A58" w:rsidRDefault="00A92C9B" w14:paraId="6DBD4986" w14:textId="77777777">
            <w:pPr>
              <w:spacing w:before="0" w:after="0" w:line="240" w:lineRule="auto"/>
              <w:rPr>
                <w:rFonts w:cs="Arial"/>
                <w:color w:val="000000" w:themeColor="text1"/>
              </w:rPr>
            </w:pPr>
            <w:r w:rsidRPr="005266CB">
              <w:rPr>
                <w:rFonts w:cs="Arial"/>
                <w:color w:val="000000" w:themeColor="text1"/>
              </w:rPr>
              <w:t>Location:</w:t>
            </w:r>
          </w:p>
        </w:tc>
        <w:tc>
          <w:tcPr>
            <w:tcW w:w="5477" w:type="dxa"/>
            <w:tcMar/>
          </w:tcPr>
          <w:p w:rsidRPr="005266CB" w:rsidR="00A92C9B" w:rsidP="00231A58" w:rsidRDefault="00381FF2" w14:paraId="3ADCF0D2" w14:textId="15EEF699">
            <w:pPr>
              <w:spacing w:before="0" w:after="0" w:line="240" w:lineRule="auto"/>
              <w:rPr>
                <w:rFonts w:cs="Arial"/>
                <w:color w:val="000000" w:themeColor="text1"/>
              </w:rPr>
            </w:pPr>
            <w:r w:rsidRPr="005266CB">
              <w:rPr>
                <w:rFonts w:cs="Arial"/>
                <w:color w:val="000000" w:themeColor="text1"/>
              </w:rPr>
              <w:t>Sri Lanka</w:t>
            </w:r>
          </w:p>
        </w:tc>
      </w:tr>
      <w:tr w:rsidRPr="005266CB" w:rsidR="005266CB" w:rsidTr="6816D42C" w14:paraId="5F54BDB5" w14:textId="77777777">
        <w:tc>
          <w:tcPr>
            <w:tcW w:w="3539" w:type="dxa"/>
            <w:tcMar/>
          </w:tcPr>
          <w:p w:rsidRPr="005266CB" w:rsidR="00A92C9B" w:rsidP="00231A58" w:rsidRDefault="00A92C9B" w14:paraId="408424F3" w14:textId="52F44EA4">
            <w:pPr>
              <w:spacing w:before="0" w:after="0" w:line="240" w:lineRule="auto"/>
              <w:rPr>
                <w:rFonts w:cs="Arial"/>
                <w:color w:val="000000" w:themeColor="text1"/>
              </w:rPr>
            </w:pPr>
            <w:r w:rsidRPr="005266CB">
              <w:rPr>
                <w:rFonts w:cs="Arial"/>
                <w:color w:val="000000" w:themeColor="text1"/>
              </w:rPr>
              <w:t>Language of Delivery:</w:t>
            </w:r>
          </w:p>
        </w:tc>
        <w:tc>
          <w:tcPr>
            <w:tcW w:w="5477" w:type="dxa"/>
            <w:tcMar/>
          </w:tcPr>
          <w:p w:rsidRPr="005266CB" w:rsidR="00A92C9B" w:rsidP="00231A58" w:rsidRDefault="00A92C9B" w14:paraId="288A5E69" w14:textId="77777777">
            <w:pPr>
              <w:spacing w:before="0" w:after="0" w:line="240" w:lineRule="auto"/>
              <w:rPr>
                <w:rFonts w:cs="Arial"/>
                <w:color w:val="000000" w:themeColor="text1"/>
              </w:rPr>
            </w:pPr>
          </w:p>
        </w:tc>
      </w:tr>
      <w:tr w:rsidRPr="005266CB" w:rsidR="005266CB" w:rsidTr="6816D42C" w14:paraId="421784EB" w14:textId="77777777">
        <w:tc>
          <w:tcPr>
            <w:tcW w:w="3539" w:type="dxa"/>
            <w:tcMar/>
          </w:tcPr>
          <w:p w:rsidRPr="005266CB" w:rsidR="00A92C9B" w:rsidP="00231A58" w:rsidRDefault="00A92C9B" w14:paraId="537CB538" w14:textId="2BB0CEA2">
            <w:pPr>
              <w:spacing w:before="0" w:after="0" w:line="240" w:lineRule="auto"/>
              <w:rPr>
                <w:rFonts w:cs="Arial"/>
                <w:color w:val="000000" w:themeColor="text1"/>
              </w:rPr>
            </w:pPr>
            <w:r w:rsidRPr="005266CB">
              <w:rPr>
                <w:rFonts w:cs="Arial"/>
                <w:color w:val="000000" w:themeColor="text1"/>
              </w:rPr>
              <w:t>Modes of Delivery:</w:t>
            </w:r>
          </w:p>
        </w:tc>
        <w:tc>
          <w:tcPr>
            <w:tcW w:w="5477" w:type="dxa"/>
            <w:tcMar/>
          </w:tcPr>
          <w:p w:rsidRPr="005266CB" w:rsidR="00A92C9B" w:rsidP="00231A58" w:rsidRDefault="00970D87" w14:paraId="7240FC2F" w14:textId="0FF38D9F">
            <w:pPr>
              <w:spacing w:before="0" w:after="0" w:line="240" w:lineRule="auto"/>
              <w:rPr>
                <w:rFonts w:cs="Arial"/>
                <w:color w:val="000000" w:themeColor="text1"/>
              </w:rPr>
            </w:pPr>
            <w:r w:rsidRPr="005266CB">
              <w:rPr>
                <w:rFonts w:cs="Arial"/>
                <w:color w:val="000000" w:themeColor="text1"/>
              </w:rPr>
              <w:t>Full time</w:t>
            </w:r>
          </w:p>
        </w:tc>
      </w:tr>
      <w:tr w:rsidRPr="005266CB" w:rsidR="005266CB" w:rsidTr="6816D42C" w14:paraId="7CF0CC64" w14:textId="77777777">
        <w:tc>
          <w:tcPr>
            <w:tcW w:w="3539" w:type="dxa"/>
            <w:tcMar/>
          </w:tcPr>
          <w:p w:rsidRPr="005266CB" w:rsidR="00A92C9B" w:rsidP="00231A58" w:rsidRDefault="00A92C9B" w14:paraId="1B53104D" w14:textId="77777777">
            <w:pPr>
              <w:spacing w:before="0" w:after="0" w:line="240" w:lineRule="auto"/>
              <w:rPr>
                <w:rFonts w:cs="Arial"/>
                <w:color w:val="000000" w:themeColor="text1"/>
              </w:rPr>
            </w:pPr>
            <w:r w:rsidRPr="005266CB">
              <w:rPr>
                <w:rFonts w:cs="Arial"/>
                <w:color w:val="000000" w:themeColor="text1"/>
              </w:rPr>
              <w:t>Available as:</w:t>
            </w:r>
          </w:p>
        </w:tc>
        <w:tc>
          <w:tcPr>
            <w:tcW w:w="5477" w:type="dxa"/>
            <w:tcMar/>
          </w:tcPr>
          <w:p w:rsidRPr="005266CB" w:rsidR="00381FF2" w:rsidP="00231A58" w:rsidRDefault="00A92C9B" w14:paraId="46DBBA17" w14:textId="75D07565">
            <w:pPr>
              <w:spacing w:before="0" w:after="0" w:line="240" w:lineRule="auto"/>
              <w:rPr>
                <w:rFonts w:cs="Arial"/>
                <w:color w:val="000000" w:themeColor="text1"/>
              </w:rPr>
            </w:pPr>
            <w:r w:rsidRPr="005266CB">
              <w:rPr>
                <w:rFonts w:cs="Arial"/>
                <w:color w:val="000000" w:themeColor="text1"/>
              </w:rPr>
              <w:t>Full field</w:t>
            </w:r>
          </w:p>
          <w:p w:rsidRPr="005266CB" w:rsidR="00A92C9B" w:rsidP="00231A58" w:rsidRDefault="00A92C9B" w14:paraId="767EE3A9" w14:textId="5C2F3B45">
            <w:pPr>
              <w:spacing w:before="0" w:after="0" w:line="240" w:lineRule="auto"/>
              <w:rPr>
                <w:rFonts w:cs="Arial"/>
                <w:color w:val="000000" w:themeColor="text1"/>
              </w:rPr>
            </w:pPr>
          </w:p>
        </w:tc>
      </w:tr>
      <w:tr w:rsidRPr="005266CB" w:rsidR="005266CB" w:rsidTr="6816D42C" w14:paraId="0AB42F90" w14:textId="77777777">
        <w:tc>
          <w:tcPr>
            <w:tcW w:w="3539" w:type="dxa"/>
            <w:tcMar/>
          </w:tcPr>
          <w:p w:rsidRPr="005266CB" w:rsidR="00A92C9B" w:rsidP="00231A58" w:rsidRDefault="00A92C9B" w14:paraId="3CDE1E3A" w14:textId="77777777">
            <w:pPr>
              <w:spacing w:before="0" w:after="0" w:line="240" w:lineRule="auto"/>
              <w:rPr>
                <w:rFonts w:cs="Arial"/>
                <w:color w:val="000000" w:themeColor="text1"/>
              </w:rPr>
            </w:pPr>
            <w:r w:rsidRPr="005266CB">
              <w:rPr>
                <w:rFonts w:cs="Arial"/>
                <w:color w:val="000000" w:themeColor="text1"/>
              </w:rPr>
              <w:t>Minimum period of registration:</w:t>
            </w:r>
          </w:p>
        </w:tc>
        <w:tc>
          <w:tcPr>
            <w:tcW w:w="5477" w:type="dxa"/>
            <w:tcMar/>
          </w:tcPr>
          <w:p w:rsidRPr="005266CB" w:rsidR="00A92C9B" w:rsidP="00231A58" w:rsidRDefault="00F46944" w14:paraId="4AB48737" w14:textId="5152F60A">
            <w:pPr>
              <w:spacing w:before="0" w:after="0" w:line="240" w:lineRule="auto"/>
              <w:rPr>
                <w:rFonts w:cs="Arial"/>
                <w:color w:val="000000" w:themeColor="text1"/>
              </w:rPr>
            </w:pPr>
            <w:r w:rsidRPr="005266CB">
              <w:rPr>
                <w:rFonts w:cs="Arial"/>
                <w:color w:val="000000" w:themeColor="text1"/>
              </w:rPr>
              <w:t>Full-time – 1 year</w:t>
            </w:r>
          </w:p>
        </w:tc>
      </w:tr>
      <w:tr w:rsidRPr="005266CB" w:rsidR="005266CB" w:rsidTr="6816D42C" w14:paraId="2056D785" w14:textId="77777777">
        <w:tc>
          <w:tcPr>
            <w:tcW w:w="3539" w:type="dxa"/>
            <w:tcMar/>
          </w:tcPr>
          <w:p w:rsidRPr="005266CB" w:rsidR="00A92C9B" w:rsidP="00231A58" w:rsidRDefault="00A92C9B" w14:paraId="0A693F2C" w14:textId="070612E1">
            <w:pPr>
              <w:spacing w:before="0" w:after="0" w:line="240" w:lineRule="auto"/>
              <w:rPr>
                <w:rFonts w:cs="Arial"/>
                <w:color w:val="000000" w:themeColor="text1"/>
              </w:rPr>
            </w:pPr>
            <w:r w:rsidRPr="005266CB">
              <w:rPr>
                <w:rFonts w:cs="Arial"/>
                <w:color w:val="000000" w:themeColor="text1"/>
              </w:rPr>
              <w:t>Maximum period of registration:</w:t>
            </w:r>
          </w:p>
        </w:tc>
        <w:tc>
          <w:tcPr>
            <w:tcW w:w="5477" w:type="dxa"/>
            <w:tcMar/>
          </w:tcPr>
          <w:p w:rsidRPr="005266CB" w:rsidR="00A92C9B" w:rsidP="00231A58" w:rsidRDefault="00F46944" w14:paraId="31763EE0" w14:textId="16AE98C7">
            <w:pPr>
              <w:spacing w:before="0" w:after="0" w:line="240" w:lineRule="auto"/>
              <w:rPr>
                <w:rFonts w:cs="Arial"/>
                <w:color w:val="000000" w:themeColor="text1"/>
              </w:rPr>
            </w:pPr>
            <w:r w:rsidRPr="005266CB">
              <w:rPr>
                <w:rFonts w:cs="Arial"/>
                <w:color w:val="000000" w:themeColor="text1"/>
              </w:rPr>
              <w:t xml:space="preserve">Full-time – 2 </w:t>
            </w:r>
            <w:r w:rsidRPr="005266CB" w:rsidR="005266CB">
              <w:rPr>
                <w:rFonts w:cs="Arial"/>
                <w:color w:val="000000" w:themeColor="text1"/>
              </w:rPr>
              <w:t>years</w:t>
            </w:r>
          </w:p>
        </w:tc>
      </w:tr>
      <w:tr w:rsidRPr="005266CB" w:rsidR="005266CB" w:rsidTr="6816D42C" w14:paraId="315211C4" w14:textId="77777777">
        <w:tc>
          <w:tcPr>
            <w:tcW w:w="3539" w:type="dxa"/>
            <w:tcMar/>
          </w:tcPr>
          <w:p w:rsidRPr="005266CB" w:rsidR="00A92C9B" w:rsidP="00231A58" w:rsidRDefault="00A92C9B" w14:paraId="3E96C004" w14:textId="77777777">
            <w:pPr>
              <w:spacing w:before="0" w:after="0" w:line="240" w:lineRule="auto"/>
              <w:rPr>
                <w:rFonts w:cs="Arial"/>
                <w:color w:val="000000" w:themeColor="text1"/>
              </w:rPr>
            </w:pPr>
            <w:r w:rsidRPr="005266CB">
              <w:rPr>
                <w:rFonts w:cs="Arial"/>
                <w:color w:val="000000" w:themeColor="text1"/>
              </w:rPr>
              <w:t xml:space="preserve">Entry Requirements: </w:t>
            </w:r>
          </w:p>
        </w:tc>
        <w:tc>
          <w:tcPr>
            <w:tcW w:w="5477" w:type="dxa"/>
            <w:tcMar/>
          </w:tcPr>
          <w:p w:rsidRPr="005266CB" w:rsidR="00E10E94" w:rsidP="00231A58" w:rsidRDefault="00E10E94" w14:paraId="33C05B70" w14:textId="16D5C0F3">
            <w:pPr>
              <w:pStyle w:val="ListParagraph"/>
              <w:numPr>
                <w:ilvl w:val="0"/>
                <w:numId w:val="13"/>
              </w:numPr>
              <w:autoSpaceDE w:val="0"/>
              <w:autoSpaceDN w:val="0"/>
              <w:spacing w:before="0" w:after="0" w:line="240" w:lineRule="auto"/>
              <w:jc w:val="both"/>
              <w:rPr>
                <w:rFonts w:ascii="Arial" w:hAnsi="Arial" w:cs="Arial"/>
                <w:color w:val="000000" w:themeColor="text1"/>
                <w:sz w:val="24"/>
                <w:szCs w:val="24"/>
              </w:rPr>
            </w:pPr>
            <w:r w:rsidRPr="6816D42C" w:rsidR="00E10E94">
              <w:rPr>
                <w:rFonts w:ascii="Arial" w:hAnsi="Arial" w:cs="Arial"/>
                <w:color w:val="000000" w:themeColor="text1" w:themeTint="FF" w:themeShade="FF"/>
                <w:sz w:val="24"/>
                <w:szCs w:val="24"/>
              </w:rPr>
              <w:t>Edexcel HND Levels:</w:t>
            </w:r>
            <w:r w:rsidRPr="6816D42C" w:rsidR="2C7C07D8">
              <w:rPr>
                <w:rFonts w:ascii="Arial" w:hAnsi="Arial" w:cs="Arial"/>
                <w:color w:val="000000" w:themeColor="text1" w:themeTint="FF" w:themeShade="FF"/>
                <w:sz w:val="24"/>
                <w:szCs w:val="24"/>
              </w:rPr>
              <w:t xml:space="preserve"> </w:t>
            </w:r>
            <w:r w:rsidRPr="6816D42C" w:rsidR="00E10E94">
              <w:rPr>
                <w:rFonts w:ascii="Arial" w:hAnsi="Arial" w:cs="Arial"/>
                <w:color w:val="000000" w:themeColor="text1" w:themeTint="FF" w:themeShade="FF"/>
                <w:sz w:val="24"/>
                <w:szCs w:val="24"/>
              </w:rPr>
              <w:t xml:space="preserve">A pass in the relevant HND to include a pass in the sixteen units listed in </w:t>
            </w:r>
            <w:r w:rsidRPr="6816D42C" w:rsidR="00532A2D">
              <w:rPr>
                <w:rFonts w:ascii="Arial" w:hAnsi="Arial" w:cs="Arial"/>
                <w:color w:val="000000" w:themeColor="text1" w:themeTint="FF" w:themeShade="FF"/>
                <w:sz w:val="24"/>
                <w:szCs w:val="24"/>
              </w:rPr>
              <w:t xml:space="preserve">Appendix A </w:t>
            </w:r>
            <w:r w:rsidRPr="6816D42C" w:rsidR="00E10E94">
              <w:rPr>
                <w:rFonts w:ascii="Arial" w:hAnsi="Arial" w:cs="Arial"/>
                <w:color w:val="000000" w:themeColor="text1" w:themeTint="FF" w:themeShade="FF"/>
                <w:sz w:val="24"/>
                <w:szCs w:val="24"/>
              </w:rPr>
              <w:t>Table 1 and / or Table 2 below (or their equivalent) and the achievement of an overall score of 240 credit points of which 120 would be at Level 5</w:t>
            </w:r>
          </w:p>
          <w:p w:rsidRPr="005266CB" w:rsidR="00E10E94" w:rsidP="00231A58" w:rsidRDefault="00E10E94" w14:paraId="7580AD2E" w14:textId="77777777">
            <w:pPr>
              <w:pStyle w:val="ListParagraph"/>
              <w:spacing w:before="0" w:after="0" w:line="240"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rsidRPr="005266CB" w:rsidR="00E10E94" w:rsidP="00231A58" w:rsidRDefault="00E10E94" w14:paraId="6480A137" w14:textId="1E0A9770">
            <w:pPr>
              <w:pStyle w:val="ListParagraph"/>
              <w:numPr>
                <w:ilvl w:val="0"/>
                <w:numId w:val="13"/>
              </w:numPr>
              <w:autoSpaceDE w:val="0"/>
              <w:autoSpaceDN w:val="0"/>
              <w:spacing w:before="0" w:after="0" w:line="240" w:lineRule="auto"/>
              <w:jc w:val="both"/>
              <w:rPr>
                <w:rFonts w:ascii="Arial" w:hAnsi="Arial" w:cs="Arial"/>
                <w:color w:val="000000" w:themeColor="text1"/>
                <w:sz w:val="24"/>
                <w:szCs w:val="24"/>
              </w:rPr>
            </w:pPr>
            <w:r w:rsidRPr="005266CB">
              <w:rPr>
                <w:rFonts w:ascii="Arial" w:hAnsi="Arial" w:cs="Arial"/>
                <w:color w:val="000000" w:themeColor="text1"/>
                <w:sz w:val="24"/>
                <w:szCs w:val="24"/>
              </w:rPr>
              <w:t>Completed the 2</w:t>
            </w:r>
            <w:r w:rsidRPr="005266CB">
              <w:rPr>
                <w:rFonts w:ascii="Arial" w:hAnsi="Arial" w:cs="Arial"/>
                <w:color w:val="000000" w:themeColor="text1"/>
                <w:sz w:val="24"/>
                <w:szCs w:val="24"/>
                <w:vertAlign w:val="superscript"/>
              </w:rPr>
              <w:t>nd</w:t>
            </w:r>
            <w:r w:rsidRPr="005266CB">
              <w:rPr>
                <w:rFonts w:ascii="Arial" w:hAnsi="Arial" w:cs="Arial"/>
                <w:color w:val="000000" w:themeColor="text1"/>
                <w:sz w:val="24"/>
                <w:szCs w:val="24"/>
              </w:rPr>
              <w:t xml:space="preserve"> year of the University Of Colombo, School Of Computing’s Bachelor of Information Technology External Degree, covering the subjects shown in </w:t>
            </w:r>
            <w:r w:rsidRPr="005266CB" w:rsidR="00532A2D">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3.</w:t>
            </w:r>
          </w:p>
          <w:p w:rsidRPr="005266CB" w:rsidR="00E10E94" w:rsidP="00231A58" w:rsidRDefault="00E10E94" w14:paraId="35B59D36" w14:textId="77777777">
            <w:pPr>
              <w:pStyle w:val="ListParagraph"/>
              <w:spacing w:before="0" w:after="0" w:line="240"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rsidRPr="005266CB" w:rsidR="00E10E94" w:rsidP="00231A58" w:rsidRDefault="00E10E94" w14:paraId="135CFF7B" w14:textId="63132942">
            <w:pPr>
              <w:pStyle w:val="ListParagraph"/>
              <w:numPr>
                <w:ilvl w:val="0"/>
                <w:numId w:val="13"/>
              </w:numPr>
              <w:autoSpaceDE w:val="0"/>
              <w:autoSpaceDN w:val="0"/>
              <w:spacing w:before="0" w:after="0" w:line="240" w:lineRule="auto"/>
              <w:jc w:val="both"/>
              <w:rPr>
                <w:rFonts w:ascii="Arial" w:hAnsi="Arial" w:cs="Arial"/>
                <w:color w:val="000000" w:themeColor="text1"/>
                <w:sz w:val="24"/>
                <w:szCs w:val="24"/>
              </w:rPr>
            </w:pPr>
            <w:r w:rsidRPr="005266CB">
              <w:rPr>
                <w:rFonts w:ascii="Arial" w:hAnsi="Arial" w:cs="Arial"/>
                <w:color w:val="000000" w:themeColor="text1"/>
                <w:sz w:val="24"/>
                <w:szCs w:val="24"/>
              </w:rPr>
              <w:t xml:space="preserve">Completed the British Computer Society’s (BCS) Higher Education Qualification’s (HEQ) Certificate and Diploma levels, shown in </w:t>
            </w:r>
            <w:r w:rsidRPr="005266CB" w:rsidR="00532A2D">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4.</w:t>
            </w:r>
          </w:p>
          <w:p w:rsidRPr="005266CB" w:rsidR="00E10E94" w:rsidP="00231A58" w:rsidRDefault="00E10E94" w14:paraId="71C1C382" w14:textId="77777777">
            <w:pPr>
              <w:pStyle w:val="ListParagraph"/>
              <w:spacing w:before="0" w:after="0" w:line="240"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rsidRPr="005266CB" w:rsidR="00E10E94" w:rsidP="00231A58" w:rsidRDefault="00E10E94" w14:paraId="31764A6A" w14:textId="77777777">
            <w:pPr>
              <w:pStyle w:val="ListParagraph"/>
              <w:numPr>
                <w:ilvl w:val="0"/>
                <w:numId w:val="13"/>
              </w:numPr>
              <w:autoSpaceDE w:val="0"/>
              <w:autoSpaceDN w:val="0"/>
              <w:spacing w:before="0" w:after="0" w:line="240" w:lineRule="auto"/>
              <w:jc w:val="both"/>
              <w:rPr>
                <w:rFonts w:ascii="Arial" w:hAnsi="Arial" w:cs="Arial"/>
                <w:color w:val="000000" w:themeColor="text1"/>
                <w:sz w:val="24"/>
                <w:szCs w:val="24"/>
              </w:rPr>
            </w:pPr>
            <w:r w:rsidRPr="005266CB">
              <w:rPr>
                <w:rFonts w:ascii="Arial" w:hAnsi="Arial" w:cs="Arial"/>
                <w:color w:val="000000" w:themeColor="text1"/>
                <w:sz w:val="24"/>
                <w:szCs w:val="24"/>
              </w:rPr>
              <w:t>Case by case consideration of equivalent academic and professional qualifications achieved at comparable levels</w:t>
            </w:r>
          </w:p>
          <w:p w:rsidRPr="005266CB" w:rsidR="00532A2D" w:rsidP="00231A58" w:rsidRDefault="00532A2D" w14:paraId="76386C71" w14:textId="2692D41D">
            <w:pPr>
              <w:spacing w:before="0" w:after="0" w:line="240" w:lineRule="auto"/>
              <w:jc w:val="both"/>
              <w:rPr>
                <w:rFonts w:cs="Arial"/>
                <w:color w:val="000000" w:themeColor="text1"/>
              </w:rPr>
            </w:pPr>
            <w:r w:rsidRPr="005266CB">
              <w:rPr>
                <w:rFonts w:cs="Arial"/>
                <w:color w:val="000000" w:themeColor="text1"/>
              </w:rPr>
              <w:t xml:space="preserve">A minimum overall IELTS score of 6.0 with a minimum of 5.5 each element, iBT TOEFL 80 with R at 20, L at 19, S at 21 and W at 20 or equivalent is required for those for whom English is not their first language.  A minimum of a Credit pass at the </w:t>
            </w:r>
            <w:r w:rsidRPr="005266CB">
              <w:rPr>
                <w:rFonts w:cs="Arial"/>
                <w:color w:val="000000" w:themeColor="text1"/>
              </w:rPr>
              <w:t>Sri Lankan G.C.E O/L English Language exam will also be considered as equivalent to this level.</w:t>
            </w:r>
          </w:p>
          <w:p w:rsidRPr="005266CB" w:rsidR="00532A2D" w:rsidP="00231A58" w:rsidRDefault="00532A2D" w14:paraId="74F4C8DF" w14:textId="0E7B0C58">
            <w:pPr>
              <w:spacing w:before="0" w:after="0" w:line="240" w:lineRule="auto"/>
              <w:jc w:val="both"/>
              <w:rPr>
                <w:rFonts w:cs="Arial"/>
                <w:color w:val="000000" w:themeColor="text1"/>
              </w:rPr>
            </w:pPr>
            <w:r w:rsidRPr="005266CB">
              <w:rPr>
                <w:rFonts w:cs="Arial"/>
                <w:color w:val="000000" w:themeColor="text1"/>
              </w:rPr>
              <w:t>We will consider a range of alternative qualifications or experience that is equivalent to the typical offer. Applications from international students with equivalent qualifications are welcome.</w:t>
            </w:r>
          </w:p>
          <w:p w:rsidRPr="005266CB" w:rsidR="00532A2D" w:rsidP="00231A58" w:rsidRDefault="006867A0" w14:paraId="6DCB0905" w14:textId="4106BE8B">
            <w:pPr>
              <w:spacing w:before="0" w:after="0" w:line="240" w:lineRule="auto"/>
              <w:jc w:val="both"/>
              <w:rPr>
                <w:rFonts w:cs="Arial"/>
                <w:color w:val="000000" w:themeColor="text1"/>
              </w:rPr>
            </w:pPr>
            <w:r w:rsidRPr="005266CB">
              <w:rPr>
                <w:rFonts w:cs="Arial"/>
                <w:color w:val="000000" w:themeColor="text1"/>
              </w:rPr>
              <w:t>All applications</w:t>
            </w:r>
            <w:r w:rsidRPr="005266CB" w:rsidR="00532A2D">
              <w:rPr>
                <w:rFonts w:cs="Arial"/>
                <w:color w:val="000000" w:themeColor="text1"/>
              </w:rPr>
              <w:t xml:space="preserve">  will  be  subject  to  the  Kingston  University  Accreditation  of  Prior</w:t>
            </w:r>
          </w:p>
          <w:p w:rsidRPr="005266CB" w:rsidR="00C447A7" w:rsidP="00231A58" w:rsidRDefault="00532A2D" w14:paraId="4B08F2A9" w14:textId="09A31D2D">
            <w:pPr>
              <w:spacing w:before="0" w:after="0" w:line="240" w:lineRule="auto"/>
              <w:jc w:val="both"/>
              <w:rPr>
                <w:rFonts w:cs="Arial"/>
                <w:color w:val="000000" w:themeColor="text1"/>
              </w:rPr>
            </w:pPr>
            <w:r w:rsidRPr="005266CB">
              <w:rPr>
                <w:rFonts w:cs="Arial"/>
                <w:color w:val="000000" w:themeColor="text1"/>
              </w:rPr>
              <w:t>Learning (APL) rules and regulations applicable at the time of application.</w:t>
            </w:r>
          </w:p>
        </w:tc>
      </w:tr>
      <w:tr w:rsidRPr="005266CB" w:rsidR="005266CB" w:rsidTr="6816D42C" w14:paraId="2D5500BF" w14:textId="77777777">
        <w:trPr>
          <w:trHeight w:val="459"/>
        </w:trPr>
        <w:tc>
          <w:tcPr>
            <w:tcW w:w="3539" w:type="dxa"/>
            <w:tcMar/>
          </w:tcPr>
          <w:p w:rsidRPr="005266CB" w:rsidR="00A92C9B" w:rsidP="00231A58" w:rsidRDefault="00A92C9B" w14:paraId="3A1FE4F7" w14:textId="23EC8A87">
            <w:pPr>
              <w:spacing w:before="0" w:after="0" w:line="240" w:lineRule="auto"/>
              <w:rPr>
                <w:rFonts w:cs="Arial"/>
                <w:color w:val="000000" w:themeColor="text1"/>
              </w:rPr>
            </w:pPr>
            <w:r w:rsidRPr="005266CB">
              <w:rPr>
                <w:rFonts w:cs="Arial"/>
                <w:color w:val="000000" w:themeColor="text1"/>
              </w:rPr>
              <w:t>Programme Accredited by:</w:t>
            </w:r>
          </w:p>
        </w:tc>
        <w:tc>
          <w:tcPr>
            <w:tcW w:w="5477" w:type="dxa"/>
            <w:tcMar/>
          </w:tcPr>
          <w:p w:rsidRPr="005266CB" w:rsidR="00A92C9B" w:rsidP="00231A58" w:rsidRDefault="007B2BF5" w14:paraId="749FB0F8" w14:textId="2D4AA812">
            <w:pPr>
              <w:spacing w:before="0" w:after="0" w:line="240" w:lineRule="auto"/>
              <w:rPr>
                <w:rFonts w:cs="Arial"/>
                <w:color w:val="000000" w:themeColor="text1"/>
              </w:rPr>
            </w:pPr>
            <w:r w:rsidRPr="005266CB">
              <w:rPr>
                <w:rFonts w:cs="Arial"/>
                <w:color w:val="000000" w:themeColor="text1"/>
                <w:spacing w:val="-1"/>
              </w:rPr>
              <w:t>N</w:t>
            </w:r>
            <w:r w:rsidRPr="005266CB">
              <w:rPr>
                <w:rFonts w:cs="Arial"/>
                <w:color w:val="000000" w:themeColor="text1"/>
              </w:rPr>
              <w:t>o</w:t>
            </w:r>
            <w:r w:rsidRPr="005266CB">
              <w:rPr>
                <w:rFonts w:cs="Arial"/>
                <w:color w:val="000000" w:themeColor="text1"/>
                <w:spacing w:val="-1"/>
              </w:rPr>
              <w:t>n</w:t>
            </w:r>
            <w:r w:rsidRPr="005266CB">
              <w:rPr>
                <w:rFonts w:cs="Arial"/>
                <w:color w:val="000000" w:themeColor="text1"/>
                <w:spacing w:val="1"/>
              </w:rPr>
              <w:t>-</w:t>
            </w:r>
            <w:r w:rsidRPr="005266CB">
              <w:rPr>
                <w:rFonts w:cs="Arial"/>
                <w:color w:val="000000" w:themeColor="text1"/>
              </w:rPr>
              <w:t>accred</w:t>
            </w:r>
            <w:r w:rsidRPr="005266CB">
              <w:rPr>
                <w:rFonts w:cs="Arial"/>
                <w:color w:val="000000" w:themeColor="text1"/>
                <w:spacing w:val="-1"/>
              </w:rPr>
              <w:t>i</w:t>
            </w:r>
            <w:r w:rsidRPr="005266CB">
              <w:rPr>
                <w:rFonts w:cs="Arial"/>
                <w:color w:val="000000" w:themeColor="text1"/>
                <w:spacing w:val="1"/>
              </w:rPr>
              <w:t>t</w:t>
            </w:r>
            <w:r w:rsidRPr="005266CB">
              <w:rPr>
                <w:rFonts w:cs="Arial"/>
                <w:color w:val="000000" w:themeColor="text1"/>
              </w:rPr>
              <w:t>ed</w:t>
            </w:r>
            <w:r w:rsidRPr="005266CB">
              <w:rPr>
                <w:rFonts w:cs="Arial"/>
                <w:color w:val="000000" w:themeColor="text1"/>
                <w:spacing w:val="-2"/>
              </w:rPr>
              <w:t xml:space="preserve"> </w:t>
            </w:r>
            <w:r w:rsidRPr="005266CB">
              <w:rPr>
                <w:rFonts w:cs="Arial"/>
                <w:color w:val="000000" w:themeColor="text1"/>
              </w:rPr>
              <w:t>pr</w:t>
            </w:r>
            <w:r w:rsidRPr="005266CB">
              <w:rPr>
                <w:rFonts w:cs="Arial"/>
                <w:color w:val="000000" w:themeColor="text1"/>
                <w:spacing w:val="-2"/>
              </w:rPr>
              <w:t>o</w:t>
            </w:r>
            <w:r w:rsidRPr="005266CB">
              <w:rPr>
                <w:rFonts w:cs="Arial"/>
                <w:color w:val="000000" w:themeColor="text1"/>
              </w:rPr>
              <w:t>gr</w:t>
            </w:r>
            <w:r w:rsidRPr="005266CB">
              <w:rPr>
                <w:rFonts w:cs="Arial"/>
                <w:color w:val="000000" w:themeColor="text1"/>
                <w:spacing w:val="-2"/>
              </w:rPr>
              <w:t>am</w:t>
            </w:r>
            <w:r w:rsidRPr="005266CB">
              <w:rPr>
                <w:rFonts w:cs="Arial"/>
                <w:color w:val="000000" w:themeColor="text1"/>
                <w:spacing w:val="1"/>
              </w:rPr>
              <w:t>m</w:t>
            </w:r>
            <w:r w:rsidRPr="005266CB">
              <w:rPr>
                <w:rFonts w:cs="Arial"/>
                <w:color w:val="000000" w:themeColor="text1"/>
              </w:rPr>
              <w:t>e</w:t>
            </w:r>
          </w:p>
        </w:tc>
      </w:tr>
      <w:tr w:rsidRPr="005266CB" w:rsidR="005266CB" w:rsidTr="6816D42C" w14:paraId="1D2A8CE1" w14:textId="77777777">
        <w:tc>
          <w:tcPr>
            <w:tcW w:w="3539" w:type="dxa"/>
            <w:tcMar/>
          </w:tcPr>
          <w:p w:rsidRPr="005266CB" w:rsidR="00A92C9B" w:rsidP="00231A58" w:rsidRDefault="00A92C9B" w14:paraId="310A7388" w14:textId="77777777">
            <w:pPr>
              <w:spacing w:before="0" w:after="0" w:line="240" w:lineRule="auto"/>
              <w:rPr>
                <w:rFonts w:cs="Arial"/>
                <w:color w:val="000000" w:themeColor="text1"/>
              </w:rPr>
            </w:pPr>
            <w:r w:rsidRPr="005266CB">
              <w:rPr>
                <w:rFonts w:cs="Arial"/>
                <w:color w:val="000000" w:themeColor="text1"/>
              </w:rPr>
              <w:t>QAA Subject Benchmark Statements:</w:t>
            </w:r>
          </w:p>
          <w:p w:rsidRPr="005266CB" w:rsidR="00A92C9B" w:rsidP="00231A58" w:rsidRDefault="00A92C9B" w14:paraId="78FF0191" w14:textId="77777777">
            <w:pPr>
              <w:spacing w:before="0" w:after="0" w:line="240" w:lineRule="auto"/>
              <w:rPr>
                <w:rFonts w:cs="Arial"/>
                <w:color w:val="000000" w:themeColor="text1"/>
              </w:rPr>
            </w:pPr>
          </w:p>
        </w:tc>
        <w:tc>
          <w:tcPr>
            <w:tcW w:w="5477" w:type="dxa"/>
            <w:tcMar/>
          </w:tcPr>
          <w:p w:rsidRPr="005266CB" w:rsidR="00A92C9B" w:rsidP="00231A58" w:rsidRDefault="003A3597" w14:paraId="223D1A66" w14:textId="71847C84">
            <w:pPr>
              <w:spacing w:before="0" w:after="0" w:line="240" w:lineRule="auto"/>
              <w:rPr>
                <w:rFonts w:cs="Arial"/>
                <w:color w:val="000000" w:themeColor="text1"/>
              </w:rPr>
            </w:pPr>
            <w:r w:rsidRPr="005266CB">
              <w:rPr>
                <w:rFonts w:cs="Arial"/>
                <w:color w:val="000000" w:themeColor="text1"/>
              </w:rPr>
              <w:t xml:space="preserve">The QAA subject benchmarks for Computing and the </w:t>
            </w:r>
            <w:hyperlink w:history="1" r:id="rId12">
              <w:r w:rsidRPr="005266CB">
                <w:rPr>
                  <w:rStyle w:val="Hyperlink"/>
                  <w:rFonts w:cs="Arial"/>
                  <w:color w:val="000000" w:themeColor="text1"/>
                </w:rPr>
                <w:t>Framework for Higher Education Qualifications</w:t>
              </w:r>
              <w:r w:rsidRPr="005266CB">
                <w:rPr>
                  <w:rStyle w:val="Hyperlink"/>
                  <w:rFonts w:cs="Arial"/>
                  <w:color w:val="000000" w:themeColor="text1"/>
                </w:rPr>
                <w:fldChar w:fldCharType="begin"/>
              </w:r>
              <w:r w:rsidRPr="005266CB">
                <w:rPr>
                  <w:rStyle w:val="Hyperlink"/>
                  <w:rFonts w:cs="Arial"/>
                  <w:color w:val="000000" w:themeColor="text1"/>
                </w:rPr>
                <w:instrText xml:space="preserve"> XE "</w:instrText>
              </w:r>
              <w:r w:rsidRPr="005266CB">
                <w:rPr>
                  <w:rStyle w:val="Hyperlink"/>
                  <w:rFonts w:cs="Arial"/>
                  <w:noProof/>
                  <w:color w:val="000000" w:themeColor="text1"/>
                </w:rPr>
                <w:instrText>Framework for Higher Education Qualifications:</w:instrText>
              </w:r>
              <w:r w:rsidRPr="005266CB">
                <w:rPr>
                  <w:rStyle w:val="Hyperlink"/>
                  <w:rFonts w:cs="Arial"/>
                  <w:color w:val="000000" w:themeColor="text1"/>
                </w:rPr>
                <w:instrText xml:space="preserve">FHEQ" </w:instrText>
              </w:r>
              <w:r w:rsidRPr="005266CB">
                <w:rPr>
                  <w:rStyle w:val="Hyperlink"/>
                  <w:rFonts w:cs="Arial"/>
                  <w:color w:val="000000" w:themeColor="text1"/>
                </w:rPr>
                <w:fldChar w:fldCharType="end"/>
              </w:r>
              <w:r w:rsidRPr="005266CB">
                <w:rPr>
                  <w:rStyle w:val="Hyperlink"/>
                  <w:rFonts w:cs="Arial"/>
                  <w:color w:val="000000" w:themeColor="text1"/>
                </w:rPr>
                <w:t xml:space="preserve"> of UK Degree-Awarding Bodies (2014)</w:t>
              </w:r>
            </w:hyperlink>
          </w:p>
        </w:tc>
      </w:tr>
      <w:tr w:rsidRPr="005266CB" w:rsidR="005266CB" w:rsidTr="6816D42C" w14:paraId="53E5FC2C" w14:textId="77777777">
        <w:tc>
          <w:tcPr>
            <w:tcW w:w="3539" w:type="dxa"/>
            <w:tcMar/>
          </w:tcPr>
          <w:p w:rsidRPr="005266CB" w:rsidR="00A92C9B" w:rsidP="00231A58" w:rsidRDefault="00A92C9B" w14:paraId="046B54B4" w14:textId="77777777">
            <w:pPr>
              <w:spacing w:before="0" w:after="0" w:line="240" w:lineRule="auto"/>
              <w:rPr>
                <w:rFonts w:cs="Arial"/>
                <w:color w:val="000000" w:themeColor="text1"/>
              </w:rPr>
            </w:pPr>
            <w:r w:rsidRPr="005266CB">
              <w:rPr>
                <w:rFonts w:cs="Arial"/>
                <w:color w:val="000000" w:themeColor="text1"/>
              </w:rPr>
              <w:t>Approved Variants:</w:t>
            </w:r>
          </w:p>
        </w:tc>
        <w:tc>
          <w:tcPr>
            <w:tcW w:w="5477" w:type="dxa"/>
            <w:tcMar/>
          </w:tcPr>
          <w:p w:rsidRPr="005266CB" w:rsidR="00137892" w:rsidP="00231A58" w:rsidRDefault="00137892" w14:paraId="4F0F44A2" w14:textId="77777777">
            <w:pPr>
              <w:spacing w:before="0" w:after="0" w:line="240" w:lineRule="auto"/>
              <w:rPr>
                <w:rFonts w:cs="Arial"/>
                <w:color w:val="000000" w:themeColor="text1"/>
              </w:rPr>
            </w:pPr>
            <w:bookmarkStart w:name="_Hlk112936169" w:id="0"/>
            <w:r w:rsidRPr="005266CB">
              <w:rPr>
                <w:rFonts w:cs="Arial"/>
                <w:color w:val="000000" w:themeColor="text1"/>
                <w:u w:val="single"/>
              </w:rPr>
              <w:t>Reassessment of the project module</w:t>
            </w:r>
          </w:p>
          <w:p w:rsidRPr="005266CB" w:rsidR="00137892" w:rsidP="00231A58" w:rsidRDefault="00137892" w14:paraId="17C8E6FA" w14:textId="77777777">
            <w:pPr>
              <w:spacing w:before="0" w:after="0" w:line="240" w:lineRule="auto"/>
              <w:rPr>
                <w:rFonts w:cs="Arial"/>
                <w:color w:val="000000" w:themeColor="text1"/>
              </w:rPr>
            </w:pPr>
            <w:r w:rsidRPr="005266CB">
              <w:rPr>
                <w:rFonts w:cs="Arial"/>
                <w:color w:val="000000" w:themeColor="text1"/>
              </w:rPr>
              <w:t xml:space="preserve">Reassessment following failure in the CI6600 Individual Project module will normally be: </w:t>
            </w:r>
          </w:p>
          <w:p w:rsidRPr="005266CB" w:rsidR="00137892" w:rsidP="00231A58" w:rsidRDefault="00137892" w14:paraId="1151BC6C" w14:textId="77777777">
            <w:pPr>
              <w:pStyle w:val="ListParagraph"/>
              <w:widowControl w:val="0"/>
              <w:numPr>
                <w:ilvl w:val="1"/>
                <w:numId w:val="14"/>
              </w:numPr>
              <w:autoSpaceDN w:val="0"/>
              <w:spacing w:before="0" w:after="0" w:line="240" w:lineRule="auto"/>
              <w:ind w:left="360"/>
              <w:rPr>
                <w:rFonts w:ascii="Arial" w:hAnsi="Arial" w:cs="Arial"/>
                <w:color w:val="000000" w:themeColor="text1"/>
                <w:sz w:val="24"/>
                <w:szCs w:val="24"/>
              </w:rPr>
            </w:pPr>
            <w:r w:rsidRPr="005266CB">
              <w:rPr>
                <w:rFonts w:ascii="Arial" w:hAnsi="Arial" w:cs="Arial"/>
                <w:color w:val="000000" w:themeColor="text1"/>
                <w:sz w:val="24"/>
                <w:szCs w:val="24"/>
              </w:rPr>
              <w:t>by retake to improve the dissertation for marginal failure (Grade F5 or marks of 35-39) and the mark will be capped</w:t>
            </w:r>
          </w:p>
          <w:p w:rsidRPr="005266CB" w:rsidR="00137892" w:rsidP="00231A58" w:rsidRDefault="00137892" w14:paraId="07B6262C" w14:textId="77777777">
            <w:pPr>
              <w:pStyle w:val="ListParagraph"/>
              <w:widowControl w:val="0"/>
              <w:numPr>
                <w:ilvl w:val="1"/>
                <w:numId w:val="14"/>
              </w:numPr>
              <w:autoSpaceDN w:val="0"/>
              <w:spacing w:before="0" w:after="0" w:line="240" w:lineRule="auto"/>
              <w:ind w:left="360"/>
              <w:rPr>
                <w:rFonts w:ascii="Arial" w:hAnsi="Arial" w:cs="Arial"/>
                <w:color w:val="000000" w:themeColor="text1"/>
                <w:sz w:val="24"/>
                <w:szCs w:val="24"/>
              </w:rPr>
            </w:pPr>
            <w:r w:rsidRPr="005266CB">
              <w:rPr>
                <w:rFonts w:ascii="Arial" w:hAnsi="Arial" w:cs="Arial"/>
                <w:color w:val="000000" w:themeColor="text1"/>
                <w:sz w:val="24"/>
                <w:szCs w:val="24"/>
              </w:rPr>
              <w:t>otherwise by repeat with a new project brief.</w:t>
            </w:r>
          </w:p>
          <w:p w:rsidRPr="005266CB" w:rsidR="00137892" w:rsidP="00231A58" w:rsidRDefault="00137892" w14:paraId="71E31C88" w14:textId="77777777">
            <w:pPr>
              <w:widowControl w:val="0"/>
              <w:spacing w:before="0" w:after="0" w:line="240" w:lineRule="auto"/>
              <w:rPr>
                <w:rFonts w:cs="Arial"/>
                <w:color w:val="000000" w:themeColor="text1"/>
              </w:rPr>
            </w:pPr>
          </w:p>
          <w:p w:rsidRPr="005266CB" w:rsidR="00137892" w:rsidP="00231A58" w:rsidRDefault="00137892" w14:paraId="30CA703D" w14:textId="77777777">
            <w:pPr>
              <w:spacing w:before="0" w:after="0" w:line="240" w:lineRule="auto"/>
              <w:rPr>
                <w:rFonts w:cs="Arial"/>
                <w:color w:val="000000" w:themeColor="text1"/>
                <w:u w:val="single"/>
              </w:rPr>
            </w:pPr>
            <w:r w:rsidRPr="005266CB">
              <w:rPr>
                <w:rFonts w:cs="Arial"/>
                <w:color w:val="000000" w:themeColor="text1"/>
                <w:u w:val="single"/>
              </w:rPr>
              <w:t>Compensation of modules:</w:t>
            </w:r>
          </w:p>
          <w:p w:rsidRPr="005266CB" w:rsidR="00A92C9B" w:rsidP="00231A58" w:rsidRDefault="00137892" w14:paraId="402E8661" w14:textId="1E59293B">
            <w:pPr>
              <w:spacing w:before="0" w:after="0" w:line="240" w:lineRule="auto"/>
              <w:rPr>
                <w:rFonts w:cs="Arial"/>
                <w:color w:val="000000" w:themeColor="text1"/>
              </w:rPr>
            </w:pPr>
            <w:r w:rsidRPr="005266CB">
              <w:rPr>
                <w:rFonts w:cs="Arial"/>
                <w:color w:val="000000" w:themeColor="text1"/>
              </w:rPr>
              <w:t>Compensation is permitted in at most 30 credits across the programme, excluding the CI6600 Individual Project module. A module, other than CI6600, with a grade of F5 (marks of 35-39) can be compensated for a PC grade by at least 90 credits passed at that level.</w:t>
            </w:r>
            <w:bookmarkEnd w:id="0"/>
          </w:p>
        </w:tc>
      </w:tr>
      <w:tr w:rsidRPr="005266CB" w:rsidR="005266CB" w:rsidTr="6816D42C" w14:paraId="033C9415" w14:textId="77777777">
        <w:tc>
          <w:tcPr>
            <w:tcW w:w="3539" w:type="dxa"/>
            <w:tcMar/>
          </w:tcPr>
          <w:p w:rsidRPr="005266CB" w:rsidR="00A92C9B" w:rsidP="00231A58" w:rsidRDefault="00A92C9B" w14:paraId="03425216" w14:textId="403AC384">
            <w:pPr>
              <w:spacing w:before="0" w:after="0" w:line="240" w:lineRule="auto"/>
              <w:rPr>
                <w:rFonts w:cs="Arial"/>
                <w:color w:val="000000" w:themeColor="text1"/>
              </w:rPr>
            </w:pPr>
            <w:r w:rsidRPr="005266CB">
              <w:rPr>
                <w:rFonts w:cs="Arial"/>
                <w:color w:val="000000" w:themeColor="text1"/>
              </w:rPr>
              <w:t>UCAS Code:</w:t>
            </w:r>
          </w:p>
        </w:tc>
        <w:tc>
          <w:tcPr>
            <w:tcW w:w="5477" w:type="dxa"/>
            <w:tcMar/>
          </w:tcPr>
          <w:p w:rsidRPr="005266CB" w:rsidR="00A92C9B" w:rsidP="00231A58" w:rsidRDefault="001F7755" w14:paraId="2253C86C" w14:textId="1A42AD4A">
            <w:pPr>
              <w:spacing w:before="0" w:after="0" w:line="240" w:lineRule="auto"/>
              <w:rPr>
                <w:rFonts w:cs="Arial"/>
                <w:color w:val="000000" w:themeColor="text1"/>
              </w:rPr>
            </w:pPr>
            <w:r w:rsidRPr="005266CB">
              <w:rPr>
                <w:rFonts w:cs="Arial"/>
                <w:color w:val="000000" w:themeColor="text1"/>
              </w:rPr>
              <w:t>Not applicable</w:t>
            </w:r>
          </w:p>
        </w:tc>
      </w:tr>
    </w:tbl>
    <w:p w:rsidR="001F7755" w:rsidP="00B83849" w:rsidRDefault="001F7755" w14:paraId="19194062" w14:textId="77777777">
      <w:pPr>
        <w:pStyle w:val="Heading2"/>
        <w:rPr>
          <w:rFonts w:cs="Arial"/>
          <w:color w:val="000000" w:themeColor="text1"/>
        </w:rPr>
      </w:pPr>
    </w:p>
    <w:p w:rsidR="003708B8" w:rsidP="003708B8" w:rsidRDefault="003708B8" w14:paraId="19A92F8E" w14:textId="77777777"/>
    <w:p w:rsidR="003708B8" w:rsidP="003708B8" w:rsidRDefault="003708B8" w14:paraId="1F7D35A2" w14:textId="77777777"/>
    <w:p w:rsidRPr="003708B8" w:rsidR="003708B8" w:rsidP="003708B8" w:rsidRDefault="003708B8" w14:paraId="2D6C4524" w14:textId="77777777"/>
    <w:p w:rsidRPr="005266CB" w:rsidR="00A92C9B" w:rsidP="00B83849" w:rsidRDefault="00A92C9B" w14:paraId="0C55EBA3" w14:textId="097643F2">
      <w:pPr>
        <w:pStyle w:val="Heading2"/>
        <w:rPr>
          <w:rFonts w:cs="Arial"/>
          <w:color w:val="000000" w:themeColor="text1"/>
        </w:rPr>
      </w:pPr>
      <w:r w:rsidRPr="005266CB">
        <w:rPr>
          <w:rFonts w:cs="Arial"/>
          <w:color w:val="000000" w:themeColor="text1"/>
        </w:rPr>
        <w:t>SECTION 2: THE COURSE</w:t>
      </w:r>
    </w:p>
    <w:p w:rsidR="004F7DEC" w:rsidP="004F7DEC" w:rsidRDefault="004F7DEC" w14:paraId="1E37EAF6" w14:textId="534F2C15">
      <w:pPr>
        <w:pStyle w:val="Heading3"/>
        <w:spacing w:line="276" w:lineRule="auto"/>
        <w:jc w:val="both"/>
        <w:rPr>
          <w:rFonts w:cs="Arial"/>
          <w:b w:val="0"/>
          <w:bCs/>
          <w:color w:val="000000" w:themeColor="text1"/>
        </w:rPr>
      </w:pPr>
      <w:r w:rsidRPr="004F7DEC">
        <w:rPr>
          <w:rFonts w:cs="Arial"/>
          <w:b w:val="0"/>
          <w:bCs/>
          <w:color w:val="000000" w:themeColor="text1"/>
        </w:rPr>
        <w:t>This course is designed for Pearson Edexcel HND students, BCS HEQ students, and University of Colombo School of Computing’s Bachelor of Information Technology students, giving them academic recognition for the learning they had completed equivalent to Level 5 of a UK honours degree, to continue their studies and achieve a UK honours degree. Students on the top up programme will take level 6 modules of the equivalent full BSc (Hons) Computer Science (</w:t>
      </w:r>
      <w:r w:rsidRPr="00651742" w:rsidR="00651742">
        <w:rPr>
          <w:rFonts w:cs="Arial"/>
          <w:b w:val="0"/>
          <w:bCs/>
          <w:color w:val="000000" w:themeColor="text1"/>
        </w:rPr>
        <w:t>Software Engineering</w:t>
      </w:r>
      <w:r w:rsidRPr="004F7DEC">
        <w:rPr>
          <w:rFonts w:cs="Arial"/>
          <w:b w:val="0"/>
          <w:bCs/>
          <w:color w:val="000000" w:themeColor="text1"/>
        </w:rPr>
        <w:t>) Programme, enabling them to enhance their skills to be commensurate with a BSc (Hons) degree-level award. This Computer Science programme offered at ESOFT Metro is informed by the Kingston University’s portfolio of undergraduate degrees offered by the School of Computer Science and Mathematics (CSM) and focuses strongly on producing industry-ready graduates. This programme is offered as a level 6 honours top-up and available on a full-time basis over a period of one academic year. Kingston University’s Computer Science degree has a proud history; it was first accredited by the British Computer Society (BCS) in 1969. This programme’s curriculum is backed by the research undertaken within CSM and, in addition, it is informed by the School’s Industrial Advisory Panel.</w:t>
      </w:r>
      <w:r w:rsidR="00651742">
        <w:rPr>
          <w:rFonts w:cs="Arial"/>
          <w:b w:val="0"/>
          <w:bCs/>
          <w:color w:val="000000" w:themeColor="text1"/>
        </w:rPr>
        <w:t xml:space="preserve"> </w:t>
      </w:r>
      <w:r w:rsidRPr="00651742" w:rsidR="00651742">
        <w:rPr>
          <w:rFonts w:cs="Arial"/>
          <w:b w:val="0"/>
          <w:bCs/>
          <w:color w:val="000000" w:themeColor="text1"/>
        </w:rPr>
        <w:t>The degree in Computer Science (</w:t>
      </w:r>
      <w:bookmarkStart w:name="_Hlk137740728" w:id="1"/>
      <w:r w:rsidRPr="00651742" w:rsidR="00651742">
        <w:rPr>
          <w:rFonts w:cs="Arial"/>
          <w:b w:val="0"/>
          <w:bCs/>
          <w:color w:val="000000" w:themeColor="text1"/>
        </w:rPr>
        <w:t>Software Engineering</w:t>
      </w:r>
      <w:bookmarkEnd w:id="1"/>
      <w:r w:rsidRPr="00651742" w:rsidR="00651742">
        <w:rPr>
          <w:rFonts w:cs="Arial"/>
          <w:b w:val="0"/>
          <w:bCs/>
          <w:color w:val="000000" w:themeColor="text1"/>
        </w:rPr>
        <w:t>)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rsidRPr="004F7DEC" w:rsidR="004F7DEC" w:rsidP="004F7DEC" w:rsidRDefault="004F7DEC" w14:paraId="2942095E" w14:textId="77777777"/>
    <w:p w:rsidRPr="005266CB" w:rsidR="00A92C9B" w:rsidP="00B83849" w:rsidRDefault="00A92C9B" w14:paraId="6CA642FD" w14:textId="5BE5E967">
      <w:pPr>
        <w:pStyle w:val="Heading3"/>
        <w:rPr>
          <w:rFonts w:cs="Arial"/>
          <w:color w:val="000000" w:themeColor="text1"/>
        </w:rPr>
      </w:pPr>
      <w:r w:rsidRPr="005266CB">
        <w:rPr>
          <w:rFonts w:cs="Arial"/>
          <w:color w:val="000000" w:themeColor="text1"/>
        </w:rPr>
        <w:t>Aims of the Course</w:t>
      </w:r>
    </w:p>
    <w:p w:rsidRPr="005266CB" w:rsidR="00606926" w:rsidP="005266CB" w:rsidRDefault="00B230C9" w14:paraId="16E2483E" w14:textId="4751CFD1">
      <w:pPr>
        <w:pStyle w:val="ListParagraph"/>
        <w:spacing w:line="276" w:lineRule="auto"/>
        <w:ind w:left="0"/>
        <w:jc w:val="both"/>
        <w:rPr>
          <w:rFonts w:ascii="Arial" w:hAnsi="Arial" w:cs="Arial"/>
          <w:color w:val="000000" w:themeColor="text1"/>
          <w:sz w:val="24"/>
          <w:szCs w:val="24"/>
        </w:rPr>
      </w:pPr>
      <w:r w:rsidRPr="008E1D53">
        <w:rPr>
          <w:rFonts w:ascii="Arial" w:hAnsi="Arial" w:cs="Arial"/>
          <w:color w:val="000000" w:themeColor="text1"/>
          <w:sz w:val="24"/>
          <w:szCs w:val="24"/>
        </w:rPr>
        <w:t>The Computer Science (</w:t>
      </w:r>
      <w:r w:rsidRPr="00B230C9">
        <w:rPr>
          <w:rFonts w:ascii="Arial" w:hAnsi="Arial" w:cs="Arial"/>
          <w:color w:val="000000" w:themeColor="text1"/>
          <w:sz w:val="24"/>
          <w:szCs w:val="24"/>
        </w:rPr>
        <w:t>Software Engineering</w:t>
      </w:r>
      <w:r w:rsidRPr="008E1D53">
        <w:rPr>
          <w:rFonts w:ascii="Arial" w:hAnsi="Arial" w:cs="Arial"/>
          <w:color w:val="000000" w:themeColor="text1"/>
          <w:sz w:val="24"/>
          <w:szCs w:val="24"/>
        </w:rPr>
        <w:t xml:space="preserve">) course has an overarching aim of producing highly trained graduates with specialized technical knowledge and a scientific mindset. These graduates </w:t>
      </w:r>
      <w:r>
        <w:rPr>
          <w:rFonts w:ascii="Arial" w:hAnsi="Arial" w:cs="Arial"/>
          <w:color w:val="000000" w:themeColor="text1"/>
          <w:sz w:val="24"/>
          <w:szCs w:val="24"/>
        </w:rPr>
        <w:t>should be</w:t>
      </w:r>
      <w:r w:rsidRPr="008E1D53">
        <w:rPr>
          <w:rFonts w:ascii="Arial" w:hAnsi="Arial" w:cs="Arial"/>
          <w:color w:val="000000" w:themeColor="text1"/>
          <w:sz w:val="24"/>
          <w:szCs w:val="24"/>
        </w:rPr>
        <w:t xml:space="preserve"> capable of solving real-world problems, driven by passion, sustainability, and a consideration of wider socio-technical implications at all levels.</w:t>
      </w:r>
      <w:r w:rsidRPr="005266CB" w:rsidR="00606926">
        <w:rPr>
          <w:rFonts w:ascii="Arial" w:hAnsi="Arial" w:cs="Arial"/>
          <w:color w:val="000000" w:themeColor="text1"/>
          <w:sz w:val="24"/>
          <w:szCs w:val="24"/>
        </w:rPr>
        <w:t xml:space="preserve"> </w:t>
      </w:r>
      <w:r w:rsidRPr="005266CB" w:rsidR="005266CB">
        <w:rPr>
          <w:rFonts w:ascii="Arial" w:hAnsi="Arial" w:cs="Arial"/>
          <w:color w:val="000000" w:themeColor="text1"/>
          <w:sz w:val="24"/>
          <w:szCs w:val="24"/>
        </w:rPr>
        <w:t>Specifically,</w:t>
      </w:r>
      <w:r w:rsidRPr="005266CB" w:rsidR="00606926">
        <w:rPr>
          <w:rFonts w:ascii="Arial" w:hAnsi="Arial" w:cs="Arial"/>
          <w:color w:val="000000" w:themeColor="text1"/>
          <w:sz w:val="24"/>
          <w:szCs w:val="24"/>
        </w:rPr>
        <w:t xml:space="preserve"> the aims are to produce graduates who:</w:t>
      </w:r>
    </w:p>
    <w:p w:rsidRPr="005266CB" w:rsidR="002C3FA4" w:rsidP="002C3FA4" w:rsidRDefault="002C3FA4" w14:paraId="39A46B5C" w14:textId="77777777">
      <w:pPr>
        <w:pStyle w:val="ListParagraph"/>
        <w:spacing w:line="276" w:lineRule="auto"/>
        <w:ind w:left="0"/>
        <w:rPr>
          <w:rFonts w:ascii="Arial" w:hAnsi="Arial" w:cs="Arial"/>
          <w:color w:val="000000" w:themeColor="text1"/>
          <w:sz w:val="24"/>
          <w:szCs w:val="24"/>
        </w:rPr>
      </w:pPr>
    </w:p>
    <w:p w:rsidRPr="005F4F24" w:rsidR="002C3FA4" w:rsidP="002C3FA4" w:rsidRDefault="002C3FA4" w14:paraId="73B775F8"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have the required knowledge, skills and attitudes to practice as computing professionals in both industry and commerce.</w:t>
      </w:r>
    </w:p>
    <w:p w:rsidRPr="005F4F24" w:rsidR="002C3FA4" w:rsidP="002C3FA4" w:rsidRDefault="002C3FA4" w14:paraId="6035AB38"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 xml:space="preserve">are equipped to meet the academic, professional and practical requirements for membership of appropriate professional bodies. </w:t>
      </w:r>
    </w:p>
    <w:p w:rsidRPr="005F4F24" w:rsidR="002C3FA4" w:rsidP="002C3FA4" w:rsidRDefault="002C3FA4" w14:paraId="05F67490"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are aware of the actual and potential range of information and computer-based systems and of the ways in which these interact with their material, human, organizational and social environments.</w:t>
      </w:r>
    </w:p>
    <w:p w:rsidRPr="005F4F24" w:rsidR="002C3FA4" w:rsidP="002C3FA4" w:rsidRDefault="002C3FA4" w14:paraId="5AE27D65" w14:textId="0A4DFA5D">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 xml:space="preserve">possess the appropriate ability and </w:t>
      </w:r>
      <w:r w:rsidRPr="005F4F24" w:rsidR="006E689E">
        <w:rPr>
          <w:rFonts w:eastAsia="Calibri" w:cs="Arial"/>
          <w:color w:val="000000" w:themeColor="text1"/>
          <w:lang w:eastAsia="en-US"/>
        </w:rPr>
        <w:t>inclination and</w:t>
      </w:r>
      <w:r w:rsidRPr="005F4F24">
        <w:rPr>
          <w:rFonts w:eastAsia="Calibri" w:cs="Arial"/>
          <w:color w:val="000000" w:themeColor="text1"/>
          <w:lang w:eastAsia="en-US"/>
        </w:rPr>
        <w:t xml:space="preserve"> are equipped to undertake advanced studies and/or research and development in the computing and information systems disciplines.</w:t>
      </w:r>
    </w:p>
    <w:p w:rsidRPr="005F4F24" w:rsidR="002C3FA4" w:rsidP="002C3FA4" w:rsidRDefault="002C3FA4" w14:paraId="3DF177AA"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can apply their knowledge and skills in the various contexts in which information and computer-based systems are developed.  In particular, they can both initiate and sustain a planned and disciplined personal effort when working alone and can participate effectively as a member of a team.</w:t>
      </w:r>
    </w:p>
    <w:p w:rsidRPr="005F4F24" w:rsidR="002C3FA4" w:rsidP="002C3FA4" w:rsidRDefault="002C3FA4" w14:paraId="738884C7"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have an inquisitive and reflective attitude when modelling systems and understand the functional and qualitative properties of systems.</w:t>
      </w:r>
    </w:p>
    <w:p w:rsidRPr="005F4F24" w:rsidR="002C3FA4" w:rsidP="002C3FA4" w:rsidRDefault="002C3FA4" w14:paraId="575AC632"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 xml:space="preserve">have the ability to evaluate and predict security, performance and efficiency associated system properties and their context dependencies. </w:t>
      </w:r>
    </w:p>
    <w:p w:rsidRPr="005F4F24" w:rsidR="002C3FA4" w:rsidP="002C3FA4" w:rsidRDefault="002C3FA4" w14:paraId="50724866"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 xml:space="preserve">understand and can articulate the legal, ethical, social, cultural and public aspects of problems and solutions. </w:t>
      </w:r>
    </w:p>
    <w:p w:rsidRPr="005F4F24" w:rsidR="002C3FA4" w:rsidP="002C3FA4" w:rsidRDefault="002C3FA4" w14:paraId="4B5061E5" w14:textId="77777777">
      <w:pPr>
        <w:numPr>
          <w:ilvl w:val="0"/>
          <w:numId w:val="15"/>
        </w:numPr>
        <w:spacing w:before="0" w:after="0" w:line="276" w:lineRule="auto"/>
        <w:rPr>
          <w:rFonts w:eastAsia="Calibri" w:cs="Arial"/>
          <w:color w:val="000000" w:themeColor="text1"/>
          <w:lang w:eastAsia="en-US"/>
        </w:rPr>
      </w:pPr>
      <w:r w:rsidRPr="005F4F24">
        <w:rPr>
          <w:rFonts w:eastAsia="Calibri" w:cs="Arial"/>
          <w:color w:val="000000" w:themeColor="text1"/>
          <w:lang w:eastAsia="en-US"/>
        </w:rPr>
        <w:t>have the capacity to acquire new knowledge and skills independently, to reflect on trends in the computing domain and to demonstrate through their actions a creative contribution.</w:t>
      </w:r>
    </w:p>
    <w:p w:rsidRPr="005266CB" w:rsidR="00606926" w:rsidP="002C3FA4" w:rsidRDefault="00606926" w14:paraId="64949FF5" w14:textId="73666101">
      <w:pPr>
        <w:pStyle w:val="ListParagraph"/>
        <w:autoSpaceDE w:val="0"/>
        <w:autoSpaceDN w:val="0"/>
        <w:spacing w:before="0" w:after="0" w:line="276" w:lineRule="auto"/>
        <w:ind w:left="360"/>
        <w:contextualSpacing w:val="0"/>
        <w:rPr>
          <w:rFonts w:ascii="Arial" w:hAnsi="Arial" w:cs="Arial"/>
          <w:color w:val="000000" w:themeColor="text1"/>
          <w:sz w:val="24"/>
          <w:szCs w:val="24"/>
        </w:rPr>
      </w:pPr>
    </w:p>
    <w:p w:rsidRPr="005266CB" w:rsidR="00A92C9B" w:rsidP="00B83849" w:rsidRDefault="00A92C9B" w14:paraId="548A958F" w14:textId="425D7870">
      <w:pPr>
        <w:rPr>
          <w:rFonts w:cs="Arial"/>
          <w:color w:val="000000" w:themeColor="text1"/>
        </w:rPr>
      </w:pPr>
    </w:p>
    <w:p w:rsidRPr="005266CB" w:rsidR="00A92C9B" w:rsidP="00B83849" w:rsidRDefault="00A92C9B" w14:paraId="6BE15D8F" w14:textId="470E633A">
      <w:pPr>
        <w:pStyle w:val="Heading3"/>
        <w:rPr>
          <w:rFonts w:cs="Arial"/>
          <w:color w:val="000000" w:themeColor="text1"/>
        </w:rPr>
      </w:pPr>
      <w:r w:rsidRPr="005266CB">
        <w:rPr>
          <w:rFonts w:cs="Arial"/>
          <w:color w:val="000000" w:themeColor="text1"/>
        </w:rPr>
        <w:t>Intended Learning Outcomes</w:t>
      </w:r>
    </w:p>
    <w:p w:rsidRPr="005266CB" w:rsidR="00A92C9B" w:rsidP="006E689E" w:rsidRDefault="00A92C9B" w14:paraId="06B83C11" w14:textId="67CE5155">
      <w:pPr>
        <w:spacing w:line="276" w:lineRule="auto"/>
        <w:jc w:val="both"/>
        <w:rPr>
          <w:rFonts w:cs="Arial"/>
          <w:color w:val="000000" w:themeColor="text1"/>
        </w:rPr>
      </w:pPr>
      <w:r w:rsidRPr="005266CB">
        <w:rPr>
          <w:rFonts w:cs="Arial"/>
          <w:color w:val="000000" w:themeColor="text1"/>
        </w:rPr>
        <w:t>The course outcomes are referenced to the relevant QAA subject benchmarks</w:t>
      </w:r>
      <w:r w:rsidRPr="005266CB" w:rsidR="00293CFD">
        <w:rPr>
          <w:rFonts w:cs="Arial"/>
          <w:color w:val="000000" w:themeColor="text1"/>
        </w:rPr>
        <w:t xml:space="preserve"> for Computing and the </w:t>
      </w:r>
      <w:hyperlink w:history="1" r:id="rId13">
        <w:r w:rsidRPr="005266CB" w:rsidR="00293CFD">
          <w:rPr>
            <w:rStyle w:val="Hyperlink"/>
            <w:rFonts w:cs="Arial"/>
            <w:color w:val="000000" w:themeColor="text1"/>
          </w:rPr>
          <w:t>Framework for Higher Education Qualifications</w:t>
        </w:r>
        <w:r w:rsidRPr="005266CB" w:rsidR="00293CFD">
          <w:rPr>
            <w:rStyle w:val="Hyperlink"/>
            <w:rFonts w:cs="Arial"/>
            <w:color w:val="000000" w:themeColor="text1"/>
          </w:rPr>
          <w:fldChar w:fldCharType="begin"/>
        </w:r>
        <w:r w:rsidRPr="005266CB" w:rsidR="00293CFD">
          <w:rPr>
            <w:rStyle w:val="Hyperlink"/>
            <w:rFonts w:cs="Arial"/>
            <w:color w:val="000000" w:themeColor="text1"/>
          </w:rPr>
          <w:instrText xml:space="preserve"> XE "</w:instrText>
        </w:r>
        <w:r w:rsidRPr="005266CB" w:rsidR="00293CFD">
          <w:rPr>
            <w:rStyle w:val="Hyperlink"/>
            <w:rFonts w:cs="Arial"/>
            <w:noProof/>
            <w:color w:val="000000" w:themeColor="text1"/>
          </w:rPr>
          <w:instrText>Framework for Higher Education Qualifications:</w:instrText>
        </w:r>
        <w:r w:rsidRPr="005266CB" w:rsidR="00293CFD">
          <w:rPr>
            <w:rStyle w:val="Hyperlink"/>
            <w:rFonts w:cs="Arial"/>
            <w:color w:val="000000" w:themeColor="text1"/>
          </w:rPr>
          <w:instrText xml:space="preserve">FHEQ" </w:instrText>
        </w:r>
        <w:r w:rsidRPr="005266CB" w:rsidR="00293CFD">
          <w:rPr>
            <w:rStyle w:val="Hyperlink"/>
            <w:rFonts w:cs="Arial"/>
            <w:color w:val="000000" w:themeColor="text1"/>
          </w:rPr>
          <w:fldChar w:fldCharType="end"/>
        </w:r>
        <w:r w:rsidRPr="005266CB" w:rsidR="00293CFD">
          <w:rPr>
            <w:rStyle w:val="Hyperlink"/>
            <w:rFonts w:cs="Arial"/>
            <w:color w:val="000000" w:themeColor="text1"/>
          </w:rPr>
          <w:t xml:space="preserve"> of UK Degree-Awarding Bodies (2014)</w:t>
        </w:r>
      </w:hyperlink>
      <w:r w:rsidRPr="005266CB" w:rsidR="00293CFD">
        <w:rPr>
          <w:rFonts w:cs="Arial"/>
          <w:color w:val="000000" w:themeColor="text1"/>
        </w:rPr>
        <w:t xml:space="preserve">, </w:t>
      </w:r>
      <w:r w:rsidRPr="005266CB">
        <w:rPr>
          <w:rFonts w:cs="Arial"/>
          <w:color w:val="000000" w:themeColor="text1"/>
        </w:rPr>
        <w:t xml:space="preserve"> </w:t>
      </w:r>
      <w:r w:rsidR="00783437">
        <w:rPr>
          <w:rFonts w:cs="Arial"/>
          <w:color w:val="000000" w:themeColor="text1"/>
        </w:rPr>
        <w:t>a</w:t>
      </w:r>
      <w:r w:rsidRPr="005266CB">
        <w:rPr>
          <w:rFonts w:cs="Arial"/>
          <w:color w:val="000000" w:themeColor="text1"/>
        </w:rPr>
        <w:t>nd relate to the typical student.  The course provides opportunities for students to develop and demonstrate knowledge and understanding specific to the subject, key skills and graduate attributes in the following areas:</w:t>
      </w:r>
    </w:p>
    <w:p w:rsidRPr="005266CB" w:rsidR="00A92C9B" w:rsidP="00B83849" w:rsidRDefault="00A92C9B" w14:paraId="3DA30F0F" w14:textId="77777777">
      <w:pPr>
        <w:rPr>
          <w:rFonts w:cs="Arial"/>
          <w:color w:val="000000" w:themeColor="text1"/>
        </w:rPr>
      </w:pPr>
    </w:p>
    <w:p w:rsidRPr="005266CB" w:rsidR="00A92C9B" w:rsidP="003A6180" w:rsidRDefault="00A92C9B" w14:paraId="3385991A" w14:textId="77777777">
      <w:pPr>
        <w:contextualSpacing/>
        <w:rPr>
          <w:rFonts w:cs="Arial"/>
          <w:color w:val="000000" w:themeColor="text1"/>
        </w:rPr>
        <w:sectPr w:rsidRPr="005266CB" w:rsidR="00A92C9B" w:rsidSect="00A62F3A">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0"/>
        <w:gridCol w:w="725"/>
        <w:gridCol w:w="4959"/>
      </w:tblGrid>
      <w:tr w:rsidRPr="005266CB" w:rsidR="005266CB" w:rsidTr="003357CD" w14:paraId="5EA52A2B" w14:textId="77777777">
        <w:tc>
          <w:tcPr>
            <w:tcW w:w="15126" w:type="dxa"/>
            <w:gridSpan w:val="6"/>
            <w:shd w:val="clear" w:color="auto" w:fill="DBE5F1"/>
          </w:tcPr>
          <w:p w:rsidRPr="005266CB" w:rsidR="00310971" w:rsidP="003357CD" w:rsidRDefault="00310971" w14:paraId="69B863DF" w14:textId="77777777">
            <w:pPr>
              <w:spacing w:before="0" w:after="0" w:line="240" w:lineRule="auto"/>
              <w:rPr>
                <w:rFonts w:cs="Arial"/>
                <w:b/>
                <w:color w:val="000000" w:themeColor="text1"/>
              </w:rPr>
            </w:pPr>
            <w:r w:rsidRPr="005266CB">
              <w:rPr>
                <w:rFonts w:cs="Arial"/>
                <w:b/>
                <w:color w:val="000000" w:themeColor="text1"/>
              </w:rPr>
              <w:t>Programme Learning Outcomes</w:t>
            </w:r>
          </w:p>
          <w:p w:rsidRPr="005266CB" w:rsidR="00310971" w:rsidP="003357CD" w:rsidRDefault="00310971" w14:paraId="61DC61EA" w14:textId="77777777">
            <w:pPr>
              <w:spacing w:before="0" w:after="0" w:line="240" w:lineRule="auto"/>
              <w:rPr>
                <w:rFonts w:cs="Arial"/>
                <w:b/>
                <w:color w:val="000000" w:themeColor="text1"/>
              </w:rPr>
            </w:pPr>
          </w:p>
        </w:tc>
      </w:tr>
      <w:tr w:rsidRPr="005266CB" w:rsidR="005266CB" w:rsidTr="003357CD" w14:paraId="373BFF97" w14:textId="77777777">
        <w:tc>
          <w:tcPr>
            <w:tcW w:w="816" w:type="dxa"/>
            <w:shd w:val="clear" w:color="auto" w:fill="DBE5F1"/>
          </w:tcPr>
          <w:p w:rsidRPr="005266CB" w:rsidR="00310971" w:rsidP="003357CD" w:rsidRDefault="00310971" w14:paraId="014F9D80" w14:textId="77777777">
            <w:pPr>
              <w:spacing w:before="0" w:after="0" w:line="240" w:lineRule="auto"/>
              <w:rPr>
                <w:rFonts w:cs="Arial"/>
                <w:b/>
                <w:color w:val="000000" w:themeColor="text1"/>
              </w:rPr>
            </w:pPr>
          </w:p>
        </w:tc>
        <w:tc>
          <w:tcPr>
            <w:tcW w:w="3905" w:type="dxa"/>
            <w:shd w:val="clear" w:color="auto" w:fill="DBE5F1"/>
          </w:tcPr>
          <w:p w:rsidRPr="005266CB" w:rsidR="00310971" w:rsidP="003357CD" w:rsidRDefault="00310971" w14:paraId="6659DDDC" w14:textId="77777777">
            <w:pPr>
              <w:spacing w:before="0" w:after="0" w:line="240" w:lineRule="auto"/>
              <w:rPr>
                <w:rFonts w:cs="Arial"/>
                <w:b/>
                <w:color w:val="000000" w:themeColor="text1"/>
              </w:rPr>
            </w:pPr>
            <w:r w:rsidRPr="005266CB">
              <w:rPr>
                <w:rFonts w:cs="Arial"/>
                <w:b/>
                <w:color w:val="000000" w:themeColor="text1"/>
              </w:rPr>
              <w:t>Knowledge and Understanding</w:t>
            </w:r>
          </w:p>
          <w:p w:rsidRPr="005266CB" w:rsidR="00310971" w:rsidP="003357CD" w:rsidRDefault="00310971" w14:paraId="20A14121" w14:textId="77777777">
            <w:pPr>
              <w:spacing w:before="0" w:after="0" w:line="240" w:lineRule="auto"/>
              <w:rPr>
                <w:rFonts w:cs="Arial"/>
                <w:b/>
                <w:color w:val="000000" w:themeColor="text1"/>
              </w:rPr>
            </w:pPr>
          </w:p>
          <w:p w:rsidRPr="005266CB" w:rsidR="00310971" w:rsidP="003357CD" w:rsidRDefault="00310971" w14:paraId="654C45C2" w14:textId="77777777">
            <w:pPr>
              <w:spacing w:before="0" w:after="0" w:line="240" w:lineRule="auto"/>
              <w:rPr>
                <w:rFonts w:cs="Arial"/>
                <w:color w:val="000000" w:themeColor="text1"/>
              </w:rPr>
            </w:pPr>
            <w:r w:rsidRPr="005266CB">
              <w:rPr>
                <w:rFonts w:cs="Arial"/>
                <w:color w:val="000000" w:themeColor="text1"/>
              </w:rPr>
              <w:t>On completion of the course students will be able to:</w:t>
            </w:r>
          </w:p>
        </w:tc>
        <w:tc>
          <w:tcPr>
            <w:tcW w:w="771" w:type="dxa"/>
            <w:shd w:val="clear" w:color="auto" w:fill="DBE5F1"/>
          </w:tcPr>
          <w:p w:rsidRPr="005266CB" w:rsidR="00310971" w:rsidP="003357CD" w:rsidRDefault="00310971" w14:paraId="3A1D1B36" w14:textId="77777777">
            <w:pPr>
              <w:spacing w:before="0" w:after="0" w:line="240" w:lineRule="auto"/>
              <w:rPr>
                <w:rFonts w:cs="Arial"/>
                <w:b/>
                <w:color w:val="000000" w:themeColor="text1"/>
              </w:rPr>
            </w:pPr>
          </w:p>
        </w:tc>
        <w:tc>
          <w:tcPr>
            <w:tcW w:w="3950" w:type="dxa"/>
            <w:shd w:val="clear" w:color="auto" w:fill="DBE5F1"/>
          </w:tcPr>
          <w:p w:rsidRPr="005266CB" w:rsidR="00310971" w:rsidP="003357CD" w:rsidRDefault="00310971" w14:paraId="09A9CA80" w14:textId="77777777">
            <w:pPr>
              <w:spacing w:before="0" w:after="0" w:line="240" w:lineRule="auto"/>
              <w:rPr>
                <w:rFonts w:cs="Arial"/>
                <w:b/>
                <w:color w:val="000000" w:themeColor="text1"/>
              </w:rPr>
            </w:pPr>
            <w:r w:rsidRPr="005266CB">
              <w:rPr>
                <w:rFonts w:cs="Arial"/>
                <w:b/>
                <w:color w:val="000000" w:themeColor="text1"/>
              </w:rPr>
              <w:t>Intellectual Skills</w:t>
            </w:r>
          </w:p>
          <w:p w:rsidRPr="005266CB" w:rsidR="00310971" w:rsidP="003357CD" w:rsidRDefault="00310971" w14:paraId="51CA48D8" w14:textId="77777777">
            <w:pPr>
              <w:spacing w:before="0" w:after="0" w:line="240" w:lineRule="auto"/>
              <w:rPr>
                <w:rFonts w:cs="Arial"/>
                <w:b/>
                <w:color w:val="000000" w:themeColor="text1"/>
              </w:rPr>
            </w:pPr>
          </w:p>
          <w:p w:rsidRPr="005266CB" w:rsidR="00310971" w:rsidP="003357CD" w:rsidRDefault="00310971" w14:paraId="58597716" w14:textId="77777777">
            <w:pPr>
              <w:spacing w:before="0" w:after="0" w:line="240" w:lineRule="auto"/>
              <w:rPr>
                <w:rFonts w:cs="Arial"/>
                <w:color w:val="000000" w:themeColor="text1"/>
              </w:rPr>
            </w:pPr>
            <w:r w:rsidRPr="005266CB">
              <w:rPr>
                <w:rFonts w:cs="Arial"/>
                <w:color w:val="000000" w:themeColor="text1"/>
              </w:rPr>
              <w:t>On completion of the course students will be able to</w:t>
            </w:r>
          </w:p>
        </w:tc>
        <w:tc>
          <w:tcPr>
            <w:tcW w:w="725" w:type="dxa"/>
            <w:shd w:val="clear" w:color="auto" w:fill="DBE5F1"/>
          </w:tcPr>
          <w:p w:rsidRPr="005266CB" w:rsidR="00310971" w:rsidP="003357CD" w:rsidRDefault="00310971" w14:paraId="7B3A610D" w14:textId="77777777">
            <w:pPr>
              <w:spacing w:before="0" w:after="0" w:line="240" w:lineRule="auto"/>
              <w:rPr>
                <w:rFonts w:cs="Arial"/>
                <w:b/>
                <w:color w:val="000000" w:themeColor="text1"/>
              </w:rPr>
            </w:pPr>
          </w:p>
        </w:tc>
        <w:tc>
          <w:tcPr>
            <w:tcW w:w="4959" w:type="dxa"/>
            <w:shd w:val="clear" w:color="auto" w:fill="DBE5F1"/>
          </w:tcPr>
          <w:p w:rsidRPr="005266CB" w:rsidR="00310971" w:rsidP="003357CD" w:rsidRDefault="00310971" w14:paraId="09AA3CAB" w14:textId="77777777">
            <w:pPr>
              <w:spacing w:before="0" w:after="0" w:line="240" w:lineRule="auto"/>
              <w:rPr>
                <w:rFonts w:cs="Arial"/>
                <w:b/>
                <w:color w:val="000000" w:themeColor="text1"/>
              </w:rPr>
            </w:pPr>
            <w:r w:rsidRPr="005266CB">
              <w:rPr>
                <w:rFonts w:cs="Arial"/>
                <w:b/>
                <w:color w:val="000000" w:themeColor="text1"/>
              </w:rPr>
              <w:t>Subject Practical Skills</w:t>
            </w:r>
          </w:p>
          <w:p w:rsidRPr="005266CB" w:rsidR="00310971" w:rsidP="003357CD" w:rsidRDefault="00310971" w14:paraId="62E612DB" w14:textId="77777777">
            <w:pPr>
              <w:spacing w:before="0" w:after="0" w:line="240" w:lineRule="auto"/>
              <w:rPr>
                <w:rFonts w:cs="Arial"/>
                <w:b/>
                <w:color w:val="000000" w:themeColor="text1"/>
              </w:rPr>
            </w:pPr>
          </w:p>
          <w:p w:rsidRPr="005266CB" w:rsidR="00310971" w:rsidP="003357CD" w:rsidRDefault="00310971" w14:paraId="2F6E583E" w14:textId="77777777">
            <w:pPr>
              <w:spacing w:before="0" w:after="0" w:line="240" w:lineRule="auto"/>
              <w:rPr>
                <w:rFonts w:cs="Arial"/>
                <w:b/>
                <w:color w:val="000000" w:themeColor="text1"/>
              </w:rPr>
            </w:pPr>
            <w:r w:rsidRPr="005266CB">
              <w:rPr>
                <w:rFonts w:cs="Arial"/>
                <w:color w:val="000000" w:themeColor="text1"/>
              </w:rPr>
              <w:t>On completion of the course students will be able to</w:t>
            </w:r>
          </w:p>
        </w:tc>
      </w:tr>
      <w:tr w:rsidRPr="005266CB" w:rsidR="005266CB" w:rsidTr="003357CD" w14:paraId="6A9BD1A3" w14:textId="77777777">
        <w:tc>
          <w:tcPr>
            <w:tcW w:w="816" w:type="dxa"/>
            <w:shd w:val="clear" w:color="auto" w:fill="auto"/>
          </w:tcPr>
          <w:p w:rsidRPr="005266CB" w:rsidR="00310971" w:rsidP="003357CD" w:rsidRDefault="00310971" w14:paraId="13C91F1F" w14:textId="77777777">
            <w:pPr>
              <w:spacing w:before="0" w:after="0" w:line="240" w:lineRule="auto"/>
              <w:rPr>
                <w:rFonts w:cs="Arial"/>
                <w:color w:val="000000" w:themeColor="text1"/>
              </w:rPr>
            </w:pPr>
            <w:r w:rsidRPr="005266CB">
              <w:rPr>
                <w:rFonts w:cs="Arial"/>
                <w:color w:val="000000" w:themeColor="text1"/>
              </w:rPr>
              <w:t>A1</w:t>
            </w:r>
          </w:p>
        </w:tc>
        <w:tc>
          <w:tcPr>
            <w:tcW w:w="3905" w:type="dxa"/>
            <w:shd w:val="clear" w:color="auto" w:fill="auto"/>
          </w:tcPr>
          <w:p w:rsidRPr="005266CB" w:rsidR="00310971" w:rsidP="003357CD" w:rsidRDefault="00310971" w14:paraId="25BBA4E1" w14:textId="77777777">
            <w:pPr>
              <w:spacing w:before="0" w:after="0" w:line="240" w:lineRule="auto"/>
              <w:rPr>
                <w:rFonts w:cs="Arial"/>
                <w:color w:val="000000" w:themeColor="text1"/>
              </w:rPr>
            </w:pPr>
            <w:r w:rsidRPr="005266CB">
              <w:rPr>
                <w:rFonts w:cs="Arial"/>
                <w:color w:val="000000" w:themeColor="text1"/>
              </w:rPr>
              <w:t>explain and apply essential concepts, theories, principles and practices of computer science</w:t>
            </w:r>
          </w:p>
        </w:tc>
        <w:tc>
          <w:tcPr>
            <w:tcW w:w="771" w:type="dxa"/>
            <w:shd w:val="clear" w:color="auto" w:fill="auto"/>
          </w:tcPr>
          <w:p w:rsidRPr="005266CB" w:rsidR="00310971" w:rsidP="003357CD" w:rsidRDefault="00310971" w14:paraId="2AB1238E" w14:textId="77777777">
            <w:pPr>
              <w:spacing w:before="0" w:after="0" w:line="240" w:lineRule="auto"/>
              <w:rPr>
                <w:rFonts w:cs="Arial"/>
                <w:color w:val="000000" w:themeColor="text1"/>
              </w:rPr>
            </w:pPr>
            <w:r w:rsidRPr="005266CB">
              <w:rPr>
                <w:rFonts w:cs="Arial"/>
                <w:color w:val="000000" w:themeColor="text1"/>
              </w:rPr>
              <w:t>B1</w:t>
            </w:r>
          </w:p>
        </w:tc>
        <w:tc>
          <w:tcPr>
            <w:tcW w:w="3950" w:type="dxa"/>
            <w:shd w:val="clear" w:color="auto" w:fill="auto"/>
          </w:tcPr>
          <w:p w:rsidRPr="005266CB" w:rsidR="00310971" w:rsidP="003357CD" w:rsidRDefault="00310971" w14:paraId="68ADD3ED" w14:textId="77777777">
            <w:pPr>
              <w:spacing w:before="0" w:after="0" w:line="240" w:lineRule="auto"/>
              <w:rPr>
                <w:rFonts w:cs="Arial"/>
                <w:color w:val="000000" w:themeColor="text1"/>
              </w:rPr>
            </w:pPr>
            <w:r w:rsidRPr="005266CB">
              <w:rPr>
                <w:rFonts w:cs="Arial"/>
                <w:color w:val="000000" w:themeColor="text1"/>
              </w:rPr>
              <w:t>analyse, abstract and decompose problems to design effective solutions</w:t>
            </w:r>
          </w:p>
        </w:tc>
        <w:tc>
          <w:tcPr>
            <w:tcW w:w="725" w:type="dxa"/>
            <w:shd w:val="clear" w:color="auto" w:fill="auto"/>
          </w:tcPr>
          <w:p w:rsidRPr="005266CB" w:rsidR="00310971" w:rsidP="003357CD" w:rsidRDefault="00310971" w14:paraId="6FA82707" w14:textId="77777777">
            <w:pPr>
              <w:spacing w:before="0" w:after="0" w:line="240" w:lineRule="auto"/>
              <w:rPr>
                <w:rFonts w:cs="Arial"/>
                <w:color w:val="000000" w:themeColor="text1"/>
              </w:rPr>
            </w:pPr>
            <w:r w:rsidRPr="005266CB">
              <w:rPr>
                <w:rFonts w:cs="Arial"/>
                <w:color w:val="000000" w:themeColor="text1"/>
              </w:rPr>
              <w:t>C1</w:t>
            </w:r>
          </w:p>
        </w:tc>
        <w:tc>
          <w:tcPr>
            <w:tcW w:w="4959" w:type="dxa"/>
            <w:shd w:val="clear" w:color="auto" w:fill="auto"/>
          </w:tcPr>
          <w:p w:rsidRPr="005266CB" w:rsidR="00310971" w:rsidP="003357CD" w:rsidRDefault="00310971" w14:paraId="20EE2205" w14:textId="77777777">
            <w:pPr>
              <w:spacing w:before="0" w:after="0" w:line="240" w:lineRule="auto"/>
              <w:rPr>
                <w:rFonts w:cs="Arial"/>
                <w:color w:val="000000" w:themeColor="text1"/>
              </w:rPr>
            </w:pPr>
            <w:r w:rsidRPr="005266CB">
              <w:rPr>
                <w:rFonts w:cs="Arial"/>
                <w:color w:val="000000" w:themeColor="text1"/>
              </w:rPr>
              <w:t xml:space="preserve">develop and critically evaluate specifications for specialist computer systems and communicate these specifications to other computing professionals </w:t>
            </w:r>
          </w:p>
        </w:tc>
      </w:tr>
      <w:tr w:rsidRPr="005266CB" w:rsidR="005266CB" w:rsidTr="003357CD" w14:paraId="5DC02E77" w14:textId="77777777">
        <w:tc>
          <w:tcPr>
            <w:tcW w:w="816" w:type="dxa"/>
            <w:shd w:val="clear" w:color="auto" w:fill="auto"/>
          </w:tcPr>
          <w:p w:rsidRPr="005266CB" w:rsidR="00310971" w:rsidP="003357CD" w:rsidRDefault="00310971" w14:paraId="76C6406A" w14:textId="77777777">
            <w:pPr>
              <w:spacing w:before="0" w:after="0" w:line="240" w:lineRule="auto"/>
              <w:rPr>
                <w:rFonts w:cs="Arial"/>
                <w:color w:val="000000" w:themeColor="text1"/>
              </w:rPr>
            </w:pPr>
            <w:r w:rsidRPr="005266CB">
              <w:rPr>
                <w:rFonts w:cs="Arial"/>
                <w:color w:val="000000" w:themeColor="text1"/>
              </w:rPr>
              <w:t>A2</w:t>
            </w:r>
          </w:p>
        </w:tc>
        <w:tc>
          <w:tcPr>
            <w:tcW w:w="3905" w:type="dxa"/>
            <w:shd w:val="clear" w:color="auto" w:fill="auto"/>
          </w:tcPr>
          <w:p w:rsidRPr="005266CB" w:rsidR="00310971" w:rsidP="003357CD" w:rsidRDefault="00310971" w14:paraId="2EA2196C" w14:textId="77777777">
            <w:pPr>
              <w:spacing w:before="0" w:after="0" w:line="240" w:lineRule="auto"/>
              <w:rPr>
                <w:rFonts w:cs="Arial"/>
                <w:color w:val="000000" w:themeColor="text1"/>
              </w:rPr>
            </w:pPr>
            <w:r w:rsidRPr="005266CB">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rsidRPr="005266CB" w:rsidR="00310971" w:rsidP="003357CD" w:rsidRDefault="00310971" w14:paraId="1BB601E7" w14:textId="77777777">
            <w:pPr>
              <w:spacing w:before="0" w:after="0" w:line="240" w:lineRule="auto"/>
              <w:rPr>
                <w:rFonts w:cs="Arial"/>
                <w:color w:val="000000" w:themeColor="text1"/>
              </w:rPr>
            </w:pPr>
            <w:r w:rsidRPr="005266CB">
              <w:rPr>
                <w:rFonts w:cs="Arial"/>
                <w:color w:val="000000" w:themeColor="text1"/>
              </w:rPr>
              <w:t>B2</w:t>
            </w:r>
          </w:p>
        </w:tc>
        <w:tc>
          <w:tcPr>
            <w:tcW w:w="3950" w:type="dxa"/>
            <w:shd w:val="clear" w:color="auto" w:fill="auto"/>
          </w:tcPr>
          <w:p w:rsidRPr="005266CB" w:rsidR="00310971" w:rsidP="003357CD" w:rsidRDefault="00310971" w14:paraId="3073C134" w14:textId="77777777">
            <w:pPr>
              <w:spacing w:before="0" w:after="0" w:line="240" w:lineRule="auto"/>
              <w:rPr>
                <w:rFonts w:cs="Arial"/>
                <w:color w:val="000000" w:themeColor="text1"/>
              </w:rPr>
            </w:pPr>
            <w:r w:rsidRPr="005266CB">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rsidRPr="005266CB" w:rsidR="00310971" w:rsidP="003357CD" w:rsidRDefault="00310971" w14:paraId="63C7A9E7" w14:textId="77777777">
            <w:pPr>
              <w:spacing w:before="0" w:after="0" w:line="240" w:lineRule="auto"/>
              <w:rPr>
                <w:rFonts w:cs="Arial"/>
                <w:color w:val="000000" w:themeColor="text1"/>
              </w:rPr>
            </w:pPr>
            <w:r w:rsidRPr="005266CB">
              <w:rPr>
                <w:rFonts w:cs="Arial"/>
                <w:color w:val="000000" w:themeColor="text1"/>
              </w:rPr>
              <w:t>C2</w:t>
            </w:r>
          </w:p>
        </w:tc>
        <w:tc>
          <w:tcPr>
            <w:tcW w:w="4959" w:type="dxa"/>
            <w:shd w:val="clear" w:color="auto" w:fill="auto"/>
          </w:tcPr>
          <w:p w:rsidRPr="005266CB" w:rsidR="00310971" w:rsidP="003357CD" w:rsidRDefault="00310971" w14:paraId="7DCDDDBA" w14:textId="2D367C7F">
            <w:pPr>
              <w:spacing w:before="0" w:after="0" w:line="240" w:lineRule="auto"/>
              <w:rPr>
                <w:rFonts w:cs="Arial"/>
                <w:color w:val="000000" w:themeColor="text1"/>
              </w:rPr>
            </w:pPr>
            <w:r w:rsidRPr="005266CB">
              <w:rPr>
                <w:rFonts w:cs="Arial"/>
                <w:color w:val="000000" w:themeColor="text1"/>
              </w:rPr>
              <w:t xml:space="preserve">use (and, where appropriate, modify) established systems, software development methods, techniques and tools to model and build </w:t>
            </w:r>
            <w:r w:rsidRPr="005266CB" w:rsidR="00E451AB">
              <w:rPr>
                <w:rFonts w:cs="Arial"/>
                <w:color w:val="000000" w:themeColor="text1"/>
              </w:rPr>
              <w:t>computer-based</w:t>
            </w:r>
            <w:r w:rsidRPr="005266CB">
              <w:rPr>
                <w:rFonts w:cs="Arial"/>
                <w:color w:val="000000" w:themeColor="text1"/>
              </w:rPr>
              <w:t xml:space="preserve"> solutions</w:t>
            </w:r>
          </w:p>
        </w:tc>
      </w:tr>
      <w:tr w:rsidRPr="005266CB" w:rsidR="005266CB" w:rsidTr="003357CD" w14:paraId="3404C16C" w14:textId="77777777">
        <w:tc>
          <w:tcPr>
            <w:tcW w:w="816" w:type="dxa"/>
            <w:shd w:val="clear" w:color="auto" w:fill="auto"/>
          </w:tcPr>
          <w:p w:rsidRPr="005266CB" w:rsidR="00310971" w:rsidP="003357CD" w:rsidRDefault="00310971" w14:paraId="30C37BD9" w14:textId="77777777">
            <w:pPr>
              <w:spacing w:before="0" w:after="0" w:line="240" w:lineRule="auto"/>
              <w:rPr>
                <w:rFonts w:cs="Arial"/>
                <w:color w:val="000000" w:themeColor="text1"/>
              </w:rPr>
            </w:pPr>
            <w:r w:rsidRPr="005266CB">
              <w:rPr>
                <w:rFonts w:cs="Arial"/>
                <w:color w:val="000000" w:themeColor="text1"/>
              </w:rPr>
              <w:t>A3</w:t>
            </w:r>
          </w:p>
        </w:tc>
        <w:tc>
          <w:tcPr>
            <w:tcW w:w="3905" w:type="dxa"/>
            <w:shd w:val="clear" w:color="auto" w:fill="auto"/>
          </w:tcPr>
          <w:p w:rsidRPr="005266CB" w:rsidR="00310971" w:rsidP="003357CD" w:rsidRDefault="00310971" w14:paraId="56730DE5" w14:textId="77777777">
            <w:pPr>
              <w:spacing w:before="0" w:after="0" w:line="240" w:lineRule="auto"/>
              <w:rPr>
                <w:rFonts w:cs="Arial"/>
                <w:color w:val="000000" w:themeColor="text1"/>
              </w:rPr>
            </w:pPr>
            <w:r w:rsidRPr="005266CB">
              <w:rPr>
                <w:rFonts w:cs="Arial"/>
                <w:color w:val="000000" w:themeColor="text1"/>
              </w:rPr>
              <w:t>explain security issues and evaluate risk for the safe operation of computing and information systems</w:t>
            </w:r>
          </w:p>
        </w:tc>
        <w:tc>
          <w:tcPr>
            <w:tcW w:w="771" w:type="dxa"/>
            <w:shd w:val="clear" w:color="auto" w:fill="auto"/>
          </w:tcPr>
          <w:p w:rsidRPr="005266CB" w:rsidR="00310971" w:rsidP="003357CD" w:rsidRDefault="00310971" w14:paraId="16E8F0C5" w14:textId="77777777">
            <w:pPr>
              <w:spacing w:before="0" w:after="0" w:line="240" w:lineRule="auto"/>
              <w:rPr>
                <w:rFonts w:cs="Arial"/>
                <w:color w:val="000000" w:themeColor="text1"/>
              </w:rPr>
            </w:pPr>
            <w:r w:rsidRPr="005266CB">
              <w:rPr>
                <w:rFonts w:cs="Arial"/>
                <w:color w:val="000000" w:themeColor="text1"/>
              </w:rPr>
              <w:t>B3</w:t>
            </w:r>
          </w:p>
        </w:tc>
        <w:tc>
          <w:tcPr>
            <w:tcW w:w="3950" w:type="dxa"/>
            <w:shd w:val="clear" w:color="auto" w:fill="auto"/>
          </w:tcPr>
          <w:p w:rsidRPr="005266CB" w:rsidR="00310971" w:rsidP="003357CD" w:rsidRDefault="00310971" w14:paraId="01698299" w14:textId="77777777">
            <w:pPr>
              <w:spacing w:before="0" w:after="0" w:line="240" w:lineRule="auto"/>
              <w:rPr>
                <w:rFonts w:cs="Arial"/>
                <w:color w:val="000000" w:themeColor="text1"/>
              </w:rPr>
            </w:pPr>
            <w:r w:rsidRPr="005266CB">
              <w:rPr>
                <w:rFonts w:cs="Arial"/>
                <w:color w:val="000000" w:themeColor="text1"/>
              </w:rPr>
              <w:t>analyse and evaluate the extent to which a system meets the criteria for its current use and future development</w:t>
            </w:r>
          </w:p>
        </w:tc>
        <w:tc>
          <w:tcPr>
            <w:tcW w:w="725" w:type="dxa"/>
            <w:shd w:val="clear" w:color="auto" w:fill="auto"/>
          </w:tcPr>
          <w:p w:rsidRPr="005266CB" w:rsidR="00310971" w:rsidP="003357CD" w:rsidRDefault="00310971" w14:paraId="47C3D091" w14:textId="77777777">
            <w:pPr>
              <w:spacing w:before="0" w:after="0" w:line="240" w:lineRule="auto"/>
              <w:rPr>
                <w:rFonts w:cs="Arial"/>
                <w:color w:val="000000" w:themeColor="text1"/>
              </w:rPr>
            </w:pPr>
            <w:r w:rsidRPr="005266CB">
              <w:rPr>
                <w:rFonts w:cs="Arial"/>
                <w:color w:val="000000" w:themeColor="text1"/>
              </w:rPr>
              <w:t>C3</w:t>
            </w:r>
          </w:p>
        </w:tc>
        <w:tc>
          <w:tcPr>
            <w:tcW w:w="4959" w:type="dxa"/>
            <w:shd w:val="clear" w:color="auto" w:fill="auto"/>
          </w:tcPr>
          <w:p w:rsidRPr="005266CB" w:rsidR="00310971" w:rsidP="003357CD" w:rsidRDefault="00310971" w14:paraId="3E25323A" w14:textId="77777777">
            <w:pPr>
              <w:spacing w:before="0" w:after="0" w:line="240" w:lineRule="auto"/>
              <w:rPr>
                <w:rFonts w:cs="Arial"/>
                <w:color w:val="000000" w:themeColor="text1"/>
              </w:rPr>
            </w:pPr>
            <w:r w:rsidRPr="005266CB">
              <w:rPr>
                <w:rFonts w:cs="Arial"/>
                <w:color w:val="000000" w:themeColor="text1"/>
              </w:rPr>
              <w:t xml:space="preserve">collaborate and communicate effectively with other professionals/stakeholders to plan, design, manage, implement and deliver IT projects </w:t>
            </w:r>
          </w:p>
        </w:tc>
      </w:tr>
      <w:tr w:rsidRPr="005266CB" w:rsidR="005266CB" w:rsidTr="003357CD" w14:paraId="4EE0B9AD" w14:textId="77777777">
        <w:tc>
          <w:tcPr>
            <w:tcW w:w="816" w:type="dxa"/>
            <w:shd w:val="clear" w:color="auto" w:fill="auto"/>
          </w:tcPr>
          <w:p w:rsidRPr="005266CB" w:rsidR="00310971" w:rsidP="003357CD" w:rsidRDefault="00310971" w14:paraId="357D2AB8" w14:textId="77777777">
            <w:pPr>
              <w:spacing w:before="0" w:after="0" w:line="240" w:lineRule="auto"/>
              <w:rPr>
                <w:rFonts w:cs="Arial"/>
                <w:color w:val="000000" w:themeColor="text1"/>
              </w:rPr>
            </w:pPr>
            <w:r w:rsidRPr="005266CB">
              <w:rPr>
                <w:rFonts w:cs="Arial"/>
                <w:color w:val="000000" w:themeColor="text1"/>
              </w:rPr>
              <w:t>A4</w:t>
            </w:r>
          </w:p>
        </w:tc>
        <w:tc>
          <w:tcPr>
            <w:tcW w:w="3905" w:type="dxa"/>
            <w:shd w:val="clear" w:color="auto" w:fill="auto"/>
          </w:tcPr>
          <w:p w:rsidRPr="005266CB" w:rsidR="00310971" w:rsidP="003357CD" w:rsidRDefault="00310971" w14:paraId="1DDCB08F" w14:textId="77777777">
            <w:pPr>
              <w:spacing w:before="0" w:after="0" w:line="240" w:lineRule="auto"/>
              <w:rPr>
                <w:rFonts w:cs="Arial"/>
                <w:color w:val="000000" w:themeColor="text1"/>
              </w:rPr>
            </w:pPr>
            <w:r w:rsidRPr="005266CB">
              <w:rPr>
                <w:rFonts w:cs="Arial"/>
                <w:color w:val="000000" w:themeColor="text1"/>
              </w:rPr>
              <w:t>explain the different ways in which data and information may be represented, stored and transmitted</w:t>
            </w:r>
          </w:p>
        </w:tc>
        <w:tc>
          <w:tcPr>
            <w:tcW w:w="771" w:type="dxa"/>
            <w:shd w:val="clear" w:color="auto" w:fill="auto"/>
          </w:tcPr>
          <w:p w:rsidRPr="005266CB" w:rsidR="00310971" w:rsidP="003357CD" w:rsidRDefault="00310971" w14:paraId="366E1E04" w14:textId="77777777">
            <w:pPr>
              <w:spacing w:before="0" w:after="0" w:line="240" w:lineRule="auto"/>
              <w:rPr>
                <w:rFonts w:cs="Arial"/>
                <w:color w:val="000000" w:themeColor="text1"/>
              </w:rPr>
            </w:pPr>
            <w:r w:rsidRPr="005266CB">
              <w:rPr>
                <w:rFonts w:cs="Arial"/>
                <w:color w:val="000000" w:themeColor="text1"/>
              </w:rPr>
              <w:t>B4</w:t>
            </w:r>
          </w:p>
        </w:tc>
        <w:tc>
          <w:tcPr>
            <w:tcW w:w="3950" w:type="dxa"/>
            <w:shd w:val="clear" w:color="auto" w:fill="auto"/>
          </w:tcPr>
          <w:p w:rsidRPr="005266CB" w:rsidR="00310971" w:rsidP="003357CD" w:rsidRDefault="00310971" w14:paraId="39823E8B" w14:textId="77777777">
            <w:pPr>
              <w:spacing w:before="0" w:after="0" w:line="240" w:lineRule="auto"/>
              <w:rPr>
                <w:rFonts w:cs="Arial"/>
                <w:color w:val="000000" w:themeColor="text1"/>
              </w:rPr>
            </w:pPr>
            <w:r w:rsidRPr="005266CB">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rsidRPr="005266CB" w:rsidR="00310971" w:rsidP="003357CD" w:rsidRDefault="00310971" w14:paraId="54A63216" w14:textId="77777777">
            <w:pPr>
              <w:spacing w:before="0" w:after="0" w:line="240" w:lineRule="auto"/>
              <w:rPr>
                <w:rFonts w:cs="Arial"/>
                <w:color w:val="000000" w:themeColor="text1"/>
              </w:rPr>
            </w:pPr>
            <w:r w:rsidRPr="005266CB">
              <w:rPr>
                <w:rFonts w:cs="Arial"/>
                <w:color w:val="000000" w:themeColor="text1"/>
              </w:rPr>
              <w:t>C4</w:t>
            </w:r>
          </w:p>
        </w:tc>
        <w:tc>
          <w:tcPr>
            <w:tcW w:w="4959" w:type="dxa"/>
            <w:shd w:val="clear" w:color="auto" w:fill="auto"/>
          </w:tcPr>
          <w:p w:rsidRPr="005266CB" w:rsidR="00310971" w:rsidP="003357CD" w:rsidRDefault="00310971" w14:paraId="06DC5CCC" w14:textId="77777777">
            <w:pPr>
              <w:spacing w:before="0" w:after="0" w:line="240" w:lineRule="auto"/>
              <w:rPr>
                <w:rFonts w:cs="Arial"/>
                <w:color w:val="000000" w:themeColor="text1"/>
              </w:rPr>
            </w:pPr>
            <w:r w:rsidRPr="005266CB">
              <w:rPr>
                <w:rFonts w:cs="Arial"/>
                <w:color w:val="000000" w:themeColor="text1"/>
              </w:rPr>
              <w:t>implement software solutions using a variety of programming languages, environments and platforms</w:t>
            </w:r>
          </w:p>
        </w:tc>
      </w:tr>
      <w:tr w:rsidRPr="005266CB" w:rsidR="005266CB" w:rsidTr="003357CD" w14:paraId="24C8FC68" w14:textId="77777777">
        <w:tc>
          <w:tcPr>
            <w:tcW w:w="816" w:type="dxa"/>
            <w:shd w:val="clear" w:color="auto" w:fill="auto"/>
          </w:tcPr>
          <w:p w:rsidRPr="005266CB" w:rsidR="00310971" w:rsidP="003357CD" w:rsidRDefault="00310971" w14:paraId="1E400B33" w14:textId="77777777">
            <w:pPr>
              <w:spacing w:before="0" w:after="0" w:line="240" w:lineRule="auto"/>
              <w:rPr>
                <w:rFonts w:cs="Arial"/>
                <w:color w:val="000000" w:themeColor="text1"/>
              </w:rPr>
            </w:pPr>
            <w:r w:rsidRPr="005266CB">
              <w:rPr>
                <w:rFonts w:cs="Arial"/>
                <w:color w:val="000000" w:themeColor="text1"/>
              </w:rPr>
              <w:t>A5</w:t>
            </w:r>
          </w:p>
        </w:tc>
        <w:tc>
          <w:tcPr>
            <w:tcW w:w="3905" w:type="dxa"/>
            <w:shd w:val="clear" w:color="auto" w:fill="auto"/>
          </w:tcPr>
          <w:p w:rsidRPr="005266CB" w:rsidR="00310971" w:rsidP="003357CD" w:rsidRDefault="00310971" w14:paraId="19FA65D7" w14:textId="77777777">
            <w:pPr>
              <w:spacing w:before="0" w:after="0" w:line="240" w:lineRule="auto"/>
              <w:rPr>
                <w:rFonts w:cs="Arial"/>
                <w:color w:val="000000" w:themeColor="text1"/>
              </w:rPr>
            </w:pPr>
            <w:r w:rsidRPr="005266CB">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rsidRPr="005266CB" w:rsidR="00310971" w:rsidP="003357CD" w:rsidRDefault="00310971" w14:paraId="3621B96E" w14:textId="77777777">
            <w:pPr>
              <w:spacing w:before="0" w:after="0" w:line="240" w:lineRule="auto"/>
              <w:rPr>
                <w:rFonts w:cs="Arial"/>
                <w:color w:val="000000" w:themeColor="text1"/>
              </w:rPr>
            </w:pPr>
            <w:r w:rsidRPr="005266CB">
              <w:rPr>
                <w:rFonts w:cs="Arial"/>
                <w:color w:val="000000" w:themeColor="text1"/>
              </w:rPr>
              <w:t>B5</w:t>
            </w:r>
          </w:p>
        </w:tc>
        <w:tc>
          <w:tcPr>
            <w:tcW w:w="3950" w:type="dxa"/>
            <w:shd w:val="clear" w:color="auto" w:fill="auto"/>
          </w:tcPr>
          <w:p w:rsidRPr="005266CB" w:rsidR="00310971" w:rsidP="003357CD" w:rsidRDefault="00310971" w14:paraId="46D38003" w14:textId="77777777">
            <w:pPr>
              <w:spacing w:before="0" w:after="0" w:line="240" w:lineRule="auto"/>
              <w:rPr>
                <w:rFonts w:cs="Arial"/>
                <w:color w:val="000000" w:themeColor="text1"/>
              </w:rPr>
            </w:pPr>
            <w:r w:rsidRPr="005266CB">
              <w:rPr>
                <w:rFonts w:cs="Arial"/>
                <w:color w:val="000000" w:themeColor="text1"/>
              </w:rPr>
              <w:t>use different programming approaches, patterns and/or paradigms, and justify the selection of one or more for a given context</w:t>
            </w:r>
          </w:p>
        </w:tc>
        <w:tc>
          <w:tcPr>
            <w:tcW w:w="725" w:type="dxa"/>
            <w:shd w:val="clear" w:color="auto" w:fill="auto"/>
          </w:tcPr>
          <w:p w:rsidRPr="005266CB" w:rsidR="00310971" w:rsidP="003357CD" w:rsidRDefault="00310971" w14:paraId="3AE2BEC5" w14:textId="77777777">
            <w:pPr>
              <w:spacing w:before="0" w:after="0" w:line="240" w:lineRule="auto"/>
              <w:rPr>
                <w:rFonts w:cs="Arial"/>
                <w:color w:val="000000" w:themeColor="text1"/>
              </w:rPr>
            </w:pPr>
            <w:r w:rsidRPr="005266CB">
              <w:rPr>
                <w:rFonts w:cs="Arial"/>
                <w:color w:val="000000" w:themeColor="text1"/>
              </w:rPr>
              <w:t>C5</w:t>
            </w:r>
          </w:p>
        </w:tc>
        <w:tc>
          <w:tcPr>
            <w:tcW w:w="4959" w:type="dxa"/>
            <w:shd w:val="clear" w:color="auto" w:fill="auto"/>
          </w:tcPr>
          <w:p w:rsidRPr="005266CB" w:rsidR="00310971" w:rsidP="003357CD" w:rsidRDefault="00310971" w14:paraId="27BD5094" w14:textId="77777777">
            <w:pPr>
              <w:spacing w:before="0" w:after="0" w:line="240" w:lineRule="auto"/>
              <w:rPr>
                <w:rFonts w:cs="Arial"/>
                <w:color w:val="000000" w:themeColor="text1"/>
              </w:rPr>
            </w:pPr>
            <w:r w:rsidRPr="005266CB">
              <w:rPr>
                <w:rFonts w:cs="Arial"/>
                <w:color w:val="000000" w:themeColor="text1"/>
              </w:rPr>
              <w:t>specify, design and prototype human/computer interfaces using HCI and UX theory and best practices</w:t>
            </w:r>
          </w:p>
        </w:tc>
      </w:tr>
    </w:tbl>
    <w:p w:rsidRPr="005266CB" w:rsidR="00C773D7" w:rsidP="00A92C9B" w:rsidRDefault="00C773D7" w14:paraId="7B22B203" w14:textId="77777777">
      <w:pPr>
        <w:rPr>
          <w:rFonts w:cs="Arial"/>
          <w:color w:val="000000" w:themeColor="text1"/>
        </w:rPr>
        <w:sectPr w:rsidRPr="005266CB" w:rsidR="00C773D7" w:rsidSect="00A62F3A">
          <w:pgSz w:w="16838" w:h="11906" w:orient="landscape"/>
          <w:pgMar w:top="851" w:right="851" w:bottom="851" w:left="851" w:header="709" w:footer="709" w:gutter="0"/>
          <w:cols w:space="708"/>
          <w:docGrid w:linePitch="360"/>
        </w:sectPr>
      </w:pPr>
    </w:p>
    <w:p w:rsidRPr="005266CB" w:rsidR="00385F2B" w:rsidP="00E451AB" w:rsidRDefault="00A92C9B" w14:paraId="3CC49452" w14:textId="6F57B48F">
      <w:pPr>
        <w:spacing w:line="276" w:lineRule="auto"/>
        <w:rPr>
          <w:rFonts w:cs="Arial"/>
          <w:color w:val="000000" w:themeColor="text1"/>
        </w:rPr>
      </w:pPr>
      <w:r w:rsidRPr="005266CB">
        <w:rPr>
          <w:rFonts w:cs="Arial"/>
          <w:color w:val="000000" w:themeColor="text1"/>
        </w:rPr>
        <w:t xml:space="preserve">In addition to the programme learning outcomes identified overleaf, the programme of study defined in this programme specification will allow students to develop </w:t>
      </w:r>
      <w:r w:rsidRPr="005266CB" w:rsidR="00E12A51">
        <w:rPr>
          <w:rFonts w:cs="Arial"/>
          <w:color w:val="000000" w:themeColor="text1"/>
        </w:rPr>
        <w:t>the following</w:t>
      </w:r>
      <w:r w:rsidRPr="005266CB">
        <w:rPr>
          <w:rFonts w:cs="Arial"/>
          <w:color w:val="000000" w:themeColor="text1"/>
        </w:rPr>
        <w:t xml:space="preserve"> range of </w:t>
      </w:r>
      <w:r w:rsidRPr="005266CB" w:rsidR="008F2DE2">
        <w:rPr>
          <w:rFonts w:cs="Arial"/>
          <w:color w:val="000000" w:themeColor="text1"/>
        </w:rPr>
        <w:t>Graduate Attributes</w:t>
      </w:r>
      <w:r w:rsidRPr="005266CB" w:rsidR="00C42092">
        <w:rPr>
          <w:rFonts w:cs="Arial"/>
          <w:color w:val="000000" w:themeColor="text1"/>
        </w:rPr>
        <w:t xml:space="preserve">: </w:t>
      </w:r>
    </w:p>
    <w:p w:rsidRPr="005266CB" w:rsidR="005F734F" w:rsidP="00E451AB" w:rsidRDefault="005E2960" w14:paraId="4308C534" w14:textId="10F81EA2">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Creative Problem Solving</w:t>
      </w:r>
    </w:p>
    <w:p w:rsidRPr="005266CB" w:rsidR="005E2960" w:rsidP="00E451AB" w:rsidRDefault="005E2960" w14:paraId="586E7E9E" w14:textId="56EC76DC">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Digital Competency</w:t>
      </w:r>
    </w:p>
    <w:p w:rsidRPr="005266CB" w:rsidR="005E2960" w:rsidP="00E451AB" w:rsidRDefault="005E2960" w14:paraId="23DDE60D" w14:textId="32963AD8">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Enterprise</w:t>
      </w:r>
    </w:p>
    <w:p w:rsidRPr="005266CB" w:rsidR="005E2960" w:rsidP="00E451AB" w:rsidRDefault="005E2960" w14:paraId="17C3C890" w14:textId="10BEED7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Questioning Mindset</w:t>
      </w:r>
    </w:p>
    <w:p w:rsidRPr="005266CB" w:rsidR="005E2960" w:rsidP="00E451AB" w:rsidRDefault="005E2960" w14:paraId="7F83A5C4" w14:textId="59AA750D">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Adaptability</w:t>
      </w:r>
    </w:p>
    <w:p w:rsidRPr="005266CB" w:rsidR="005E2960" w:rsidP="00E451AB" w:rsidRDefault="005E2960" w14:paraId="2CADD73A" w14:textId="70F1B85E">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Empathy</w:t>
      </w:r>
    </w:p>
    <w:p w:rsidRPr="005266CB" w:rsidR="005E2960" w:rsidP="00E451AB" w:rsidRDefault="005E2960" w14:paraId="5F927596" w14:textId="37D9032E">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Collaboration</w:t>
      </w:r>
    </w:p>
    <w:p w:rsidRPr="005266CB" w:rsidR="005E2960" w:rsidP="00E451AB" w:rsidRDefault="005E2960" w14:paraId="2B7B86A6" w14:textId="17CC08B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Resilience</w:t>
      </w:r>
    </w:p>
    <w:p w:rsidRPr="005266CB" w:rsidR="005E2960" w:rsidP="00E451AB" w:rsidRDefault="005E2960" w14:paraId="4C27B9F2" w14:textId="5298F6CC">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Self-Awareness</w:t>
      </w:r>
    </w:p>
    <w:p w:rsidRPr="005266CB" w:rsidR="00385F2B" w:rsidP="00B83849" w:rsidRDefault="00385F2B" w14:paraId="7F1D77E9" w14:textId="77777777">
      <w:pPr>
        <w:rPr>
          <w:rFonts w:cs="Arial"/>
          <w:color w:val="000000" w:themeColor="text1"/>
        </w:rPr>
      </w:pPr>
    </w:p>
    <w:p w:rsidRPr="005266CB" w:rsidR="00385F2B" w:rsidP="00B83849" w:rsidRDefault="00385F2B" w14:paraId="633EAE2F" w14:textId="77777777">
      <w:pPr>
        <w:rPr>
          <w:rFonts w:cs="Arial"/>
          <w:color w:val="000000" w:themeColor="text1"/>
        </w:rPr>
      </w:pPr>
    </w:p>
    <w:p w:rsidRPr="005266CB" w:rsidR="00A92C9B" w:rsidP="00A92C9B" w:rsidRDefault="00A92C9B" w14:paraId="05B3FCB3" w14:textId="77777777">
      <w:pPr>
        <w:rPr>
          <w:rFonts w:cs="Arial"/>
          <w:color w:val="000000" w:themeColor="text1"/>
        </w:rPr>
      </w:pPr>
    </w:p>
    <w:p w:rsidRPr="005266CB" w:rsidR="00385F2B" w:rsidP="00A92C9B" w:rsidRDefault="00385F2B" w14:paraId="38639FDA" w14:textId="41122B6C">
      <w:pPr>
        <w:rPr>
          <w:rFonts w:cs="Arial"/>
          <w:color w:val="000000" w:themeColor="text1"/>
        </w:rPr>
        <w:sectPr w:rsidRPr="005266CB" w:rsidR="00385F2B" w:rsidSect="00BC726B">
          <w:pgSz w:w="11906" w:h="16838" w:orient="portrait"/>
          <w:pgMar w:top="851" w:right="851" w:bottom="851" w:left="851" w:header="709" w:footer="709" w:gutter="0"/>
          <w:cols w:space="708"/>
          <w:docGrid w:linePitch="360"/>
        </w:sectPr>
      </w:pPr>
    </w:p>
    <w:p w:rsidRPr="005266CB" w:rsidR="00A92C9B" w:rsidP="00B83849" w:rsidRDefault="00A92C9B" w14:paraId="2CE555FD" w14:textId="4871B0C0">
      <w:pPr>
        <w:pStyle w:val="Heading3"/>
        <w:rPr>
          <w:rFonts w:cs="Arial"/>
          <w:color w:val="000000" w:themeColor="text1"/>
        </w:rPr>
      </w:pPr>
      <w:r w:rsidRPr="005266CB">
        <w:rPr>
          <w:rFonts w:cs="Arial"/>
          <w:color w:val="000000" w:themeColor="text1"/>
        </w:rPr>
        <w:t>Outline Programme Structure</w:t>
      </w:r>
    </w:p>
    <w:p w:rsidRPr="005266CB" w:rsidR="00A66E29" w:rsidP="00A66E29" w:rsidRDefault="00A66E29" w14:paraId="5718C46B" w14:textId="77777777">
      <w:pPr>
        <w:rPr>
          <w:rFonts w:cs="Arial"/>
          <w:color w:val="000000" w:themeColor="text1"/>
        </w:rPr>
      </w:pPr>
      <w:r w:rsidRPr="005266CB">
        <w:rPr>
          <w:rFonts w:cs="Arial"/>
          <w:color w:val="000000" w:themeColor="text1"/>
        </w:rPr>
        <w:t>BSc (Hons) Computer Science – top-up year</w:t>
      </w:r>
    </w:p>
    <w:p w:rsidRPr="005266CB" w:rsidR="00A66E29" w:rsidP="00A66E29" w:rsidRDefault="00A66E29" w14:paraId="285D5301" w14:textId="77777777">
      <w:pPr>
        <w:tabs>
          <w:tab w:val="left" w:pos="3686"/>
        </w:tabs>
        <w:ind w:left="698" w:firstLine="22"/>
        <w:rPr>
          <w:rFonts w:cs="Arial"/>
          <w:b/>
          <w:color w:val="000000" w:themeColor="text1"/>
        </w:rPr>
      </w:pPr>
      <w:r w:rsidRPr="005266CB">
        <w:rPr>
          <w:rFonts w:cs="Arial"/>
          <w:color w:val="000000" w:themeColor="text1"/>
        </w:rPr>
        <w:t xml:space="preserve">     </w:t>
      </w:r>
      <w:r w:rsidRPr="005266CB">
        <w:rPr>
          <w:rFonts w:cs="Arial"/>
          <w:b/>
          <w:color w:val="000000" w:themeColor="text1"/>
          <w:sz w:val="20"/>
        </w:rPr>
        <w:t>LEVEL 6</w:t>
      </w:r>
    </w:p>
    <w:p w:rsidRPr="005266CB" w:rsidR="00A66E29" w:rsidP="00A66E29" w:rsidRDefault="00A66E29" w14:paraId="5C250391" w14:textId="77777777">
      <w:pPr>
        <w:rPr>
          <w:rFonts w:cs="Arial"/>
          <w:color w:val="000000" w:themeColor="text1"/>
        </w:rPr>
      </w:pPr>
      <w:r w:rsidRPr="005266CB">
        <w:rPr>
          <w:rFonts w:cs="Arial"/>
          <w:noProof/>
          <w:color w:val="000000" w:themeColor="text1"/>
        </w:rPr>
        <mc:AlternateContent>
          <mc:Choice Requires="wps">
            <w:drawing>
              <wp:anchor distT="0" distB="0" distL="114300" distR="114300" simplePos="0" relativeHeight="251659264" behindDoc="0" locked="0" layoutInCell="0" allowOverlap="1" wp14:anchorId="4C1545D3" wp14:editId="67247EC6">
                <wp:simplePos x="0" y="0"/>
                <wp:positionH relativeFrom="column">
                  <wp:posOffset>582930</wp:posOffset>
                </wp:positionH>
                <wp:positionV relativeFrom="paragraph">
                  <wp:posOffset>25400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A66E29" w:rsidP="00A66E29" w:rsidRDefault="00A66E29" w14:paraId="36EFC2AB" w14:textId="77777777">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CC9326">
              <v:shapetype id="_x0000_t202" coordsize="21600,21600" o:spt="202" path="m,l,21600r21600,l21600,xe" w14:anchorId="4C1545D3">
                <v:stroke joinstyle="miter"/>
                <v:path gradientshapeok="t" o:connecttype="rect"/>
              </v:shapetype>
              <v:shape id="Text Box 2" style="position:absolute;margin-left:45.9pt;margin-top:2pt;width:127.85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">
                <v:shadow on="t" color="purple" offset="6pt,6pt"/>
                <v:textbox>
                  <w:txbxContent>
                    <w:p w:rsidRPr="00390877" w:rsidR="00A66E29" w:rsidP="00A66E29" w:rsidRDefault="00A66E29" w14:paraId="524A5B43" w14:textId="77777777">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p>
    <w:p w:rsidRPr="005266CB" w:rsidR="00A66E29" w:rsidP="00A66E29" w:rsidRDefault="00A66E29" w14:paraId="1306CB70" w14:textId="77777777">
      <w:pPr>
        <w:rPr>
          <w:rFonts w:cs="Arial"/>
          <w:color w:val="000000" w:themeColor="text1"/>
        </w:rPr>
      </w:pPr>
    </w:p>
    <w:p w:rsidRPr="005266CB" w:rsidR="00A66E29" w:rsidP="00A66E29" w:rsidRDefault="00A66E29" w14:paraId="76172B8E" w14:textId="77777777">
      <w:pPr>
        <w:rPr>
          <w:rFonts w:cs="Arial"/>
          <w:color w:val="000000" w:themeColor="text1"/>
        </w:rPr>
      </w:pPr>
      <w:r w:rsidRPr="005266CB">
        <w:rPr>
          <w:rFonts w:cs="Arial"/>
          <w:noProof/>
          <w:color w:val="000000" w:themeColor="text1"/>
        </w:rPr>
        <mc:AlternateContent>
          <mc:Choice Requires="wps">
            <w:drawing>
              <wp:anchor distT="0" distB="0" distL="114300" distR="114300" simplePos="0" relativeHeight="251660288" behindDoc="0" locked="0" layoutInCell="0" allowOverlap="1" wp14:anchorId="7E206AEF" wp14:editId="3CB36070">
                <wp:simplePos x="0" y="0"/>
                <wp:positionH relativeFrom="column">
                  <wp:posOffset>584835</wp:posOffset>
                </wp:positionH>
                <wp:positionV relativeFrom="paragraph">
                  <wp:posOffset>73660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A66E29" w:rsidP="00A66E29" w:rsidRDefault="00A66E29" w14:paraId="10EB726C" w14:textId="77777777">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EAA530">
              <v:shape id="Text Box 5" style="position:absolute;margin-left:46.05pt;margin-top:5.8pt;width:127.8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" w14:anchorId="7E206AEF">
                <v:shadow on="t" color="purple" offset="6pt,6pt"/>
                <v:textbox>
                  <w:txbxContent>
                    <w:p w:rsidR="00A66E29" w:rsidP="00A66E29" w:rsidRDefault="00A66E29" w14:paraId="66ADAD66" w14:textId="77777777">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p>
    <w:p w:rsidRPr="005266CB" w:rsidR="00A66E29" w:rsidP="00A66E29" w:rsidRDefault="00A66E29" w14:paraId="71EED4A7" w14:textId="77777777">
      <w:pPr>
        <w:rPr>
          <w:rFonts w:cs="Arial"/>
          <w:color w:val="000000" w:themeColor="text1"/>
        </w:rPr>
      </w:pPr>
    </w:p>
    <w:p w:rsidRPr="005266CB" w:rsidR="00A66E29" w:rsidP="00A66E29" w:rsidRDefault="00A66E29" w14:paraId="34C90650" w14:textId="77777777">
      <w:pPr>
        <w:rPr>
          <w:rFonts w:cs="Arial"/>
          <w:color w:val="000000" w:themeColor="text1"/>
        </w:rPr>
      </w:pPr>
      <w:r w:rsidRPr="005266CB">
        <w:rPr>
          <w:rFonts w:cs="Arial"/>
          <w:noProof/>
          <w:color w:val="000000" w:themeColor="text1"/>
        </w:rPr>
        <mc:AlternateContent>
          <mc:Choice Requires="wps">
            <w:drawing>
              <wp:anchor distT="0" distB="0" distL="114300" distR="114300" simplePos="0" relativeHeight="251661312" behindDoc="0" locked="0" layoutInCell="0" allowOverlap="1" wp14:anchorId="48878E37" wp14:editId="1367B28B">
                <wp:simplePos x="0" y="0"/>
                <wp:positionH relativeFrom="column">
                  <wp:posOffset>584835</wp:posOffset>
                </wp:positionH>
                <wp:positionV relativeFrom="paragraph">
                  <wp:posOffset>143510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A66E29" w:rsidP="00A66E29" w:rsidRDefault="00A66E29" w14:paraId="681BF515" w14:textId="77777777">
                            <w:pPr>
                              <w:rPr>
                                <w:sz w:val="18"/>
                              </w:rPr>
                            </w:pPr>
                            <w:r>
                              <w:rPr>
                                <w:sz w:val="18"/>
                              </w:rPr>
                              <w:t>Level 6 Option</w:t>
                            </w:r>
                            <w:r w:rsidRPr="00AF5A6A">
                              <w:rPr>
                                <w:sz w:val="18"/>
                              </w:rPr>
                              <w:t xml:space="preserve"> </w:t>
                            </w:r>
                            <w:r>
                              <w:rPr>
                                <w:sz w:val="18"/>
                              </w:rPr>
                              <w:t xml:space="preserve"> </w:t>
                            </w:r>
                          </w:p>
                          <w:p w:rsidR="00A66E29" w:rsidP="00A66E29" w:rsidRDefault="00A66E29" w14:paraId="139602D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3F0DC58">
              <v:shape id="Text Box 8" style="position:absolute;margin-left:46.05pt;margin-top:11.3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" w14:anchorId="48878E37">
                <v:shadow on="t" color="purple" offset="6pt,6pt"/>
                <v:textbox>
                  <w:txbxContent>
                    <w:p w:rsidRPr="00390877" w:rsidR="00A66E29" w:rsidP="00A66E29" w:rsidRDefault="00A66E29" w14:paraId="138C6999" w14:textId="77777777">
                      <w:pPr>
                        <w:rPr>
                          <w:sz w:val="18"/>
                        </w:rPr>
                      </w:pPr>
                      <w:r>
                        <w:rPr>
                          <w:sz w:val="18"/>
                        </w:rPr>
                        <w:t>Level 6 Option</w:t>
                      </w:r>
                      <w:r w:rsidRPr="00AF5A6A">
                        <w:rPr>
                          <w:sz w:val="18"/>
                        </w:rPr>
                        <w:t xml:space="preserve"> </w:t>
                      </w:r>
                      <w:r>
                        <w:rPr>
                          <w:sz w:val="18"/>
                        </w:rPr>
                        <w:t xml:space="preserve"> </w:t>
                      </w:r>
                    </w:p>
                    <w:p w:rsidR="00A66E29" w:rsidP="00A66E29" w:rsidRDefault="00A66E29" w14:paraId="672A6659" w14:textId="77777777"/>
                  </w:txbxContent>
                </v:textbox>
              </v:shape>
            </w:pict>
          </mc:Fallback>
        </mc:AlternateContent>
      </w:r>
    </w:p>
    <w:p w:rsidRPr="005266CB" w:rsidR="00A66E29" w:rsidP="00A66E29" w:rsidRDefault="00A66E29" w14:paraId="1F040248" w14:textId="77777777">
      <w:pPr>
        <w:rPr>
          <w:rFonts w:cs="Arial"/>
          <w:color w:val="000000" w:themeColor="text1"/>
        </w:rPr>
      </w:pPr>
    </w:p>
    <w:p w:rsidRPr="005266CB" w:rsidR="00A66E29" w:rsidP="00A66E29" w:rsidRDefault="00A66E29" w14:paraId="000BD52B" w14:textId="77777777">
      <w:pPr>
        <w:rPr>
          <w:rFonts w:cs="Arial"/>
          <w:color w:val="000000" w:themeColor="text1"/>
        </w:rPr>
      </w:pPr>
    </w:p>
    <w:p w:rsidRPr="005266CB" w:rsidR="00A66E29" w:rsidP="00A66E29" w:rsidRDefault="00A66E29" w14:paraId="60FD8E1D" w14:textId="77777777">
      <w:pPr>
        <w:rPr>
          <w:rFonts w:cs="Arial"/>
          <w:color w:val="000000" w:themeColor="text1"/>
        </w:rPr>
      </w:pPr>
      <w:r w:rsidRPr="005266CB">
        <w:rPr>
          <w:rFonts w:cs="Arial"/>
          <w:noProof/>
          <w:color w:val="000000" w:themeColor="text1"/>
        </w:rPr>
        <mc:AlternateContent>
          <mc:Choice Requires="wps">
            <w:drawing>
              <wp:anchor distT="0" distB="0" distL="114300" distR="114300" simplePos="0" relativeHeight="251662336" behindDoc="0" locked="0" layoutInCell="0" allowOverlap="1" wp14:anchorId="0C393AD1" wp14:editId="0A921FDF">
                <wp:simplePos x="0" y="0"/>
                <wp:positionH relativeFrom="column">
                  <wp:posOffset>584835</wp:posOffset>
                </wp:positionH>
                <wp:positionV relativeFrom="paragraph">
                  <wp:posOffset>20955</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6B22FE" w:rsidR="00A66E29" w:rsidP="00A66E29" w:rsidRDefault="00A66E29" w14:paraId="6F48BF97" w14:textId="77777777">
                            <w:pPr>
                              <w:rPr>
                                <w:sz w:val="18"/>
                              </w:rPr>
                            </w:pPr>
                            <w:r>
                              <w:rPr>
                                <w:sz w:val="18"/>
                              </w:rPr>
                              <w:t>CI6600</w:t>
                            </w:r>
                            <w:r w:rsidRPr="006B22FE">
                              <w:rPr>
                                <w:sz w:val="18"/>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706238">
              <v:shape id="Text Box 11" style="position:absolute;margin-left:46.05pt;margin-top:1.6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" w14:anchorId="0C393AD1">
                <v:shadow on="t" color="purple" offset="6pt,6pt"/>
                <v:textbox>
                  <w:txbxContent>
                    <w:p w:rsidRPr="006B22FE" w:rsidR="00A66E29" w:rsidP="00A66E29" w:rsidRDefault="00A66E29" w14:paraId="72245F3D" w14:textId="77777777">
                      <w:pPr>
                        <w:rPr>
                          <w:sz w:val="18"/>
                        </w:rPr>
                      </w:pPr>
                      <w:r>
                        <w:rPr>
                          <w:sz w:val="18"/>
                        </w:rPr>
                        <w:t>CI6600</w:t>
                      </w:r>
                      <w:r w:rsidRPr="006B22FE">
                        <w:rPr>
                          <w:sz w:val="18"/>
                        </w:rPr>
                        <w:t xml:space="preserve"> Individual Project</w:t>
                      </w:r>
                    </w:p>
                  </w:txbxContent>
                </v:textbox>
              </v:shape>
            </w:pict>
          </mc:Fallback>
        </mc:AlternateContent>
      </w:r>
    </w:p>
    <w:p w:rsidRPr="005266CB" w:rsidR="00A66E29" w:rsidP="00A66E29" w:rsidRDefault="00A66E29" w14:paraId="7A41D0EA" w14:textId="77777777">
      <w:pPr>
        <w:rPr>
          <w:rFonts w:cs="Arial"/>
          <w:color w:val="000000" w:themeColor="text1"/>
        </w:rPr>
      </w:pPr>
    </w:p>
    <w:p w:rsidRPr="005266CB" w:rsidR="00A66E29" w:rsidP="00A66E29" w:rsidRDefault="00A66E29" w14:paraId="49F89B71" w14:textId="77777777">
      <w:pPr>
        <w:rPr>
          <w:rFonts w:cs="Arial"/>
          <w:color w:val="000000" w:themeColor="text1"/>
        </w:rPr>
      </w:pPr>
    </w:p>
    <w:p w:rsidRPr="005266CB" w:rsidR="00A92C9B" w:rsidP="00E451AB" w:rsidRDefault="00A92C9B" w14:paraId="12FD4D91" w14:textId="576592BB">
      <w:pPr>
        <w:spacing w:line="276" w:lineRule="auto"/>
        <w:rPr>
          <w:rFonts w:cs="Arial"/>
          <w:color w:val="000000" w:themeColor="text1"/>
        </w:rPr>
      </w:pPr>
      <w:r w:rsidRPr="005266CB">
        <w:rPr>
          <w:rFonts w:cs="Arial"/>
          <w:color w:val="000000" w:themeColor="text1"/>
        </w:rPr>
        <w:t xml:space="preserve">Full details of each module will be provided in module descriptors and student module guides.  </w:t>
      </w:r>
    </w:p>
    <w:p w:rsidR="002925B1" w:rsidP="006E689E" w:rsidRDefault="002925B1" w14:paraId="6F86D052" w14:textId="14FD90FE">
      <w:pPr>
        <w:spacing w:line="276" w:lineRule="auto"/>
        <w:jc w:val="both"/>
        <w:rPr>
          <w:rFonts w:cs="Arial"/>
          <w:color w:val="000000" w:themeColor="text1"/>
        </w:rPr>
      </w:pPr>
      <w:r w:rsidRPr="005266CB">
        <w:rPr>
          <w:rFonts w:cs="Arial"/>
          <w:color w:val="000000" w:themeColor="text1"/>
        </w:rPr>
        <w:t xml:space="preserve">Note: </w:t>
      </w:r>
      <w:r w:rsidRPr="005266CB" w:rsidR="00A6691A">
        <w:rPr>
          <w:rFonts w:cs="Arial"/>
          <w:color w:val="000000" w:themeColor="text1"/>
        </w:rPr>
        <w:t xml:space="preserve">As per </w:t>
      </w:r>
      <w:hyperlink w:anchor="blockid21000" r:id="rId20">
        <w:r w:rsidRPr="005266CB" w:rsidR="00A6691A">
          <w:rPr>
            <w:rStyle w:val="Hyperlink"/>
            <w:rFonts w:cs="Arial"/>
            <w:color w:val="000000" w:themeColor="text1"/>
            <w:sz w:val="22"/>
            <w:szCs w:val="22"/>
          </w:rPr>
          <w:t>GR5</w:t>
        </w:r>
      </w:hyperlink>
      <w:r w:rsidRPr="005266CB" w:rsidR="00A6691A">
        <w:rPr>
          <w:rFonts w:cs="Arial"/>
          <w:color w:val="000000" w:themeColor="text1"/>
        </w:rPr>
        <w:t xml:space="preserve"> within the general regulations, the University aims to ensure </w:t>
      </w:r>
      <w:r w:rsidRPr="005266CB" w:rsidR="00554C98">
        <w:rPr>
          <w:rFonts w:cs="Arial"/>
          <w:color w:val="000000" w:themeColor="text1"/>
        </w:rPr>
        <w:t xml:space="preserve">that </w:t>
      </w:r>
      <w:r w:rsidRPr="005266CB" w:rsidR="00A6691A">
        <w:rPr>
          <w:rFonts w:cs="Arial"/>
          <w:color w:val="000000" w:themeColor="text1"/>
        </w:rPr>
        <w:t xml:space="preserve">all option modules </w:t>
      </w:r>
      <w:r w:rsidRPr="005266CB" w:rsidR="00554C98">
        <w:rPr>
          <w:rFonts w:cs="Arial"/>
          <w:color w:val="000000" w:themeColor="text1"/>
        </w:rPr>
        <w:t xml:space="preserve">listed below </w:t>
      </w:r>
      <w:r w:rsidRPr="005266CB" w:rsidR="00A6691A">
        <w:rPr>
          <w:rFonts w:cs="Arial"/>
          <w:color w:val="000000" w:themeColor="text1"/>
        </w:rPr>
        <w:t xml:space="preserve">are delivered. </w:t>
      </w:r>
      <w:r w:rsidRPr="005266CB" w:rsidR="00554C98">
        <w:rPr>
          <w:rFonts w:cs="Arial"/>
          <w:color w:val="000000" w:themeColor="text1"/>
        </w:rPr>
        <w:t xml:space="preserve">However, </w:t>
      </w:r>
      <w:r w:rsidRPr="005266CB" w:rsidR="007E562C">
        <w:rPr>
          <w:rFonts w:cs="Arial"/>
          <w:color w:val="000000" w:themeColor="text1"/>
        </w:rPr>
        <w:t>for various reasons, such as demand</w:t>
      </w:r>
      <w:r w:rsidRPr="005266CB" w:rsidR="00C77B6F">
        <w:rPr>
          <w:rFonts w:cs="Arial"/>
          <w:color w:val="000000" w:themeColor="text1"/>
        </w:rPr>
        <w:t xml:space="preserve">, </w:t>
      </w:r>
      <w:r w:rsidRPr="005266CB" w:rsidR="00B87386">
        <w:rPr>
          <w:rFonts w:cs="Arial"/>
          <w:color w:val="000000" w:themeColor="text1"/>
        </w:rPr>
        <w:t xml:space="preserve">the availability of </w:t>
      </w:r>
      <w:r w:rsidRPr="005266CB" w:rsidR="002B10B3">
        <w:rPr>
          <w:rFonts w:cs="Arial"/>
          <w:color w:val="000000" w:themeColor="text1"/>
        </w:rPr>
        <w:t xml:space="preserve">option modules may </w:t>
      </w:r>
      <w:r w:rsidRPr="005266CB" w:rsidR="00C77B6F">
        <w:rPr>
          <w:rFonts w:cs="Arial"/>
          <w:color w:val="000000" w:themeColor="text1"/>
        </w:rPr>
        <w:t xml:space="preserve">vary </w:t>
      </w:r>
      <w:r w:rsidRPr="005266CB" w:rsidR="002B10B3">
        <w:rPr>
          <w:rFonts w:cs="Arial"/>
          <w:color w:val="000000" w:themeColor="text1"/>
        </w:rPr>
        <w:t xml:space="preserve">from year to year or </w:t>
      </w:r>
      <w:r w:rsidRPr="005266CB" w:rsidR="00C77B6F">
        <w:rPr>
          <w:rFonts w:cs="Arial"/>
          <w:color w:val="000000" w:themeColor="text1"/>
        </w:rPr>
        <w:t xml:space="preserve">between </w:t>
      </w:r>
      <w:r w:rsidRPr="005266CB" w:rsidR="007E562C">
        <w:rPr>
          <w:rFonts w:cs="Arial"/>
          <w:color w:val="000000" w:themeColor="text1"/>
        </w:rPr>
        <w:t>teaching blocks</w:t>
      </w:r>
      <w:r w:rsidRPr="005266CB" w:rsidR="00A6691A">
        <w:rPr>
          <w:rFonts w:cs="Arial"/>
          <w:color w:val="000000" w:themeColor="text1"/>
        </w:rPr>
        <w:t xml:space="preserve">. The University will notify </w:t>
      </w:r>
      <w:r w:rsidRPr="005266CB" w:rsidR="006C2CF3">
        <w:rPr>
          <w:rFonts w:cs="Arial"/>
          <w:color w:val="000000" w:themeColor="text1"/>
        </w:rPr>
        <w:t>students</w:t>
      </w:r>
      <w:r w:rsidRPr="005266CB" w:rsidR="0D61E12D">
        <w:rPr>
          <w:rFonts w:cs="Arial"/>
          <w:color w:val="000000" w:themeColor="text1"/>
        </w:rPr>
        <w:t xml:space="preserve"> by email</w:t>
      </w:r>
      <w:r w:rsidRPr="005266CB" w:rsidR="006C2CF3">
        <w:rPr>
          <w:rFonts w:cs="Arial"/>
          <w:color w:val="000000" w:themeColor="text1"/>
        </w:rPr>
        <w:t xml:space="preserve"> </w:t>
      </w:r>
      <w:r w:rsidRPr="005266CB" w:rsidR="00A6691A">
        <w:rPr>
          <w:rFonts w:cs="Arial"/>
          <w:color w:val="000000" w:themeColor="text1"/>
        </w:rPr>
        <w:t>as soon as these circumstances arise.</w:t>
      </w:r>
    </w:p>
    <w:p w:rsidR="004C69C3" w:rsidP="00A92C9B" w:rsidRDefault="004C69C3" w14:paraId="5640F3AD" w14:textId="77777777">
      <w:pPr>
        <w:rPr>
          <w:rFonts w:cs="Arial"/>
          <w:color w:val="000000" w:themeColor="text1"/>
        </w:rPr>
      </w:pPr>
    </w:p>
    <w:p w:rsidR="004C69C3" w:rsidP="00A92C9B" w:rsidRDefault="004C69C3" w14:paraId="342C1D6B" w14:textId="77777777">
      <w:pPr>
        <w:rPr>
          <w:rFonts w:cs="Arial"/>
          <w:color w:val="000000" w:themeColor="text1"/>
        </w:rPr>
      </w:pPr>
    </w:p>
    <w:p w:rsidR="004C69C3" w:rsidP="00A92C9B" w:rsidRDefault="004C69C3" w14:paraId="696BF4B8" w14:textId="77777777">
      <w:pPr>
        <w:rPr>
          <w:rFonts w:cs="Arial"/>
          <w:color w:val="000000" w:themeColor="text1"/>
        </w:rPr>
      </w:pPr>
    </w:p>
    <w:p w:rsidR="004C69C3" w:rsidP="00A92C9B" w:rsidRDefault="004C69C3" w14:paraId="7F518965" w14:textId="77777777">
      <w:pPr>
        <w:rPr>
          <w:rFonts w:cs="Arial"/>
          <w:color w:val="000000" w:themeColor="text1"/>
        </w:rPr>
      </w:pPr>
    </w:p>
    <w:p w:rsidR="003357CD" w:rsidP="00A92C9B" w:rsidRDefault="003357CD" w14:paraId="5C10E4C7" w14:textId="77777777">
      <w:pPr>
        <w:rPr>
          <w:rFonts w:cs="Arial"/>
          <w:color w:val="000000" w:themeColor="text1"/>
        </w:rPr>
      </w:pPr>
    </w:p>
    <w:p w:rsidRPr="005266CB" w:rsidR="004C69C3" w:rsidP="00A92C9B" w:rsidRDefault="004C69C3" w14:paraId="028E8314" w14:textId="77777777">
      <w:pPr>
        <w:rPr>
          <w:rFonts w:cs="Arial"/>
          <w:color w:val="000000" w:themeColor="text1"/>
        </w:rPr>
      </w:pPr>
    </w:p>
    <w:p w:rsidRPr="005266CB" w:rsidR="00003008" w:rsidP="00003008" w:rsidRDefault="00003008" w14:paraId="31CE2478" w14:textId="12AB285A">
      <w:pPr>
        <w:pStyle w:val="Heading3"/>
        <w:jc w:val="center"/>
        <w:rPr>
          <w:rFonts w:cs="Arial"/>
          <w:color w:val="000000" w:themeColor="text1"/>
        </w:rPr>
      </w:pPr>
      <w:r w:rsidRPr="005266CB">
        <w:rPr>
          <w:rFonts w:cs="Arial"/>
          <w:color w:val="000000" w:themeColor="text1"/>
        </w:rPr>
        <w:t>Level 6 (at least 60 credits = core)</w:t>
      </w:r>
    </w:p>
    <w:p w:rsidRPr="005266CB" w:rsidR="007410A7" w:rsidP="007410A7" w:rsidRDefault="007410A7" w14:paraId="5762D0F9" w14:textId="77777777">
      <w:pPr>
        <w:rPr>
          <w:rFonts w:cs="Arial"/>
          <w:color w:val="000000" w:themeColor="text1"/>
        </w:rPr>
      </w:pPr>
    </w:p>
    <w:tbl>
      <w:tblPr>
        <w:tblW w:w="0" w:type="auto"/>
        <w:tblLayout w:type="fixed"/>
        <w:tblLook w:val="04A0" w:firstRow="1" w:lastRow="0" w:firstColumn="1" w:lastColumn="0" w:noHBand="0" w:noVBand="1"/>
      </w:tblPr>
      <w:tblGrid>
        <w:gridCol w:w="1777"/>
        <w:gridCol w:w="1659"/>
        <w:gridCol w:w="1116"/>
        <w:gridCol w:w="1248"/>
        <w:gridCol w:w="1659"/>
        <w:gridCol w:w="1586"/>
      </w:tblGrid>
      <w:tr w:rsidRPr="005266CB" w:rsidR="005266CB" w:rsidTr="00220E76" w14:paraId="698D8344" w14:textId="77777777">
        <w:tc>
          <w:tcPr>
            <w:tcW w:w="9045" w:type="dxa"/>
            <w:gridSpan w:val="6"/>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286FF16C" w14:textId="77777777">
            <w:pPr>
              <w:spacing w:before="0" w:after="0" w:line="240" w:lineRule="auto"/>
              <w:rPr>
                <w:rFonts w:eastAsia="Arial" w:cs="Arial"/>
                <w:color w:val="000000" w:themeColor="text1"/>
              </w:rPr>
            </w:pPr>
            <w:r w:rsidRPr="005266CB">
              <w:rPr>
                <w:rFonts w:eastAsia="Arial" w:cs="Arial"/>
                <w:b/>
                <w:bCs/>
                <w:color w:val="000000" w:themeColor="text1"/>
              </w:rPr>
              <w:t>Level 6</w:t>
            </w:r>
          </w:p>
        </w:tc>
      </w:tr>
      <w:tr w:rsidRPr="005266CB" w:rsidR="005266CB" w:rsidTr="00220E76" w14:paraId="1B7B2BD8" w14:textId="77777777">
        <w:tc>
          <w:tcPr>
            <w:tcW w:w="1777"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74F1A908" w14:textId="77777777">
            <w:pPr>
              <w:spacing w:before="0" w:after="0" w:line="240" w:lineRule="auto"/>
              <w:rPr>
                <w:rFonts w:cs="Arial"/>
                <w:color w:val="000000" w:themeColor="text1"/>
              </w:rPr>
            </w:pPr>
            <w:r w:rsidRPr="005266CB">
              <w:rPr>
                <w:rFonts w:eastAsia="Arial" w:cs="Arial"/>
                <w:b/>
                <w:bCs/>
                <w:color w:val="000000" w:themeColor="text1"/>
                <w:sz w:val="20"/>
                <w:szCs w:val="20"/>
              </w:rPr>
              <w:t>Core modules</w:t>
            </w:r>
          </w:p>
          <w:p w:rsidRPr="005266CB" w:rsidR="000662E1" w:rsidP="003357CD" w:rsidRDefault="000662E1" w14:paraId="75EE963B" w14:textId="77777777">
            <w:pPr>
              <w:spacing w:before="0" w:after="0" w:line="240" w:lineRule="auto"/>
              <w:rPr>
                <w:rFonts w:cs="Arial"/>
                <w:color w:val="000000" w:themeColor="text1"/>
              </w:rPr>
            </w:pPr>
            <w:r w:rsidRPr="005266CB">
              <w:rPr>
                <w:rFonts w:eastAsia="Arial" w:cs="Arial"/>
                <w:b/>
                <w:bCs/>
                <w:color w:val="000000" w:themeColor="text1"/>
                <w:sz w:val="20"/>
                <w:szCs w:val="20"/>
              </w:rPr>
              <w:t xml:space="preserve"> </w:t>
            </w:r>
          </w:p>
        </w:tc>
        <w:tc>
          <w:tcPr>
            <w:tcW w:w="1659" w:type="dxa"/>
            <w:tcBorders>
              <w:top w:val="nil"/>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5D065F3A" w14:textId="77777777">
            <w:pPr>
              <w:spacing w:before="0" w:after="0" w:line="240" w:lineRule="auto"/>
              <w:jc w:val="center"/>
              <w:rPr>
                <w:rFonts w:cs="Arial"/>
                <w:color w:val="000000" w:themeColor="text1"/>
              </w:rPr>
            </w:pPr>
            <w:r w:rsidRPr="005266CB">
              <w:rPr>
                <w:rFonts w:eastAsia="Arial" w:cs="Arial"/>
                <w:b/>
                <w:bCs/>
                <w:color w:val="000000" w:themeColor="text1"/>
                <w:sz w:val="20"/>
                <w:szCs w:val="20"/>
              </w:rPr>
              <w:t>Module code</w:t>
            </w:r>
          </w:p>
        </w:tc>
        <w:tc>
          <w:tcPr>
            <w:tcW w:w="1116" w:type="dxa"/>
            <w:tcBorders>
              <w:top w:val="nil"/>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58800F68" w14:textId="77777777">
            <w:pPr>
              <w:spacing w:before="0" w:after="0" w:line="240" w:lineRule="auto"/>
              <w:jc w:val="center"/>
              <w:rPr>
                <w:rFonts w:cs="Arial"/>
                <w:color w:val="000000" w:themeColor="text1"/>
              </w:rPr>
            </w:pPr>
            <w:r w:rsidRPr="005266CB">
              <w:rPr>
                <w:rFonts w:eastAsia="Arial" w:cs="Arial"/>
                <w:b/>
                <w:bCs/>
                <w:color w:val="000000" w:themeColor="text1"/>
                <w:sz w:val="20"/>
                <w:szCs w:val="20"/>
              </w:rPr>
              <w:t xml:space="preserve">Credit </w:t>
            </w:r>
          </w:p>
          <w:p w:rsidRPr="005266CB" w:rsidR="000662E1" w:rsidP="003357CD" w:rsidRDefault="000662E1" w14:paraId="43DBF2BB" w14:textId="77777777">
            <w:pPr>
              <w:spacing w:before="0" w:after="0" w:line="240" w:lineRule="auto"/>
              <w:jc w:val="center"/>
              <w:rPr>
                <w:rFonts w:cs="Arial"/>
                <w:color w:val="000000" w:themeColor="text1"/>
              </w:rPr>
            </w:pPr>
            <w:r w:rsidRPr="005266CB">
              <w:rPr>
                <w:rFonts w:eastAsia="Arial" w:cs="Arial"/>
                <w:b/>
                <w:bCs/>
                <w:color w:val="000000" w:themeColor="text1"/>
                <w:sz w:val="20"/>
                <w:szCs w:val="20"/>
              </w:rPr>
              <w:t>Value</w:t>
            </w:r>
          </w:p>
        </w:tc>
        <w:tc>
          <w:tcPr>
            <w:tcW w:w="1248" w:type="dxa"/>
            <w:tcBorders>
              <w:top w:val="nil"/>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67FBC3A0" w14:textId="77777777">
            <w:pPr>
              <w:spacing w:before="0" w:after="0" w:line="240" w:lineRule="auto"/>
              <w:jc w:val="center"/>
              <w:rPr>
                <w:rFonts w:cs="Arial"/>
                <w:color w:val="000000" w:themeColor="text1"/>
              </w:rPr>
            </w:pPr>
            <w:r w:rsidRPr="005266CB">
              <w:rPr>
                <w:rFonts w:eastAsia="Arial" w:cs="Arial"/>
                <w:b/>
                <w:bCs/>
                <w:color w:val="000000" w:themeColor="text1"/>
                <w:sz w:val="20"/>
                <w:szCs w:val="20"/>
              </w:rPr>
              <w:t xml:space="preserve"> Level </w:t>
            </w:r>
          </w:p>
        </w:tc>
        <w:tc>
          <w:tcPr>
            <w:tcW w:w="1659" w:type="dxa"/>
            <w:tcBorders>
              <w:top w:val="nil"/>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408CCD35" w14:textId="77777777">
            <w:pPr>
              <w:spacing w:before="0" w:after="0" w:line="240" w:lineRule="auto"/>
              <w:jc w:val="center"/>
              <w:rPr>
                <w:rFonts w:cs="Arial"/>
                <w:color w:val="000000" w:themeColor="text1"/>
              </w:rPr>
            </w:pPr>
            <w:r w:rsidRPr="005266CB">
              <w:rPr>
                <w:rFonts w:eastAsia="Arial" w:cs="Arial"/>
                <w:b/>
                <w:bCs/>
                <w:color w:val="000000" w:themeColor="text1"/>
                <w:sz w:val="20"/>
                <w:szCs w:val="20"/>
              </w:rPr>
              <w:t>Teaching Block</w:t>
            </w:r>
          </w:p>
        </w:tc>
        <w:tc>
          <w:tcPr>
            <w:tcW w:w="1586" w:type="dxa"/>
            <w:tcBorders>
              <w:top w:val="nil"/>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74A93C4C" w14:textId="77777777">
            <w:pPr>
              <w:spacing w:before="0" w:after="0" w:line="240" w:lineRule="auto"/>
              <w:jc w:val="center"/>
              <w:rPr>
                <w:rFonts w:cs="Arial"/>
                <w:color w:val="000000" w:themeColor="text1"/>
              </w:rPr>
            </w:pPr>
            <w:r w:rsidRPr="005266CB">
              <w:rPr>
                <w:rFonts w:eastAsia="Arial" w:cs="Arial"/>
                <w:b/>
                <w:bCs/>
                <w:color w:val="000000" w:themeColor="text1"/>
                <w:sz w:val="19"/>
                <w:szCs w:val="19"/>
              </w:rPr>
              <w:t>Pre-requisites</w:t>
            </w:r>
            <w:r w:rsidRPr="005266CB">
              <w:rPr>
                <w:rFonts w:eastAsia="Arial" w:cs="Arial"/>
                <w:b/>
                <w:bCs/>
                <w:color w:val="000000" w:themeColor="text1"/>
                <w:sz w:val="20"/>
                <w:szCs w:val="20"/>
              </w:rPr>
              <w:t xml:space="preserve"> </w:t>
            </w:r>
          </w:p>
        </w:tc>
      </w:tr>
      <w:tr w:rsidRPr="005266CB" w:rsidR="005266CB" w:rsidTr="00220E76" w14:paraId="3BD0A3A3" w14:textId="77777777">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5F4DB73D" w14:textId="77777777">
            <w:pPr>
              <w:spacing w:before="0" w:after="0" w:line="240" w:lineRule="auto"/>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Individual Project</w:t>
            </w:r>
          </w:p>
          <w:p w:rsidRPr="005266CB" w:rsidR="000662E1" w:rsidP="003357CD" w:rsidRDefault="000662E1" w14:paraId="437B7AB9" w14:textId="77777777">
            <w:pPr>
              <w:spacing w:before="0" w:after="0" w:line="240" w:lineRule="auto"/>
              <w:rPr>
                <w:rFonts w:eastAsia="Arial" w:cs="Arial"/>
                <w:color w:val="000000" w:themeColor="text1"/>
                <w:sz w:val="20"/>
                <w:szCs w:val="20"/>
              </w:rPr>
            </w:pP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731FE3B2" w14:textId="77777777">
            <w:pPr>
              <w:spacing w:before="0" w:after="0" w:line="240" w:lineRule="auto"/>
              <w:jc w:val="center"/>
              <w:rPr>
                <w:rFonts w:cs="Arial"/>
                <w:color w:val="000000" w:themeColor="text1"/>
                <w:sz w:val="20"/>
                <w:szCs w:val="20"/>
              </w:rPr>
            </w:pPr>
            <w:r w:rsidRPr="005266CB">
              <w:rPr>
                <w:rFonts w:cs="Arial"/>
                <w:color w:val="000000" w:themeColor="text1"/>
                <w:sz w:val="20"/>
                <w:szCs w:val="20"/>
              </w:rPr>
              <w:t>CI6600</w:t>
            </w:r>
          </w:p>
          <w:p w:rsidRPr="005266CB" w:rsidR="000662E1" w:rsidP="003357CD" w:rsidRDefault="000662E1" w14:paraId="296F115C"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24F9CD44"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 xml:space="preserve">30 </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E447130"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6 </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2B6FCDA" w14:textId="77777777">
            <w:pPr>
              <w:spacing w:before="0" w:after="0" w:line="240" w:lineRule="auto"/>
              <w:jc w:val="center"/>
              <w:rPr>
                <w:rFonts w:cs="Arial"/>
                <w:color w:val="000000" w:themeColor="text1"/>
              </w:rPr>
            </w:pPr>
            <w:r w:rsidRPr="005266CB">
              <w:rPr>
                <w:rFonts w:eastAsia="Arial" w:cs="Arial"/>
                <w:color w:val="000000" w:themeColor="text1"/>
                <w:sz w:val="20"/>
                <w:szCs w:val="20"/>
              </w:rPr>
              <w:t>1 and 2</w:t>
            </w: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10F1CCD"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None</w:t>
            </w:r>
          </w:p>
        </w:tc>
      </w:tr>
      <w:tr w:rsidRPr="005266CB" w:rsidR="005266CB" w:rsidTr="00220E76" w14:paraId="68BD9582" w14:textId="77777777">
        <w:trPr>
          <w:trHeight w:val="285"/>
        </w:trPr>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E2282C6" w14:textId="77777777">
            <w:pPr>
              <w:spacing w:before="0" w:after="0" w:line="240" w:lineRule="auto"/>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Programming III – Patterns and Algorithms</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CFFD414" w14:textId="77777777">
            <w:pPr>
              <w:spacing w:before="0" w:after="0" w:line="240" w:lineRule="auto"/>
              <w:jc w:val="center"/>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CI6115</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D77B732" w14:textId="77777777">
            <w:pPr>
              <w:spacing w:before="0" w:after="0" w:line="240" w:lineRule="auto"/>
              <w:jc w:val="center"/>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4BBA7EC"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7E25C965" w14:textId="6B42B34F">
            <w:pPr>
              <w:spacing w:before="0" w:after="0" w:line="240" w:lineRule="auto"/>
              <w:jc w:val="center"/>
              <w:rPr>
                <w:rFonts w:cs="Arial"/>
                <w:color w:val="000000" w:themeColor="text1"/>
              </w:rPr>
            </w:pPr>
            <w:r w:rsidRPr="005266CB">
              <w:rPr>
                <w:rFonts w:eastAsia="Arial" w:cs="Arial"/>
                <w:color w:val="000000" w:themeColor="text1"/>
                <w:sz w:val="20"/>
                <w:szCs w:val="20"/>
              </w:rPr>
              <w:t xml:space="preserve"> 1</w:t>
            </w:r>
          </w:p>
          <w:p w:rsidRPr="005266CB" w:rsidR="000662E1" w:rsidP="003357CD" w:rsidRDefault="000662E1" w14:paraId="0AAC1E88" w14:textId="77777777">
            <w:pPr>
              <w:spacing w:before="0" w:after="0" w:line="240" w:lineRule="auto"/>
              <w:jc w:val="center"/>
              <w:rPr>
                <w:rFonts w:eastAsia="Arial" w:cs="Arial"/>
                <w:color w:val="000000" w:themeColor="text1"/>
                <w:sz w:val="20"/>
                <w:szCs w:val="20"/>
              </w:rPr>
            </w:pP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81BFE2F"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None</w:t>
            </w:r>
          </w:p>
          <w:p w:rsidRPr="005266CB" w:rsidR="000662E1" w:rsidP="003357CD" w:rsidRDefault="000662E1" w14:paraId="34F2FC16" w14:textId="77777777">
            <w:pPr>
              <w:spacing w:before="0" w:after="0" w:line="240" w:lineRule="auto"/>
              <w:jc w:val="center"/>
              <w:rPr>
                <w:rFonts w:eastAsia="Arial" w:cs="Arial"/>
                <w:color w:val="000000" w:themeColor="text1"/>
                <w:sz w:val="20"/>
                <w:szCs w:val="20"/>
              </w:rPr>
            </w:pPr>
          </w:p>
        </w:tc>
      </w:tr>
      <w:tr w:rsidRPr="005266CB" w:rsidR="005266CB" w:rsidTr="00220E76" w14:paraId="72AFB5F9" w14:textId="77777777">
        <w:trPr>
          <w:trHeight w:val="285"/>
        </w:trPr>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C1D7AEF" w14:textId="77777777">
            <w:pPr>
              <w:spacing w:before="0" w:after="0" w:line="240" w:lineRule="auto"/>
              <w:rPr>
                <w:rFonts w:eastAsia="Arial" w:cs="Arial"/>
                <w:color w:val="000000" w:themeColor="text1"/>
                <w:sz w:val="20"/>
                <w:szCs w:val="20"/>
              </w:rPr>
            </w:pPr>
            <w:r w:rsidRPr="005266CB">
              <w:rPr>
                <w:rFonts w:eastAsia="Arial" w:cs="Arial"/>
                <w:color w:val="000000" w:themeColor="text1"/>
                <w:sz w:val="20"/>
                <w:szCs w:val="20"/>
              </w:rPr>
              <w:t>Software Development Practice</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22021372"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CI6125</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4B0B01D"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9612F1D"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30593890" w14:textId="5268491F">
            <w:pPr>
              <w:spacing w:before="0" w:after="0" w:line="240" w:lineRule="auto"/>
              <w:jc w:val="center"/>
              <w:rPr>
                <w:rFonts w:cs="Arial"/>
                <w:color w:val="000000" w:themeColor="text1"/>
              </w:rPr>
            </w:pPr>
            <w:r w:rsidRPr="005266CB">
              <w:rPr>
                <w:rFonts w:eastAsia="Arial" w:cs="Arial"/>
                <w:color w:val="000000" w:themeColor="text1"/>
                <w:sz w:val="20"/>
                <w:szCs w:val="20"/>
              </w:rPr>
              <w:t>1</w:t>
            </w:r>
          </w:p>
          <w:p w:rsidRPr="005266CB" w:rsidR="000662E1" w:rsidP="003357CD" w:rsidRDefault="000662E1" w14:paraId="69DBBBA9" w14:textId="77777777">
            <w:pPr>
              <w:spacing w:before="0" w:after="0" w:line="240" w:lineRule="auto"/>
              <w:jc w:val="center"/>
              <w:rPr>
                <w:rFonts w:eastAsia="Arial" w:cs="Arial"/>
                <w:color w:val="000000" w:themeColor="text1"/>
                <w:sz w:val="20"/>
                <w:szCs w:val="20"/>
              </w:rPr>
            </w:pP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2DBB29F2" w14:textId="77777777">
            <w:pPr>
              <w:spacing w:before="0" w:after="0" w:line="240" w:lineRule="auto"/>
              <w:jc w:val="center"/>
              <w:rPr>
                <w:rFonts w:cs="Arial"/>
                <w:color w:val="000000" w:themeColor="text1"/>
              </w:rPr>
            </w:pPr>
            <w:r w:rsidRPr="005266CB">
              <w:rPr>
                <w:rFonts w:eastAsia="Arial" w:cs="Arial"/>
                <w:color w:val="000000" w:themeColor="text1"/>
                <w:sz w:val="20"/>
                <w:szCs w:val="20"/>
              </w:rPr>
              <w:t>None</w:t>
            </w:r>
          </w:p>
          <w:p w:rsidRPr="005266CB" w:rsidR="000662E1" w:rsidP="003357CD" w:rsidRDefault="000662E1" w14:paraId="004503CE" w14:textId="77777777">
            <w:pPr>
              <w:spacing w:before="0" w:after="0" w:line="240" w:lineRule="auto"/>
              <w:jc w:val="center"/>
              <w:rPr>
                <w:rFonts w:eastAsia="Arial" w:cs="Arial"/>
                <w:color w:val="000000" w:themeColor="text1"/>
                <w:sz w:val="20"/>
                <w:szCs w:val="20"/>
              </w:rPr>
            </w:pPr>
          </w:p>
        </w:tc>
      </w:tr>
      <w:tr w:rsidRPr="005266CB" w:rsidR="005266CB" w:rsidTr="00220E76" w14:paraId="120A59EB" w14:textId="77777777">
        <w:tc>
          <w:tcPr>
            <w:tcW w:w="1777"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59E4FDE1" w14:textId="77777777">
            <w:pPr>
              <w:spacing w:before="0" w:after="0" w:line="240" w:lineRule="auto"/>
              <w:rPr>
                <w:rFonts w:cs="Arial"/>
                <w:color w:val="000000" w:themeColor="text1"/>
              </w:rPr>
            </w:pPr>
            <w:r w:rsidRPr="005266CB">
              <w:rPr>
                <w:rFonts w:eastAsia="Arial" w:cs="Arial"/>
                <w:b/>
                <w:bCs/>
                <w:color w:val="000000" w:themeColor="text1"/>
                <w:sz w:val="20"/>
                <w:szCs w:val="20"/>
              </w:rPr>
              <w:t>Option modules</w:t>
            </w:r>
          </w:p>
        </w:tc>
        <w:tc>
          <w:tcPr>
            <w:tcW w:w="1659"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40EC82AB" w14:textId="77777777">
            <w:pPr>
              <w:spacing w:before="0" w:after="0" w:line="240" w:lineRule="auto"/>
              <w:jc w:val="center"/>
              <w:rPr>
                <w:rFonts w:cs="Arial"/>
                <w:color w:val="000000" w:themeColor="text1"/>
              </w:rPr>
            </w:pPr>
          </w:p>
        </w:tc>
        <w:tc>
          <w:tcPr>
            <w:tcW w:w="1116"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4C5DC378" w14:textId="77777777">
            <w:pPr>
              <w:spacing w:before="0" w:after="0" w:line="240" w:lineRule="auto"/>
              <w:jc w:val="center"/>
              <w:rPr>
                <w:rFonts w:cs="Arial"/>
                <w:color w:val="000000" w:themeColor="text1"/>
              </w:rPr>
            </w:pPr>
          </w:p>
        </w:tc>
        <w:tc>
          <w:tcPr>
            <w:tcW w:w="1248"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4420BB45" w14:textId="77777777">
            <w:pPr>
              <w:spacing w:before="0" w:after="0" w:line="240" w:lineRule="auto"/>
              <w:jc w:val="center"/>
              <w:rPr>
                <w:rFonts w:cs="Arial"/>
                <w:color w:val="000000" w:themeColor="text1"/>
              </w:rPr>
            </w:pPr>
          </w:p>
        </w:tc>
        <w:tc>
          <w:tcPr>
            <w:tcW w:w="1659"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36BD1664" w14:textId="77777777">
            <w:pPr>
              <w:spacing w:before="0" w:after="0" w:line="240" w:lineRule="auto"/>
              <w:jc w:val="center"/>
              <w:rPr>
                <w:rFonts w:cs="Arial"/>
                <w:color w:val="000000" w:themeColor="text1"/>
              </w:rPr>
            </w:pPr>
          </w:p>
        </w:tc>
        <w:tc>
          <w:tcPr>
            <w:tcW w:w="1586"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5266CB" w:rsidR="000662E1" w:rsidP="003357CD" w:rsidRDefault="000662E1" w14:paraId="0F10C961" w14:textId="77777777">
            <w:pPr>
              <w:spacing w:before="0" w:after="0" w:line="240" w:lineRule="auto"/>
              <w:jc w:val="center"/>
              <w:rPr>
                <w:rFonts w:cs="Arial"/>
                <w:color w:val="000000" w:themeColor="text1"/>
              </w:rPr>
            </w:pPr>
          </w:p>
        </w:tc>
      </w:tr>
      <w:tr w:rsidRPr="005266CB" w:rsidR="005266CB" w:rsidTr="00220E76" w14:paraId="2D951097" w14:textId="77777777">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32285162" w14:textId="77777777">
            <w:pPr>
              <w:spacing w:before="0" w:after="0" w:line="240" w:lineRule="auto"/>
              <w:rPr>
                <w:rFonts w:eastAsia="Arial" w:cs="Arial"/>
                <w:color w:val="000000" w:themeColor="text1"/>
                <w:sz w:val="20"/>
                <w:szCs w:val="20"/>
              </w:rPr>
            </w:pPr>
            <w:r w:rsidRPr="005266CB">
              <w:rPr>
                <w:rFonts w:eastAsia="Arial" w:cs="Arial"/>
                <w:color w:val="000000" w:themeColor="text1"/>
                <w:sz w:val="20"/>
                <w:szCs w:val="20"/>
              </w:rPr>
              <w:t xml:space="preserve"> Advanced Data Modelling</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FC6DB3E"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CI6320</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AD5ADAC"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274524A"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3859A35" w14:textId="5993B5CE">
            <w:pPr>
              <w:spacing w:before="0" w:after="0" w:line="240" w:lineRule="auto"/>
              <w:jc w:val="center"/>
              <w:rPr>
                <w:rFonts w:cs="Arial"/>
                <w:color w:val="000000" w:themeColor="text1"/>
              </w:rPr>
            </w:pPr>
            <w:r w:rsidRPr="005266CB">
              <w:rPr>
                <w:rFonts w:eastAsia="Arial" w:cs="Arial"/>
                <w:color w:val="000000" w:themeColor="text1"/>
                <w:sz w:val="20"/>
                <w:szCs w:val="20"/>
              </w:rPr>
              <w:t xml:space="preserve"> 2</w:t>
            </w:r>
          </w:p>
          <w:p w:rsidRPr="005266CB" w:rsidR="000662E1" w:rsidP="003357CD" w:rsidRDefault="000662E1" w14:paraId="07799503" w14:textId="77777777">
            <w:pPr>
              <w:spacing w:before="0" w:after="0" w:line="240" w:lineRule="auto"/>
              <w:jc w:val="center"/>
              <w:rPr>
                <w:rFonts w:eastAsia="Arial" w:cs="Arial"/>
                <w:color w:val="000000" w:themeColor="text1"/>
                <w:sz w:val="20"/>
                <w:szCs w:val="20"/>
              </w:rPr>
            </w:pP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5E563894"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None</w:t>
            </w:r>
          </w:p>
          <w:p w:rsidRPr="005266CB" w:rsidR="000662E1" w:rsidP="003357CD" w:rsidRDefault="000662E1" w14:paraId="2CC57137" w14:textId="77777777">
            <w:pPr>
              <w:spacing w:before="0" w:after="0" w:line="240" w:lineRule="auto"/>
              <w:jc w:val="center"/>
              <w:rPr>
                <w:rFonts w:eastAsia="Arial" w:cs="Arial"/>
                <w:color w:val="000000" w:themeColor="text1"/>
                <w:sz w:val="20"/>
                <w:szCs w:val="20"/>
              </w:rPr>
            </w:pPr>
          </w:p>
        </w:tc>
      </w:tr>
      <w:tr w:rsidRPr="005266CB" w:rsidR="005266CB" w:rsidTr="00220E76" w14:paraId="23E79CEC" w14:textId="77777777">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AAA40E1" w14:textId="77777777">
            <w:pPr>
              <w:spacing w:before="0" w:after="0" w:line="240" w:lineRule="auto"/>
              <w:rPr>
                <w:rFonts w:cs="Arial"/>
                <w:color w:val="000000" w:themeColor="text1"/>
              </w:rPr>
            </w:pPr>
            <w:r w:rsidRPr="005266CB">
              <w:rPr>
                <w:rFonts w:eastAsia="Arial" w:cs="Arial"/>
                <w:color w:val="000000" w:themeColor="text1"/>
                <w:sz w:val="20"/>
                <w:szCs w:val="20"/>
              </w:rPr>
              <w:t xml:space="preserve"> Cryptography and Network Security</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087D148"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 xml:space="preserve"> CI6015</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75746CF4"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E84B685"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45ABE4C" w14:textId="204DDBC0">
            <w:pPr>
              <w:spacing w:before="0" w:after="0" w:line="240" w:lineRule="auto"/>
              <w:jc w:val="center"/>
              <w:rPr>
                <w:rFonts w:cs="Arial"/>
                <w:color w:val="000000" w:themeColor="text1"/>
              </w:rPr>
            </w:pPr>
            <w:r w:rsidRPr="005266CB">
              <w:rPr>
                <w:rFonts w:eastAsia="Arial" w:cs="Arial"/>
                <w:color w:val="000000" w:themeColor="text1"/>
                <w:sz w:val="20"/>
                <w:szCs w:val="20"/>
              </w:rPr>
              <w:t>1</w:t>
            </w:r>
          </w:p>
          <w:p w:rsidRPr="005266CB" w:rsidR="000662E1" w:rsidP="003357CD" w:rsidRDefault="000662E1" w14:paraId="78432300"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w:t>
            </w: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2A2BC73"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None</w:t>
            </w:r>
          </w:p>
          <w:p w:rsidRPr="005266CB" w:rsidR="000662E1" w:rsidP="003357CD" w:rsidRDefault="000662E1" w14:paraId="78244E95" w14:textId="77777777">
            <w:pPr>
              <w:spacing w:before="0" w:after="0" w:line="240" w:lineRule="auto"/>
              <w:jc w:val="center"/>
              <w:rPr>
                <w:rFonts w:eastAsia="Arial" w:cs="Arial"/>
                <w:color w:val="000000" w:themeColor="text1"/>
                <w:sz w:val="20"/>
                <w:szCs w:val="20"/>
              </w:rPr>
            </w:pPr>
          </w:p>
        </w:tc>
      </w:tr>
      <w:tr w:rsidRPr="005266CB" w:rsidR="005266CB" w:rsidTr="00220E76" w14:paraId="20A8B92D" w14:textId="77777777">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77BC7B4" w14:textId="77777777">
            <w:pPr>
              <w:spacing w:before="0" w:after="0" w:line="240" w:lineRule="auto"/>
              <w:rPr>
                <w:rFonts w:cs="Arial"/>
                <w:color w:val="000000" w:themeColor="text1"/>
              </w:rPr>
            </w:pPr>
            <w:r w:rsidRPr="005266CB">
              <w:rPr>
                <w:rFonts w:eastAsia="Arial" w:cs="Arial"/>
                <w:color w:val="000000" w:themeColor="text1"/>
                <w:sz w:val="20"/>
                <w:szCs w:val="20"/>
              </w:rPr>
              <w:t xml:space="preserve"> Digital Entrepreneurship</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32A9002F"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CI6415</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878E2F8"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 xml:space="preserve"> 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70A7FA0A" w14:textId="77777777">
            <w:pPr>
              <w:spacing w:before="0" w:after="0" w:line="240"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77304971" w14:textId="7D8C699F">
            <w:pPr>
              <w:spacing w:before="0" w:after="0" w:line="240" w:lineRule="auto"/>
              <w:jc w:val="center"/>
              <w:rPr>
                <w:rFonts w:cs="Arial"/>
                <w:color w:val="000000" w:themeColor="text1"/>
              </w:rPr>
            </w:pPr>
            <w:r w:rsidRPr="005266CB">
              <w:rPr>
                <w:rFonts w:eastAsia="Arial" w:cs="Arial"/>
                <w:color w:val="000000" w:themeColor="text1"/>
                <w:sz w:val="20"/>
                <w:szCs w:val="20"/>
              </w:rPr>
              <w:t xml:space="preserve"> 2</w:t>
            </w:r>
          </w:p>
          <w:p w:rsidRPr="005266CB" w:rsidR="000662E1" w:rsidP="003357CD" w:rsidRDefault="000662E1" w14:paraId="127E5EFA" w14:textId="77777777">
            <w:pPr>
              <w:spacing w:before="0" w:after="0" w:line="240" w:lineRule="auto"/>
              <w:jc w:val="center"/>
              <w:rPr>
                <w:rFonts w:eastAsia="Arial" w:cs="Arial"/>
                <w:color w:val="000000" w:themeColor="text1"/>
                <w:sz w:val="20"/>
                <w:szCs w:val="20"/>
              </w:rPr>
            </w:pP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50E5817" w14:textId="77777777">
            <w:pPr>
              <w:spacing w:before="0" w:after="0" w:line="240" w:lineRule="auto"/>
              <w:jc w:val="center"/>
              <w:rPr>
                <w:rFonts w:cs="Arial"/>
                <w:color w:val="000000" w:themeColor="text1"/>
              </w:rPr>
            </w:pPr>
            <w:r w:rsidRPr="005266CB">
              <w:rPr>
                <w:rFonts w:eastAsia="Arial" w:cs="Arial"/>
                <w:color w:val="000000" w:themeColor="text1"/>
                <w:sz w:val="20"/>
                <w:szCs w:val="20"/>
              </w:rPr>
              <w:t>None</w:t>
            </w:r>
          </w:p>
          <w:p w:rsidRPr="005266CB" w:rsidR="000662E1" w:rsidP="003357CD" w:rsidRDefault="000662E1" w14:paraId="625637D4" w14:textId="77777777">
            <w:pPr>
              <w:spacing w:before="0" w:after="0" w:line="240" w:lineRule="auto"/>
              <w:jc w:val="center"/>
              <w:rPr>
                <w:rFonts w:eastAsia="Arial" w:cs="Arial"/>
                <w:color w:val="000000" w:themeColor="text1"/>
                <w:sz w:val="20"/>
                <w:szCs w:val="20"/>
              </w:rPr>
            </w:pPr>
          </w:p>
        </w:tc>
      </w:tr>
      <w:tr w:rsidRPr="005266CB" w:rsidR="005266CB" w:rsidTr="00220E76" w14:paraId="0C585B56" w14:textId="77777777">
        <w:tc>
          <w:tcPr>
            <w:tcW w:w="1777"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03D4C22D" w14:textId="77777777">
            <w:pPr>
              <w:spacing w:before="0" w:after="0" w:line="240" w:lineRule="auto"/>
              <w:rPr>
                <w:rFonts w:cs="Arial"/>
                <w:color w:val="000000" w:themeColor="text1"/>
              </w:rPr>
            </w:pPr>
            <w:r w:rsidRPr="005266CB">
              <w:rPr>
                <w:rFonts w:eastAsia="Arial" w:cs="Arial"/>
                <w:color w:val="000000" w:themeColor="text1"/>
                <w:sz w:val="20"/>
                <w:szCs w:val="20"/>
              </w:rPr>
              <w:t>Mobile Application Development</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429EF20"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CI6330</w:t>
            </w:r>
          </w:p>
        </w:tc>
        <w:tc>
          <w:tcPr>
            <w:tcW w:w="111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27C749A3"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30</w:t>
            </w:r>
          </w:p>
        </w:tc>
        <w:tc>
          <w:tcPr>
            <w:tcW w:w="1248"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2360AFBC" w14:textId="77777777">
            <w:pPr>
              <w:spacing w:before="0" w:after="0" w:line="240" w:lineRule="auto"/>
              <w:jc w:val="center"/>
              <w:rPr>
                <w:rFonts w:eastAsia="Arial" w:cs="Arial"/>
                <w:color w:val="000000" w:themeColor="text1"/>
                <w:sz w:val="20"/>
                <w:szCs w:val="20"/>
              </w:rPr>
            </w:pPr>
            <w:r w:rsidRPr="005266CB">
              <w:rPr>
                <w:rFonts w:eastAsia="Arial" w:cs="Arial"/>
                <w:color w:val="000000" w:themeColor="text1"/>
                <w:sz w:val="20"/>
                <w:szCs w:val="20"/>
              </w:rPr>
              <w:t>6</w:t>
            </w:r>
          </w:p>
        </w:tc>
        <w:tc>
          <w:tcPr>
            <w:tcW w:w="1659"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4F4277A4" w14:textId="44EDF023">
            <w:pPr>
              <w:spacing w:before="0" w:after="0" w:line="240" w:lineRule="auto"/>
              <w:jc w:val="center"/>
              <w:rPr>
                <w:rFonts w:cs="Arial"/>
                <w:color w:val="000000" w:themeColor="text1"/>
              </w:rPr>
            </w:pPr>
            <w:r w:rsidRPr="005266CB">
              <w:rPr>
                <w:rFonts w:eastAsia="Arial" w:cs="Arial"/>
                <w:color w:val="000000" w:themeColor="text1"/>
                <w:sz w:val="20"/>
                <w:szCs w:val="20"/>
              </w:rPr>
              <w:t>1</w:t>
            </w:r>
          </w:p>
          <w:p w:rsidRPr="005266CB" w:rsidR="000662E1" w:rsidP="003357CD" w:rsidRDefault="000662E1" w14:paraId="43F4BF32" w14:textId="77777777">
            <w:pPr>
              <w:spacing w:before="0" w:after="0" w:line="240" w:lineRule="auto"/>
              <w:jc w:val="center"/>
              <w:rPr>
                <w:rFonts w:eastAsia="Arial" w:cs="Arial"/>
                <w:color w:val="000000" w:themeColor="text1"/>
                <w:sz w:val="20"/>
                <w:szCs w:val="20"/>
              </w:rPr>
            </w:pPr>
          </w:p>
        </w:tc>
        <w:tc>
          <w:tcPr>
            <w:tcW w:w="1586" w:type="dxa"/>
            <w:tcBorders>
              <w:top w:val="single" w:color="auto" w:sz="8" w:space="0"/>
              <w:left w:val="single" w:color="auto" w:sz="8" w:space="0"/>
              <w:bottom w:val="single" w:color="auto" w:sz="8" w:space="0"/>
              <w:right w:val="single" w:color="auto" w:sz="8" w:space="0"/>
            </w:tcBorders>
          </w:tcPr>
          <w:p w:rsidRPr="005266CB" w:rsidR="000662E1" w:rsidP="003357CD" w:rsidRDefault="000662E1" w14:paraId="1F57BB3B" w14:textId="77777777">
            <w:pPr>
              <w:spacing w:before="0" w:after="0" w:line="240" w:lineRule="auto"/>
              <w:jc w:val="center"/>
              <w:rPr>
                <w:rFonts w:cs="Arial"/>
                <w:color w:val="000000" w:themeColor="text1"/>
              </w:rPr>
            </w:pPr>
            <w:r w:rsidRPr="005266CB">
              <w:rPr>
                <w:rFonts w:eastAsia="Arial" w:cs="Arial"/>
                <w:color w:val="000000" w:themeColor="text1"/>
                <w:sz w:val="20"/>
                <w:szCs w:val="20"/>
              </w:rPr>
              <w:t>None</w:t>
            </w:r>
          </w:p>
          <w:p w:rsidRPr="005266CB" w:rsidR="000662E1" w:rsidP="003357CD" w:rsidRDefault="000662E1" w14:paraId="03B686A7" w14:textId="77777777">
            <w:pPr>
              <w:spacing w:before="0" w:after="0" w:line="240" w:lineRule="auto"/>
              <w:jc w:val="center"/>
              <w:rPr>
                <w:rFonts w:eastAsia="Arial" w:cs="Arial"/>
                <w:color w:val="000000" w:themeColor="text1"/>
                <w:sz w:val="20"/>
                <w:szCs w:val="20"/>
              </w:rPr>
            </w:pPr>
          </w:p>
        </w:tc>
      </w:tr>
    </w:tbl>
    <w:p w:rsidRPr="005266CB" w:rsidR="000662E1" w:rsidP="00003008" w:rsidRDefault="000662E1" w14:paraId="1C5F713A" w14:textId="77777777">
      <w:pPr>
        <w:rPr>
          <w:rFonts w:cs="Arial"/>
          <w:color w:val="000000" w:themeColor="text1"/>
        </w:rPr>
      </w:pPr>
    </w:p>
    <w:p w:rsidR="00040A59" w:rsidP="00E451AB" w:rsidRDefault="00040A59" w14:paraId="1346DEA5" w14:textId="7484A2AA">
      <w:pPr>
        <w:spacing w:line="276" w:lineRule="auto"/>
        <w:jc w:val="both"/>
        <w:rPr>
          <w:rFonts w:cs="Arial"/>
          <w:color w:val="000000" w:themeColor="text1"/>
        </w:rPr>
      </w:pPr>
      <w:r w:rsidRPr="005266CB">
        <w:rPr>
          <w:rFonts w:cs="Arial"/>
          <w:color w:val="000000" w:themeColor="text1"/>
        </w:rPr>
        <w:t xml:space="preserve">Level 6 requires the completion of the compulsory module CI6600 Individual project, additional two core modules and one option module. The complete list of option modules available will be determined annually and subject to resourcing. </w:t>
      </w:r>
    </w:p>
    <w:p w:rsidR="00947A0F" w:rsidP="00947A0F" w:rsidRDefault="00947A0F" w14:paraId="24DCA628" w14:textId="5563B393">
      <w:pPr>
        <w:spacing w:before="0" w:after="0" w:line="276" w:lineRule="auto"/>
        <w:jc w:val="both"/>
        <w:rPr>
          <w:rFonts w:cs="Arial"/>
          <w:color w:val="000000" w:themeColor="text1"/>
        </w:rPr>
      </w:pPr>
      <w:r>
        <w:rPr>
          <w:rFonts w:cs="Arial"/>
          <w:color w:val="000000" w:themeColor="text1"/>
        </w:rPr>
        <w:t xml:space="preserve">There are two entry points for the </w:t>
      </w:r>
      <w:r>
        <w:rPr>
          <w:rFonts w:cs="Arial"/>
          <w:color w:val="000000" w:themeColor="text1"/>
        </w:rPr>
        <w:t>programme:</w:t>
      </w:r>
      <w:r>
        <w:rPr>
          <w:rFonts w:cs="Arial"/>
          <w:color w:val="000000" w:themeColor="text1"/>
        </w:rPr>
        <w:t xml:space="preserve"> September and February. CI6600 module is introduced at the start of the </w:t>
      </w:r>
      <w:r w:rsidR="00D4080C">
        <w:rPr>
          <w:rFonts w:cs="Arial"/>
          <w:color w:val="000000" w:themeColor="text1"/>
        </w:rPr>
        <w:t xml:space="preserve">scheduled teaching </w:t>
      </w:r>
      <w:r>
        <w:rPr>
          <w:rFonts w:cs="Arial"/>
          <w:color w:val="000000" w:themeColor="text1"/>
        </w:rPr>
        <w:t>for each intake and runs across the two teaching blocks. Other modules will be scheduled to allow co-teaching for the two intakes, where appropriate. The above table indicate the currently established schedule. The full schedule for the academic year will be introduced during the induction period.</w:t>
      </w:r>
    </w:p>
    <w:p w:rsidRPr="005266CB" w:rsidR="00783437" w:rsidP="00E451AB" w:rsidRDefault="00783437" w14:paraId="1CC80048" w14:textId="77777777">
      <w:pPr>
        <w:spacing w:line="276" w:lineRule="auto"/>
        <w:jc w:val="both"/>
        <w:rPr>
          <w:rFonts w:cs="Arial"/>
          <w:color w:val="000000" w:themeColor="text1"/>
        </w:rPr>
      </w:pPr>
    </w:p>
    <w:p w:rsidRPr="005266CB" w:rsidR="00A92C9B" w:rsidP="00E451AB" w:rsidRDefault="00A92C9B" w14:paraId="4B41455E" w14:textId="31AACA4D">
      <w:pPr>
        <w:pStyle w:val="Heading2"/>
        <w:spacing w:line="276" w:lineRule="auto"/>
        <w:rPr>
          <w:rFonts w:cs="Arial"/>
          <w:color w:val="000000" w:themeColor="text1"/>
        </w:rPr>
      </w:pPr>
      <w:r w:rsidRPr="005266CB">
        <w:rPr>
          <w:rFonts w:cs="Arial"/>
          <w:color w:val="000000" w:themeColor="text1"/>
        </w:rPr>
        <w:t xml:space="preserve">Principles of Teaching, Learning and Assessment </w:t>
      </w:r>
    </w:p>
    <w:p w:rsidRPr="006B6606" w:rsidR="0042597E" w:rsidP="0042597E" w:rsidRDefault="0042597E" w14:paraId="29F90E73" w14:textId="77777777">
      <w:pPr>
        <w:spacing w:before="0" w:after="0" w:line="276" w:lineRule="auto"/>
        <w:jc w:val="both"/>
        <w:rPr>
          <w:rFonts w:cs="Arial"/>
        </w:rPr>
      </w:pPr>
      <w:r w:rsidRPr="006B6606">
        <w:rPr>
          <w:rFonts w:cs="Arial"/>
        </w:rPr>
        <w:t xml:space="preserve">The learning and teaching strategies reflect the </w:t>
      </w:r>
      <w:r>
        <w:rPr>
          <w:rFonts w:cs="Arial"/>
        </w:rPr>
        <w:t>programme</w:t>
      </w:r>
      <w:r w:rsidRPr="006B6606">
        <w:rPr>
          <w:rFonts w:cs="Arial"/>
        </w:rPr>
        <w:t xml:space="preserve"> aims and learning outcomes, </w:t>
      </w:r>
      <w:r>
        <w:rPr>
          <w:rFonts w:cs="Arial"/>
        </w:rPr>
        <w:t xml:space="preserve">typical </w:t>
      </w:r>
      <w:r w:rsidRPr="006B6606">
        <w:rPr>
          <w:rFonts w:cs="Arial"/>
        </w:rPr>
        <w:t>student background, potential employer requirements</w:t>
      </w:r>
      <w:r>
        <w:rPr>
          <w:rFonts w:cs="Arial"/>
        </w:rPr>
        <w:t>,</w:t>
      </w:r>
      <w:r w:rsidRPr="006B6606">
        <w:rPr>
          <w:rFonts w:cs="Arial"/>
        </w:rPr>
        <w:t xml:space="preserve"> and the need to develop a broad range of technical and professional skills with the ability to apply them appropriately. The strategies ensure that students have a sound und</w:t>
      </w:r>
      <w:r>
        <w:rPr>
          <w:rFonts w:cs="Arial"/>
        </w:rPr>
        <w:t xml:space="preserve">erstanding </w:t>
      </w:r>
      <w:r>
        <w:rPr>
          <w:rFonts w:cs="Arial"/>
        </w:rPr>
        <w:t xml:space="preserve">of </w:t>
      </w:r>
      <w:r w:rsidRPr="006B6606">
        <w:rPr>
          <w:rFonts w:cs="Arial"/>
        </w:rPr>
        <w:t>computing and have acquired the transferable skills expected of modern-day graduates.</w:t>
      </w:r>
    </w:p>
    <w:p w:rsidRPr="006B6606" w:rsidR="0042597E" w:rsidP="0042597E" w:rsidRDefault="0042597E" w14:paraId="52AC0900" w14:textId="77777777">
      <w:pPr>
        <w:spacing w:before="0" w:after="0" w:line="276" w:lineRule="auto"/>
        <w:jc w:val="both"/>
        <w:rPr>
          <w:rFonts w:cs="Arial"/>
        </w:rPr>
      </w:pPr>
    </w:p>
    <w:p w:rsidRPr="009F2B86" w:rsidR="0042597E" w:rsidP="0042597E" w:rsidRDefault="0042597E" w14:paraId="2CE219D2" w14:textId="043E3BDC">
      <w:pPr>
        <w:spacing w:before="0" w:after="0" w:line="276" w:lineRule="auto"/>
        <w:jc w:val="both"/>
        <w:rPr>
          <w:rFonts w:cs="Arial"/>
        </w:rPr>
      </w:pPr>
      <w:r w:rsidRPr="006B6606">
        <w:rPr>
          <w:rFonts w:cs="Arial"/>
        </w:rPr>
        <w:t xml:space="preserve">The programme is designed according to the </w:t>
      </w:r>
      <w:r>
        <w:rPr>
          <w:rFonts w:cs="Arial"/>
        </w:rPr>
        <w:t>Kingston University</w:t>
      </w:r>
      <w:r w:rsidRPr="006B6606">
        <w:rPr>
          <w:rFonts w:cs="Arial"/>
        </w:rPr>
        <w:t xml:space="preserve"> Curriculum Design </w:t>
      </w:r>
      <w:r w:rsidRPr="006B6606" w:rsidR="006E689E">
        <w:rPr>
          <w:rFonts w:cs="Arial"/>
        </w:rPr>
        <w:t>Principles,</w:t>
      </w:r>
      <w:r w:rsidRPr="006B6606">
        <w:rPr>
          <w:rFonts w:cs="Arial"/>
        </w:rPr>
        <w:t xml:space="preserve">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rsidRPr="009F2B86" w:rsidR="0042597E" w:rsidP="0042597E" w:rsidRDefault="0042597E" w14:paraId="79055870" w14:textId="77777777">
      <w:pPr>
        <w:spacing w:before="0" w:after="0" w:line="276" w:lineRule="auto"/>
        <w:jc w:val="both"/>
        <w:rPr>
          <w:rFonts w:cs="Arial"/>
        </w:rPr>
      </w:pPr>
    </w:p>
    <w:p w:rsidR="0042597E" w:rsidP="0042597E" w:rsidRDefault="0042597E" w14:paraId="5D1EC802" w14:textId="77777777">
      <w:pPr>
        <w:spacing w:before="0" w:after="0" w:line="276" w:lineRule="auto"/>
        <w:jc w:val="both"/>
        <w:rPr>
          <w:rFonts w:cs="Arial"/>
        </w:rPr>
      </w:pPr>
      <w:r w:rsidRPr="009F2B86">
        <w:rPr>
          <w:rFonts w:cs="Arial"/>
        </w:rPr>
        <w:t xml:space="preserve">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 </w:t>
      </w:r>
    </w:p>
    <w:p w:rsidR="0042597E" w:rsidP="0042597E" w:rsidRDefault="0042597E" w14:paraId="00EBD05E" w14:textId="77777777">
      <w:pPr>
        <w:spacing w:before="0" w:after="0" w:line="276" w:lineRule="auto"/>
        <w:rPr>
          <w:rFonts w:cs="Arial"/>
        </w:rPr>
      </w:pPr>
    </w:p>
    <w:p w:rsidRPr="00EA2625" w:rsidR="0042597E" w:rsidP="0042597E" w:rsidRDefault="0042597E" w14:paraId="71A55F3E" w14:textId="77777777">
      <w:pPr>
        <w:spacing w:before="0" w:after="0" w:line="276" w:lineRule="auto"/>
        <w:jc w:val="both"/>
        <w:rPr>
          <w:rFonts w:cs="Arial"/>
          <w:color w:val="000000"/>
        </w:rPr>
      </w:pPr>
      <w:r w:rsidRPr="00EA2625">
        <w:rPr>
          <w:rFonts w:cs="Arial"/>
          <w:color w:val="000000"/>
        </w:rPr>
        <w:t>The capstone project is a mandatory part of the programme. It offers students the opportunity to integrate their cumulative academic studies and practical skills with</w:t>
      </w:r>
      <w:r>
        <w:rPr>
          <w:rFonts w:cs="Arial"/>
          <w:color w:val="000000"/>
        </w:rPr>
        <w:t>in</w:t>
      </w:r>
      <w:r w:rsidRPr="00EA2625">
        <w:rPr>
          <w:rFonts w:cs="Arial"/>
          <w:color w:val="000000"/>
        </w:rPr>
        <w:t xml:space="preserve"> a single project, which may be for a real client.  </w:t>
      </w:r>
    </w:p>
    <w:p w:rsidRPr="006B6606" w:rsidR="0042597E" w:rsidP="0042597E" w:rsidRDefault="0042597E" w14:paraId="7043B719" w14:textId="77777777">
      <w:pPr>
        <w:spacing w:before="0" w:after="0" w:line="276" w:lineRule="auto"/>
        <w:jc w:val="both"/>
        <w:rPr>
          <w:rFonts w:cs="Arial"/>
        </w:rPr>
      </w:pPr>
    </w:p>
    <w:p w:rsidRPr="00DE3F76" w:rsidR="0042597E" w:rsidP="0042597E" w:rsidRDefault="0042597E" w14:paraId="70D41CE9" w14:textId="77777777">
      <w:pPr>
        <w:spacing w:before="0" w:after="0" w:line="276" w:lineRule="auto"/>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conventional classroom teaching, and is epitomised in the problem-centred learning practice. 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Pr="00DE3F76" w:rsidR="0042597E" w:rsidP="0042597E" w:rsidRDefault="0042597E" w14:paraId="146606F7" w14:textId="77777777">
      <w:pPr>
        <w:spacing w:before="0" w:after="0" w:line="276" w:lineRule="auto"/>
        <w:jc w:val="both"/>
        <w:rPr>
          <w:rFonts w:cs="Arial"/>
        </w:rPr>
      </w:pPr>
    </w:p>
    <w:p w:rsidRPr="00DE3F76" w:rsidR="0042597E" w:rsidP="0042597E" w:rsidRDefault="0042597E" w14:paraId="2925EFFF" w14:textId="77DF13C2">
      <w:pPr>
        <w:spacing w:before="0" w:after="0" w:line="276" w:lineRule="auto"/>
        <w:jc w:val="both"/>
        <w:rPr>
          <w:rFonts w:cs="Arial"/>
        </w:rPr>
      </w:pPr>
      <w:r w:rsidRPr="00DE3F76">
        <w:rPr>
          <w:rFonts w:cs="Arial"/>
        </w:rPr>
        <w:t>ESOFT</w:t>
      </w:r>
      <w:r>
        <w:rPr>
          <w:rFonts w:cs="Arial"/>
        </w:rPr>
        <w:t>’s</w:t>
      </w:r>
      <w:r w:rsidRPr="00DE3F76">
        <w:rPr>
          <w:rFonts w:cs="Arial"/>
        </w:rPr>
        <w:t xml:space="preserve"> Learning Management System (ELMS), the Campus’ virtual learning environment (VLE), is used extensively in all modules as a communication tool and means of dissemination of learning and reference materials, formative worksheets, assignments, links, </w:t>
      </w:r>
      <w:r w:rsidRPr="00DE3F76" w:rsidR="006E689E">
        <w:rPr>
          <w:rFonts w:cs="Arial"/>
        </w:rPr>
        <w:t>videos,</w:t>
      </w:r>
      <w:r w:rsidRPr="00DE3F76">
        <w:rPr>
          <w:rFonts w:cs="Arial"/>
        </w:rPr>
        <w:t xml:space="preserve"> and lecturer-annotated slides. In this way it acts as a dynamic study guide in each module and provides a structured learning space to support students for independent study, facilitate discussion, and in addition</w:t>
      </w:r>
      <w:r>
        <w:rPr>
          <w:rFonts w:cs="Arial"/>
        </w:rPr>
        <w:t>,</w:t>
      </w:r>
      <w:r w:rsidRPr="00DE3F76">
        <w:rPr>
          <w:rFonts w:cs="Arial"/>
        </w:rPr>
        <w:t xml:space="preserve"> in some modules, for formative and summative tests and surveys. ELMS (VLE) is also used to facilitate group work, both formatively and summatively. </w:t>
      </w:r>
    </w:p>
    <w:p w:rsidR="0042597E" w:rsidP="0042597E" w:rsidRDefault="0042597E" w14:paraId="2F74E14E" w14:textId="77777777">
      <w:pPr>
        <w:spacing w:before="0" w:after="0" w:line="276" w:lineRule="auto"/>
        <w:jc w:val="both"/>
        <w:rPr>
          <w:rFonts w:cs="Arial"/>
        </w:rPr>
      </w:pPr>
    </w:p>
    <w:p w:rsidRPr="006B6606" w:rsidR="0042597E" w:rsidP="0042597E" w:rsidRDefault="0042597E" w14:paraId="31F434BE" w14:textId="77777777">
      <w:pPr>
        <w:spacing w:before="0" w:after="0" w:line="276" w:lineRule="auto"/>
        <w:jc w:val="both"/>
        <w:rPr>
          <w:rFonts w:cs="Arial"/>
        </w:rPr>
      </w:pPr>
      <w:r w:rsidRPr="00DE3F76">
        <w:rPr>
          <w:rFonts w:cs="Arial"/>
        </w:rPr>
        <w:t>Study materials, including examples and exercises, are published on ELMS in advance</w:t>
      </w:r>
      <w:r w:rsidRPr="006B6606">
        <w:rPr>
          <w:rFonts w:cs="Arial"/>
        </w:rPr>
        <w:t xml:space="preserve"> of the time-tabled sessions, to allow students to prepare and benefit fully from </w:t>
      </w:r>
      <w:r w:rsidRPr="006B6606">
        <w:rPr>
          <w:rFonts w:cs="Arial"/>
        </w:rPr>
        <w:t>classroom 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rsidRPr="006B6606" w:rsidR="0042597E" w:rsidP="0042597E" w:rsidRDefault="0042597E" w14:paraId="00983AD6" w14:textId="77777777">
      <w:pPr>
        <w:spacing w:before="0" w:after="0" w:line="276" w:lineRule="auto"/>
        <w:jc w:val="both"/>
        <w:rPr>
          <w:rFonts w:cs="Arial"/>
        </w:rPr>
      </w:pPr>
    </w:p>
    <w:p w:rsidRPr="00EA2625" w:rsidR="0042597E" w:rsidP="0042597E" w:rsidRDefault="0042597E" w14:paraId="6B15E71A" w14:textId="77777777">
      <w:pPr>
        <w:spacing w:before="0" w:after="0" w:line="276" w:lineRule="auto"/>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rsidR="0042597E" w:rsidP="0042597E" w:rsidRDefault="0042597E" w14:paraId="424FB59A" w14:textId="77777777">
      <w:pPr>
        <w:spacing w:before="0" w:after="0" w:line="276" w:lineRule="auto"/>
        <w:rPr>
          <w:rFonts w:cs="Arial"/>
        </w:rPr>
      </w:pPr>
    </w:p>
    <w:p w:rsidR="0042597E" w:rsidP="0042597E" w:rsidRDefault="0042597E" w14:paraId="06F69C35" w14:textId="77777777">
      <w:pPr>
        <w:pStyle w:val="Heading3"/>
        <w:spacing w:before="0" w:line="276" w:lineRule="auto"/>
      </w:pPr>
    </w:p>
    <w:p w:rsidRPr="006B6606" w:rsidR="0042597E" w:rsidP="0042597E" w:rsidRDefault="0042597E" w14:paraId="3DD346C4" w14:textId="77777777">
      <w:pPr>
        <w:pStyle w:val="Heading3"/>
        <w:spacing w:before="0" w:line="276" w:lineRule="auto"/>
      </w:pPr>
      <w:r w:rsidRPr="006B6606">
        <w:t>Assessment and Feedback</w:t>
      </w:r>
    </w:p>
    <w:p w:rsidRPr="006B6606" w:rsidR="0042597E" w:rsidP="0042597E" w:rsidRDefault="0042597E" w14:paraId="6D4E98CE" w14:textId="77777777">
      <w:pPr>
        <w:spacing w:before="0" w:after="0" w:line="276" w:lineRule="auto"/>
        <w:rPr>
          <w:rFonts w:cs="Arial"/>
        </w:rPr>
      </w:pPr>
    </w:p>
    <w:p w:rsidR="0042597E" w:rsidP="0042597E" w:rsidRDefault="0042597E" w14:paraId="7B48FB3D" w14:textId="77777777">
      <w:pPr>
        <w:spacing w:before="0" w:after="0" w:line="276" w:lineRule="auto"/>
        <w:jc w:val="both"/>
        <w:rPr>
          <w:rFonts w:cs="Arial"/>
        </w:rPr>
      </w:pPr>
      <w:r w:rsidRPr="006B6606">
        <w:rPr>
          <w:rFonts w:cs="Arial"/>
        </w:rPr>
        <w:t xml:space="preserve">The assessment is regarded as an integral part of our learning and teaching strategy and incorporates both assessments of and for learning. Ample opportunities are given to students for formative assessment with rapid feedback. </w:t>
      </w:r>
    </w:p>
    <w:p w:rsidRPr="006B6606" w:rsidR="0042597E" w:rsidP="0042597E" w:rsidRDefault="0042597E" w14:paraId="39DB3C49" w14:textId="77777777">
      <w:pPr>
        <w:spacing w:before="0" w:after="0" w:line="276" w:lineRule="auto"/>
        <w:jc w:val="both"/>
        <w:rPr>
          <w:rFonts w:cs="Arial"/>
        </w:rPr>
      </w:pPr>
    </w:p>
    <w:p w:rsidRPr="006B6606" w:rsidR="0042597E" w:rsidP="0042597E" w:rsidRDefault="0042597E" w14:paraId="2AA4905E" w14:textId="77777777">
      <w:pPr>
        <w:spacing w:before="0" w:after="0" w:line="276" w:lineRule="auto"/>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6B6606" w:rsidR="0042597E" w:rsidP="0042597E" w:rsidRDefault="0042597E" w14:paraId="06432372" w14:textId="77777777">
      <w:pPr>
        <w:spacing w:before="0" w:after="0" w:line="276" w:lineRule="auto"/>
        <w:rPr>
          <w:rFonts w:cs="Arial"/>
          <w:b/>
        </w:rPr>
      </w:pPr>
    </w:p>
    <w:p w:rsidRPr="006B6606" w:rsidR="0042597E" w:rsidP="0042597E" w:rsidRDefault="0042597E" w14:paraId="58B36FDB" w14:textId="77777777">
      <w:pPr>
        <w:pStyle w:val="Heading3"/>
        <w:spacing w:before="0" w:line="276" w:lineRule="auto"/>
      </w:pPr>
      <w:r w:rsidRPr="006B6606">
        <w:t>Inclusive Teaching Practice</w:t>
      </w:r>
    </w:p>
    <w:p w:rsidRPr="006B6606" w:rsidR="0042597E" w:rsidP="0042597E" w:rsidRDefault="0042597E" w14:paraId="76D6FB2C" w14:textId="28267E03">
      <w:pPr>
        <w:spacing w:before="0" w:after="0" w:line="276" w:lineRule="auto"/>
        <w:jc w:val="both"/>
        <w:rPr>
          <w:rFonts w:cs="Arial"/>
        </w:rPr>
      </w:pPr>
      <w:r w:rsidRPr="006B6606">
        <w:rPr>
          <w:rFonts w:cs="Arial"/>
        </w:rPr>
        <w:t xml:space="preserve">Opportunities to ensure that the curriculum is inclusive take place at forums </w:t>
      </w:r>
      <w:r>
        <w:rPr>
          <w:rFonts w:cs="Arial"/>
        </w:rPr>
        <w:t xml:space="preserve">such </w:t>
      </w:r>
      <w:r w:rsidRPr="006B6606">
        <w:rPr>
          <w:rFonts w:cs="Arial"/>
        </w:rPr>
        <w:t xml:space="preserve">as the Student </w:t>
      </w:r>
      <w:r>
        <w:rPr>
          <w:rFonts w:cs="Arial"/>
        </w:rPr>
        <w:t xml:space="preserve">Voice </w:t>
      </w:r>
      <w:r w:rsidRPr="006B6606">
        <w:rPr>
          <w:rFonts w:cs="Arial"/>
        </w:rPr>
        <w:t xml:space="preserve">Committees </w:t>
      </w:r>
      <w:r>
        <w:rPr>
          <w:rFonts w:cs="Arial"/>
        </w:rPr>
        <w:t xml:space="preserve">and supported by </w:t>
      </w:r>
      <w:r w:rsidRPr="006B6606">
        <w:rPr>
          <w:rFonts w:cs="Arial"/>
        </w:rPr>
        <w:t xml:space="preserve">discussions at module and course level. </w:t>
      </w:r>
      <w:r>
        <w:rPr>
          <w:rFonts w:cs="Arial"/>
        </w:rPr>
        <w:t>Academic forum me</w:t>
      </w:r>
      <w:r w:rsidRPr="006B6606">
        <w:rPr>
          <w:rFonts w:cs="Arial"/>
        </w:rPr>
        <w:t xml:space="preserve">etings take place between subject teams to consider subject specific issues. The </w:t>
      </w:r>
      <w:bookmarkStart w:name="_Hlk136437154" w:id="2"/>
      <w:r w:rsidRPr="006B6606">
        <w:rPr>
          <w:rFonts w:cs="Arial"/>
        </w:rPr>
        <w:t>variety of teaching activities also takes account of the students</w:t>
      </w:r>
      <w:r>
        <w:rPr>
          <w:rFonts w:cs="Arial"/>
        </w:rPr>
        <w:t>’</w:t>
      </w:r>
      <w:r w:rsidRPr="006B6606">
        <w:rPr>
          <w:rFonts w:cs="Arial"/>
        </w:rPr>
        <w:t xml:space="preserve"> different learning </w:t>
      </w:r>
      <w:bookmarkStart w:name="_Hlk136437138" w:id="3"/>
      <w:r w:rsidRPr="006B6606">
        <w:rPr>
          <w:rFonts w:cs="Arial"/>
        </w:rPr>
        <w:t>preferences and experiences</w:t>
      </w:r>
      <w:bookmarkEnd w:id="3"/>
      <w:r w:rsidRPr="006B6606">
        <w:rPr>
          <w:rFonts w:cs="Arial"/>
        </w:rPr>
        <w:t xml:space="preserve"> </w:t>
      </w:r>
      <w:bookmarkEnd w:id="2"/>
      <w:r w:rsidRPr="006B6606">
        <w:rPr>
          <w:rFonts w:cs="Arial"/>
        </w:rPr>
        <w:t xml:space="preserve">and there is a careful balance of individual and </w:t>
      </w:r>
      <w:r w:rsidRPr="006B6606" w:rsidR="00E74E4E">
        <w:rPr>
          <w:rFonts w:cs="Arial"/>
        </w:rPr>
        <w:t>group-based</w:t>
      </w:r>
      <w:r w:rsidRPr="006B6606">
        <w:rPr>
          <w:rFonts w:cs="Arial"/>
        </w:rPr>
        <w:t xml:space="preserve"> activities. </w:t>
      </w:r>
    </w:p>
    <w:p w:rsidRPr="006B6606" w:rsidR="0042597E" w:rsidP="0042597E" w:rsidRDefault="0042597E" w14:paraId="306EC64A" w14:textId="77777777">
      <w:pPr>
        <w:spacing w:before="0" w:after="0" w:line="276" w:lineRule="auto"/>
        <w:jc w:val="both"/>
        <w:rPr>
          <w:rFonts w:cs="Arial"/>
        </w:rPr>
      </w:pPr>
    </w:p>
    <w:p w:rsidR="0042597E" w:rsidP="0042597E" w:rsidRDefault="0042597E" w14:paraId="24B9CFBD" w14:textId="77777777">
      <w:pPr>
        <w:spacing w:before="0" w:after="0" w:line="276" w:lineRule="auto"/>
        <w:jc w:val="both"/>
        <w:rPr>
          <w:rFonts w:cs="Arial"/>
        </w:rPr>
      </w:pPr>
      <w:bookmarkStart w:name="_Hlk136437194" w:id="4"/>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w:t>
      </w:r>
      <w:bookmarkEnd w:id="4"/>
      <w:r w:rsidRPr="006B6606">
        <w:rPr>
          <w:rFonts w:cs="Arial"/>
        </w:rPr>
        <w:t xml:space="preserve">The </w:t>
      </w:r>
      <w:bookmarkStart w:name="_Hlk136437260" w:id="5"/>
      <w:r w:rsidRPr="006B6606">
        <w:rPr>
          <w:rFonts w:cs="Arial"/>
        </w:rPr>
        <w:t xml:space="preserve">case studies used are designed to be inclusive. </w:t>
      </w:r>
      <w:bookmarkEnd w:id="5"/>
    </w:p>
    <w:p w:rsidRPr="006B6606" w:rsidR="0042597E" w:rsidP="0042597E" w:rsidRDefault="0042597E" w14:paraId="07634ABF" w14:textId="77777777">
      <w:pPr>
        <w:spacing w:before="0" w:after="0" w:line="276" w:lineRule="auto"/>
        <w:jc w:val="both"/>
        <w:rPr>
          <w:rFonts w:cs="Arial"/>
        </w:rPr>
      </w:pPr>
    </w:p>
    <w:p w:rsidRPr="006B6606" w:rsidR="0042597E" w:rsidP="0042597E" w:rsidRDefault="0042597E" w14:paraId="07374700" w14:textId="77777777">
      <w:pPr>
        <w:spacing w:before="0" w:after="0" w:line="276" w:lineRule="auto"/>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rsidRPr="006B6606" w:rsidR="0042597E" w:rsidP="0042597E" w:rsidRDefault="0042597E" w14:paraId="6EAB74A8" w14:textId="77777777">
      <w:pPr>
        <w:spacing w:before="0" w:after="0" w:line="276" w:lineRule="auto"/>
        <w:jc w:val="both"/>
        <w:rPr>
          <w:rFonts w:cs="Arial"/>
        </w:rPr>
      </w:pPr>
    </w:p>
    <w:p w:rsidRPr="00EA2625" w:rsidR="0042597E" w:rsidP="0042597E" w:rsidRDefault="0042597E" w14:paraId="42A750EF" w14:textId="77777777">
      <w:pPr>
        <w:spacing w:before="0" w:after="0" w:line="276" w:lineRule="auto"/>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rsidRPr="006B6606" w:rsidR="0042597E" w:rsidP="0042597E" w:rsidRDefault="0042597E" w14:paraId="27D8BD10" w14:textId="77777777">
      <w:pPr>
        <w:spacing w:before="0" w:after="0" w:line="276" w:lineRule="auto"/>
        <w:jc w:val="both"/>
        <w:rPr>
          <w:rFonts w:cs="Arial"/>
        </w:rPr>
      </w:pPr>
    </w:p>
    <w:p w:rsidR="0042597E" w:rsidP="0042597E" w:rsidRDefault="0042597E" w14:paraId="40D9D94B" w14:textId="77777777">
      <w:pPr>
        <w:spacing w:before="0" w:after="0" w:line="276" w:lineRule="auto"/>
        <w:jc w:val="both"/>
        <w:rPr>
          <w:rFonts w:cs="Arial"/>
        </w:rPr>
      </w:pPr>
      <w:r w:rsidRPr="006B6606">
        <w:rPr>
          <w:rFonts w:cs="Arial"/>
        </w:rPr>
        <w:t xml:space="preserve">In the programme as a whole, the following components </w:t>
      </w:r>
      <w:r>
        <w:rPr>
          <w:rFonts w:cs="Arial"/>
        </w:rPr>
        <w:t>might be</w:t>
      </w:r>
      <w:r w:rsidRPr="006B6606">
        <w:rPr>
          <w:rFonts w:cs="Arial"/>
        </w:rPr>
        <w:t xml:space="preserve"> </w:t>
      </w:r>
      <w:r w:rsidRPr="006B6606">
        <w:rPr>
          <w:rFonts w:cs="Arial"/>
        </w:rPr>
        <w:t>used in the assessment of the various modules:</w:t>
      </w:r>
    </w:p>
    <w:p w:rsidRPr="000C2D26" w:rsidR="0042597E" w:rsidP="0042597E" w:rsidRDefault="0042597E" w14:paraId="0071DADB"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Practical exercises: to assess students’ understanding and technical competence.</w:t>
      </w:r>
    </w:p>
    <w:p w:rsidRPr="000C2D26" w:rsidR="0042597E" w:rsidP="0042597E" w:rsidRDefault="0042597E" w14:paraId="2AE5B769"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Pr="000C2D26" w:rsidR="0042597E" w:rsidP="0042597E" w:rsidRDefault="0042597E" w14:paraId="49BA054C"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Written report, where the ability to communicate the relevant concepts, methods, results and conclusions effectively will be assessed.</w:t>
      </w:r>
    </w:p>
    <w:p w:rsidRPr="000C2D26" w:rsidR="0042597E" w:rsidP="0042597E" w:rsidRDefault="0042597E" w14:paraId="006A04E6"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Oral presentation, where the ability to summarise accurately and communicate clearly the key points from the work in a brief presentation will be assessed.</w:t>
      </w:r>
    </w:p>
    <w:p w:rsidRPr="000C2D26" w:rsidR="0042597E" w:rsidP="0042597E" w:rsidRDefault="0042597E" w14:paraId="7E4AA3E6"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Poster presentation where information and results must be succinct and eye-catching.</w:t>
      </w:r>
    </w:p>
    <w:p w:rsidRPr="000C2D26" w:rsidR="0042597E" w:rsidP="0042597E" w:rsidRDefault="0042597E" w14:paraId="107E9F2D"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Video, which may replicate features of oral presentations but allows advance preparation away from the audience (which may suit some students better).</w:t>
      </w:r>
    </w:p>
    <w:p w:rsidRPr="000C2D26" w:rsidR="0042597E" w:rsidP="0042597E" w:rsidRDefault="0042597E" w14:paraId="64AD4382"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Articles, emphasising the ability to communicate with different audiences.</w:t>
      </w:r>
    </w:p>
    <w:p w:rsidRPr="000C2D26" w:rsidR="0042597E" w:rsidP="0042597E" w:rsidRDefault="0042597E" w14:paraId="6603BAF9"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Interviews, emphasising the ability to answer questions appropriately and relevantly.</w:t>
      </w:r>
    </w:p>
    <w:p w:rsidRPr="000C2D26" w:rsidR="0042597E" w:rsidP="0042597E" w:rsidRDefault="0042597E" w14:paraId="3828E01D" w14:textId="77777777">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Simulated client interactions: letters, quotations, etc.</w:t>
      </w:r>
    </w:p>
    <w:p w:rsidRPr="000C2D26" w:rsidR="0042597E" w:rsidP="0042597E" w:rsidRDefault="0042597E" w14:paraId="132A8377" w14:textId="77777777">
      <w:pPr>
        <w:pStyle w:val="ListParagraph"/>
        <w:ind w:left="0"/>
        <w:rPr>
          <w:rFonts w:ascii="Arial" w:hAnsi="Arial" w:cs="Arial"/>
          <w:sz w:val="24"/>
          <w:szCs w:val="24"/>
        </w:rPr>
      </w:pPr>
    </w:p>
    <w:p w:rsidRPr="000C2D26" w:rsidR="0042597E" w:rsidP="0042597E" w:rsidRDefault="0042597E" w14:paraId="61023848"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Multiple choice or short answer questions: to assess competence in basic techniques and understanding of concepts.</w:t>
      </w:r>
    </w:p>
    <w:p w:rsidRPr="000C2D26" w:rsidR="0042597E" w:rsidP="0042597E" w:rsidRDefault="0042597E" w14:paraId="2D360A02"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coursework assignments: to assess the ability to apply learned techniques to solve simple to medium problems and which may include a limited investigative component.</w:t>
      </w:r>
    </w:p>
    <w:p w:rsidRPr="000C2D26" w:rsidR="0042597E" w:rsidP="0042597E" w:rsidRDefault="0042597E" w14:paraId="0D2ABF21"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rsidRPr="000C2D26" w:rsidR="0042597E" w:rsidP="0042597E" w:rsidRDefault="0042597E" w14:paraId="3BF304A5" w14:textId="77777777">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the ability to plan work, manage time effectively, and research background information, culminating in a written report and interview. </w:t>
      </w:r>
    </w:p>
    <w:p w:rsidRPr="000C2D26" w:rsidR="0042597E" w:rsidP="0042597E" w:rsidRDefault="0042597E" w14:paraId="7505F57F" w14:textId="77777777">
      <w:pPr>
        <w:pStyle w:val="ListParagraph"/>
        <w:spacing w:before="0" w:after="0" w:line="276" w:lineRule="auto"/>
        <w:rPr>
          <w:rFonts w:ascii="Arial" w:hAnsi="Arial" w:cs="Arial"/>
          <w:sz w:val="24"/>
          <w:szCs w:val="24"/>
        </w:rPr>
      </w:pPr>
    </w:p>
    <w:p w:rsidRPr="000C2D26" w:rsidR="0042597E" w:rsidP="0042597E" w:rsidRDefault="0042597E" w14:paraId="00A7F4E3" w14:textId="77777777">
      <w:pPr>
        <w:spacing w:before="0" w:after="0" w:line="276" w:lineRule="auto"/>
        <w:rPr>
          <w:rFonts w:cs="Arial"/>
        </w:rPr>
      </w:pPr>
      <w:r w:rsidRPr="000C2D26">
        <w:rPr>
          <w:rFonts w:cs="Arial"/>
        </w:rPr>
        <w:t>At the beginning of each academic year there is a joint department-wide meeting at which the delivery of material and assessments is planned with a full calendar being constructed. This ensures:</w:t>
      </w:r>
    </w:p>
    <w:p w:rsidRPr="000C2D26" w:rsidR="0042597E" w:rsidP="0042597E" w:rsidRDefault="0042597E" w14:paraId="466A63BC" w14:textId="77777777">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t>that care is taken to avoid summative assessment bunching and thus manage student workloads.</w:t>
      </w:r>
    </w:p>
    <w:p w:rsidRPr="000C2D26" w:rsidR="0042597E" w:rsidP="0042597E" w:rsidRDefault="0042597E" w14:paraId="7A80F0C5" w14:textId="77777777">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t>synchronised and coherent delivery of material across the programme in a way that is visible both to staff and students, thus enabling assessments to draw on skills and knowledge from an appropriate variety of modules.</w:t>
      </w:r>
    </w:p>
    <w:p w:rsidRPr="000C2D26" w:rsidR="0042597E" w:rsidP="0042597E" w:rsidRDefault="0042597E" w14:paraId="3FA1BA31" w14:textId="77777777">
      <w:pPr>
        <w:pStyle w:val="ListParagraph"/>
        <w:spacing w:before="0" w:after="0" w:line="276" w:lineRule="auto"/>
        <w:rPr>
          <w:rFonts w:ascii="Arial" w:hAnsi="Arial" w:cs="Arial"/>
          <w:sz w:val="24"/>
          <w:szCs w:val="24"/>
        </w:rPr>
      </w:pPr>
    </w:p>
    <w:p w:rsidRPr="00EA2625" w:rsidR="0042597E" w:rsidP="0042597E" w:rsidRDefault="0042597E" w14:paraId="3A70B0C2" w14:textId="77777777">
      <w:pPr>
        <w:spacing w:before="0" w:after="0" w:line="276" w:lineRule="auto"/>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w:t>
      </w:r>
      <w:r>
        <w:rPr>
          <w:rFonts w:cs="Arial"/>
          <w:color w:val="000000"/>
        </w:rPr>
        <w:t xml:space="preserve">the </w:t>
      </w:r>
      <w:r w:rsidRPr="00EA2625">
        <w:rPr>
          <w:rFonts w:cs="Arial"/>
          <w:color w:val="000000"/>
        </w:rPr>
        <w:t xml:space="preserve">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Pr="00593411" w:rsidR="0042597E" w:rsidP="0042597E" w:rsidRDefault="0042597E" w14:paraId="1039DCD8" w14:textId="77777777">
      <w:pPr>
        <w:spacing w:before="0" w:after="0" w:line="276" w:lineRule="auto"/>
        <w:jc w:val="both"/>
        <w:rPr>
          <w:rFonts w:cs="Arial"/>
        </w:rPr>
      </w:pPr>
    </w:p>
    <w:p w:rsidRPr="00825094" w:rsidR="0042597E" w:rsidP="0042597E" w:rsidRDefault="0042597E" w14:paraId="16DA0032" w14:textId="77777777">
      <w:pPr>
        <w:rPr>
          <w:rFonts w:cs="Arial"/>
          <w:sz w:val="20"/>
          <w:szCs w:val="20"/>
        </w:rPr>
      </w:pPr>
    </w:p>
    <w:p w:rsidRPr="00310FFD" w:rsidR="0042597E" w:rsidP="0042597E" w:rsidRDefault="0042597E" w14:paraId="44463AB5" w14:textId="77777777">
      <w:pPr>
        <w:pStyle w:val="Heading3"/>
        <w:spacing w:line="276" w:lineRule="auto"/>
      </w:pPr>
      <w:r w:rsidRPr="00310FFD">
        <w:t>Research Informed Teaching</w:t>
      </w:r>
    </w:p>
    <w:p w:rsidR="0042597E" w:rsidP="0042597E" w:rsidRDefault="0042597E" w14:paraId="5547029A" w14:textId="3DCCC8B4">
      <w:pPr>
        <w:spacing w:line="276" w:lineRule="auto"/>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w:t>
      </w:r>
      <w:r w:rsidRPr="00310FFD" w:rsidR="006E689E">
        <w:rPr>
          <w:rFonts w:cs="Arial"/>
        </w:rPr>
        <w:t>internationally leading</w:t>
      </w:r>
      <w:r w:rsidRPr="00310FFD">
        <w:rPr>
          <w:rFonts w:cs="Arial"/>
        </w:rPr>
        <w:t xml:space="preserve">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310FFD" w:rsidR="0042597E" w:rsidP="0042597E" w:rsidRDefault="0042597E" w14:paraId="203BA769" w14:textId="77777777">
      <w:pPr>
        <w:spacing w:line="276" w:lineRule="auto"/>
        <w:jc w:val="both"/>
        <w:rPr>
          <w:rFonts w:cs="Arial"/>
        </w:rPr>
      </w:pPr>
      <w:r>
        <w:rPr>
          <w:rFonts w:cs="Arial"/>
        </w:rPr>
        <w:t>The ERC is still in its early stages.   An international research journal has already been published, and academic staff is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Pr="00310FFD" w:rsidR="0042597E" w:rsidP="0042597E" w:rsidRDefault="0042597E" w14:paraId="2B923C57" w14:textId="77777777">
      <w:pPr>
        <w:pStyle w:val="ListParagraph2"/>
        <w:numPr>
          <w:ilvl w:val="0"/>
          <w:numId w:val="0"/>
        </w:numPr>
        <w:spacing w:after="120" w:line="276" w:lineRule="auto"/>
        <w:jc w:val="both"/>
        <w:rPr>
          <w:rFonts w:cs="Arial"/>
        </w:rPr>
      </w:pPr>
      <w:r>
        <w:rPr>
          <w:rFonts w:cs="Arial"/>
        </w:rPr>
        <w:t>Th</w:t>
      </w:r>
      <w:r w:rsidRPr="00310FFD">
        <w:rPr>
          <w:rFonts w:cs="Arial"/>
        </w:rPr>
        <w:t xml:space="preserve">ere is good linkage between research and teaching and the teaching team for computer science </w:t>
      </w:r>
      <w:r>
        <w:rPr>
          <w:rFonts w:cs="Arial"/>
        </w:rPr>
        <w:t>draws from E</w:t>
      </w:r>
      <w:r w:rsidRPr="00310FFD">
        <w:rPr>
          <w:rFonts w:cs="Arial"/>
        </w:rPr>
        <w:t>RC members.</w:t>
      </w:r>
      <w:r>
        <w:rPr>
          <w:rFonts w:cs="Arial"/>
        </w:rPr>
        <w:t xml:space="preserve"> </w:t>
      </w:r>
    </w:p>
    <w:p w:rsidRPr="00310FFD" w:rsidR="0042597E" w:rsidP="0042597E" w:rsidRDefault="0042597E" w14:paraId="24219D3D" w14:textId="77777777">
      <w:pPr>
        <w:spacing w:line="276" w:lineRule="auto"/>
        <w:jc w:val="both"/>
        <w:rPr>
          <w:rFonts w:cs="Arial"/>
        </w:rPr>
      </w:pPr>
      <w:r w:rsidRPr="00310FFD">
        <w:rPr>
          <w:rFonts w:cs="Arial"/>
        </w:rPr>
        <w:t xml:space="preserve">Students are also able to develop their research skills which form a fundamental part of </w:t>
      </w:r>
      <w:r>
        <w:rPr>
          <w:rFonts w:cs="Arial"/>
        </w:rPr>
        <w:t xml:space="preserve">the </w:t>
      </w:r>
      <w:r w:rsidRPr="00310FFD">
        <w:rPr>
          <w:rFonts w:cs="Arial"/>
        </w:rPr>
        <w:t>Level 6 curriculum.</w:t>
      </w:r>
      <w:r>
        <w:rPr>
          <w:rFonts w:cs="Arial"/>
        </w:rPr>
        <w:t xml:space="preserve"> These are particularly emphasised through the supporting </w:t>
      </w:r>
      <w:r>
        <w:rPr>
          <w:rFonts w:cs="Arial"/>
        </w:rPr>
        <w:t>lectures linked to the CI6600 individual project module, and problem-based assessment tasks found in other modules.</w:t>
      </w:r>
      <w:r w:rsidRPr="00310FFD">
        <w:rPr>
          <w:rFonts w:cs="Arial"/>
        </w:rPr>
        <w:t xml:space="preserve"> These skills enable students to distinguish and present appropriate evidentiary information in an argument. These skills are greatly valued by employers. </w:t>
      </w:r>
    </w:p>
    <w:p w:rsidRPr="00310FFD" w:rsidR="0042597E" w:rsidP="0042597E" w:rsidRDefault="0042597E" w14:paraId="3899F983" w14:textId="77777777">
      <w:pPr>
        <w:spacing w:line="276" w:lineRule="auto"/>
        <w:jc w:val="both"/>
        <w:rPr>
          <w:rFonts w:cs="Arial"/>
        </w:rPr>
      </w:pPr>
      <w:bookmarkStart w:name="_Hlk136446375" w:id="6"/>
      <w:r w:rsidRPr="00310FFD">
        <w:rPr>
          <w:rFonts w:cs="Arial"/>
        </w:rPr>
        <w:t xml:space="preserve">Staff members also engage with research into teaching and learning in Higher Education </w:t>
      </w:r>
      <w:bookmarkEnd w:id="6"/>
      <w:r w:rsidRPr="00310FFD">
        <w:rPr>
          <w:rFonts w:cs="Arial"/>
        </w:rPr>
        <w:t>which feeds through to support learning in lectures and other forms of student engagement during contact time.</w:t>
      </w:r>
    </w:p>
    <w:p w:rsidRPr="005266CB" w:rsidR="0042597E" w:rsidP="0042597E" w:rsidRDefault="0042597E" w14:paraId="0605F3F4" w14:textId="77777777">
      <w:pPr>
        <w:spacing w:line="276" w:lineRule="auto"/>
        <w:rPr>
          <w:rFonts w:cs="Arial"/>
          <w:color w:val="000000" w:themeColor="text1"/>
        </w:rPr>
      </w:pPr>
    </w:p>
    <w:p w:rsidRPr="005266CB" w:rsidR="0042597E" w:rsidP="0042597E" w:rsidRDefault="0042597E" w14:paraId="2D6C978E" w14:textId="77777777">
      <w:pPr>
        <w:pStyle w:val="Heading2"/>
        <w:spacing w:line="276" w:lineRule="auto"/>
        <w:rPr>
          <w:rFonts w:cs="Arial"/>
          <w:color w:val="000000" w:themeColor="text1"/>
        </w:rPr>
      </w:pPr>
      <w:r w:rsidRPr="005266CB">
        <w:rPr>
          <w:rFonts w:cs="Arial"/>
          <w:color w:val="000000" w:themeColor="text1"/>
        </w:rPr>
        <w:t>Support for Students and their Learning</w:t>
      </w:r>
    </w:p>
    <w:p w:rsidRPr="005266CB" w:rsidR="0042597E" w:rsidP="0042597E" w:rsidRDefault="0042597E" w14:paraId="39FEFA1A" w14:textId="77777777">
      <w:pPr>
        <w:spacing w:before="0" w:after="0" w:line="276" w:lineRule="auto"/>
        <w:rPr>
          <w:rFonts w:cs="Arial"/>
          <w:color w:val="000000" w:themeColor="text1"/>
        </w:rPr>
      </w:pPr>
      <w:r w:rsidRPr="005266CB">
        <w:rPr>
          <w:rFonts w:cs="Arial"/>
          <w:color w:val="000000" w:themeColor="text1"/>
        </w:rPr>
        <w:t>Students are supported by:</w:t>
      </w:r>
    </w:p>
    <w:p w:rsidRPr="005266CB" w:rsidR="0042597E" w:rsidP="0042597E" w:rsidRDefault="0042597E" w14:paraId="05CD9748" w14:textId="77777777">
      <w:pPr>
        <w:spacing w:before="0" w:after="0" w:line="276" w:lineRule="auto"/>
        <w:rPr>
          <w:rFonts w:cs="Arial"/>
          <w:color w:val="000000" w:themeColor="text1"/>
        </w:rPr>
      </w:pPr>
      <w:r w:rsidRPr="005266CB">
        <w:rPr>
          <w:rFonts w:cs="Arial"/>
          <w:color w:val="000000" w:themeColor="text1"/>
        </w:rPr>
        <w:t>a highly qualified team of academic staff that includes individuals in the following roles:</w:t>
      </w:r>
    </w:p>
    <w:p w:rsidRPr="005266CB" w:rsidR="0042597E" w:rsidP="0042597E" w:rsidRDefault="0042597E" w14:paraId="3B3164D9"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Course Director to help students understand the programme structure.</w:t>
      </w:r>
    </w:p>
    <w:p w:rsidRPr="005266CB" w:rsidR="0042597E" w:rsidP="0042597E" w:rsidRDefault="0042597E" w14:paraId="70F69B71"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Module Leader for each module </w:t>
      </w:r>
    </w:p>
    <w:p w:rsidRPr="005266CB" w:rsidR="0042597E" w:rsidP="0042597E" w:rsidRDefault="0042597E" w14:paraId="3FB62A3F"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Personal Tutor to provide academic and personal support. </w:t>
      </w:r>
    </w:p>
    <w:p w:rsidRPr="005266CB" w:rsidR="0042597E" w:rsidP="0042597E" w:rsidRDefault="0042597E" w14:paraId="4A7F97D1" w14:textId="77777777">
      <w:pPr>
        <w:spacing w:before="0" w:after="0" w:line="276" w:lineRule="auto"/>
        <w:rPr>
          <w:rFonts w:cs="Arial"/>
          <w:color w:val="000000" w:themeColor="text1"/>
        </w:rPr>
      </w:pPr>
    </w:p>
    <w:p w:rsidRPr="005266CB" w:rsidR="0042597E" w:rsidP="0042597E" w:rsidRDefault="0042597E" w14:paraId="1BEFFA1B" w14:textId="77777777">
      <w:pPr>
        <w:spacing w:before="0" w:after="0" w:line="276" w:lineRule="auto"/>
        <w:rPr>
          <w:rFonts w:cs="Arial"/>
          <w:color w:val="000000" w:themeColor="text1"/>
        </w:rPr>
      </w:pPr>
      <w:r w:rsidRPr="005266CB">
        <w:rPr>
          <w:rFonts w:cs="Arial"/>
          <w:color w:val="000000" w:themeColor="text1"/>
        </w:rPr>
        <w:t>Additional support is provided by the following specialist staff:</w:t>
      </w:r>
    </w:p>
    <w:p w:rsidRPr="005266CB" w:rsidR="0042597E" w:rsidP="0042597E" w:rsidRDefault="0042597E" w14:paraId="605A94BB"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Placement Tutor to give general advice on placements.</w:t>
      </w:r>
    </w:p>
    <w:p w:rsidRPr="005266CB" w:rsidR="0042597E" w:rsidP="0042597E" w:rsidRDefault="0042597E" w14:paraId="0E08A93F"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Technical Support to advise students on IT and the use of software.</w:t>
      </w:r>
    </w:p>
    <w:p w:rsidRPr="005266CB" w:rsidR="0042597E" w:rsidP="0042597E" w:rsidRDefault="0042597E" w14:paraId="7D518B28"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designated Programme Administrator</w:t>
      </w:r>
    </w:p>
    <w:p w:rsidRPr="005266CB" w:rsidR="0042597E" w:rsidP="0042597E" w:rsidRDefault="0042597E" w14:paraId="3C54835B"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English language support for international students</w:t>
      </w:r>
    </w:p>
    <w:p w:rsidRPr="005266CB" w:rsidR="0042597E" w:rsidP="0042597E" w:rsidRDefault="0042597E" w14:paraId="113FFD6C" w14:textId="77777777">
      <w:pPr>
        <w:spacing w:before="0" w:after="0" w:line="276" w:lineRule="auto"/>
        <w:rPr>
          <w:rFonts w:cs="Arial"/>
          <w:color w:val="000000" w:themeColor="text1"/>
        </w:rPr>
      </w:pPr>
    </w:p>
    <w:p w:rsidRPr="005266CB" w:rsidR="0042597E" w:rsidP="0042597E" w:rsidRDefault="0042597E" w14:paraId="5EE9D706" w14:textId="77777777">
      <w:pPr>
        <w:autoSpaceDE w:val="0"/>
        <w:autoSpaceDN w:val="0"/>
        <w:adjustRightInd w:val="0"/>
        <w:spacing w:before="0" w:after="0" w:line="276" w:lineRule="auto"/>
        <w:rPr>
          <w:rFonts w:cs="Arial"/>
          <w:color w:val="000000" w:themeColor="text1"/>
        </w:rPr>
      </w:pPr>
      <w:r w:rsidRPr="005266CB">
        <w:rPr>
          <w:rFonts w:cs="Arial"/>
          <w:color w:val="000000" w:themeColor="text1"/>
        </w:rPr>
        <w:t>Matters outside the academic arena are supported by:</w:t>
      </w:r>
    </w:p>
    <w:p w:rsidRPr="005266CB" w:rsidR="0042597E" w:rsidP="0042597E" w:rsidRDefault="0042597E" w14:paraId="4BEAE343"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Student support facilities that provide advice on issues such as finance, regulations, legal matters, accommodation, international student support etc. </w:t>
      </w:r>
    </w:p>
    <w:p w:rsidRPr="005266CB" w:rsidR="0042597E" w:rsidP="0042597E" w:rsidRDefault="0042597E" w14:paraId="0D1D5244"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Disability and dyslexia student support </w:t>
      </w:r>
    </w:p>
    <w:p w:rsidRPr="005266CB" w:rsidR="0042597E" w:rsidP="0042597E" w:rsidRDefault="0042597E" w14:paraId="38E9B4C6"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Careers and Employability Service</w:t>
      </w:r>
    </w:p>
    <w:p w:rsidRPr="005266CB" w:rsidR="0042597E" w:rsidP="0042597E" w:rsidRDefault="0042597E" w14:paraId="78C8E100"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ESOFT Student Council (ESC)</w:t>
      </w:r>
    </w:p>
    <w:p w:rsidRPr="005266CB" w:rsidR="0042597E" w:rsidP="0042597E" w:rsidRDefault="0042597E" w14:paraId="4D6CAB5E"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An induction week at the beginning of each new academic session</w:t>
      </w:r>
    </w:p>
    <w:p w:rsidRPr="005266CB" w:rsidR="0042597E" w:rsidP="0042597E" w:rsidRDefault="0042597E" w14:paraId="5CF7246A"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Student Voice Committee</w:t>
      </w:r>
      <w:r>
        <w:rPr>
          <w:rFonts w:cs="Arial"/>
          <w:color w:val="000000" w:themeColor="text1"/>
        </w:rPr>
        <w:t xml:space="preserve"> (SVC) meetings</w:t>
      </w:r>
    </w:p>
    <w:p w:rsidRPr="005266CB" w:rsidR="0042597E" w:rsidP="0042597E" w:rsidRDefault="0042597E" w14:paraId="103CEC99" w14:textId="77777777">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virtual learning environment (VLE) available on the Campus’ intranet</w:t>
      </w:r>
    </w:p>
    <w:p w:rsidRPr="005266CB" w:rsidR="0042597E" w:rsidP="0042597E" w:rsidRDefault="0042597E" w14:paraId="0C4D6740" w14:textId="77777777">
      <w:pPr>
        <w:autoSpaceDE w:val="0"/>
        <w:autoSpaceDN w:val="0"/>
        <w:adjustRightInd w:val="0"/>
        <w:spacing w:after="30" w:line="276" w:lineRule="auto"/>
        <w:rPr>
          <w:rFonts w:cs="Arial"/>
          <w:color w:val="000000" w:themeColor="text1"/>
        </w:rPr>
      </w:pPr>
    </w:p>
    <w:p w:rsidRPr="005266CB" w:rsidR="0042597E" w:rsidP="0042597E" w:rsidRDefault="0042597E" w14:paraId="107EC889" w14:textId="77777777">
      <w:pPr>
        <w:spacing w:before="0" w:after="0" w:line="276" w:lineRule="auto"/>
        <w:jc w:val="both"/>
        <w:rPr>
          <w:rFonts w:cs="Arial"/>
          <w:color w:val="000000" w:themeColor="text1"/>
        </w:rPr>
      </w:pPr>
      <w:r w:rsidRPr="005266CB">
        <w:rPr>
          <w:rFonts w:cs="Arial"/>
          <w:color w:val="000000" w:themeColor="text1"/>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rsidR="0042597E" w:rsidP="0042597E" w:rsidRDefault="0042597E" w14:paraId="6ADFF1C7" w14:textId="77777777">
      <w:pPr>
        <w:spacing w:before="0" w:after="0" w:line="276" w:lineRule="auto"/>
        <w:jc w:val="both"/>
        <w:rPr>
          <w:rFonts w:cs="Arial"/>
          <w:color w:val="000000" w:themeColor="text1"/>
        </w:rPr>
      </w:pPr>
      <w:r w:rsidRPr="005266CB">
        <w:rPr>
          <w:rFonts w:cs="Arial"/>
          <w:color w:val="000000" w:themeColor="text1"/>
        </w:rPr>
        <w:t xml:space="preserve">Students are expected to be involved in the development of their programme. On an individual level through meetings with their personal tutors at which they can discuss </w:t>
      </w:r>
      <w:r w:rsidRPr="005266CB">
        <w:rPr>
          <w:rFonts w:cs="Arial"/>
          <w:color w:val="000000" w:themeColor="text1"/>
        </w:rPr>
        <w:t xml:space="preserve">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Pr>
          <w:rFonts w:cs="Arial"/>
          <w:color w:val="000000" w:themeColor="text1"/>
        </w:rPr>
        <w:t xml:space="preserve">the Student Voice Committee meetings </w:t>
      </w:r>
      <w:r w:rsidRPr="005266CB">
        <w:rPr>
          <w:rFonts w:cs="Arial"/>
          <w:color w:val="000000" w:themeColor="text1"/>
        </w:rPr>
        <w:t xml:space="preserve">as well as by their formal and informal feedback such as end-of-module reviews. </w:t>
      </w:r>
    </w:p>
    <w:p w:rsidRPr="005266CB" w:rsidR="0042597E" w:rsidP="0042597E" w:rsidRDefault="0042597E" w14:paraId="2C4B6079" w14:textId="77777777">
      <w:pPr>
        <w:spacing w:before="0" w:after="0" w:line="276" w:lineRule="auto"/>
        <w:jc w:val="both"/>
        <w:rPr>
          <w:rFonts w:cs="Arial"/>
          <w:color w:val="000000" w:themeColor="text1"/>
        </w:rPr>
      </w:pPr>
    </w:p>
    <w:p w:rsidRPr="005266CB" w:rsidR="0042597E" w:rsidP="0042597E" w:rsidRDefault="0042597E" w14:paraId="62C0BB20" w14:textId="77777777">
      <w:pPr>
        <w:pStyle w:val="Heading3"/>
        <w:spacing w:before="0" w:line="276" w:lineRule="auto"/>
        <w:rPr>
          <w:rFonts w:cs="Arial"/>
          <w:color w:val="000000" w:themeColor="text1"/>
        </w:rPr>
      </w:pPr>
      <w:r w:rsidRPr="005266CB">
        <w:rPr>
          <w:rFonts w:cs="Arial"/>
          <w:color w:val="000000" w:themeColor="text1"/>
        </w:rPr>
        <w:t>Support for Academic Skills</w:t>
      </w:r>
    </w:p>
    <w:p w:rsidR="0042597E" w:rsidP="0042597E" w:rsidRDefault="0042597E" w14:paraId="16D7AB2C" w14:textId="77777777">
      <w:pPr>
        <w:spacing w:before="0" w:after="0" w:line="276" w:lineRule="auto"/>
        <w:jc w:val="both"/>
        <w:rPr>
          <w:rFonts w:cs="Arial"/>
          <w:color w:val="000000" w:themeColor="text1"/>
        </w:rPr>
      </w:pPr>
      <w:r w:rsidRPr="005266CB">
        <w:rPr>
          <w:rFonts w:cs="Arial"/>
          <w:color w:val="000000" w:themeColor="text1"/>
        </w:rPr>
        <w:t>There is a Student Support Team to help students with any problem effect</w:t>
      </w:r>
      <w:r>
        <w:rPr>
          <w:rFonts w:cs="Arial"/>
          <w:color w:val="000000" w:themeColor="text1"/>
        </w:rPr>
        <w:t>ing</w:t>
      </w:r>
      <w:r w:rsidRPr="005266CB">
        <w:rPr>
          <w:rFonts w:cs="Arial"/>
          <w:color w:val="000000" w:themeColor="text1"/>
        </w:rPr>
        <w:t xml:space="preserve"> on their studies. This can range from illness, problems writing an assignment, questions about academic regulations to serious confidential issues. </w:t>
      </w:r>
    </w:p>
    <w:p w:rsidRPr="005266CB" w:rsidR="0042597E" w:rsidP="0042597E" w:rsidRDefault="0042597E" w14:paraId="6ACE63B7" w14:textId="77777777">
      <w:pPr>
        <w:spacing w:before="0" w:after="0" w:line="276" w:lineRule="auto"/>
        <w:jc w:val="both"/>
        <w:rPr>
          <w:rFonts w:cs="Arial"/>
          <w:color w:val="000000" w:themeColor="text1"/>
        </w:rPr>
      </w:pPr>
    </w:p>
    <w:p w:rsidRPr="005266CB" w:rsidR="0042597E" w:rsidP="0042597E" w:rsidRDefault="0042597E" w14:paraId="0AD44E2F" w14:textId="77777777">
      <w:pPr>
        <w:pStyle w:val="Heading3"/>
        <w:spacing w:before="0" w:line="276" w:lineRule="auto"/>
        <w:rPr>
          <w:rFonts w:cs="Arial"/>
          <w:color w:val="000000" w:themeColor="text1"/>
        </w:rPr>
      </w:pPr>
      <w:r w:rsidRPr="005266CB">
        <w:rPr>
          <w:rFonts w:cs="Arial"/>
          <w:color w:val="000000" w:themeColor="text1"/>
        </w:rPr>
        <w:t>The Personal Tutoring Scheme (PTS)</w:t>
      </w:r>
    </w:p>
    <w:p w:rsidRPr="006E689E" w:rsidR="0042597E" w:rsidP="0042597E" w:rsidRDefault="0042597E" w14:paraId="0DC8075E" w14:textId="77777777">
      <w:pPr>
        <w:spacing w:before="0" w:after="0" w:line="276" w:lineRule="auto"/>
        <w:jc w:val="both"/>
        <w:rPr>
          <w:rFonts w:cs="Arial"/>
          <w:bCs/>
          <w:i/>
          <w:iCs/>
        </w:rPr>
      </w:pPr>
      <w:r w:rsidRPr="006E689E">
        <w:rPr>
          <w:rFonts w:cs="Arial"/>
          <w:color w:val="000000"/>
        </w:rPr>
        <w:t xml:space="preserve">A Faculty-wide student support system exists, which includes, for example, an ESOFT counselling centre where students can seek advice without an appointment. They can also email, or phone a </w:t>
      </w:r>
      <w:r w:rsidRPr="006E689E">
        <w:rPr>
          <w:rFonts w:cs="Arial"/>
        </w:rPr>
        <w:t>designated</w:t>
      </w:r>
      <w:r w:rsidRPr="006E689E">
        <w:rPr>
          <w:rFonts w:cs="Arial"/>
          <w:color w:val="000000"/>
        </w:rPr>
        <w:t xml:space="preserve"> number to get instant help.  </w:t>
      </w:r>
      <w:bookmarkStart w:name="_Hlk136447556" w:id="7"/>
      <w:r w:rsidRPr="006E689E">
        <w:rPr>
          <w:rFonts w:cs="Arial"/>
          <w:color w:val="000000"/>
        </w:rPr>
        <w:t xml:space="preserve">Students are assigned a member of the computing academic staff as their Personal Tutor (PT) at the start of their studies in the programme. </w:t>
      </w:r>
      <w:bookmarkEnd w:id="7"/>
      <w:r w:rsidRPr="006E689E">
        <w:rPr>
          <w:rFonts w:cs="Arial"/>
          <w:color w:val="000000"/>
        </w:rPr>
        <w:t xml:space="preserve">The first contact between student and PT is during Induction Week for an introductory meeting and thereafter the following procedure is followed: </w:t>
      </w:r>
    </w:p>
    <w:p w:rsidRPr="006E689E" w:rsidR="0042597E" w:rsidP="0042597E" w:rsidRDefault="0042597E" w14:paraId="4DCF4DA8" w14:textId="77777777">
      <w:pPr>
        <w:pStyle w:val="PlainText"/>
        <w:spacing w:line="276" w:lineRule="auto"/>
        <w:jc w:val="both"/>
        <w:rPr>
          <w:rFonts w:ascii="Arial" w:hAnsi="Arial" w:cs="Arial"/>
          <w:color w:val="000000"/>
          <w:sz w:val="24"/>
          <w:szCs w:val="24"/>
        </w:rPr>
      </w:pPr>
      <w:r w:rsidRPr="006E689E">
        <w:rPr>
          <w:rFonts w:ascii="Arial" w:hAnsi="Arial" w:cs="Arial"/>
          <w:color w:val="000000"/>
          <w:sz w:val="24"/>
          <w:szCs w:val="24"/>
        </w:rPr>
        <w:t xml:space="preserve">In the top-up year, the principal focus is on graduation and employability and the PT scheme uses the capstone project module to promote PT-style discussions alongside regular project meetings. </w:t>
      </w:r>
    </w:p>
    <w:p w:rsidRPr="006E689E" w:rsidR="0042597E" w:rsidP="0042597E" w:rsidRDefault="0042597E" w14:paraId="24E2FBD3" w14:textId="77777777">
      <w:pPr>
        <w:pStyle w:val="PlainText"/>
        <w:spacing w:line="276" w:lineRule="auto"/>
        <w:jc w:val="both"/>
        <w:rPr>
          <w:rFonts w:ascii="Arial" w:hAnsi="Arial" w:cs="Arial"/>
          <w:color w:val="000000"/>
          <w:sz w:val="24"/>
          <w:szCs w:val="24"/>
        </w:rPr>
      </w:pPr>
      <w:r w:rsidRPr="006E689E">
        <w:rPr>
          <w:rFonts w:ascii="Arial" w:hAnsi="Arial" w:cs="Arial"/>
          <w:color w:val="000000"/>
          <w:sz w:val="24"/>
          <w:szCs w:val="24"/>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rsidRPr="006E689E" w:rsidR="0042597E" w:rsidP="0042597E" w:rsidRDefault="0042597E" w14:paraId="32E3A6AB" w14:textId="77777777">
      <w:pPr>
        <w:pStyle w:val="PlainText"/>
        <w:spacing w:line="276" w:lineRule="auto"/>
        <w:jc w:val="both"/>
        <w:rPr>
          <w:rFonts w:ascii="Arial" w:hAnsi="Arial" w:cs="Arial"/>
          <w:color w:val="000000"/>
          <w:sz w:val="24"/>
          <w:szCs w:val="24"/>
        </w:rPr>
      </w:pPr>
      <w:r w:rsidRPr="006E689E">
        <w:rPr>
          <w:rFonts w:ascii="Arial" w:hAnsi="Arial" w:cs="Arial"/>
          <w:color w:val="000000"/>
          <w:sz w:val="24"/>
          <w:szCs w:val="24"/>
        </w:rPr>
        <w:t xml:space="preserve">At the </w:t>
      </w:r>
      <w:r w:rsidRPr="006E689E">
        <w:rPr>
          <w:rFonts w:ascii="Arial" w:hAnsi="Arial" w:cs="Arial"/>
          <w:color w:val="000000" w:themeColor="text1"/>
          <w:sz w:val="24"/>
          <w:szCs w:val="24"/>
        </w:rPr>
        <w:t>beginning</w:t>
      </w:r>
      <w:r w:rsidRPr="006E689E">
        <w:rPr>
          <w:rFonts w:ascii="Arial" w:hAnsi="Arial" w:cs="Arial"/>
          <w:color w:val="000000"/>
          <w:sz w:val="24"/>
          <w:szCs w:val="24"/>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rsidRPr="006E689E" w:rsidR="0042597E" w:rsidP="0042597E" w:rsidRDefault="0042597E" w14:paraId="627DBFDE" w14:textId="77777777">
      <w:pPr>
        <w:pStyle w:val="PlainText"/>
        <w:spacing w:line="276" w:lineRule="auto"/>
        <w:jc w:val="both"/>
        <w:rPr>
          <w:rFonts w:ascii="Arial" w:hAnsi="Arial" w:cs="Arial"/>
          <w:sz w:val="24"/>
          <w:szCs w:val="24"/>
        </w:rPr>
      </w:pPr>
      <w:r w:rsidRPr="006E689E">
        <w:rPr>
          <w:rFonts w:ascii="Arial" w:hAnsi="Arial" w:cs="Arial"/>
          <w:sz w:val="24"/>
          <w:szCs w:val="24"/>
        </w:rPr>
        <w:t xml:space="preserve">Both the Project Supervisor and Personal Tutor are able, in collaboration with the ESOFT Career Guidance Unit, to encourage students how best to present their project on their </w:t>
      </w:r>
      <w:r w:rsidRPr="006E689E">
        <w:rPr>
          <w:rFonts w:ascii="Arial" w:hAnsi="Arial" w:cs="Arial"/>
          <w:i/>
          <w:sz w:val="24"/>
          <w:szCs w:val="24"/>
        </w:rPr>
        <w:t>CV</w:t>
      </w:r>
      <w:r w:rsidRPr="006E689E">
        <w:rPr>
          <w:rFonts w:ascii="Arial" w:hAnsi="Arial" w:cs="Arial"/>
          <w:sz w:val="24"/>
          <w:szCs w:val="24"/>
        </w:rPr>
        <w:t xml:space="preserve"> and at interview.</w:t>
      </w:r>
    </w:p>
    <w:p w:rsidRPr="005266CB" w:rsidR="0042597E" w:rsidP="0042597E" w:rsidRDefault="0042597E" w14:paraId="0D368802" w14:textId="77777777">
      <w:pPr>
        <w:spacing w:before="0" w:after="0" w:line="276" w:lineRule="auto"/>
        <w:rPr>
          <w:rFonts w:cs="Arial"/>
          <w:color w:val="000000" w:themeColor="text1"/>
        </w:rPr>
      </w:pPr>
    </w:p>
    <w:p w:rsidRPr="005266CB" w:rsidR="0042597E" w:rsidP="0042597E" w:rsidRDefault="0042597E" w14:paraId="000C7ED6" w14:textId="77777777">
      <w:pPr>
        <w:pStyle w:val="Heading2"/>
        <w:spacing w:before="0" w:after="0" w:line="276" w:lineRule="auto"/>
        <w:rPr>
          <w:rFonts w:cs="Arial"/>
          <w:color w:val="000000" w:themeColor="text1"/>
        </w:rPr>
      </w:pPr>
      <w:r w:rsidRPr="005266CB">
        <w:rPr>
          <w:rFonts w:cs="Arial"/>
          <w:color w:val="000000" w:themeColor="text1"/>
        </w:rPr>
        <w:t>Ensuring and Enhancing the Quality of the Course</w:t>
      </w:r>
    </w:p>
    <w:p w:rsidRPr="0059721B" w:rsidR="0042597E" w:rsidP="0042597E" w:rsidRDefault="0042597E" w14:paraId="7A6A7D81" w14:textId="77777777">
      <w:pPr>
        <w:spacing w:before="0" w:after="0" w:line="276" w:lineRule="auto"/>
        <w:rPr>
          <w:rFonts w:cs="Arial"/>
        </w:rPr>
      </w:pPr>
      <w:r w:rsidRPr="0059721B">
        <w:rPr>
          <w:rFonts w:cs="Arial"/>
        </w:rPr>
        <w:t xml:space="preserve">The </w:t>
      </w:r>
      <w:r>
        <w:rPr>
          <w:rFonts w:cs="Arial"/>
        </w:rPr>
        <w:t xml:space="preserve">ESOFT Metro </w:t>
      </w:r>
      <w:r>
        <w:rPr>
          <w:rFonts w:cs="Arial"/>
          <w:color w:val="000000"/>
        </w:rPr>
        <w:t>Campus</w:t>
      </w:r>
      <w:r w:rsidRPr="0059721B">
        <w:rPr>
          <w:rFonts w:cs="Arial"/>
        </w:rPr>
        <w:t xml:space="preserve"> has several methods for evaluating and improving the quality and standards of its provision</w:t>
      </w:r>
      <w:r>
        <w:rPr>
          <w:rFonts w:cs="Arial"/>
        </w:rPr>
        <w:t>. These methods are actively monitored by Kingston University</w:t>
      </w:r>
      <w:r w:rsidRPr="0059721B">
        <w:rPr>
          <w:rFonts w:cs="Arial"/>
        </w:rPr>
        <w:t>.  These include:</w:t>
      </w:r>
    </w:p>
    <w:p w:rsidRPr="005266CB" w:rsidR="0042597E" w:rsidP="0042597E" w:rsidRDefault="0042597E" w14:paraId="625DACAF" w14:textId="77777777">
      <w:pPr>
        <w:numPr>
          <w:ilvl w:val="0"/>
          <w:numId w:val="2"/>
        </w:numPr>
        <w:spacing w:before="0" w:after="0" w:line="276" w:lineRule="auto"/>
        <w:rPr>
          <w:rFonts w:cs="Arial"/>
          <w:color w:val="000000" w:themeColor="text1"/>
        </w:rPr>
      </w:pPr>
      <w:r w:rsidRPr="005266CB">
        <w:rPr>
          <w:rFonts w:cs="Arial"/>
          <w:color w:val="000000" w:themeColor="text1"/>
        </w:rPr>
        <w:t>External examiners</w:t>
      </w:r>
    </w:p>
    <w:p w:rsidRPr="005266CB" w:rsidR="0042597E" w:rsidP="0042597E" w:rsidRDefault="0042597E" w14:paraId="3EB68F90" w14:textId="77777777">
      <w:pPr>
        <w:numPr>
          <w:ilvl w:val="0"/>
          <w:numId w:val="2"/>
        </w:numPr>
        <w:spacing w:before="0" w:after="0" w:line="276" w:lineRule="auto"/>
        <w:rPr>
          <w:rFonts w:cs="Arial"/>
          <w:color w:val="000000" w:themeColor="text1"/>
        </w:rPr>
      </w:pPr>
      <w:r w:rsidRPr="005266CB">
        <w:rPr>
          <w:rFonts w:cs="Arial"/>
          <w:color w:val="000000" w:themeColor="text1"/>
        </w:rPr>
        <w:t>Annual Monitoring and Enhancement</w:t>
      </w:r>
    </w:p>
    <w:p w:rsidR="0042597E" w:rsidP="0042597E" w:rsidRDefault="0042597E" w14:paraId="7CAE66EB" w14:textId="77777777">
      <w:pPr>
        <w:numPr>
          <w:ilvl w:val="0"/>
          <w:numId w:val="2"/>
        </w:numPr>
        <w:spacing w:before="0" w:after="0" w:line="276" w:lineRule="auto"/>
        <w:rPr>
          <w:rFonts w:cs="Arial"/>
          <w:color w:val="000000" w:themeColor="text1"/>
        </w:rPr>
      </w:pPr>
      <w:r>
        <w:rPr>
          <w:rFonts w:cs="Arial"/>
          <w:color w:val="000000" w:themeColor="text1"/>
        </w:rPr>
        <w:t xml:space="preserve">Student Voice Committee (SVC) meetings </w:t>
      </w:r>
    </w:p>
    <w:p w:rsidRPr="005266CB" w:rsidR="0042597E" w:rsidP="0042597E" w:rsidRDefault="0042597E" w14:paraId="49AF3CE2" w14:textId="77777777">
      <w:pPr>
        <w:numPr>
          <w:ilvl w:val="0"/>
          <w:numId w:val="2"/>
        </w:numPr>
        <w:spacing w:before="0" w:after="0" w:line="276" w:lineRule="auto"/>
        <w:rPr>
          <w:rFonts w:cs="Arial"/>
          <w:color w:val="000000" w:themeColor="text1"/>
        </w:rPr>
      </w:pPr>
      <w:r w:rsidRPr="005266CB">
        <w:rPr>
          <w:rFonts w:cs="Arial"/>
          <w:color w:val="000000" w:themeColor="text1"/>
        </w:rPr>
        <w:t>Continuous Monitoring of courses through the Kingston Course Enhancement Programme (KCEP+)</w:t>
      </w:r>
    </w:p>
    <w:p w:rsidRPr="005266CB" w:rsidR="0042597E" w:rsidP="0042597E" w:rsidRDefault="0042597E" w14:paraId="62BF7926" w14:textId="77777777">
      <w:pPr>
        <w:numPr>
          <w:ilvl w:val="0"/>
          <w:numId w:val="2"/>
        </w:numPr>
        <w:spacing w:before="0" w:after="0" w:line="276" w:lineRule="auto"/>
        <w:rPr>
          <w:rFonts w:cs="Arial"/>
          <w:color w:val="000000" w:themeColor="text1"/>
        </w:rPr>
      </w:pPr>
      <w:r w:rsidRPr="005266CB">
        <w:rPr>
          <w:rFonts w:cs="Arial"/>
          <w:color w:val="000000" w:themeColor="text1"/>
        </w:rPr>
        <w:t>Student evaluation including Module Evaluation Questionnaires (MEQs)</w:t>
      </w:r>
    </w:p>
    <w:p w:rsidRPr="005266CB" w:rsidR="0042597E" w:rsidP="0042597E" w:rsidRDefault="0042597E" w14:paraId="669798D8" w14:textId="77777777">
      <w:pPr>
        <w:numPr>
          <w:ilvl w:val="0"/>
          <w:numId w:val="2"/>
        </w:numPr>
        <w:spacing w:before="0" w:after="0" w:line="276" w:lineRule="auto"/>
        <w:rPr>
          <w:rFonts w:cs="Arial"/>
          <w:color w:val="000000" w:themeColor="text1"/>
        </w:rPr>
      </w:pPr>
      <w:r w:rsidRPr="005266CB">
        <w:rPr>
          <w:rFonts w:cs="Arial"/>
          <w:color w:val="000000" w:themeColor="text1"/>
        </w:rPr>
        <w:t>Moderation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b/>
          <w:noProof/>
          <w:color w:val="000000" w:themeColor="text1"/>
        </w:rPr>
        <w:instrText>Moderation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policies</w:t>
      </w:r>
    </w:p>
    <w:p w:rsidR="0042597E" w:rsidP="0042597E" w:rsidRDefault="0042597E" w14:paraId="60CF81D7" w14:textId="77777777">
      <w:pPr>
        <w:numPr>
          <w:ilvl w:val="0"/>
          <w:numId w:val="2"/>
        </w:numPr>
        <w:spacing w:before="0" w:after="0" w:line="276" w:lineRule="auto"/>
        <w:rPr>
          <w:rFonts w:cs="Arial"/>
          <w:color w:val="000000" w:themeColor="text1"/>
        </w:rPr>
      </w:pPr>
      <w:r w:rsidRPr="005266CB">
        <w:rPr>
          <w:rFonts w:cs="Arial"/>
          <w:color w:val="000000" w:themeColor="text1"/>
        </w:rPr>
        <w:t>Feedback from employers</w:t>
      </w:r>
    </w:p>
    <w:p w:rsidRPr="005266CB" w:rsidR="0042597E" w:rsidP="0042597E" w:rsidRDefault="0042597E" w14:paraId="13B4FA1D" w14:textId="77777777">
      <w:pPr>
        <w:spacing w:line="276" w:lineRule="auto"/>
        <w:ind w:left="360"/>
        <w:rPr>
          <w:rFonts w:cs="Arial"/>
          <w:color w:val="000000" w:themeColor="text1"/>
        </w:rPr>
      </w:pPr>
    </w:p>
    <w:p w:rsidRPr="005266CB" w:rsidR="0042597E" w:rsidP="0042597E" w:rsidRDefault="0042597E" w14:paraId="20EBD852" w14:textId="77777777">
      <w:pPr>
        <w:pStyle w:val="Heading2"/>
        <w:spacing w:line="276" w:lineRule="auto"/>
        <w:rPr>
          <w:rFonts w:cs="Arial"/>
          <w:color w:val="000000" w:themeColor="text1"/>
        </w:rPr>
      </w:pPr>
      <w:r w:rsidRPr="005266CB">
        <w:rPr>
          <w:rFonts w:cs="Arial"/>
          <w:color w:val="000000" w:themeColor="text1"/>
        </w:rPr>
        <w:t xml:space="preserve">Employability and work-based learning </w:t>
      </w:r>
    </w:p>
    <w:p w:rsidRPr="005266CB" w:rsidR="0042597E" w:rsidP="0042597E" w:rsidRDefault="0042597E" w14:paraId="12D67498" w14:textId="77777777">
      <w:pPr>
        <w:spacing w:line="276" w:lineRule="auto"/>
        <w:jc w:val="both"/>
        <w:rPr>
          <w:rFonts w:cs="Arial"/>
          <w:color w:val="000000" w:themeColor="text1"/>
        </w:rPr>
      </w:pPr>
      <w:r w:rsidRPr="005266CB">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rsidRPr="005266CB" w:rsidR="0042597E" w:rsidP="0042597E" w:rsidRDefault="0042597E" w14:paraId="4843A48A" w14:textId="77777777">
      <w:pPr>
        <w:spacing w:line="276" w:lineRule="auto"/>
        <w:jc w:val="both"/>
        <w:rPr>
          <w:rFonts w:cs="Arial"/>
          <w:color w:val="000000" w:themeColor="text1"/>
        </w:rPr>
      </w:pPr>
      <w:r w:rsidRPr="005266CB">
        <w:rPr>
          <w:rFonts w:cs="Arial"/>
          <w:color w:val="000000" w:themeColor="text1"/>
        </w:rPr>
        <w:t>The ESOFT curriculum, like Kingston University’s,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above.</w:t>
      </w:r>
    </w:p>
    <w:p w:rsidR="00313539" w:rsidP="00E451AB" w:rsidRDefault="00313539" w14:paraId="582FFDCB" w14:textId="6EEF6E7F">
      <w:pPr>
        <w:spacing w:line="276" w:lineRule="auto"/>
        <w:jc w:val="both"/>
        <w:rPr>
          <w:rFonts w:cs="Arial"/>
          <w:color w:val="000000" w:themeColor="text1"/>
        </w:rPr>
      </w:pPr>
      <w:r w:rsidRPr="005266CB">
        <w:rPr>
          <w:rFonts w:cs="Arial"/>
          <w:color w:val="000000" w:themeColor="text1"/>
        </w:rPr>
        <w:t xml:space="preserve">In preparation for their future </w:t>
      </w:r>
      <w:r w:rsidRPr="005266CB" w:rsidR="00B32F5E">
        <w:rPr>
          <w:rFonts w:cs="Arial"/>
          <w:color w:val="000000" w:themeColor="text1"/>
        </w:rPr>
        <w:t>employment,</w:t>
      </w:r>
      <w:r w:rsidRPr="005266CB">
        <w:rPr>
          <w:rFonts w:cs="Arial"/>
          <w:color w:val="000000" w:themeColor="text1"/>
        </w:rPr>
        <w:t xml:space="preserve"> we make extensive use of industry standard software such as Oracle J Developer, Oracle SQL Developer, Eclipse, Adobe, MS Visual Studio, NetBeans etc. throughout the course. The use of the guided option routes </w:t>
      </w:r>
      <w:r w:rsidRPr="005266CB" w:rsidR="00B32F5E">
        <w:rPr>
          <w:rFonts w:cs="Arial"/>
          <w:color w:val="000000" w:themeColor="text1"/>
        </w:rPr>
        <w:t>enables</w:t>
      </w:r>
      <w:r w:rsidRPr="005266CB">
        <w:rPr>
          <w:rFonts w:cs="Arial"/>
          <w:color w:val="000000" w:themeColor="text1"/>
        </w:rPr>
        <w:t xml:space="preserve"> students to specialise in their chosen domains.</w:t>
      </w:r>
    </w:p>
    <w:p w:rsidRPr="005266CB" w:rsidR="00783437" w:rsidP="00E451AB" w:rsidRDefault="00783437" w14:paraId="64B7AE32" w14:textId="77777777">
      <w:pPr>
        <w:spacing w:line="276" w:lineRule="auto"/>
        <w:jc w:val="both"/>
        <w:rPr>
          <w:rFonts w:cs="Arial"/>
          <w:color w:val="000000" w:themeColor="text1"/>
        </w:rPr>
      </w:pPr>
    </w:p>
    <w:p w:rsidRPr="005266CB" w:rsidR="00313539" w:rsidP="00E451AB" w:rsidRDefault="00313539" w14:paraId="4428442A" w14:textId="77777777">
      <w:pPr>
        <w:pStyle w:val="Heading3"/>
        <w:spacing w:line="276" w:lineRule="auto"/>
        <w:rPr>
          <w:rFonts w:cs="Arial"/>
          <w:color w:val="000000" w:themeColor="text1"/>
        </w:rPr>
      </w:pPr>
      <w:r w:rsidRPr="005266CB">
        <w:rPr>
          <w:rFonts w:cs="Arial"/>
          <w:color w:val="000000" w:themeColor="text1"/>
        </w:rPr>
        <w:t xml:space="preserve">Personal Development Portfolio (PDP) </w:t>
      </w:r>
    </w:p>
    <w:p w:rsidRPr="005266CB" w:rsidR="00190A0D" w:rsidP="00190A0D" w:rsidRDefault="00190A0D" w14:paraId="6FF5E7E4" w14:textId="77777777">
      <w:pPr>
        <w:spacing w:line="276" w:lineRule="auto"/>
        <w:jc w:val="both"/>
        <w:rPr>
          <w:rFonts w:cs="Arial"/>
          <w:color w:val="000000" w:themeColor="text1"/>
        </w:rPr>
      </w:pPr>
      <w:r w:rsidRPr="005266CB">
        <w:rPr>
          <w:rFonts w:cs="Arial"/>
          <w:color w:val="000000" w:themeColor="text1"/>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during the induction period, to support them and enable them to </w:t>
      </w:r>
      <w:r w:rsidRPr="005266CB">
        <w:rPr>
          <w:rFonts w:cs="Arial"/>
          <w:color w:val="000000" w:themeColor="text1"/>
        </w:rPr>
        <w:t xml:space="preserve">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rsidRPr="005266CB" w:rsidR="00313539" w:rsidP="00E451AB" w:rsidRDefault="00313539" w14:paraId="42E6FF29" w14:textId="77777777">
      <w:pPr>
        <w:spacing w:line="276" w:lineRule="auto"/>
        <w:jc w:val="both"/>
        <w:rPr>
          <w:rFonts w:cs="Arial"/>
          <w:color w:val="000000" w:themeColor="text1"/>
        </w:rPr>
      </w:pPr>
    </w:p>
    <w:p w:rsidRPr="005266CB" w:rsidR="00313539" w:rsidP="00E451AB" w:rsidRDefault="00313539" w14:paraId="32D78EED" w14:textId="77777777">
      <w:pPr>
        <w:spacing w:line="276" w:lineRule="auto"/>
        <w:jc w:val="both"/>
        <w:rPr>
          <w:rFonts w:cs="Arial"/>
          <w:b/>
          <w:color w:val="000000" w:themeColor="text1"/>
        </w:rPr>
      </w:pPr>
      <w:r w:rsidRPr="005266CB">
        <w:rPr>
          <w:rFonts w:cs="Arial"/>
          <w:b/>
          <w:color w:val="000000" w:themeColor="text1"/>
        </w:rPr>
        <w:t>Student Employability</w:t>
      </w:r>
    </w:p>
    <w:p w:rsidRPr="00B231F3" w:rsidR="001B44C8" w:rsidP="001B44C8" w:rsidRDefault="001B44C8" w14:paraId="00CBDA40" w14:textId="25AABD60">
      <w:pPr>
        <w:jc w:val="both"/>
        <w:rPr>
          <w:rFonts w:cs="Arial"/>
        </w:rPr>
      </w:pPr>
      <w:r w:rsidRPr="00DE3F76">
        <w:rPr>
          <w:rFonts w:cs="Arial"/>
        </w:rPr>
        <w:t>Our programme is designed</w:t>
      </w:r>
      <w:r w:rsidRPr="00B231F3">
        <w:rPr>
          <w:rFonts w:cs="Arial"/>
        </w:rPr>
        <w:t xml:space="preserve"> to embed employability skills within the curriculum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Pr>
          <w:rFonts w:cs="Arial"/>
        </w:rPr>
        <w:t>the ESOFT Career Guidance Unit (ECGU)</w:t>
      </w:r>
      <w:r w:rsidRPr="00B231F3">
        <w:rPr>
          <w:rFonts w:cs="Arial"/>
        </w:rPr>
        <w:t xml:space="preserve">, </w:t>
      </w:r>
      <w:r w:rsidRPr="00B231F3" w:rsidR="00E74E4E">
        <w:rPr>
          <w:rFonts w:cs="Arial"/>
        </w:rPr>
        <w:t>including</w:t>
      </w:r>
      <w:r w:rsidRPr="00B231F3">
        <w:rPr>
          <w:rFonts w:cs="Arial"/>
        </w:rPr>
        <w:t xml:space="preserve"> Professional Communication, Time and Self-Management and Identifying and Articulating Skills. There are also opportunities to perfect skills required to gain employment such as</w:t>
      </w:r>
      <w:r>
        <w:rPr>
          <w:rFonts w:cs="Arial"/>
        </w:rPr>
        <w:t>:</w:t>
      </w:r>
      <w:r w:rsidRPr="00B231F3">
        <w:rPr>
          <w:rFonts w:cs="Arial"/>
        </w:rPr>
        <w:t xml:space="preserve"> CV writing, Psychometric Test</w:t>
      </w:r>
      <w:r>
        <w:rPr>
          <w:rFonts w:cs="Arial"/>
        </w:rPr>
        <w:t>ing,</w:t>
      </w:r>
      <w:r w:rsidRPr="00B231F3">
        <w:rPr>
          <w:rFonts w:cs="Arial"/>
        </w:rPr>
        <w:t xml:space="preserve"> and Using LinkedIn. These modules are shared with other courses in the </w:t>
      </w:r>
      <w:r w:rsidRPr="00B231F3" w:rsidR="0094334E">
        <w:rPr>
          <w:rFonts w:cs="Arial"/>
        </w:rPr>
        <w:t>school</w:t>
      </w:r>
      <w:r w:rsidRPr="00B231F3">
        <w:rPr>
          <w:rFonts w:cs="Arial"/>
        </w:rPr>
        <w:t xml:space="preserve"> and students study and work in a multidisciplinary environment, developing their ability to communicate with non-</w:t>
      </w:r>
      <w:r>
        <w:rPr>
          <w:rFonts w:cs="Arial"/>
        </w:rPr>
        <w:t>subject specialists</w:t>
      </w:r>
      <w:r w:rsidRPr="00B231F3">
        <w:rPr>
          <w:rFonts w:cs="Arial"/>
        </w:rPr>
        <w:t>.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w:t>
      </w:r>
      <w:r w:rsidR="0094334E">
        <w:rPr>
          <w:rFonts w:cs="Arial"/>
        </w:rPr>
        <w:t>ings</w:t>
      </w:r>
      <w:r w:rsidRPr="00B231F3">
        <w:rPr>
          <w:rFonts w:cs="Arial"/>
        </w:rPr>
        <w:t xml:space="preserve">, </w:t>
      </w:r>
      <w:r w:rsidRPr="00B231F3" w:rsidR="0094334E">
        <w:rPr>
          <w:rFonts w:cs="Arial"/>
        </w:rPr>
        <w:t>e.g.,</w:t>
      </w:r>
      <w:r w:rsidRPr="00B231F3">
        <w:rPr>
          <w:rFonts w:cs="Arial"/>
        </w:rPr>
        <w:t xml:space="preserve">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Pr>
          <w:rFonts w:cs="Arial"/>
        </w:rPr>
        <w:t>ESOFT Career guidance</w:t>
      </w:r>
      <w:r w:rsidRPr="00B231F3">
        <w:rPr>
          <w:rFonts w:cs="Arial"/>
        </w:rPr>
        <w:t xml:space="preserve"> team, the </w:t>
      </w:r>
      <w:r>
        <w:rPr>
          <w:rFonts w:cs="Arial"/>
        </w:rPr>
        <w:t>Campus’</w:t>
      </w:r>
      <w:r w:rsidRPr="00B231F3">
        <w:rPr>
          <w:rFonts w:cs="Arial"/>
        </w:rPr>
        <w:t xml:space="preserve"> Careers Service.  </w:t>
      </w:r>
    </w:p>
    <w:p w:rsidRPr="00B231F3" w:rsidR="001B44C8" w:rsidP="001B44C8" w:rsidRDefault="001B44C8" w14:paraId="27808160" w14:textId="77777777">
      <w:pPr>
        <w:spacing w:line="276" w:lineRule="auto"/>
        <w:jc w:val="both"/>
        <w:rPr>
          <w:rFonts w:cs="Arial"/>
        </w:rPr>
      </w:pPr>
    </w:p>
    <w:p w:rsidRPr="00B231F3" w:rsidR="001B44C8" w:rsidP="001B44C8" w:rsidRDefault="001B44C8" w14:paraId="07EFF53B" w14:textId="77777777">
      <w:pPr>
        <w:spacing w:line="276" w:lineRule="auto"/>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Pr>
          <w:rFonts w:cs="Arial"/>
        </w:rPr>
        <w:t>professionals</w:t>
      </w:r>
      <w:r w:rsidRPr="00B231F3">
        <w:rPr>
          <w:rFonts w:cs="Arial"/>
        </w:rPr>
        <w:t xml:space="preserve"> do in graduate careers. Typically, the project involves the </w:t>
      </w:r>
      <w:r>
        <w:rPr>
          <w:rFonts w:cs="Arial"/>
        </w:rPr>
        <w:t>creation of an artefact relevant to the course, often with some new element or feature</w:t>
      </w:r>
      <w:r w:rsidRPr="00B231F3">
        <w:rPr>
          <w:rFonts w:cs="Arial"/>
        </w:rPr>
        <w:t xml:space="preserve">. Undertaking this type of activity gives students a taste of independent research, albeit supported by the supervisor, as they familiarise themselves with the real-world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rsidRPr="00B231F3" w:rsidR="001B44C8" w:rsidP="001B44C8" w:rsidRDefault="001B44C8" w14:paraId="1B9F7DA3" w14:textId="77777777">
      <w:pPr>
        <w:spacing w:line="276" w:lineRule="auto"/>
        <w:jc w:val="both"/>
        <w:rPr>
          <w:rFonts w:cs="Arial"/>
        </w:rPr>
      </w:pPr>
    </w:p>
    <w:p w:rsidRPr="00593411" w:rsidR="001B44C8" w:rsidP="001B44C8" w:rsidRDefault="001B44C8" w14:paraId="50A3A3F4" w14:textId="77777777">
      <w:pPr>
        <w:spacing w:line="276" w:lineRule="auto"/>
        <w:jc w:val="both"/>
        <w:rPr>
          <w:rFonts w:cs="Arial"/>
        </w:rPr>
      </w:pPr>
      <w:r w:rsidRPr="00B231F3">
        <w:rPr>
          <w:rFonts w:cs="Arial"/>
        </w:rPr>
        <w:t>The experiences gained during</w:t>
      </w:r>
      <w:r>
        <w:rPr>
          <w:rFonts w:cs="Arial"/>
        </w:rPr>
        <w:t xml:space="preserve"> student projects</w:t>
      </w:r>
      <w:r w:rsidRPr="00B231F3">
        <w:rPr>
          <w:rFonts w:cs="Arial"/>
        </w:rPr>
        <w:t xml:space="preserve"> and their reports and presentations on</w:t>
      </w:r>
      <w:r>
        <w:rPr>
          <w:rFonts w:cs="Arial"/>
        </w:rPr>
        <w:t xml:space="preserve"> them </w:t>
      </w:r>
      <w:r w:rsidRPr="00B231F3">
        <w:rPr>
          <w:rFonts w:cs="Arial"/>
        </w:rPr>
        <w:t>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1B44C8" w:rsidP="001B44C8" w:rsidRDefault="001B44C8" w14:paraId="30D59FA5" w14:textId="77777777">
      <w:pPr>
        <w:pStyle w:val="NoSpacing"/>
        <w:spacing w:line="276" w:lineRule="auto"/>
        <w:jc w:val="both"/>
        <w:rPr>
          <w:lang w:eastAsia="en-GB"/>
        </w:rPr>
      </w:pPr>
    </w:p>
    <w:p w:rsidR="001B44C8" w:rsidP="001B44C8" w:rsidRDefault="001B44C8" w14:paraId="0E5A5091" w14:textId="77777777">
      <w:pPr>
        <w:spacing w:line="276" w:lineRule="auto"/>
        <w:jc w:val="both"/>
        <w:rPr>
          <w:rFonts w:cs="Arial"/>
        </w:rPr>
      </w:pPr>
      <w:r w:rsidRPr="00EA2625">
        <w:rPr>
          <w:rFonts w:cs="Arial"/>
          <w:color w:val="000000"/>
        </w:rPr>
        <w:t>The ESOFT course is vocational and curriculum developments are discussed with Kingston University</w:t>
      </w:r>
      <w:r>
        <w:rPr>
          <w:rFonts w:cs="Arial"/>
          <w:color w:val="000000"/>
        </w:rPr>
        <w:t xml:space="preserve"> School of</w:t>
      </w:r>
      <w:r w:rsidRPr="00EA2625">
        <w:rPr>
          <w:rFonts w:cs="Arial"/>
          <w:color w:val="000000"/>
        </w:rPr>
        <w:t xml:space="preserve"> CSM</w:t>
      </w:r>
      <w:r>
        <w:rPr>
          <w:rFonts w:cs="Arial"/>
          <w:color w:val="000000"/>
        </w:rPr>
        <w:t xml:space="preserve">’s </w:t>
      </w:r>
      <w:r w:rsidRPr="00EA2625">
        <w:rPr>
          <w:rFonts w:cs="Arial"/>
          <w:color w:val="000000"/>
        </w:rPr>
        <w:t>Industrial Advisory Panel. Both CSM and ESOFT have strong links with industry and with the professional body, the BCS Chartered Institute for IT</w:t>
      </w:r>
      <w:r w:rsidRPr="00DE3F76">
        <w:rPr>
          <w:rFonts w:cs="Arial"/>
        </w:rPr>
        <w:t>.</w:t>
      </w:r>
      <w:r w:rsidRPr="00902E49">
        <w:rPr>
          <w:rFonts w:cs="Arial"/>
        </w:rPr>
        <w:t xml:space="preserve"> It hosts a local BCS chapter and several members of the</w:t>
      </w:r>
      <w:r>
        <w:rPr>
          <w:rFonts w:cs="Arial"/>
        </w:rPr>
        <w:t xml:space="preserve"> CSM</w:t>
      </w:r>
      <w:r w:rsidRPr="00902E49">
        <w:rPr>
          <w:rFonts w:cs="Arial"/>
        </w:rPr>
        <w:t xml:space="preserve"> School are involved with the Institute at corporate level. </w:t>
      </w:r>
    </w:p>
    <w:p w:rsidRPr="005266CB" w:rsidR="001B44C8" w:rsidP="001B44C8" w:rsidRDefault="001B44C8" w14:paraId="39D17310" w14:textId="77777777">
      <w:pPr>
        <w:spacing w:line="276" w:lineRule="auto"/>
        <w:jc w:val="both"/>
        <w:rPr>
          <w:rFonts w:cs="Arial"/>
          <w:color w:val="000000" w:themeColor="text1"/>
        </w:rPr>
      </w:pPr>
      <w:r w:rsidRPr="005266CB">
        <w:rPr>
          <w:rFonts w:cs="Arial"/>
          <w:color w:val="000000" w:themeColor="text1"/>
        </w:rPr>
        <w:t>The Destinations and Leavers survey by the Kingston University indicates that graduates from this programme go onto the following careers:</w:t>
      </w:r>
    </w:p>
    <w:p w:rsidRPr="005266CB" w:rsidR="00313539" w:rsidP="00E451AB" w:rsidRDefault="00313539" w14:paraId="599225DF" w14:textId="77777777">
      <w:pPr>
        <w:spacing w:line="276" w:lineRule="auto"/>
        <w:rPr>
          <w:rFonts w:cs="Arial"/>
          <w:color w:val="000000" w:themeColor="text1"/>
        </w:rPr>
      </w:pP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55"/>
        <w:gridCol w:w="2245"/>
        <w:gridCol w:w="2187"/>
        <w:gridCol w:w="2324"/>
      </w:tblGrid>
      <w:tr w:rsidRPr="001B44C8" w:rsidR="005266CB" w:rsidTr="00220E76" w14:paraId="74BC534A" w14:textId="77777777">
        <w:trPr>
          <w:trHeight w:val="279"/>
        </w:trPr>
        <w:tc>
          <w:tcPr>
            <w:tcW w:w="2206" w:type="dxa"/>
          </w:tcPr>
          <w:p w:rsidRPr="001B44C8" w:rsidR="00313539" w:rsidP="001B44C8" w:rsidRDefault="00313539" w14:paraId="56C3BAA5" w14:textId="77777777">
            <w:pPr>
              <w:spacing w:before="0" w:after="0" w:line="276" w:lineRule="auto"/>
              <w:rPr>
                <w:rFonts w:cs="Arial"/>
                <w:color w:val="000000" w:themeColor="text1"/>
              </w:rPr>
            </w:pPr>
            <w:r w:rsidRPr="001B44C8">
              <w:rPr>
                <w:rFonts w:cs="Arial"/>
                <w:color w:val="000000" w:themeColor="text1"/>
              </w:rPr>
              <w:t>Technical Analyst</w:t>
            </w:r>
          </w:p>
        </w:tc>
        <w:tc>
          <w:tcPr>
            <w:tcW w:w="2308" w:type="dxa"/>
          </w:tcPr>
          <w:p w:rsidRPr="001B44C8" w:rsidR="00313539" w:rsidP="001B44C8" w:rsidRDefault="00313539" w14:paraId="2DDC3597" w14:textId="77777777">
            <w:pPr>
              <w:spacing w:before="0" w:after="0" w:line="276" w:lineRule="auto"/>
              <w:rPr>
                <w:rFonts w:cs="Arial"/>
                <w:color w:val="000000" w:themeColor="text1"/>
              </w:rPr>
            </w:pPr>
            <w:r w:rsidRPr="001B44C8">
              <w:rPr>
                <w:rFonts w:cs="Arial"/>
                <w:color w:val="000000" w:themeColor="text1"/>
              </w:rPr>
              <w:t>Technical manager / Information Systems Manager</w:t>
            </w:r>
          </w:p>
        </w:tc>
        <w:tc>
          <w:tcPr>
            <w:tcW w:w="2257" w:type="dxa"/>
          </w:tcPr>
          <w:p w:rsidRPr="001B44C8" w:rsidR="00313539" w:rsidP="001B44C8" w:rsidRDefault="00313539" w14:paraId="7400C00A" w14:textId="77777777">
            <w:pPr>
              <w:spacing w:before="0" w:after="0" w:line="276" w:lineRule="auto"/>
              <w:rPr>
                <w:rFonts w:cs="Arial"/>
                <w:color w:val="000000" w:themeColor="text1"/>
              </w:rPr>
            </w:pPr>
            <w:r w:rsidRPr="001B44C8">
              <w:rPr>
                <w:rFonts w:cs="Arial"/>
                <w:color w:val="000000" w:themeColor="text1"/>
              </w:rPr>
              <w:t>System support manager / Information Manager</w:t>
            </w:r>
          </w:p>
        </w:tc>
        <w:tc>
          <w:tcPr>
            <w:tcW w:w="2364" w:type="dxa"/>
          </w:tcPr>
          <w:p w:rsidRPr="001B44C8" w:rsidR="00313539" w:rsidP="001B44C8" w:rsidRDefault="00313539" w14:paraId="5BD425D5" w14:textId="77777777">
            <w:pPr>
              <w:spacing w:before="0" w:after="0" w:line="276" w:lineRule="auto"/>
              <w:rPr>
                <w:rFonts w:cs="Arial"/>
                <w:color w:val="000000" w:themeColor="text1"/>
              </w:rPr>
            </w:pPr>
            <w:r w:rsidRPr="001B44C8">
              <w:rPr>
                <w:rFonts w:cs="Arial"/>
                <w:color w:val="000000" w:themeColor="text1"/>
              </w:rPr>
              <w:t>Software developer / Software Engineer</w:t>
            </w:r>
          </w:p>
        </w:tc>
      </w:tr>
      <w:tr w:rsidRPr="001B44C8" w:rsidR="005266CB" w:rsidTr="00220E76" w14:paraId="6957B8FE" w14:textId="77777777">
        <w:trPr>
          <w:trHeight w:val="279"/>
        </w:trPr>
        <w:tc>
          <w:tcPr>
            <w:tcW w:w="2206" w:type="dxa"/>
          </w:tcPr>
          <w:p w:rsidRPr="001B44C8" w:rsidR="00313539" w:rsidP="001B44C8" w:rsidRDefault="00313539" w14:paraId="77D421D6" w14:textId="77777777">
            <w:pPr>
              <w:spacing w:before="0" w:after="0" w:line="276" w:lineRule="auto"/>
              <w:rPr>
                <w:rFonts w:cs="Arial"/>
                <w:color w:val="000000" w:themeColor="text1"/>
              </w:rPr>
            </w:pPr>
            <w:r w:rsidRPr="001B44C8">
              <w:rPr>
                <w:rFonts w:cs="Arial"/>
                <w:color w:val="000000" w:themeColor="text1"/>
              </w:rPr>
              <w:t>Software administrator</w:t>
            </w:r>
          </w:p>
        </w:tc>
        <w:tc>
          <w:tcPr>
            <w:tcW w:w="2308" w:type="dxa"/>
          </w:tcPr>
          <w:p w:rsidRPr="001B44C8" w:rsidR="00313539" w:rsidP="001B44C8" w:rsidRDefault="00313539" w14:paraId="2022F492" w14:textId="77777777">
            <w:pPr>
              <w:spacing w:before="0" w:after="0" w:line="276" w:lineRule="auto"/>
              <w:rPr>
                <w:rFonts w:cs="Arial"/>
                <w:color w:val="000000" w:themeColor="text1"/>
              </w:rPr>
            </w:pPr>
            <w:r w:rsidRPr="001B44C8">
              <w:rPr>
                <w:rFonts w:cs="Arial"/>
                <w:color w:val="000000" w:themeColor="text1"/>
              </w:rPr>
              <w:t>IT Consultant / Systems Architect</w:t>
            </w:r>
          </w:p>
        </w:tc>
        <w:tc>
          <w:tcPr>
            <w:tcW w:w="2257" w:type="dxa"/>
          </w:tcPr>
          <w:p w:rsidRPr="001B44C8" w:rsidR="00313539" w:rsidP="001B44C8" w:rsidRDefault="00313539" w14:paraId="780D592E" w14:textId="77777777">
            <w:pPr>
              <w:spacing w:before="0" w:after="0" w:line="276" w:lineRule="auto"/>
              <w:rPr>
                <w:rFonts w:cs="Arial"/>
                <w:color w:val="000000" w:themeColor="text1"/>
              </w:rPr>
            </w:pPr>
            <w:r w:rsidRPr="001B44C8">
              <w:rPr>
                <w:rFonts w:cs="Arial"/>
                <w:color w:val="000000" w:themeColor="text1"/>
              </w:rPr>
              <w:t>IT developer</w:t>
            </w:r>
          </w:p>
        </w:tc>
        <w:tc>
          <w:tcPr>
            <w:tcW w:w="2364" w:type="dxa"/>
          </w:tcPr>
          <w:p w:rsidRPr="001B44C8" w:rsidR="00313539" w:rsidP="001B44C8" w:rsidRDefault="00313539" w14:paraId="3323393D" w14:textId="77777777">
            <w:pPr>
              <w:spacing w:before="0" w:after="0" w:line="276" w:lineRule="auto"/>
              <w:rPr>
                <w:rFonts w:cs="Arial"/>
                <w:color w:val="000000" w:themeColor="text1"/>
              </w:rPr>
            </w:pPr>
            <w:r w:rsidRPr="001B44C8">
              <w:rPr>
                <w:rFonts w:cs="Arial"/>
                <w:color w:val="000000" w:themeColor="text1"/>
              </w:rPr>
              <w:t>Database administrator / IT systems administrator</w:t>
            </w:r>
          </w:p>
        </w:tc>
      </w:tr>
      <w:tr w:rsidRPr="001B44C8" w:rsidR="005266CB" w:rsidTr="00220E76" w14:paraId="14F59499" w14:textId="77777777">
        <w:trPr>
          <w:trHeight w:val="279"/>
        </w:trPr>
        <w:tc>
          <w:tcPr>
            <w:tcW w:w="2206" w:type="dxa"/>
          </w:tcPr>
          <w:p w:rsidRPr="001B44C8" w:rsidR="00313539" w:rsidP="001B44C8" w:rsidRDefault="00313539" w14:paraId="6560CE53" w14:textId="77777777">
            <w:pPr>
              <w:spacing w:before="0" w:after="0" w:line="276" w:lineRule="auto"/>
              <w:rPr>
                <w:rFonts w:cs="Arial"/>
                <w:color w:val="000000" w:themeColor="text1"/>
              </w:rPr>
            </w:pPr>
            <w:r w:rsidRPr="001B44C8">
              <w:rPr>
                <w:rFonts w:cs="Arial"/>
                <w:color w:val="000000" w:themeColor="text1"/>
              </w:rPr>
              <w:t>Network support / Network Engineer executive</w:t>
            </w:r>
          </w:p>
        </w:tc>
        <w:tc>
          <w:tcPr>
            <w:tcW w:w="2308" w:type="dxa"/>
          </w:tcPr>
          <w:p w:rsidRPr="001B44C8" w:rsidR="00313539" w:rsidP="001B44C8" w:rsidRDefault="00313539" w14:paraId="4DD82F20" w14:textId="77777777">
            <w:pPr>
              <w:spacing w:before="0" w:after="0" w:line="276" w:lineRule="auto"/>
              <w:rPr>
                <w:rFonts w:cs="Arial"/>
                <w:color w:val="000000" w:themeColor="text1"/>
              </w:rPr>
            </w:pPr>
            <w:r w:rsidRPr="001B44C8">
              <w:rPr>
                <w:rFonts w:cs="Arial"/>
                <w:color w:val="000000" w:themeColor="text1"/>
              </w:rPr>
              <w:t>Analyst / Application Analyst / Business Analyst</w:t>
            </w:r>
          </w:p>
        </w:tc>
        <w:tc>
          <w:tcPr>
            <w:tcW w:w="2257" w:type="dxa"/>
          </w:tcPr>
          <w:p w:rsidRPr="001B44C8" w:rsidR="00313539" w:rsidP="001B44C8" w:rsidRDefault="00313539" w14:paraId="7994CAD1" w14:textId="77777777">
            <w:pPr>
              <w:spacing w:before="0" w:after="0" w:line="276" w:lineRule="auto"/>
              <w:rPr>
                <w:rFonts w:cs="Arial"/>
                <w:color w:val="000000" w:themeColor="text1"/>
              </w:rPr>
            </w:pPr>
            <w:r w:rsidRPr="001B44C8">
              <w:rPr>
                <w:rFonts w:cs="Arial"/>
                <w:color w:val="000000" w:themeColor="text1"/>
              </w:rPr>
              <w:t>Internet developer</w:t>
            </w:r>
          </w:p>
        </w:tc>
        <w:tc>
          <w:tcPr>
            <w:tcW w:w="2364" w:type="dxa"/>
          </w:tcPr>
          <w:p w:rsidRPr="001B44C8" w:rsidR="00313539" w:rsidP="001B44C8" w:rsidRDefault="00313539" w14:paraId="5C35BF37" w14:textId="77777777">
            <w:pPr>
              <w:spacing w:before="0" w:after="0" w:line="276" w:lineRule="auto"/>
              <w:rPr>
                <w:rFonts w:cs="Arial"/>
                <w:color w:val="000000" w:themeColor="text1"/>
              </w:rPr>
            </w:pPr>
            <w:r w:rsidRPr="001B44C8">
              <w:rPr>
                <w:rFonts w:cs="Arial"/>
                <w:color w:val="000000" w:themeColor="text1"/>
              </w:rPr>
              <w:t>Project manager</w:t>
            </w:r>
          </w:p>
        </w:tc>
      </w:tr>
      <w:tr w:rsidRPr="001B44C8" w:rsidR="005266CB" w:rsidTr="00220E76" w14:paraId="20F6C93D" w14:textId="77777777">
        <w:trPr>
          <w:trHeight w:val="279"/>
        </w:trPr>
        <w:tc>
          <w:tcPr>
            <w:tcW w:w="2206" w:type="dxa"/>
          </w:tcPr>
          <w:p w:rsidRPr="001B44C8" w:rsidR="00313539" w:rsidP="001B44C8" w:rsidRDefault="00313539" w14:paraId="2C526F79" w14:textId="77777777">
            <w:pPr>
              <w:spacing w:before="0" w:after="0" w:line="276" w:lineRule="auto"/>
              <w:rPr>
                <w:rFonts w:cs="Arial"/>
                <w:color w:val="000000" w:themeColor="text1"/>
              </w:rPr>
            </w:pPr>
            <w:r w:rsidRPr="001B44C8">
              <w:rPr>
                <w:rFonts w:cs="Arial"/>
                <w:color w:val="000000" w:themeColor="text1"/>
              </w:rPr>
              <w:t>Web master</w:t>
            </w:r>
          </w:p>
        </w:tc>
        <w:tc>
          <w:tcPr>
            <w:tcW w:w="2308" w:type="dxa"/>
          </w:tcPr>
          <w:p w:rsidRPr="001B44C8" w:rsidR="00313539" w:rsidP="001B44C8" w:rsidRDefault="00313539" w14:paraId="718B5024" w14:textId="77777777">
            <w:pPr>
              <w:spacing w:before="0" w:after="0" w:line="276" w:lineRule="auto"/>
              <w:rPr>
                <w:rFonts w:cs="Arial"/>
                <w:color w:val="000000" w:themeColor="text1"/>
              </w:rPr>
            </w:pPr>
            <w:r w:rsidRPr="001B44C8">
              <w:rPr>
                <w:rFonts w:cs="Arial"/>
                <w:color w:val="000000" w:themeColor="text1"/>
              </w:rPr>
              <w:t>Analyst programmer</w:t>
            </w:r>
          </w:p>
        </w:tc>
        <w:tc>
          <w:tcPr>
            <w:tcW w:w="2257" w:type="dxa"/>
          </w:tcPr>
          <w:p w:rsidRPr="001B44C8" w:rsidR="00313539" w:rsidP="001B44C8" w:rsidRDefault="00313539" w14:paraId="088E7775" w14:textId="77777777">
            <w:pPr>
              <w:spacing w:before="0" w:after="0" w:line="276" w:lineRule="auto"/>
              <w:rPr>
                <w:rFonts w:cs="Arial"/>
                <w:color w:val="000000" w:themeColor="text1"/>
              </w:rPr>
            </w:pPr>
            <w:r w:rsidRPr="001B44C8">
              <w:rPr>
                <w:rFonts w:cs="Arial"/>
                <w:color w:val="000000" w:themeColor="text1"/>
              </w:rPr>
              <w:t>Web designer / Web Developer</w:t>
            </w:r>
          </w:p>
        </w:tc>
        <w:tc>
          <w:tcPr>
            <w:tcW w:w="2364" w:type="dxa"/>
          </w:tcPr>
          <w:p w:rsidRPr="001B44C8" w:rsidR="00313539" w:rsidP="001B44C8" w:rsidRDefault="00313539" w14:paraId="5C897914" w14:textId="77777777">
            <w:pPr>
              <w:spacing w:before="0" w:after="0" w:line="276" w:lineRule="auto"/>
              <w:rPr>
                <w:rFonts w:cs="Arial"/>
                <w:color w:val="000000" w:themeColor="text1"/>
              </w:rPr>
            </w:pPr>
            <w:r w:rsidRPr="001B44C8">
              <w:rPr>
                <w:rFonts w:cs="Arial"/>
                <w:color w:val="000000" w:themeColor="text1"/>
              </w:rPr>
              <w:t>Network analyst</w:t>
            </w:r>
          </w:p>
        </w:tc>
      </w:tr>
      <w:tr w:rsidRPr="001B44C8" w:rsidR="005266CB" w:rsidTr="00220E76" w14:paraId="30979B15" w14:textId="77777777">
        <w:trPr>
          <w:trHeight w:val="279"/>
        </w:trPr>
        <w:tc>
          <w:tcPr>
            <w:tcW w:w="2206" w:type="dxa"/>
          </w:tcPr>
          <w:p w:rsidRPr="001B44C8" w:rsidR="00313539" w:rsidP="001B44C8" w:rsidRDefault="00313539" w14:paraId="3692DBE3" w14:textId="77777777">
            <w:pPr>
              <w:spacing w:before="0" w:after="0" w:line="276" w:lineRule="auto"/>
              <w:rPr>
                <w:rFonts w:cs="Arial"/>
                <w:color w:val="000000" w:themeColor="text1"/>
              </w:rPr>
            </w:pPr>
            <w:r w:rsidRPr="001B44C8">
              <w:rPr>
                <w:rFonts w:cs="Arial"/>
                <w:color w:val="000000" w:themeColor="text1"/>
              </w:rPr>
              <w:t>Data Analyst / Information Analyst</w:t>
            </w:r>
          </w:p>
        </w:tc>
        <w:tc>
          <w:tcPr>
            <w:tcW w:w="2308" w:type="dxa"/>
          </w:tcPr>
          <w:p w:rsidRPr="001B44C8" w:rsidR="00313539" w:rsidP="001B44C8" w:rsidRDefault="00313539" w14:paraId="3B0A6C2E" w14:textId="77777777">
            <w:pPr>
              <w:spacing w:before="0" w:after="0" w:line="276" w:lineRule="auto"/>
              <w:rPr>
                <w:rFonts w:cs="Arial"/>
                <w:color w:val="000000" w:themeColor="text1"/>
              </w:rPr>
            </w:pPr>
            <w:r w:rsidRPr="001B44C8">
              <w:rPr>
                <w:rFonts w:cs="Arial"/>
                <w:color w:val="000000" w:themeColor="text1"/>
              </w:rPr>
              <w:t>Multimedia Programmer</w:t>
            </w:r>
          </w:p>
        </w:tc>
        <w:tc>
          <w:tcPr>
            <w:tcW w:w="2257" w:type="dxa"/>
          </w:tcPr>
          <w:p w:rsidRPr="001B44C8" w:rsidR="00313539" w:rsidP="001B44C8" w:rsidRDefault="00313539" w14:paraId="19E4FCF3" w14:textId="77777777">
            <w:pPr>
              <w:spacing w:before="0" w:after="0" w:line="276" w:lineRule="auto"/>
              <w:rPr>
                <w:rFonts w:cs="Arial"/>
                <w:color w:val="000000" w:themeColor="text1"/>
              </w:rPr>
            </w:pPr>
            <w:r w:rsidRPr="001B44C8">
              <w:rPr>
                <w:rFonts w:cs="Arial"/>
                <w:color w:val="000000" w:themeColor="text1"/>
              </w:rPr>
              <w:t>UX Analyst</w:t>
            </w:r>
          </w:p>
        </w:tc>
        <w:tc>
          <w:tcPr>
            <w:tcW w:w="2364" w:type="dxa"/>
          </w:tcPr>
          <w:p w:rsidRPr="001B44C8" w:rsidR="00313539" w:rsidP="001B44C8" w:rsidRDefault="00313539" w14:paraId="00C8C0C3" w14:textId="77777777">
            <w:pPr>
              <w:spacing w:before="0" w:after="0" w:line="276" w:lineRule="auto"/>
              <w:rPr>
                <w:rFonts w:cs="Arial"/>
                <w:color w:val="000000" w:themeColor="text1"/>
              </w:rPr>
            </w:pPr>
            <w:r w:rsidRPr="001B44C8">
              <w:rPr>
                <w:rFonts w:cs="Arial"/>
                <w:color w:val="000000" w:themeColor="text1"/>
              </w:rPr>
              <w:t>Communication Manager / Network Consultant</w:t>
            </w:r>
          </w:p>
        </w:tc>
      </w:tr>
    </w:tbl>
    <w:p w:rsidRPr="005266CB" w:rsidR="00313539" w:rsidP="00E451AB" w:rsidRDefault="00313539" w14:paraId="43254ED8" w14:textId="77777777">
      <w:pPr>
        <w:spacing w:line="276" w:lineRule="auto"/>
        <w:ind w:left="360"/>
        <w:rPr>
          <w:rFonts w:cs="Arial"/>
          <w:color w:val="000000" w:themeColor="text1"/>
        </w:rPr>
      </w:pPr>
    </w:p>
    <w:p w:rsidRPr="005266CB" w:rsidR="00A92C9B" w:rsidP="00E451AB" w:rsidRDefault="00A92C9B" w14:paraId="308DA0CA" w14:textId="0CF9FF14">
      <w:pPr>
        <w:pStyle w:val="Heading2"/>
        <w:spacing w:line="276" w:lineRule="auto"/>
        <w:rPr>
          <w:rFonts w:cs="Arial"/>
          <w:color w:val="000000" w:themeColor="text1"/>
        </w:rPr>
      </w:pPr>
      <w:r w:rsidRPr="005266CB">
        <w:rPr>
          <w:rFonts w:cs="Arial"/>
          <w:color w:val="000000" w:themeColor="text1"/>
        </w:rPr>
        <w:t>Other sources of information that you may wish to consult</w:t>
      </w:r>
    </w:p>
    <w:p w:rsidRPr="005266CB" w:rsidR="00637A22" w:rsidP="00E451AB" w:rsidRDefault="00637A22" w14:paraId="1CF106AB" w14:textId="77777777">
      <w:pPr>
        <w:spacing w:line="276" w:lineRule="auto"/>
        <w:rPr>
          <w:rFonts w:cs="Arial"/>
          <w:color w:val="000000" w:themeColor="text1"/>
        </w:rPr>
      </w:pPr>
      <w:r w:rsidRPr="005266CB">
        <w:rPr>
          <w:rFonts w:cs="Arial"/>
          <w:color w:val="000000" w:themeColor="text1"/>
        </w:rPr>
        <w:t xml:space="preserve">QAA Benchmark statement website:  </w:t>
      </w:r>
      <w:hyperlink w:history="1" r:id="rId21">
        <w:r w:rsidRPr="005266CB">
          <w:rPr>
            <w:rStyle w:val="Hyperlink"/>
            <w:rFonts w:cs="Arial"/>
            <w:color w:val="000000" w:themeColor="text1"/>
          </w:rPr>
          <w:t>https://www.qaa.ac.uk/quality-code/subject-benchmark-statements</w:t>
        </w:r>
      </w:hyperlink>
      <w:r w:rsidRPr="005266CB">
        <w:rPr>
          <w:rFonts w:cs="Arial"/>
          <w:color w:val="000000" w:themeColor="text1"/>
        </w:rPr>
        <w:t xml:space="preserve"> </w:t>
      </w:r>
    </w:p>
    <w:p w:rsidRPr="005266CB" w:rsidR="00637A22" w:rsidP="00E451AB" w:rsidRDefault="00637A22" w14:paraId="65998B1D" w14:textId="77777777">
      <w:pPr>
        <w:spacing w:line="276" w:lineRule="auto"/>
        <w:rPr>
          <w:rFonts w:cs="Arial"/>
          <w:color w:val="000000" w:themeColor="text1"/>
        </w:rPr>
      </w:pPr>
      <w:r w:rsidRPr="005266CB">
        <w:rPr>
          <w:rFonts w:cs="Arial"/>
          <w:color w:val="000000" w:themeColor="text1"/>
        </w:rPr>
        <w:t xml:space="preserve">Professional or statutory body information:  </w:t>
      </w:r>
      <w:hyperlink w:history="1" r:id="rId22">
        <w:r w:rsidRPr="005266CB">
          <w:rPr>
            <w:rStyle w:val="Hyperlink"/>
            <w:rFonts w:cs="Arial"/>
            <w:color w:val="000000" w:themeColor="text1"/>
          </w:rPr>
          <w:t>http://www.bcs.org/</w:t>
        </w:r>
      </w:hyperlink>
      <w:r w:rsidRPr="005266CB">
        <w:rPr>
          <w:rFonts w:cs="Arial"/>
          <w:color w:val="000000" w:themeColor="text1"/>
        </w:rPr>
        <w:t xml:space="preserve"> </w:t>
      </w:r>
    </w:p>
    <w:p w:rsidRPr="005266CB" w:rsidR="00637A22" w:rsidP="00E451AB" w:rsidRDefault="00637A22" w14:paraId="4E7AC2D5" w14:textId="77777777">
      <w:pPr>
        <w:spacing w:line="276" w:lineRule="auto"/>
        <w:rPr>
          <w:rFonts w:cs="Arial"/>
          <w:color w:val="000000" w:themeColor="text1"/>
        </w:rPr>
      </w:pPr>
      <w:r w:rsidRPr="005266CB">
        <w:rPr>
          <w:rFonts w:cs="Arial"/>
          <w:color w:val="000000" w:themeColor="text1"/>
        </w:rPr>
        <w:t>Module guides</w:t>
      </w:r>
    </w:p>
    <w:p w:rsidRPr="005266CB" w:rsidR="00637A22" w:rsidP="00E451AB" w:rsidRDefault="00637A22" w14:paraId="5691436A" w14:textId="77777777">
      <w:pPr>
        <w:spacing w:line="276" w:lineRule="auto"/>
        <w:rPr>
          <w:rFonts w:cs="Arial"/>
          <w:color w:val="000000" w:themeColor="text1"/>
        </w:rPr>
      </w:pPr>
      <w:r w:rsidRPr="005266CB">
        <w:rPr>
          <w:rFonts w:cs="Arial"/>
          <w:color w:val="000000" w:themeColor="text1"/>
        </w:rPr>
        <w:t>Student handbook</w:t>
      </w:r>
    </w:p>
    <w:p w:rsidRPr="005266CB" w:rsidR="00637A22" w:rsidP="00E451AB" w:rsidRDefault="00000000" w14:paraId="6BBAB1B8" w14:textId="77777777">
      <w:pPr>
        <w:spacing w:line="276" w:lineRule="auto"/>
        <w:rPr>
          <w:rFonts w:cs="Arial"/>
          <w:color w:val="000000" w:themeColor="text1"/>
        </w:rPr>
      </w:pPr>
      <w:hyperlink w:history="1" r:id="rId23">
        <w:r w:rsidRPr="005266CB" w:rsidR="00637A22">
          <w:rPr>
            <w:rStyle w:val="Hyperlink"/>
            <w:rFonts w:cs="Arial"/>
            <w:color w:val="000000" w:themeColor="text1"/>
          </w:rPr>
          <w:t>https://www.qaa.ac.uk/en/quality-code/advice-and-guidance/external-expertise</w:t>
        </w:r>
      </w:hyperlink>
      <w:r w:rsidRPr="005266CB" w:rsidR="00637A22">
        <w:rPr>
          <w:rFonts w:cs="Arial"/>
          <w:color w:val="000000" w:themeColor="text1"/>
        </w:rPr>
        <w:t xml:space="preserve"> </w:t>
      </w:r>
    </w:p>
    <w:p w:rsidRPr="005266CB" w:rsidR="00637A22" w:rsidP="00E451AB" w:rsidRDefault="00637A22" w14:paraId="7440C30C" w14:textId="77777777">
      <w:pPr>
        <w:spacing w:line="276" w:lineRule="auto"/>
        <w:rPr>
          <w:rFonts w:cs="Arial"/>
          <w:color w:val="000000" w:themeColor="text1"/>
        </w:rPr>
      </w:pPr>
      <w:r w:rsidRPr="005266CB">
        <w:rPr>
          <w:rFonts w:cs="Arial"/>
          <w:color w:val="000000" w:themeColor="text1"/>
        </w:rPr>
        <w:t>Shadbolt review</w:t>
      </w:r>
    </w:p>
    <w:p w:rsidRPr="005266CB" w:rsidR="00637A22" w:rsidP="00E451AB" w:rsidRDefault="00000000" w14:paraId="73879014" w14:textId="77777777">
      <w:pPr>
        <w:spacing w:line="276" w:lineRule="auto"/>
        <w:rPr>
          <w:rFonts w:cs="Arial"/>
          <w:color w:val="000000" w:themeColor="text1"/>
        </w:rPr>
      </w:pPr>
      <w:hyperlink w:history="1" r:id="rId24">
        <w:r w:rsidRPr="005266CB" w:rsidR="00637A22">
          <w:rPr>
            <w:rStyle w:val="Hyperlink"/>
            <w:rFonts w:cs="Arial"/>
            <w:color w:val="000000" w:themeColor="text1"/>
          </w:rPr>
          <w:t>https://www.gov.uk/government/uploads/system/uploads/attachment_data/file/518575/ind-16-5-shadbolt-review-computer-science-graduate-employability.pdf</w:t>
        </w:r>
      </w:hyperlink>
      <w:r w:rsidRPr="005266CB" w:rsidR="00637A22">
        <w:rPr>
          <w:rFonts w:cs="Arial"/>
          <w:b/>
          <w:color w:val="000000" w:themeColor="text1"/>
        </w:rPr>
        <w:t xml:space="preserve"> </w:t>
      </w:r>
    </w:p>
    <w:p w:rsidRPr="005266CB" w:rsidR="00637A22" w:rsidP="00E451AB" w:rsidRDefault="00637A22" w14:paraId="32AF3EAF" w14:textId="77777777">
      <w:pPr>
        <w:spacing w:line="276" w:lineRule="auto"/>
        <w:rPr>
          <w:rFonts w:cs="Arial"/>
          <w:color w:val="000000" w:themeColor="text1"/>
        </w:rPr>
      </w:pPr>
      <w:r w:rsidRPr="005266CB">
        <w:rPr>
          <w:rFonts w:cs="Arial"/>
          <w:color w:val="000000" w:themeColor="text1"/>
        </w:rPr>
        <w:t xml:space="preserve">Hinchliffe, G. &amp; Jolly A. (2009), “Employer Concepts of Graduate Employability”, The Higher </w:t>
      </w:r>
    </w:p>
    <w:p w:rsidRPr="005266CB" w:rsidR="00637A22" w:rsidP="00E451AB" w:rsidRDefault="00637A22" w14:paraId="08049D50" w14:textId="77777777">
      <w:pPr>
        <w:spacing w:line="276" w:lineRule="auto"/>
        <w:rPr>
          <w:rFonts w:cs="Arial"/>
          <w:color w:val="000000" w:themeColor="text1"/>
        </w:rPr>
      </w:pPr>
      <w:r w:rsidRPr="005266CB">
        <w:rPr>
          <w:rFonts w:cs="Arial"/>
          <w:color w:val="000000" w:themeColor="text1"/>
        </w:rPr>
        <w:t>Education Academy, Subject Centre for Education (ESCalate), York</w:t>
      </w:r>
    </w:p>
    <w:p w:rsidR="00637A22" w:rsidP="00E451AB" w:rsidRDefault="00637A22" w14:paraId="032E293F" w14:textId="77777777">
      <w:pPr>
        <w:spacing w:line="276" w:lineRule="auto"/>
        <w:rPr>
          <w:rFonts w:cs="Arial"/>
          <w:color w:val="000000" w:themeColor="text1"/>
        </w:rPr>
      </w:pPr>
    </w:p>
    <w:p w:rsidR="00E451AB" w:rsidP="00E451AB" w:rsidRDefault="00E451AB" w14:paraId="28AA04A0" w14:textId="77777777">
      <w:pPr>
        <w:spacing w:line="276" w:lineRule="auto"/>
        <w:rPr>
          <w:rFonts w:cs="Arial"/>
          <w:color w:val="000000" w:themeColor="text1"/>
        </w:rPr>
      </w:pPr>
    </w:p>
    <w:p w:rsidR="00E451AB" w:rsidP="00E451AB" w:rsidRDefault="00E451AB" w14:paraId="6A64AABD" w14:textId="77777777">
      <w:pPr>
        <w:spacing w:line="276" w:lineRule="auto"/>
        <w:rPr>
          <w:rFonts w:cs="Arial"/>
          <w:color w:val="000000" w:themeColor="text1"/>
        </w:rPr>
      </w:pPr>
    </w:p>
    <w:p w:rsidR="00E451AB" w:rsidP="00E451AB" w:rsidRDefault="00E451AB" w14:paraId="4B6C9985" w14:textId="77777777">
      <w:pPr>
        <w:spacing w:line="276" w:lineRule="auto"/>
        <w:rPr>
          <w:rFonts w:cs="Arial"/>
          <w:color w:val="000000" w:themeColor="text1"/>
        </w:rPr>
      </w:pPr>
    </w:p>
    <w:p w:rsidR="00E451AB" w:rsidP="00E451AB" w:rsidRDefault="00E451AB" w14:paraId="5DA2D332" w14:textId="77777777">
      <w:pPr>
        <w:spacing w:line="276" w:lineRule="auto"/>
        <w:rPr>
          <w:rFonts w:cs="Arial"/>
          <w:color w:val="000000" w:themeColor="text1"/>
        </w:rPr>
      </w:pPr>
    </w:p>
    <w:p w:rsidR="00E451AB" w:rsidP="00E451AB" w:rsidRDefault="00E451AB" w14:paraId="217554A1" w14:textId="77777777">
      <w:pPr>
        <w:spacing w:line="276" w:lineRule="auto"/>
        <w:rPr>
          <w:rFonts w:cs="Arial"/>
          <w:color w:val="000000" w:themeColor="text1"/>
        </w:rPr>
      </w:pPr>
    </w:p>
    <w:p w:rsidR="00E451AB" w:rsidP="00E451AB" w:rsidRDefault="00E451AB" w14:paraId="7F830AD6" w14:textId="77777777">
      <w:pPr>
        <w:spacing w:line="276" w:lineRule="auto"/>
        <w:rPr>
          <w:rFonts w:cs="Arial"/>
          <w:color w:val="000000" w:themeColor="text1"/>
        </w:rPr>
      </w:pPr>
    </w:p>
    <w:p w:rsidR="00E451AB" w:rsidP="00E451AB" w:rsidRDefault="00E451AB" w14:paraId="7F7A6424" w14:textId="77777777">
      <w:pPr>
        <w:spacing w:line="276" w:lineRule="auto"/>
        <w:rPr>
          <w:rFonts w:cs="Arial"/>
          <w:color w:val="000000" w:themeColor="text1"/>
        </w:rPr>
      </w:pPr>
    </w:p>
    <w:p w:rsidR="00E451AB" w:rsidP="00E451AB" w:rsidRDefault="00E451AB" w14:paraId="38E205CD" w14:textId="77777777">
      <w:pPr>
        <w:spacing w:line="276" w:lineRule="auto"/>
        <w:rPr>
          <w:rFonts w:cs="Arial"/>
          <w:color w:val="000000" w:themeColor="text1"/>
        </w:rPr>
      </w:pPr>
    </w:p>
    <w:p w:rsidR="00E451AB" w:rsidP="00E451AB" w:rsidRDefault="00E451AB" w14:paraId="31B77D25" w14:textId="77777777">
      <w:pPr>
        <w:spacing w:line="276" w:lineRule="auto"/>
        <w:rPr>
          <w:rFonts w:cs="Arial"/>
          <w:color w:val="000000" w:themeColor="text1"/>
        </w:rPr>
      </w:pPr>
    </w:p>
    <w:p w:rsidR="00E451AB" w:rsidP="00E451AB" w:rsidRDefault="00E451AB" w14:paraId="6BD9F776" w14:textId="77777777">
      <w:pPr>
        <w:spacing w:line="276" w:lineRule="auto"/>
        <w:rPr>
          <w:rFonts w:cs="Arial"/>
          <w:color w:val="000000" w:themeColor="text1"/>
        </w:rPr>
      </w:pPr>
    </w:p>
    <w:p w:rsidR="00E451AB" w:rsidP="00E451AB" w:rsidRDefault="00E451AB" w14:paraId="615A5826" w14:textId="77777777">
      <w:pPr>
        <w:spacing w:line="276" w:lineRule="auto"/>
        <w:rPr>
          <w:rFonts w:cs="Arial"/>
          <w:color w:val="000000" w:themeColor="text1"/>
        </w:rPr>
      </w:pPr>
    </w:p>
    <w:p w:rsidR="00E451AB" w:rsidP="00E451AB" w:rsidRDefault="00E451AB" w14:paraId="007E93AC" w14:textId="77777777">
      <w:pPr>
        <w:spacing w:line="276" w:lineRule="auto"/>
        <w:rPr>
          <w:rFonts w:cs="Arial"/>
          <w:color w:val="000000" w:themeColor="text1"/>
        </w:rPr>
      </w:pPr>
    </w:p>
    <w:p w:rsidR="00E451AB" w:rsidP="00E451AB" w:rsidRDefault="00E451AB" w14:paraId="31016F6E" w14:textId="77777777">
      <w:pPr>
        <w:spacing w:line="276" w:lineRule="auto"/>
        <w:rPr>
          <w:rFonts w:cs="Arial"/>
          <w:color w:val="000000" w:themeColor="text1"/>
        </w:rPr>
      </w:pPr>
    </w:p>
    <w:p w:rsidRPr="005266CB" w:rsidR="00A92C9B" w:rsidP="00E451AB" w:rsidRDefault="00A92C9B" w14:paraId="160437A0" w14:textId="2700D6C0">
      <w:pPr>
        <w:pStyle w:val="Heading2"/>
        <w:spacing w:line="276" w:lineRule="auto"/>
        <w:rPr>
          <w:rFonts w:cs="Arial"/>
          <w:color w:val="000000" w:themeColor="text1"/>
          <w:sz w:val="22"/>
          <w:szCs w:val="22"/>
        </w:rPr>
      </w:pPr>
      <w:r w:rsidRPr="005266CB">
        <w:rPr>
          <w:rFonts w:cs="Arial"/>
          <w:color w:val="000000" w:themeColor="text1"/>
        </w:rPr>
        <w:t>Development of Course Learning Outcomes in Modules</w:t>
      </w:r>
    </w:p>
    <w:p w:rsidRPr="005266CB" w:rsidR="00BF0F40" w:rsidP="00E451AB" w:rsidRDefault="00A92C9B" w14:paraId="692C795E" w14:textId="2F03B0E4">
      <w:pPr>
        <w:spacing w:line="276" w:lineRule="auto"/>
        <w:rPr>
          <w:rFonts w:cs="Arial"/>
          <w:color w:val="000000" w:themeColor="text1"/>
        </w:rPr>
      </w:pPr>
      <w:r w:rsidRPr="005266CB">
        <w:rPr>
          <w:rFonts w:cs="Arial"/>
          <w:color w:val="000000" w:themeColor="text1"/>
        </w:rPr>
        <w:t xml:space="preserve">This table maps where course learning outcomes are </w:t>
      </w:r>
      <w:r w:rsidRPr="005266CB">
        <w:rPr>
          <w:rFonts w:cs="Arial"/>
          <w:b/>
          <w:bCs/>
          <w:color w:val="000000" w:themeColor="text1"/>
        </w:rPr>
        <w:t>summatively</w:t>
      </w:r>
      <w:r w:rsidRPr="005266CB">
        <w:rPr>
          <w:rFonts w:cs="Arial"/>
          <w:color w:val="000000" w:themeColor="text1"/>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w:t>
      </w:r>
      <w:r w:rsidRPr="005266CB" w:rsidR="005F778A">
        <w:rPr>
          <w:rFonts w:cs="Arial"/>
          <w:color w:val="000000" w:themeColor="text1"/>
        </w:rPr>
        <w:t>purposes.</w:t>
      </w:r>
    </w:p>
    <w:p w:rsidR="009835B9" w:rsidP="00A92C9B" w:rsidRDefault="00F87A06" w14:paraId="18257127" w14:textId="750F4153">
      <w:pPr>
        <w:tabs>
          <w:tab w:val="left" w:pos="426"/>
        </w:tabs>
        <w:rPr>
          <w:rFonts w:cs="Arial"/>
          <w:b/>
          <w:color w:val="000000" w:themeColor="text1"/>
          <w:sz w:val="22"/>
        </w:rPr>
      </w:pPr>
      <w:r w:rsidRPr="00F87A06">
        <w:rPr>
          <w:rFonts w:cs="Arial"/>
          <w:b/>
          <w:noProof/>
          <w:color w:val="000000" w:themeColor="text1"/>
          <w:sz w:val="22"/>
        </w:rPr>
        <w:drawing>
          <wp:inline distT="0" distB="0" distL="0" distR="0" wp14:anchorId="654A07E2" wp14:editId="641D5752">
            <wp:extent cx="4658375" cy="4324954"/>
            <wp:effectExtent l="0" t="0" r="0" b="0"/>
            <wp:docPr id="269389153" name="Picture 1" descr="A picture containing text, screenshot, parallel,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89153" name="Picture 1" descr="A picture containing text, screenshot, parallel, number&#10;&#10;Description automatically generated"/>
                    <pic:cNvPicPr/>
                  </pic:nvPicPr>
                  <pic:blipFill>
                    <a:blip r:embed="rId25"/>
                    <a:stretch>
                      <a:fillRect/>
                    </a:stretch>
                  </pic:blipFill>
                  <pic:spPr>
                    <a:xfrm>
                      <a:off x="0" y="0"/>
                      <a:ext cx="4658375" cy="4324954"/>
                    </a:xfrm>
                    <a:prstGeom prst="rect">
                      <a:avLst/>
                    </a:prstGeom>
                  </pic:spPr>
                </pic:pic>
              </a:graphicData>
            </a:graphic>
          </wp:inline>
        </w:drawing>
      </w:r>
    </w:p>
    <w:p w:rsidR="009835B9" w:rsidP="00A92C9B" w:rsidRDefault="009835B9" w14:paraId="2552A011" w14:textId="77777777">
      <w:pPr>
        <w:tabs>
          <w:tab w:val="left" w:pos="426"/>
        </w:tabs>
        <w:rPr>
          <w:rFonts w:cs="Arial"/>
          <w:b/>
          <w:color w:val="000000" w:themeColor="text1"/>
          <w:sz w:val="22"/>
        </w:rPr>
      </w:pPr>
    </w:p>
    <w:p w:rsidR="009835B9" w:rsidP="00A92C9B" w:rsidRDefault="009835B9" w14:paraId="1A458464" w14:textId="77777777">
      <w:pPr>
        <w:tabs>
          <w:tab w:val="left" w:pos="426"/>
        </w:tabs>
        <w:rPr>
          <w:rFonts w:cs="Arial"/>
          <w:b/>
          <w:color w:val="000000" w:themeColor="text1"/>
          <w:sz w:val="22"/>
        </w:rPr>
      </w:pPr>
    </w:p>
    <w:p w:rsidR="00A92C9B" w:rsidP="00A92C9B" w:rsidRDefault="00A92C9B" w14:paraId="127B451F" w14:textId="3276F1C2">
      <w:pPr>
        <w:tabs>
          <w:tab w:val="left" w:pos="426"/>
        </w:tabs>
        <w:rPr>
          <w:rFonts w:cs="Arial"/>
          <w:b/>
          <w:color w:val="000000" w:themeColor="text1"/>
          <w:sz w:val="22"/>
        </w:rPr>
      </w:pPr>
      <w:r w:rsidRPr="005266CB">
        <w:rPr>
          <w:rFonts w:cs="Arial"/>
          <w:b/>
          <w:color w:val="000000" w:themeColor="text1"/>
          <w:sz w:val="22"/>
        </w:rPr>
        <w:t>Students will be provided with formative assessment opportunities throughout the course to practise and develop their proficiency in the range of assessment methods utilised.</w:t>
      </w:r>
    </w:p>
    <w:p w:rsidR="006867A0" w:rsidP="00A92C9B" w:rsidRDefault="006867A0" w14:paraId="2D0B8C95" w14:textId="77777777">
      <w:pPr>
        <w:tabs>
          <w:tab w:val="left" w:pos="426"/>
        </w:tabs>
        <w:rPr>
          <w:rFonts w:cs="Arial"/>
          <w:b/>
          <w:color w:val="000000" w:themeColor="text1"/>
          <w:sz w:val="22"/>
        </w:rPr>
      </w:pPr>
    </w:p>
    <w:p w:rsidRPr="005266CB" w:rsidR="00E451AB" w:rsidP="00A92C9B" w:rsidRDefault="00E451AB" w14:paraId="409B2F27" w14:textId="77777777">
      <w:pPr>
        <w:tabs>
          <w:tab w:val="left" w:pos="426"/>
        </w:tabs>
        <w:rPr>
          <w:rFonts w:cs="Arial"/>
          <w:b/>
          <w:color w:val="000000" w:themeColor="text1"/>
          <w:sz w:val="22"/>
        </w:rPr>
      </w:pPr>
    </w:p>
    <w:p w:rsidRPr="005266CB" w:rsidR="00A62F3A" w:rsidRDefault="00A62F3A" w14:paraId="4C12F97A" w14:textId="77777777">
      <w:pPr>
        <w:rPr>
          <w:rFonts w:cs="Arial"/>
          <w:color w:val="000000" w:themeColor="text1"/>
        </w:rPr>
      </w:pPr>
    </w:p>
    <w:p w:rsidRPr="006867A0" w:rsidR="0068122A" w:rsidRDefault="0068122A" w14:paraId="17008F84" w14:textId="4804F449">
      <w:pPr>
        <w:rPr>
          <w:rFonts w:cs="Arial"/>
          <w:b/>
          <w:bCs/>
          <w:color w:val="000000" w:themeColor="text1"/>
        </w:rPr>
      </w:pPr>
      <w:r w:rsidRPr="006867A0">
        <w:rPr>
          <w:rFonts w:cs="Arial"/>
          <w:b/>
          <w:bCs/>
          <w:color w:val="000000" w:themeColor="text1"/>
        </w:rPr>
        <w:t>Appendix</w:t>
      </w:r>
      <w:r w:rsidRPr="006867A0" w:rsidR="00EC6F4F">
        <w:rPr>
          <w:rFonts w:cs="Arial"/>
          <w:b/>
          <w:bCs/>
          <w:color w:val="000000" w:themeColor="text1"/>
        </w:rPr>
        <w:t xml:space="preserve"> </w:t>
      </w:r>
      <w:r w:rsidRPr="006867A0" w:rsidR="006867A0">
        <w:rPr>
          <w:rFonts w:cs="Arial"/>
          <w:b/>
          <w:bCs/>
          <w:color w:val="000000" w:themeColor="text1"/>
        </w:rPr>
        <w:t xml:space="preserve">A </w:t>
      </w:r>
      <w:r w:rsidRPr="006867A0" w:rsidR="00EC6F4F">
        <w:rPr>
          <w:rFonts w:cs="Arial"/>
          <w:b/>
          <w:bCs/>
          <w:color w:val="000000" w:themeColor="text1"/>
        </w:rPr>
        <w:t xml:space="preserve">– Entry requirements mapping </w:t>
      </w:r>
      <w:r w:rsidRPr="006867A0" w:rsidR="00E451AB">
        <w:rPr>
          <w:rFonts w:cs="Arial"/>
          <w:b/>
          <w:bCs/>
          <w:color w:val="000000" w:themeColor="text1"/>
        </w:rPr>
        <w:t>tables.</w:t>
      </w:r>
    </w:p>
    <w:p w:rsidRPr="005266CB" w:rsidR="00B77535" w:rsidP="00296F49" w:rsidRDefault="00B77535" w14:paraId="599CF696" w14:textId="77777777">
      <w:pPr>
        <w:spacing w:before="0" w:after="0"/>
        <w:rPr>
          <w:rFonts w:cs="Arial"/>
          <w:color w:val="000000" w:themeColor="text1"/>
        </w:rPr>
      </w:pPr>
      <w:r w:rsidRPr="005266CB">
        <w:rPr>
          <w:rFonts w:cs="Arial"/>
          <w:color w:val="000000" w:themeColor="text1"/>
        </w:rPr>
        <w:t>Table 1: Pearson BTEC HND in Computing (Software Engineering)</w:t>
      </w:r>
    </w:p>
    <w:p w:rsidRPr="005266CB" w:rsidR="00B77535" w:rsidP="00296F49" w:rsidRDefault="00B77535" w14:paraId="75ACCFED" w14:textId="77777777">
      <w:pPr>
        <w:spacing w:before="0" w:after="0"/>
        <w:jc w:val="both"/>
        <w:rPr>
          <w:rFonts w:cs="Arial"/>
          <w:color w:val="000000" w:themeColor="text1"/>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5266CB" w:rsidR="005266CB" w:rsidTr="00220E76" w14:paraId="43A4E8BD" w14:textId="77777777">
        <w:trPr>
          <w:trHeight w:val="510"/>
        </w:trPr>
        <w:tc>
          <w:tcPr>
            <w:tcW w:w="5945" w:type="dxa"/>
            <w:shd w:val="clear" w:color="auto" w:fill="auto"/>
            <w:vAlign w:val="center"/>
            <w:hideMark/>
          </w:tcPr>
          <w:p w:rsidRPr="005266CB" w:rsidR="00B77535" w:rsidP="00296F49" w:rsidRDefault="00B77535" w14:paraId="01B1A579" w14:textId="77777777">
            <w:pPr>
              <w:spacing w:before="0" w:after="0" w:line="240" w:lineRule="auto"/>
              <w:jc w:val="both"/>
              <w:rPr>
                <w:rFonts w:cs="Arial"/>
                <w:color w:val="000000" w:themeColor="text1"/>
              </w:rPr>
            </w:pPr>
            <w:r w:rsidRPr="005266CB">
              <w:rPr>
                <w:rFonts w:cs="Arial"/>
                <w:b/>
                <w:bCs/>
                <w:color w:val="000000" w:themeColor="text1"/>
                <w:spacing w:val="-1"/>
                <w:sz w:val="20"/>
                <w:szCs w:val="20"/>
              </w:rPr>
              <w:t>S</w:t>
            </w:r>
            <w:r w:rsidRPr="005266CB">
              <w:rPr>
                <w:rFonts w:cs="Arial"/>
                <w:b/>
                <w:bCs/>
                <w:color w:val="000000" w:themeColor="text1"/>
                <w:sz w:val="20"/>
                <w:szCs w:val="20"/>
              </w:rPr>
              <w:t>ubje</w:t>
            </w:r>
            <w:r w:rsidRPr="005266CB">
              <w:rPr>
                <w:rFonts w:cs="Arial"/>
                <w:b/>
                <w:bCs/>
                <w:color w:val="000000" w:themeColor="text1"/>
                <w:spacing w:val="-1"/>
                <w:sz w:val="20"/>
                <w:szCs w:val="20"/>
              </w:rPr>
              <w:t>c</w:t>
            </w:r>
            <w:r w:rsidRPr="005266CB">
              <w:rPr>
                <w:rFonts w:cs="Arial"/>
                <w:b/>
                <w:bCs/>
                <w:color w:val="000000" w:themeColor="text1"/>
                <w:sz w:val="20"/>
                <w:szCs w:val="20"/>
              </w:rPr>
              <w:t>t</w:t>
            </w:r>
            <w:r w:rsidRPr="005266CB">
              <w:rPr>
                <w:rFonts w:cs="Arial"/>
                <w:b/>
                <w:bCs/>
                <w:color w:val="000000" w:themeColor="text1"/>
                <w:spacing w:val="-7"/>
                <w:sz w:val="20"/>
                <w:szCs w:val="20"/>
              </w:rPr>
              <w:t xml:space="preserve"> </w:t>
            </w:r>
            <w:r w:rsidRPr="005266CB">
              <w:rPr>
                <w:rFonts w:cs="Arial"/>
                <w:b/>
                <w:bCs/>
                <w:color w:val="000000" w:themeColor="text1"/>
                <w:spacing w:val="2"/>
                <w:sz w:val="20"/>
                <w:szCs w:val="20"/>
              </w:rPr>
              <w:t>D</w:t>
            </w:r>
            <w:r w:rsidRPr="005266CB">
              <w:rPr>
                <w:rFonts w:cs="Arial"/>
                <w:b/>
                <w:bCs/>
                <w:color w:val="000000" w:themeColor="text1"/>
                <w:sz w:val="20"/>
                <w:szCs w:val="20"/>
              </w:rPr>
              <w:t>etails</w:t>
            </w:r>
          </w:p>
        </w:tc>
        <w:tc>
          <w:tcPr>
            <w:tcW w:w="1350" w:type="dxa"/>
            <w:shd w:val="clear" w:color="auto" w:fill="auto"/>
            <w:vAlign w:val="center"/>
            <w:hideMark/>
          </w:tcPr>
          <w:p w:rsidRPr="005266CB" w:rsidR="00B77535" w:rsidP="00296F49" w:rsidRDefault="00B77535" w14:paraId="1725B580" w14:textId="77777777">
            <w:pPr>
              <w:spacing w:before="0" w:after="0" w:line="240" w:lineRule="auto"/>
              <w:jc w:val="center"/>
              <w:rPr>
                <w:rFonts w:cs="Arial"/>
                <w:color w:val="000000" w:themeColor="text1"/>
              </w:rPr>
            </w:pPr>
            <w:r w:rsidRPr="005266CB">
              <w:rPr>
                <w:rFonts w:cs="Arial"/>
                <w:color w:val="000000" w:themeColor="text1"/>
              </w:rPr>
              <w:t>QCF Level</w:t>
            </w:r>
          </w:p>
        </w:tc>
        <w:tc>
          <w:tcPr>
            <w:tcW w:w="1620" w:type="dxa"/>
            <w:shd w:val="clear" w:color="auto" w:fill="auto"/>
            <w:vAlign w:val="center"/>
            <w:hideMark/>
          </w:tcPr>
          <w:p w:rsidRPr="005266CB" w:rsidR="00B77535" w:rsidP="00296F49" w:rsidRDefault="00B77535" w14:paraId="1CB0BF3B" w14:textId="77777777">
            <w:pPr>
              <w:widowControl w:val="0"/>
              <w:autoSpaceDE w:val="0"/>
              <w:autoSpaceDN w:val="0"/>
              <w:adjustRightInd w:val="0"/>
              <w:spacing w:before="0" w:after="0" w:line="240" w:lineRule="auto"/>
              <w:ind w:right="-20"/>
              <w:jc w:val="center"/>
              <w:rPr>
                <w:rFonts w:cs="Arial"/>
                <w:color w:val="000000" w:themeColor="text1"/>
              </w:rPr>
            </w:pPr>
            <w:r w:rsidRPr="005266CB">
              <w:rPr>
                <w:rFonts w:cs="Arial"/>
                <w:color w:val="000000" w:themeColor="text1"/>
              </w:rPr>
              <w:t>Credit Value</w:t>
            </w:r>
          </w:p>
        </w:tc>
      </w:tr>
      <w:tr w:rsidRPr="005266CB" w:rsidR="005266CB" w:rsidTr="00220E76" w14:paraId="75F93C75" w14:textId="77777777">
        <w:trPr>
          <w:trHeight w:val="290"/>
        </w:trPr>
        <w:tc>
          <w:tcPr>
            <w:tcW w:w="5945" w:type="dxa"/>
            <w:shd w:val="clear" w:color="auto" w:fill="auto"/>
            <w:noWrap/>
            <w:vAlign w:val="bottom"/>
            <w:hideMark/>
          </w:tcPr>
          <w:p w:rsidRPr="005266CB" w:rsidR="00B77535" w:rsidP="00296F49" w:rsidRDefault="00B77535" w14:paraId="28817E3E" w14:textId="77777777">
            <w:pPr>
              <w:spacing w:before="0" w:after="0" w:line="240" w:lineRule="auto"/>
              <w:jc w:val="both"/>
              <w:rPr>
                <w:rFonts w:cs="Arial"/>
                <w:color w:val="000000" w:themeColor="text1"/>
              </w:rPr>
            </w:pPr>
            <w:r w:rsidRPr="005266CB">
              <w:rPr>
                <w:rFonts w:cs="Arial"/>
                <w:color w:val="000000" w:themeColor="text1"/>
              </w:rPr>
              <w:t>Programming</w:t>
            </w:r>
          </w:p>
        </w:tc>
        <w:tc>
          <w:tcPr>
            <w:tcW w:w="1350" w:type="dxa"/>
            <w:shd w:val="clear" w:color="auto" w:fill="auto"/>
            <w:noWrap/>
            <w:vAlign w:val="bottom"/>
            <w:hideMark/>
          </w:tcPr>
          <w:p w:rsidRPr="005266CB" w:rsidR="00B77535" w:rsidP="00296F49" w:rsidRDefault="00B77535" w14:paraId="0AD4D35D"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21BD4B2A"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BC155AB" w14:textId="77777777">
        <w:trPr>
          <w:trHeight w:val="290"/>
        </w:trPr>
        <w:tc>
          <w:tcPr>
            <w:tcW w:w="5945" w:type="dxa"/>
            <w:shd w:val="clear" w:color="auto" w:fill="auto"/>
            <w:noWrap/>
            <w:vAlign w:val="bottom"/>
            <w:hideMark/>
          </w:tcPr>
          <w:p w:rsidRPr="005266CB" w:rsidR="00B77535" w:rsidP="00296F49" w:rsidRDefault="00B77535" w14:paraId="7591492A" w14:textId="77777777">
            <w:pPr>
              <w:spacing w:before="0" w:after="0" w:line="240" w:lineRule="auto"/>
              <w:jc w:val="both"/>
              <w:rPr>
                <w:rFonts w:cs="Arial"/>
                <w:color w:val="000000" w:themeColor="text1"/>
              </w:rPr>
            </w:pPr>
            <w:r w:rsidRPr="005266CB">
              <w:rPr>
                <w:rFonts w:cs="Arial"/>
                <w:color w:val="000000" w:themeColor="text1"/>
              </w:rPr>
              <w:t>Networking</w:t>
            </w:r>
          </w:p>
        </w:tc>
        <w:tc>
          <w:tcPr>
            <w:tcW w:w="1350" w:type="dxa"/>
            <w:shd w:val="clear" w:color="auto" w:fill="auto"/>
            <w:noWrap/>
            <w:vAlign w:val="bottom"/>
            <w:hideMark/>
          </w:tcPr>
          <w:p w:rsidRPr="005266CB" w:rsidR="00B77535" w:rsidP="00296F49" w:rsidRDefault="00B77535" w14:paraId="61B0C96A"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562BDCC5"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39D641FE" w14:textId="77777777">
        <w:trPr>
          <w:trHeight w:val="290"/>
        </w:trPr>
        <w:tc>
          <w:tcPr>
            <w:tcW w:w="5945" w:type="dxa"/>
            <w:shd w:val="clear" w:color="auto" w:fill="auto"/>
            <w:noWrap/>
            <w:vAlign w:val="bottom"/>
            <w:hideMark/>
          </w:tcPr>
          <w:p w:rsidRPr="005266CB" w:rsidR="00B77535" w:rsidP="00296F49" w:rsidRDefault="00B77535" w14:paraId="730074BC" w14:textId="77777777">
            <w:pPr>
              <w:spacing w:before="0" w:after="0" w:line="240" w:lineRule="auto"/>
              <w:jc w:val="both"/>
              <w:rPr>
                <w:rFonts w:cs="Arial"/>
                <w:color w:val="000000" w:themeColor="text1"/>
              </w:rPr>
            </w:pPr>
            <w:r w:rsidRPr="005266CB">
              <w:rPr>
                <w:rFonts w:cs="Arial"/>
                <w:color w:val="000000" w:themeColor="text1"/>
              </w:rPr>
              <w:t>Professional practice</w:t>
            </w:r>
          </w:p>
        </w:tc>
        <w:tc>
          <w:tcPr>
            <w:tcW w:w="1350" w:type="dxa"/>
            <w:shd w:val="clear" w:color="auto" w:fill="auto"/>
            <w:noWrap/>
            <w:vAlign w:val="bottom"/>
            <w:hideMark/>
          </w:tcPr>
          <w:p w:rsidRPr="005266CB" w:rsidR="00B77535" w:rsidP="00296F49" w:rsidRDefault="00B77535" w14:paraId="738B349F"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3E6EC05B"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D38A56E" w14:textId="77777777">
        <w:trPr>
          <w:trHeight w:val="300"/>
        </w:trPr>
        <w:tc>
          <w:tcPr>
            <w:tcW w:w="5945" w:type="dxa"/>
            <w:shd w:val="clear" w:color="auto" w:fill="auto"/>
            <w:noWrap/>
            <w:vAlign w:val="bottom"/>
            <w:hideMark/>
          </w:tcPr>
          <w:p w:rsidRPr="005266CB" w:rsidR="00B77535" w:rsidP="00296F49" w:rsidRDefault="00B77535" w14:paraId="6BAE8C6E" w14:textId="77777777">
            <w:pPr>
              <w:spacing w:before="0" w:after="0" w:line="240" w:lineRule="auto"/>
              <w:jc w:val="both"/>
              <w:rPr>
                <w:rFonts w:cs="Arial"/>
                <w:color w:val="000000" w:themeColor="text1"/>
              </w:rPr>
            </w:pPr>
            <w:r w:rsidRPr="005266CB">
              <w:rPr>
                <w:rFonts w:cs="Arial"/>
                <w:color w:val="000000" w:themeColor="text1"/>
              </w:rPr>
              <w:t>Database design and development</w:t>
            </w:r>
          </w:p>
        </w:tc>
        <w:tc>
          <w:tcPr>
            <w:tcW w:w="1350" w:type="dxa"/>
            <w:shd w:val="clear" w:color="auto" w:fill="auto"/>
            <w:noWrap/>
            <w:vAlign w:val="bottom"/>
            <w:hideMark/>
          </w:tcPr>
          <w:p w:rsidRPr="005266CB" w:rsidR="00B77535" w:rsidP="00296F49" w:rsidRDefault="00B77535" w14:paraId="224E4C07"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30C769F5"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4678D81F" w14:textId="77777777">
        <w:trPr>
          <w:trHeight w:val="290"/>
        </w:trPr>
        <w:tc>
          <w:tcPr>
            <w:tcW w:w="5945" w:type="dxa"/>
            <w:shd w:val="clear" w:color="auto" w:fill="auto"/>
            <w:noWrap/>
            <w:vAlign w:val="bottom"/>
            <w:hideMark/>
          </w:tcPr>
          <w:p w:rsidRPr="005266CB" w:rsidR="00B77535" w:rsidP="00296F49" w:rsidRDefault="00B77535" w14:paraId="312F6D77" w14:textId="77777777">
            <w:pPr>
              <w:spacing w:before="0" w:after="0" w:line="240" w:lineRule="auto"/>
              <w:jc w:val="both"/>
              <w:rPr>
                <w:rFonts w:cs="Arial"/>
                <w:color w:val="000000" w:themeColor="text1"/>
              </w:rPr>
            </w:pPr>
            <w:r w:rsidRPr="005266CB">
              <w:rPr>
                <w:rFonts w:cs="Arial"/>
                <w:color w:val="000000" w:themeColor="text1"/>
              </w:rPr>
              <w:t>Security</w:t>
            </w:r>
          </w:p>
        </w:tc>
        <w:tc>
          <w:tcPr>
            <w:tcW w:w="1350" w:type="dxa"/>
            <w:shd w:val="clear" w:color="auto" w:fill="auto"/>
            <w:noWrap/>
            <w:vAlign w:val="bottom"/>
            <w:hideMark/>
          </w:tcPr>
          <w:p w:rsidRPr="005266CB" w:rsidR="00B77535" w:rsidP="00296F49" w:rsidRDefault="00B77535" w14:paraId="0387357E"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751BCC4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7F23DBE6" w14:textId="77777777">
        <w:trPr>
          <w:trHeight w:val="290"/>
        </w:trPr>
        <w:tc>
          <w:tcPr>
            <w:tcW w:w="5945" w:type="dxa"/>
            <w:shd w:val="clear" w:color="auto" w:fill="auto"/>
            <w:noWrap/>
            <w:vAlign w:val="bottom"/>
            <w:hideMark/>
          </w:tcPr>
          <w:p w:rsidRPr="005266CB" w:rsidR="00B77535" w:rsidP="00296F49" w:rsidRDefault="00B77535" w14:paraId="250801BE" w14:textId="77777777">
            <w:pPr>
              <w:spacing w:before="0" w:after="0" w:line="240" w:lineRule="auto"/>
              <w:jc w:val="both"/>
              <w:rPr>
                <w:rFonts w:cs="Arial"/>
                <w:color w:val="000000" w:themeColor="text1"/>
              </w:rPr>
            </w:pPr>
            <w:r w:rsidRPr="005266CB">
              <w:rPr>
                <w:rFonts w:cs="Arial"/>
                <w:color w:val="000000" w:themeColor="text1"/>
              </w:rPr>
              <w:t>Managing a successful computing project</w:t>
            </w:r>
          </w:p>
        </w:tc>
        <w:tc>
          <w:tcPr>
            <w:tcW w:w="1350" w:type="dxa"/>
            <w:shd w:val="clear" w:color="auto" w:fill="auto"/>
            <w:noWrap/>
            <w:vAlign w:val="bottom"/>
            <w:hideMark/>
          </w:tcPr>
          <w:p w:rsidRPr="005266CB" w:rsidR="00B77535" w:rsidP="00296F49" w:rsidRDefault="00B77535" w14:paraId="3F379FC1"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53F87EC3"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0D0CD83" w14:textId="77777777">
        <w:trPr>
          <w:trHeight w:val="290"/>
        </w:trPr>
        <w:tc>
          <w:tcPr>
            <w:tcW w:w="5945" w:type="dxa"/>
            <w:shd w:val="clear" w:color="auto" w:fill="auto"/>
            <w:noWrap/>
            <w:vAlign w:val="bottom"/>
            <w:hideMark/>
          </w:tcPr>
          <w:p w:rsidRPr="005266CB" w:rsidR="00B77535" w:rsidP="00296F49" w:rsidRDefault="00B77535" w14:paraId="1DB7F753" w14:textId="77777777">
            <w:pPr>
              <w:spacing w:before="0" w:after="0" w:line="240" w:lineRule="auto"/>
              <w:jc w:val="both"/>
              <w:rPr>
                <w:rFonts w:cs="Arial"/>
                <w:color w:val="000000" w:themeColor="text1"/>
              </w:rPr>
            </w:pPr>
            <w:r w:rsidRPr="005266CB">
              <w:rPr>
                <w:rFonts w:cs="Arial"/>
                <w:color w:val="000000" w:themeColor="text1"/>
              </w:rPr>
              <w:t>Maths for computing</w:t>
            </w:r>
          </w:p>
        </w:tc>
        <w:tc>
          <w:tcPr>
            <w:tcW w:w="1350" w:type="dxa"/>
            <w:shd w:val="clear" w:color="auto" w:fill="auto"/>
            <w:noWrap/>
            <w:vAlign w:val="bottom"/>
            <w:hideMark/>
          </w:tcPr>
          <w:p w:rsidRPr="005266CB" w:rsidR="00B77535" w:rsidP="00296F49" w:rsidRDefault="00B77535" w14:paraId="3597ECDE"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2066BF97"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B963351" w14:textId="77777777">
        <w:trPr>
          <w:trHeight w:val="300"/>
        </w:trPr>
        <w:tc>
          <w:tcPr>
            <w:tcW w:w="5945" w:type="dxa"/>
            <w:shd w:val="clear" w:color="auto" w:fill="auto"/>
            <w:noWrap/>
            <w:vAlign w:val="bottom"/>
            <w:hideMark/>
          </w:tcPr>
          <w:p w:rsidRPr="005266CB" w:rsidR="00B77535" w:rsidP="00296F49" w:rsidRDefault="00B77535" w14:paraId="0568E346" w14:textId="77777777">
            <w:pPr>
              <w:spacing w:before="0" w:after="0" w:line="240" w:lineRule="auto"/>
              <w:jc w:val="both"/>
              <w:rPr>
                <w:rFonts w:cs="Arial"/>
                <w:color w:val="000000" w:themeColor="text1"/>
              </w:rPr>
            </w:pPr>
            <w:r w:rsidRPr="005266CB">
              <w:rPr>
                <w:rFonts w:cs="Arial"/>
                <w:color w:val="000000" w:themeColor="text1"/>
              </w:rPr>
              <w:t>Web design and development</w:t>
            </w:r>
          </w:p>
        </w:tc>
        <w:tc>
          <w:tcPr>
            <w:tcW w:w="1350" w:type="dxa"/>
            <w:shd w:val="clear" w:color="auto" w:fill="auto"/>
            <w:noWrap/>
            <w:vAlign w:val="bottom"/>
            <w:hideMark/>
          </w:tcPr>
          <w:p w:rsidRPr="005266CB" w:rsidR="00B77535" w:rsidP="00296F49" w:rsidRDefault="00B77535" w14:paraId="23E3AF40"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shd w:val="clear" w:color="auto" w:fill="auto"/>
            <w:noWrap/>
            <w:vAlign w:val="bottom"/>
            <w:hideMark/>
          </w:tcPr>
          <w:p w:rsidRPr="005266CB" w:rsidR="00B77535" w:rsidP="00296F49" w:rsidRDefault="00B77535" w14:paraId="70C6F447"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2468CFB" w14:textId="77777777">
        <w:trPr>
          <w:trHeight w:val="300"/>
        </w:trPr>
        <w:tc>
          <w:tcPr>
            <w:tcW w:w="5945" w:type="dxa"/>
            <w:shd w:val="clear" w:color="auto" w:fill="auto"/>
            <w:noWrap/>
            <w:vAlign w:val="bottom"/>
            <w:hideMark/>
          </w:tcPr>
          <w:p w:rsidRPr="005266CB" w:rsidR="00B77535" w:rsidP="00296F49" w:rsidRDefault="00B77535" w14:paraId="6C3B7713" w14:textId="77777777">
            <w:pPr>
              <w:spacing w:before="0" w:after="0" w:line="240" w:lineRule="auto"/>
              <w:jc w:val="both"/>
              <w:rPr>
                <w:rFonts w:cs="Arial"/>
                <w:color w:val="000000" w:themeColor="text1"/>
              </w:rPr>
            </w:pPr>
            <w:r w:rsidRPr="005266CB">
              <w:rPr>
                <w:rFonts w:cs="Arial"/>
                <w:color w:val="000000" w:themeColor="text1"/>
              </w:rPr>
              <w:t>Computing research project</w:t>
            </w:r>
          </w:p>
        </w:tc>
        <w:tc>
          <w:tcPr>
            <w:tcW w:w="1350" w:type="dxa"/>
            <w:shd w:val="clear" w:color="auto" w:fill="auto"/>
            <w:noWrap/>
            <w:vAlign w:val="bottom"/>
            <w:hideMark/>
          </w:tcPr>
          <w:p w:rsidRPr="005266CB" w:rsidR="00B77535" w:rsidP="00296F49" w:rsidRDefault="00B77535" w14:paraId="40540D23"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7388CDA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B4146BD" w14:textId="77777777">
        <w:trPr>
          <w:trHeight w:val="290"/>
        </w:trPr>
        <w:tc>
          <w:tcPr>
            <w:tcW w:w="5945" w:type="dxa"/>
            <w:shd w:val="clear" w:color="auto" w:fill="auto"/>
            <w:noWrap/>
            <w:vAlign w:val="bottom"/>
            <w:hideMark/>
          </w:tcPr>
          <w:p w:rsidRPr="005266CB" w:rsidR="00B77535" w:rsidP="00296F49" w:rsidRDefault="00B77535" w14:paraId="479B6934" w14:textId="77777777">
            <w:pPr>
              <w:spacing w:before="0" w:after="0" w:line="240" w:lineRule="auto"/>
              <w:jc w:val="both"/>
              <w:rPr>
                <w:rFonts w:cs="Arial"/>
                <w:color w:val="000000" w:themeColor="text1"/>
              </w:rPr>
            </w:pPr>
            <w:r w:rsidRPr="005266CB">
              <w:rPr>
                <w:rFonts w:cs="Arial"/>
                <w:color w:val="000000" w:themeColor="text1"/>
              </w:rPr>
              <w:t>Business intelligence</w:t>
            </w:r>
          </w:p>
        </w:tc>
        <w:tc>
          <w:tcPr>
            <w:tcW w:w="1350" w:type="dxa"/>
            <w:shd w:val="clear" w:color="auto" w:fill="auto"/>
            <w:noWrap/>
            <w:vAlign w:val="bottom"/>
            <w:hideMark/>
          </w:tcPr>
          <w:p w:rsidRPr="005266CB" w:rsidR="00B77535" w:rsidP="00296F49" w:rsidRDefault="00B77535" w14:paraId="301FB893"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4BF89A3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B6CC822" w14:textId="77777777">
        <w:trPr>
          <w:trHeight w:val="290"/>
        </w:trPr>
        <w:tc>
          <w:tcPr>
            <w:tcW w:w="5945" w:type="dxa"/>
            <w:shd w:val="clear" w:color="auto" w:fill="auto"/>
            <w:noWrap/>
            <w:vAlign w:val="bottom"/>
            <w:hideMark/>
          </w:tcPr>
          <w:p w:rsidRPr="005266CB" w:rsidR="00B77535" w:rsidP="00296F49" w:rsidRDefault="00B77535" w14:paraId="324385D2" w14:textId="77777777">
            <w:pPr>
              <w:spacing w:before="0" w:after="0" w:line="240" w:lineRule="auto"/>
              <w:jc w:val="both"/>
              <w:rPr>
                <w:rFonts w:cs="Arial"/>
                <w:color w:val="000000" w:themeColor="text1"/>
              </w:rPr>
            </w:pPr>
            <w:r w:rsidRPr="005266CB">
              <w:rPr>
                <w:rFonts w:cs="Arial"/>
                <w:color w:val="000000" w:themeColor="text1"/>
              </w:rPr>
              <w:t>Data structures and algorithms</w:t>
            </w:r>
          </w:p>
        </w:tc>
        <w:tc>
          <w:tcPr>
            <w:tcW w:w="1350" w:type="dxa"/>
            <w:shd w:val="clear" w:color="auto" w:fill="auto"/>
            <w:noWrap/>
            <w:vAlign w:val="bottom"/>
            <w:hideMark/>
          </w:tcPr>
          <w:p w:rsidRPr="005266CB" w:rsidR="00B77535" w:rsidP="00296F49" w:rsidRDefault="00B77535" w14:paraId="637195DD"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178F318E"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7895506" w14:textId="77777777">
        <w:trPr>
          <w:trHeight w:val="300"/>
        </w:trPr>
        <w:tc>
          <w:tcPr>
            <w:tcW w:w="5945" w:type="dxa"/>
            <w:shd w:val="clear" w:color="auto" w:fill="auto"/>
            <w:noWrap/>
            <w:vAlign w:val="bottom"/>
            <w:hideMark/>
          </w:tcPr>
          <w:p w:rsidRPr="005266CB" w:rsidR="00B77535" w:rsidP="00296F49" w:rsidRDefault="00B77535" w14:paraId="4746BF5B" w14:textId="77777777">
            <w:pPr>
              <w:spacing w:before="0" w:after="0" w:line="240" w:lineRule="auto"/>
              <w:jc w:val="both"/>
              <w:rPr>
                <w:rFonts w:cs="Arial"/>
                <w:color w:val="000000" w:themeColor="text1"/>
              </w:rPr>
            </w:pPr>
            <w:r w:rsidRPr="005266CB">
              <w:rPr>
                <w:rFonts w:cs="Arial"/>
                <w:color w:val="000000" w:themeColor="text1"/>
              </w:rPr>
              <w:t>User experience and interface design</w:t>
            </w:r>
          </w:p>
        </w:tc>
        <w:tc>
          <w:tcPr>
            <w:tcW w:w="1350" w:type="dxa"/>
            <w:shd w:val="clear" w:color="auto" w:fill="auto"/>
            <w:noWrap/>
            <w:vAlign w:val="bottom"/>
            <w:hideMark/>
          </w:tcPr>
          <w:p w:rsidRPr="005266CB" w:rsidR="00B77535" w:rsidP="00296F49" w:rsidRDefault="00B77535" w14:paraId="0027DB68"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1418D3FD"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FACCF57" w14:textId="77777777">
        <w:trPr>
          <w:trHeight w:val="300"/>
        </w:trPr>
        <w:tc>
          <w:tcPr>
            <w:tcW w:w="5945" w:type="dxa"/>
            <w:shd w:val="clear" w:color="auto" w:fill="auto"/>
            <w:noWrap/>
            <w:vAlign w:val="bottom"/>
            <w:hideMark/>
          </w:tcPr>
          <w:p w:rsidRPr="005266CB" w:rsidR="00B77535" w:rsidP="00296F49" w:rsidRDefault="00B77535" w14:paraId="0A8F8D4C" w14:textId="77777777">
            <w:pPr>
              <w:spacing w:before="0" w:after="0" w:line="240" w:lineRule="auto"/>
              <w:jc w:val="both"/>
              <w:rPr>
                <w:rFonts w:cs="Arial"/>
                <w:color w:val="000000" w:themeColor="text1"/>
              </w:rPr>
            </w:pPr>
            <w:r w:rsidRPr="005266CB">
              <w:rPr>
                <w:rFonts w:cs="Arial"/>
                <w:color w:val="000000" w:themeColor="text1"/>
              </w:rPr>
              <w:t>Computing research project</w:t>
            </w:r>
          </w:p>
        </w:tc>
        <w:tc>
          <w:tcPr>
            <w:tcW w:w="1350" w:type="dxa"/>
            <w:shd w:val="clear" w:color="auto" w:fill="auto"/>
            <w:noWrap/>
            <w:vAlign w:val="bottom"/>
            <w:hideMark/>
          </w:tcPr>
          <w:p w:rsidRPr="005266CB" w:rsidR="00B77535" w:rsidP="00296F49" w:rsidRDefault="00B77535" w14:paraId="402C5889"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004D4716"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4081FCA9" w14:textId="77777777">
        <w:trPr>
          <w:trHeight w:val="290"/>
        </w:trPr>
        <w:tc>
          <w:tcPr>
            <w:tcW w:w="5945" w:type="dxa"/>
            <w:shd w:val="clear" w:color="auto" w:fill="auto"/>
            <w:noWrap/>
            <w:vAlign w:val="bottom"/>
            <w:hideMark/>
          </w:tcPr>
          <w:p w:rsidRPr="005266CB" w:rsidR="00B77535" w:rsidP="00296F49" w:rsidRDefault="00B77535" w14:paraId="139B06DD" w14:textId="77777777">
            <w:pPr>
              <w:spacing w:before="0" w:after="0" w:line="240" w:lineRule="auto"/>
              <w:jc w:val="both"/>
              <w:rPr>
                <w:rFonts w:cs="Arial"/>
                <w:color w:val="000000" w:themeColor="text1"/>
              </w:rPr>
            </w:pPr>
            <w:r w:rsidRPr="005266CB">
              <w:rPr>
                <w:rFonts w:cs="Arial"/>
                <w:color w:val="000000" w:themeColor="text1"/>
              </w:rPr>
              <w:t>Discrete maths</w:t>
            </w:r>
          </w:p>
        </w:tc>
        <w:tc>
          <w:tcPr>
            <w:tcW w:w="1350" w:type="dxa"/>
            <w:shd w:val="clear" w:color="auto" w:fill="auto"/>
            <w:noWrap/>
            <w:vAlign w:val="bottom"/>
            <w:hideMark/>
          </w:tcPr>
          <w:p w:rsidRPr="005266CB" w:rsidR="00B77535" w:rsidP="00296F49" w:rsidRDefault="00B77535" w14:paraId="3D630E5F"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1C2B344C"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F69D069" w14:textId="77777777">
        <w:trPr>
          <w:trHeight w:val="290"/>
        </w:trPr>
        <w:tc>
          <w:tcPr>
            <w:tcW w:w="5945" w:type="dxa"/>
            <w:shd w:val="clear" w:color="auto" w:fill="auto"/>
            <w:noWrap/>
            <w:vAlign w:val="bottom"/>
            <w:hideMark/>
          </w:tcPr>
          <w:p w:rsidRPr="005266CB" w:rsidR="00B77535" w:rsidP="00296F49" w:rsidRDefault="00B77535" w14:paraId="55C6A9F2" w14:textId="77777777">
            <w:pPr>
              <w:spacing w:before="0" w:after="0" w:line="240" w:lineRule="auto"/>
              <w:jc w:val="both"/>
              <w:rPr>
                <w:rFonts w:cs="Arial"/>
                <w:color w:val="000000" w:themeColor="text1"/>
              </w:rPr>
            </w:pPr>
            <w:r w:rsidRPr="005266CB">
              <w:rPr>
                <w:rFonts w:cs="Arial"/>
                <w:color w:val="000000" w:themeColor="text1"/>
              </w:rPr>
              <w:t>Advanced programming</w:t>
            </w:r>
          </w:p>
        </w:tc>
        <w:tc>
          <w:tcPr>
            <w:tcW w:w="1350" w:type="dxa"/>
            <w:shd w:val="clear" w:color="auto" w:fill="auto"/>
            <w:noWrap/>
            <w:vAlign w:val="bottom"/>
            <w:hideMark/>
          </w:tcPr>
          <w:p w:rsidRPr="005266CB" w:rsidR="00B77535" w:rsidP="00296F49" w:rsidRDefault="00B77535" w14:paraId="41729EDA"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6544E749"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FE91704" w14:textId="77777777">
        <w:trPr>
          <w:trHeight w:val="290"/>
        </w:trPr>
        <w:tc>
          <w:tcPr>
            <w:tcW w:w="5945" w:type="dxa"/>
            <w:shd w:val="clear" w:color="auto" w:fill="auto"/>
            <w:noWrap/>
            <w:vAlign w:val="bottom"/>
            <w:hideMark/>
          </w:tcPr>
          <w:p w:rsidRPr="005266CB" w:rsidR="00B77535" w:rsidP="00296F49" w:rsidRDefault="00B77535" w14:paraId="396D0D68" w14:textId="77777777">
            <w:pPr>
              <w:spacing w:before="0" w:after="0" w:line="240" w:lineRule="auto"/>
              <w:jc w:val="both"/>
              <w:rPr>
                <w:rFonts w:cs="Arial"/>
                <w:color w:val="000000" w:themeColor="text1"/>
              </w:rPr>
            </w:pPr>
            <w:r w:rsidRPr="005266CB">
              <w:rPr>
                <w:rFonts w:cs="Arial"/>
                <w:color w:val="000000" w:themeColor="text1"/>
              </w:rPr>
              <w:t>Application development</w:t>
            </w:r>
          </w:p>
        </w:tc>
        <w:tc>
          <w:tcPr>
            <w:tcW w:w="1350" w:type="dxa"/>
            <w:shd w:val="clear" w:color="auto" w:fill="auto"/>
            <w:noWrap/>
            <w:vAlign w:val="bottom"/>
            <w:hideMark/>
          </w:tcPr>
          <w:p w:rsidRPr="005266CB" w:rsidR="00B77535" w:rsidP="00296F49" w:rsidRDefault="00B77535" w14:paraId="27A830A4"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shd w:val="clear" w:color="auto" w:fill="auto"/>
            <w:noWrap/>
            <w:vAlign w:val="bottom"/>
            <w:hideMark/>
          </w:tcPr>
          <w:p w:rsidRPr="005266CB" w:rsidR="00B77535" w:rsidP="00296F49" w:rsidRDefault="00B77535" w14:paraId="7A5EBF98" w14:textId="77777777">
            <w:pPr>
              <w:spacing w:before="0" w:after="0" w:line="240" w:lineRule="auto"/>
              <w:jc w:val="center"/>
              <w:rPr>
                <w:rFonts w:cs="Arial"/>
                <w:color w:val="000000" w:themeColor="text1"/>
              </w:rPr>
            </w:pPr>
            <w:r w:rsidRPr="005266CB">
              <w:rPr>
                <w:rFonts w:cs="Arial"/>
                <w:color w:val="000000" w:themeColor="text1"/>
              </w:rPr>
              <w:t>15</w:t>
            </w:r>
          </w:p>
        </w:tc>
      </w:tr>
    </w:tbl>
    <w:p w:rsidR="00B77535" w:rsidP="00296F49" w:rsidRDefault="00B77535" w14:paraId="4C24C467" w14:textId="77777777">
      <w:pPr>
        <w:spacing w:before="0" w:after="0"/>
        <w:jc w:val="both"/>
        <w:rPr>
          <w:rFonts w:cs="Arial"/>
          <w:color w:val="000000" w:themeColor="text1"/>
        </w:rPr>
      </w:pPr>
    </w:p>
    <w:p w:rsidRPr="005266CB" w:rsidR="00B77535" w:rsidP="00296F49" w:rsidRDefault="00B77535" w14:paraId="398F75FD" w14:textId="77777777">
      <w:pPr>
        <w:spacing w:before="0" w:after="0"/>
        <w:rPr>
          <w:rFonts w:cs="Arial"/>
          <w:color w:val="000000" w:themeColor="text1"/>
        </w:rPr>
      </w:pPr>
      <w:r w:rsidRPr="005266CB">
        <w:rPr>
          <w:rFonts w:cs="Arial"/>
          <w:color w:val="000000" w:themeColor="text1"/>
        </w:rPr>
        <w:t>Table 2: Pearson BTEC HND in Computing</w:t>
      </w:r>
    </w:p>
    <w:tbl>
      <w:tblPr>
        <w:tblW w:w="801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70"/>
        <w:gridCol w:w="1530"/>
        <w:gridCol w:w="1710"/>
      </w:tblGrid>
      <w:tr w:rsidRPr="005266CB" w:rsidR="005266CB" w:rsidTr="00220E76" w14:paraId="502D84DD" w14:textId="77777777">
        <w:trPr>
          <w:trHeight w:val="290"/>
        </w:trPr>
        <w:tc>
          <w:tcPr>
            <w:tcW w:w="4770" w:type="dxa"/>
            <w:shd w:val="clear" w:color="auto" w:fill="auto"/>
            <w:noWrap/>
          </w:tcPr>
          <w:p w:rsidRPr="005266CB" w:rsidR="00B77535" w:rsidP="00296F49" w:rsidRDefault="00B77535" w14:paraId="4FAE4B31" w14:textId="77777777">
            <w:pPr>
              <w:spacing w:before="0" w:after="0" w:line="240" w:lineRule="auto"/>
              <w:jc w:val="both"/>
              <w:rPr>
                <w:rFonts w:cs="Arial"/>
                <w:color w:val="000000" w:themeColor="text1"/>
              </w:rPr>
            </w:pPr>
            <w:r w:rsidRPr="005266CB">
              <w:rPr>
                <w:rFonts w:cs="Arial"/>
                <w:b/>
                <w:color w:val="000000" w:themeColor="text1"/>
              </w:rPr>
              <w:t>Subject Details</w:t>
            </w:r>
          </w:p>
        </w:tc>
        <w:tc>
          <w:tcPr>
            <w:tcW w:w="1530" w:type="dxa"/>
            <w:shd w:val="clear" w:color="auto" w:fill="auto"/>
            <w:noWrap/>
          </w:tcPr>
          <w:p w:rsidRPr="005266CB" w:rsidR="00B77535" w:rsidP="00296F49" w:rsidRDefault="00B77535" w14:paraId="6C87804C" w14:textId="77777777">
            <w:pPr>
              <w:spacing w:before="0" w:after="0" w:line="240" w:lineRule="auto"/>
              <w:jc w:val="center"/>
              <w:rPr>
                <w:rFonts w:cs="Arial"/>
                <w:color w:val="000000" w:themeColor="text1"/>
              </w:rPr>
            </w:pPr>
            <w:r w:rsidRPr="005266CB">
              <w:rPr>
                <w:rFonts w:cs="Arial"/>
                <w:b/>
                <w:color w:val="000000" w:themeColor="text1"/>
              </w:rPr>
              <w:t>QCF Level</w:t>
            </w:r>
          </w:p>
        </w:tc>
        <w:tc>
          <w:tcPr>
            <w:tcW w:w="1710" w:type="dxa"/>
            <w:shd w:val="clear" w:color="auto" w:fill="auto"/>
            <w:noWrap/>
          </w:tcPr>
          <w:p w:rsidRPr="005266CB" w:rsidR="00B77535" w:rsidP="00296F49" w:rsidRDefault="00B77535" w14:paraId="2551DA39" w14:textId="77777777">
            <w:pPr>
              <w:spacing w:before="0" w:after="0" w:line="240" w:lineRule="auto"/>
              <w:jc w:val="center"/>
              <w:rPr>
                <w:rFonts w:cs="Arial"/>
                <w:color w:val="000000" w:themeColor="text1"/>
              </w:rPr>
            </w:pPr>
            <w:r w:rsidRPr="005266CB">
              <w:rPr>
                <w:rFonts w:cs="Arial"/>
                <w:b/>
                <w:color w:val="000000" w:themeColor="text1"/>
              </w:rPr>
              <w:t>Credit Value</w:t>
            </w:r>
          </w:p>
        </w:tc>
      </w:tr>
      <w:tr w:rsidRPr="005266CB" w:rsidR="005266CB" w:rsidTr="00220E76" w14:paraId="085ADFC9" w14:textId="77777777">
        <w:trPr>
          <w:trHeight w:val="290"/>
        </w:trPr>
        <w:tc>
          <w:tcPr>
            <w:tcW w:w="4770" w:type="dxa"/>
            <w:shd w:val="clear" w:color="auto" w:fill="auto"/>
            <w:noWrap/>
            <w:vAlign w:val="bottom"/>
            <w:hideMark/>
          </w:tcPr>
          <w:p w:rsidRPr="005266CB" w:rsidR="00B77535" w:rsidP="00296F49" w:rsidRDefault="00B77535" w14:paraId="7D4EE90C" w14:textId="77777777">
            <w:pPr>
              <w:spacing w:before="0" w:after="0" w:line="240" w:lineRule="auto"/>
              <w:jc w:val="both"/>
              <w:rPr>
                <w:rFonts w:cs="Arial"/>
                <w:color w:val="000000" w:themeColor="text1"/>
              </w:rPr>
            </w:pPr>
            <w:r w:rsidRPr="005266CB">
              <w:rPr>
                <w:rFonts w:cs="Arial"/>
                <w:color w:val="000000" w:themeColor="text1"/>
              </w:rPr>
              <w:t>Programming</w:t>
            </w:r>
          </w:p>
        </w:tc>
        <w:tc>
          <w:tcPr>
            <w:tcW w:w="1530" w:type="dxa"/>
            <w:shd w:val="clear" w:color="auto" w:fill="auto"/>
            <w:noWrap/>
            <w:vAlign w:val="bottom"/>
            <w:hideMark/>
          </w:tcPr>
          <w:p w:rsidRPr="005266CB" w:rsidR="00B77535" w:rsidP="00296F49" w:rsidRDefault="00B77535" w14:paraId="574F7E99"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1FB89C8F"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F2AFD16" w14:textId="77777777">
        <w:trPr>
          <w:trHeight w:val="290"/>
        </w:trPr>
        <w:tc>
          <w:tcPr>
            <w:tcW w:w="4770" w:type="dxa"/>
            <w:shd w:val="clear" w:color="auto" w:fill="auto"/>
            <w:noWrap/>
            <w:vAlign w:val="bottom"/>
            <w:hideMark/>
          </w:tcPr>
          <w:p w:rsidRPr="005266CB" w:rsidR="00B77535" w:rsidP="00296F49" w:rsidRDefault="00B77535" w14:paraId="2147E096" w14:textId="77777777">
            <w:pPr>
              <w:spacing w:before="0" w:after="0" w:line="240" w:lineRule="auto"/>
              <w:jc w:val="both"/>
              <w:rPr>
                <w:rFonts w:cs="Arial"/>
                <w:color w:val="000000" w:themeColor="text1"/>
              </w:rPr>
            </w:pPr>
            <w:r w:rsidRPr="005266CB">
              <w:rPr>
                <w:rFonts w:cs="Arial"/>
                <w:color w:val="000000" w:themeColor="text1"/>
              </w:rPr>
              <w:t>Networking</w:t>
            </w:r>
          </w:p>
        </w:tc>
        <w:tc>
          <w:tcPr>
            <w:tcW w:w="1530" w:type="dxa"/>
            <w:shd w:val="clear" w:color="auto" w:fill="auto"/>
            <w:noWrap/>
            <w:vAlign w:val="bottom"/>
            <w:hideMark/>
          </w:tcPr>
          <w:p w:rsidRPr="005266CB" w:rsidR="00B77535" w:rsidP="00296F49" w:rsidRDefault="00B77535" w14:paraId="5D7FA7AB"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05502869"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98D4456" w14:textId="77777777">
        <w:trPr>
          <w:trHeight w:val="290"/>
        </w:trPr>
        <w:tc>
          <w:tcPr>
            <w:tcW w:w="4770" w:type="dxa"/>
            <w:shd w:val="clear" w:color="auto" w:fill="auto"/>
            <w:noWrap/>
            <w:vAlign w:val="bottom"/>
            <w:hideMark/>
          </w:tcPr>
          <w:p w:rsidRPr="005266CB" w:rsidR="00B77535" w:rsidP="00296F49" w:rsidRDefault="00B77535" w14:paraId="5F3C36FE" w14:textId="77777777">
            <w:pPr>
              <w:spacing w:before="0" w:after="0" w:line="240" w:lineRule="auto"/>
              <w:jc w:val="both"/>
              <w:rPr>
                <w:rFonts w:cs="Arial"/>
                <w:color w:val="000000" w:themeColor="text1"/>
              </w:rPr>
            </w:pPr>
            <w:r w:rsidRPr="005266CB">
              <w:rPr>
                <w:rFonts w:cs="Arial"/>
                <w:color w:val="000000" w:themeColor="text1"/>
              </w:rPr>
              <w:t>Professional practice</w:t>
            </w:r>
          </w:p>
        </w:tc>
        <w:tc>
          <w:tcPr>
            <w:tcW w:w="1530" w:type="dxa"/>
            <w:shd w:val="clear" w:color="auto" w:fill="auto"/>
            <w:noWrap/>
            <w:vAlign w:val="bottom"/>
            <w:hideMark/>
          </w:tcPr>
          <w:p w:rsidRPr="005266CB" w:rsidR="00B77535" w:rsidP="00296F49" w:rsidRDefault="00B77535" w14:paraId="24168DCF"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104B0862"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5DD7EED1" w14:textId="77777777">
        <w:trPr>
          <w:trHeight w:val="300"/>
        </w:trPr>
        <w:tc>
          <w:tcPr>
            <w:tcW w:w="4770" w:type="dxa"/>
            <w:shd w:val="clear" w:color="auto" w:fill="auto"/>
            <w:noWrap/>
            <w:vAlign w:val="bottom"/>
            <w:hideMark/>
          </w:tcPr>
          <w:p w:rsidRPr="005266CB" w:rsidR="00B77535" w:rsidP="00296F49" w:rsidRDefault="00B77535" w14:paraId="2B835B94" w14:textId="77777777">
            <w:pPr>
              <w:spacing w:before="0" w:after="0" w:line="240" w:lineRule="auto"/>
              <w:jc w:val="both"/>
              <w:rPr>
                <w:rFonts w:cs="Arial"/>
                <w:color w:val="000000" w:themeColor="text1"/>
              </w:rPr>
            </w:pPr>
            <w:r w:rsidRPr="005266CB">
              <w:rPr>
                <w:rFonts w:cs="Arial"/>
                <w:color w:val="000000" w:themeColor="text1"/>
              </w:rPr>
              <w:t>Database design and development</w:t>
            </w:r>
          </w:p>
        </w:tc>
        <w:tc>
          <w:tcPr>
            <w:tcW w:w="1530" w:type="dxa"/>
            <w:shd w:val="clear" w:color="auto" w:fill="auto"/>
            <w:noWrap/>
            <w:vAlign w:val="bottom"/>
            <w:hideMark/>
          </w:tcPr>
          <w:p w:rsidRPr="005266CB" w:rsidR="00B77535" w:rsidP="00296F49" w:rsidRDefault="00B77535" w14:paraId="695D096A"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313F20BE"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3C8B1233" w14:textId="77777777">
        <w:trPr>
          <w:trHeight w:val="290"/>
        </w:trPr>
        <w:tc>
          <w:tcPr>
            <w:tcW w:w="4770" w:type="dxa"/>
            <w:shd w:val="clear" w:color="auto" w:fill="auto"/>
            <w:noWrap/>
            <w:vAlign w:val="bottom"/>
            <w:hideMark/>
          </w:tcPr>
          <w:p w:rsidRPr="005266CB" w:rsidR="00B77535" w:rsidP="00296F49" w:rsidRDefault="00B77535" w14:paraId="3FF1A0F1" w14:textId="77777777">
            <w:pPr>
              <w:spacing w:before="0" w:after="0" w:line="240" w:lineRule="auto"/>
              <w:jc w:val="both"/>
              <w:rPr>
                <w:rFonts w:cs="Arial"/>
                <w:color w:val="000000" w:themeColor="text1"/>
              </w:rPr>
            </w:pPr>
            <w:r w:rsidRPr="005266CB">
              <w:rPr>
                <w:rFonts w:cs="Arial"/>
                <w:color w:val="000000" w:themeColor="text1"/>
              </w:rPr>
              <w:t>Security</w:t>
            </w:r>
          </w:p>
        </w:tc>
        <w:tc>
          <w:tcPr>
            <w:tcW w:w="1530" w:type="dxa"/>
            <w:shd w:val="clear" w:color="auto" w:fill="auto"/>
            <w:noWrap/>
            <w:vAlign w:val="bottom"/>
            <w:hideMark/>
          </w:tcPr>
          <w:p w:rsidRPr="005266CB" w:rsidR="00B77535" w:rsidP="00296F49" w:rsidRDefault="00B77535" w14:paraId="33B80F4C"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372FB6F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36018055" w14:textId="77777777">
        <w:trPr>
          <w:trHeight w:val="290"/>
        </w:trPr>
        <w:tc>
          <w:tcPr>
            <w:tcW w:w="4770" w:type="dxa"/>
            <w:shd w:val="clear" w:color="auto" w:fill="auto"/>
            <w:noWrap/>
            <w:vAlign w:val="bottom"/>
            <w:hideMark/>
          </w:tcPr>
          <w:p w:rsidRPr="005266CB" w:rsidR="00B77535" w:rsidP="00296F49" w:rsidRDefault="00B77535" w14:paraId="3E45FAA8" w14:textId="77777777">
            <w:pPr>
              <w:spacing w:before="0" w:after="0" w:line="240" w:lineRule="auto"/>
              <w:jc w:val="both"/>
              <w:rPr>
                <w:rFonts w:cs="Arial"/>
                <w:color w:val="000000" w:themeColor="text1"/>
              </w:rPr>
            </w:pPr>
            <w:r w:rsidRPr="005266CB">
              <w:rPr>
                <w:rFonts w:cs="Arial"/>
                <w:color w:val="000000" w:themeColor="text1"/>
              </w:rPr>
              <w:t>Managing a successful computing project</w:t>
            </w:r>
          </w:p>
        </w:tc>
        <w:tc>
          <w:tcPr>
            <w:tcW w:w="1530" w:type="dxa"/>
            <w:shd w:val="clear" w:color="auto" w:fill="auto"/>
            <w:noWrap/>
            <w:vAlign w:val="bottom"/>
            <w:hideMark/>
          </w:tcPr>
          <w:p w:rsidRPr="005266CB" w:rsidR="00B77535" w:rsidP="00296F49" w:rsidRDefault="00B77535" w14:paraId="1DADC77D"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2ECAD2B0"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7122210" w14:textId="77777777">
        <w:trPr>
          <w:trHeight w:val="290"/>
        </w:trPr>
        <w:tc>
          <w:tcPr>
            <w:tcW w:w="4770" w:type="dxa"/>
            <w:shd w:val="clear" w:color="auto" w:fill="auto"/>
            <w:noWrap/>
            <w:vAlign w:val="bottom"/>
            <w:hideMark/>
          </w:tcPr>
          <w:p w:rsidRPr="005266CB" w:rsidR="00B77535" w:rsidP="00296F49" w:rsidRDefault="00B77535" w14:paraId="72A500E9" w14:textId="77777777">
            <w:pPr>
              <w:spacing w:before="0" w:after="0" w:line="240" w:lineRule="auto"/>
              <w:jc w:val="both"/>
              <w:rPr>
                <w:rFonts w:cs="Arial"/>
                <w:color w:val="000000" w:themeColor="text1"/>
              </w:rPr>
            </w:pPr>
            <w:r w:rsidRPr="005266CB">
              <w:rPr>
                <w:rFonts w:cs="Arial"/>
                <w:color w:val="000000" w:themeColor="text1"/>
              </w:rPr>
              <w:t>Web design and development</w:t>
            </w:r>
          </w:p>
        </w:tc>
        <w:tc>
          <w:tcPr>
            <w:tcW w:w="1530" w:type="dxa"/>
            <w:shd w:val="clear" w:color="auto" w:fill="auto"/>
            <w:noWrap/>
            <w:vAlign w:val="bottom"/>
            <w:hideMark/>
          </w:tcPr>
          <w:p w:rsidRPr="005266CB" w:rsidR="00B77535" w:rsidP="00296F49" w:rsidRDefault="00B77535" w14:paraId="3F20E826"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6C76DD3B"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03B0E4EF" w14:textId="77777777">
        <w:trPr>
          <w:trHeight w:val="300"/>
        </w:trPr>
        <w:tc>
          <w:tcPr>
            <w:tcW w:w="4770" w:type="dxa"/>
            <w:shd w:val="clear" w:color="auto" w:fill="auto"/>
            <w:noWrap/>
            <w:vAlign w:val="bottom"/>
            <w:hideMark/>
          </w:tcPr>
          <w:p w:rsidRPr="005266CB" w:rsidR="00B77535" w:rsidP="00296F49" w:rsidRDefault="00B77535" w14:paraId="7DB17C93" w14:textId="77777777">
            <w:pPr>
              <w:spacing w:before="0" w:after="0" w:line="240" w:lineRule="auto"/>
              <w:jc w:val="both"/>
              <w:rPr>
                <w:rFonts w:cs="Arial"/>
                <w:color w:val="000000" w:themeColor="text1"/>
              </w:rPr>
            </w:pPr>
            <w:r w:rsidRPr="005266CB">
              <w:rPr>
                <w:rFonts w:cs="Arial"/>
                <w:color w:val="000000" w:themeColor="text1"/>
              </w:rPr>
              <w:t>Strategic information systems</w:t>
            </w:r>
          </w:p>
        </w:tc>
        <w:tc>
          <w:tcPr>
            <w:tcW w:w="1530" w:type="dxa"/>
            <w:shd w:val="clear" w:color="auto" w:fill="auto"/>
            <w:noWrap/>
            <w:vAlign w:val="bottom"/>
            <w:hideMark/>
          </w:tcPr>
          <w:p w:rsidRPr="005266CB" w:rsidR="00B77535" w:rsidP="00296F49" w:rsidRDefault="00B77535" w14:paraId="1D051F85" w14:textId="77777777">
            <w:pPr>
              <w:spacing w:before="0" w:after="0" w:line="240" w:lineRule="auto"/>
              <w:jc w:val="center"/>
              <w:rPr>
                <w:rFonts w:cs="Arial"/>
                <w:color w:val="000000" w:themeColor="text1"/>
              </w:rPr>
            </w:pPr>
            <w:r w:rsidRPr="005266CB">
              <w:rPr>
                <w:rFonts w:cs="Arial"/>
                <w:color w:val="000000" w:themeColor="text1"/>
              </w:rPr>
              <w:t>4</w:t>
            </w:r>
          </w:p>
        </w:tc>
        <w:tc>
          <w:tcPr>
            <w:tcW w:w="1710" w:type="dxa"/>
            <w:shd w:val="clear" w:color="auto" w:fill="auto"/>
            <w:noWrap/>
            <w:vAlign w:val="bottom"/>
            <w:hideMark/>
          </w:tcPr>
          <w:p w:rsidRPr="005266CB" w:rsidR="00B77535" w:rsidP="00296F49" w:rsidRDefault="00B77535" w14:paraId="6896FE91"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5776C0C1" w14:textId="77777777">
        <w:trPr>
          <w:trHeight w:val="300"/>
        </w:trPr>
        <w:tc>
          <w:tcPr>
            <w:tcW w:w="4770" w:type="dxa"/>
            <w:shd w:val="clear" w:color="auto" w:fill="auto"/>
            <w:noWrap/>
            <w:vAlign w:val="bottom"/>
            <w:hideMark/>
          </w:tcPr>
          <w:p w:rsidRPr="005266CB" w:rsidR="00B77535" w:rsidP="00296F49" w:rsidRDefault="00B77535" w14:paraId="344B59A6" w14:textId="77777777">
            <w:pPr>
              <w:spacing w:before="0" w:after="0" w:line="240" w:lineRule="auto"/>
              <w:jc w:val="both"/>
              <w:rPr>
                <w:rFonts w:cs="Arial"/>
                <w:color w:val="000000" w:themeColor="text1"/>
              </w:rPr>
            </w:pPr>
            <w:r w:rsidRPr="005266CB">
              <w:rPr>
                <w:rFonts w:cs="Arial"/>
                <w:color w:val="000000" w:themeColor="text1"/>
              </w:rPr>
              <w:t>Computing research project</w:t>
            </w:r>
          </w:p>
        </w:tc>
        <w:tc>
          <w:tcPr>
            <w:tcW w:w="1530" w:type="dxa"/>
            <w:shd w:val="clear" w:color="auto" w:fill="auto"/>
            <w:noWrap/>
            <w:vAlign w:val="bottom"/>
            <w:hideMark/>
          </w:tcPr>
          <w:p w:rsidRPr="005266CB" w:rsidR="00B77535" w:rsidP="00296F49" w:rsidRDefault="00B77535" w14:paraId="49BB1151"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28942C5D"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6F86E58" w14:textId="77777777">
        <w:trPr>
          <w:trHeight w:val="290"/>
        </w:trPr>
        <w:tc>
          <w:tcPr>
            <w:tcW w:w="4770" w:type="dxa"/>
            <w:shd w:val="clear" w:color="auto" w:fill="auto"/>
            <w:noWrap/>
            <w:vAlign w:val="bottom"/>
            <w:hideMark/>
          </w:tcPr>
          <w:p w:rsidRPr="005266CB" w:rsidR="00B77535" w:rsidP="00296F49" w:rsidRDefault="00B77535" w14:paraId="01CD8535" w14:textId="77777777">
            <w:pPr>
              <w:spacing w:before="0" w:after="0" w:line="240" w:lineRule="auto"/>
              <w:jc w:val="both"/>
              <w:rPr>
                <w:rFonts w:cs="Arial"/>
                <w:color w:val="000000" w:themeColor="text1"/>
              </w:rPr>
            </w:pPr>
            <w:r w:rsidRPr="005266CB">
              <w:rPr>
                <w:rFonts w:cs="Arial"/>
                <w:color w:val="000000" w:themeColor="text1"/>
              </w:rPr>
              <w:t>Business intelligence</w:t>
            </w:r>
          </w:p>
        </w:tc>
        <w:tc>
          <w:tcPr>
            <w:tcW w:w="1530" w:type="dxa"/>
            <w:shd w:val="clear" w:color="auto" w:fill="auto"/>
            <w:noWrap/>
            <w:vAlign w:val="bottom"/>
            <w:hideMark/>
          </w:tcPr>
          <w:p w:rsidRPr="005266CB" w:rsidR="00B77535" w:rsidP="00296F49" w:rsidRDefault="00B77535" w14:paraId="447BF49B"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6263BA8C"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7E67FB78" w14:textId="77777777">
        <w:trPr>
          <w:trHeight w:val="290"/>
        </w:trPr>
        <w:tc>
          <w:tcPr>
            <w:tcW w:w="4770" w:type="dxa"/>
            <w:shd w:val="clear" w:color="auto" w:fill="auto"/>
            <w:noWrap/>
            <w:vAlign w:val="bottom"/>
            <w:hideMark/>
          </w:tcPr>
          <w:p w:rsidRPr="005266CB" w:rsidR="00B77535" w:rsidP="00296F49" w:rsidRDefault="00B77535" w14:paraId="23ADE583" w14:textId="77777777">
            <w:pPr>
              <w:spacing w:before="0" w:after="0" w:line="240" w:lineRule="auto"/>
              <w:jc w:val="both"/>
              <w:rPr>
                <w:rFonts w:cs="Arial"/>
                <w:color w:val="000000" w:themeColor="text1"/>
              </w:rPr>
            </w:pPr>
            <w:r w:rsidRPr="005266CB">
              <w:rPr>
                <w:rFonts w:cs="Arial"/>
                <w:color w:val="000000" w:themeColor="text1"/>
              </w:rPr>
              <w:t>Systems analysis and design</w:t>
            </w:r>
          </w:p>
        </w:tc>
        <w:tc>
          <w:tcPr>
            <w:tcW w:w="1530" w:type="dxa"/>
            <w:shd w:val="clear" w:color="auto" w:fill="auto"/>
            <w:noWrap/>
            <w:vAlign w:val="bottom"/>
            <w:hideMark/>
          </w:tcPr>
          <w:p w:rsidRPr="005266CB" w:rsidR="00B77535" w:rsidP="00296F49" w:rsidRDefault="00B77535" w14:paraId="614A8743"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033409C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49E33892" w14:textId="77777777">
        <w:trPr>
          <w:trHeight w:val="300"/>
        </w:trPr>
        <w:tc>
          <w:tcPr>
            <w:tcW w:w="4770" w:type="dxa"/>
            <w:shd w:val="clear" w:color="auto" w:fill="auto"/>
            <w:noWrap/>
            <w:vAlign w:val="bottom"/>
            <w:hideMark/>
          </w:tcPr>
          <w:p w:rsidRPr="005266CB" w:rsidR="00B77535" w:rsidP="00296F49" w:rsidRDefault="00B77535" w14:paraId="7627252D" w14:textId="77777777">
            <w:pPr>
              <w:spacing w:before="0" w:after="0" w:line="240" w:lineRule="auto"/>
              <w:jc w:val="both"/>
              <w:rPr>
                <w:rFonts w:cs="Arial"/>
                <w:color w:val="000000" w:themeColor="text1"/>
              </w:rPr>
            </w:pPr>
            <w:r w:rsidRPr="005266CB">
              <w:rPr>
                <w:rFonts w:cs="Arial"/>
                <w:color w:val="000000" w:themeColor="text1"/>
              </w:rPr>
              <w:t>User experience and interface design</w:t>
            </w:r>
          </w:p>
        </w:tc>
        <w:tc>
          <w:tcPr>
            <w:tcW w:w="1530" w:type="dxa"/>
            <w:shd w:val="clear" w:color="auto" w:fill="auto"/>
            <w:noWrap/>
            <w:vAlign w:val="bottom"/>
            <w:hideMark/>
          </w:tcPr>
          <w:p w:rsidRPr="005266CB" w:rsidR="00B77535" w:rsidP="00296F49" w:rsidRDefault="00B77535" w14:paraId="56CA268F"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2436157E"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13216D64" w14:textId="77777777">
        <w:trPr>
          <w:trHeight w:val="300"/>
        </w:trPr>
        <w:tc>
          <w:tcPr>
            <w:tcW w:w="4770" w:type="dxa"/>
            <w:shd w:val="clear" w:color="auto" w:fill="auto"/>
            <w:noWrap/>
            <w:vAlign w:val="bottom"/>
            <w:hideMark/>
          </w:tcPr>
          <w:p w:rsidRPr="005266CB" w:rsidR="00B77535" w:rsidP="00296F49" w:rsidRDefault="00B77535" w14:paraId="2CFE22EA" w14:textId="77777777">
            <w:pPr>
              <w:spacing w:before="0" w:after="0" w:line="240" w:lineRule="auto"/>
              <w:jc w:val="both"/>
              <w:rPr>
                <w:rFonts w:cs="Arial"/>
                <w:color w:val="000000" w:themeColor="text1"/>
              </w:rPr>
            </w:pPr>
            <w:r w:rsidRPr="005266CB">
              <w:rPr>
                <w:rFonts w:cs="Arial"/>
                <w:color w:val="000000" w:themeColor="text1"/>
              </w:rPr>
              <w:t>Computing research project</w:t>
            </w:r>
          </w:p>
        </w:tc>
        <w:tc>
          <w:tcPr>
            <w:tcW w:w="1530" w:type="dxa"/>
            <w:shd w:val="clear" w:color="auto" w:fill="auto"/>
            <w:noWrap/>
            <w:vAlign w:val="bottom"/>
            <w:hideMark/>
          </w:tcPr>
          <w:p w:rsidRPr="005266CB" w:rsidR="00B77535" w:rsidP="00296F49" w:rsidRDefault="00B77535" w14:paraId="2C8E37BC"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66FD0122"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2B35B669" w14:textId="77777777">
        <w:trPr>
          <w:trHeight w:val="290"/>
        </w:trPr>
        <w:tc>
          <w:tcPr>
            <w:tcW w:w="4770" w:type="dxa"/>
            <w:shd w:val="clear" w:color="auto" w:fill="auto"/>
            <w:noWrap/>
            <w:vAlign w:val="bottom"/>
            <w:hideMark/>
          </w:tcPr>
          <w:p w:rsidRPr="005266CB" w:rsidR="00B77535" w:rsidP="00296F49" w:rsidRDefault="00B77535" w14:paraId="046E485C" w14:textId="77777777">
            <w:pPr>
              <w:spacing w:before="0" w:after="0" w:line="240" w:lineRule="auto"/>
              <w:jc w:val="both"/>
              <w:rPr>
                <w:rFonts w:cs="Arial"/>
                <w:color w:val="000000" w:themeColor="text1"/>
              </w:rPr>
            </w:pPr>
            <w:r w:rsidRPr="005266CB">
              <w:rPr>
                <w:rFonts w:cs="Arial"/>
                <w:color w:val="000000" w:themeColor="text1"/>
              </w:rPr>
              <w:t>Prototyping</w:t>
            </w:r>
          </w:p>
        </w:tc>
        <w:tc>
          <w:tcPr>
            <w:tcW w:w="1530" w:type="dxa"/>
            <w:shd w:val="clear" w:color="auto" w:fill="auto"/>
            <w:noWrap/>
            <w:vAlign w:val="bottom"/>
            <w:hideMark/>
          </w:tcPr>
          <w:p w:rsidRPr="005266CB" w:rsidR="00B77535" w:rsidP="00296F49" w:rsidRDefault="00B77535" w14:paraId="15DA9949"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7E375145"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68AE4B2B" w14:textId="77777777">
        <w:trPr>
          <w:trHeight w:val="290"/>
        </w:trPr>
        <w:tc>
          <w:tcPr>
            <w:tcW w:w="4770" w:type="dxa"/>
            <w:shd w:val="clear" w:color="auto" w:fill="auto"/>
            <w:noWrap/>
            <w:vAlign w:val="bottom"/>
            <w:hideMark/>
          </w:tcPr>
          <w:p w:rsidRPr="005266CB" w:rsidR="00B77535" w:rsidP="00296F49" w:rsidRDefault="00B77535" w14:paraId="46A394D0" w14:textId="77777777">
            <w:pPr>
              <w:spacing w:before="0" w:after="0" w:line="240" w:lineRule="auto"/>
              <w:jc w:val="both"/>
              <w:rPr>
                <w:rFonts w:cs="Arial"/>
                <w:color w:val="000000" w:themeColor="text1"/>
              </w:rPr>
            </w:pPr>
            <w:r w:rsidRPr="005266CB">
              <w:rPr>
                <w:rFonts w:cs="Arial"/>
                <w:color w:val="000000" w:themeColor="text1"/>
              </w:rPr>
              <w:t>Application programming interfaces</w:t>
            </w:r>
          </w:p>
        </w:tc>
        <w:tc>
          <w:tcPr>
            <w:tcW w:w="1530" w:type="dxa"/>
            <w:shd w:val="clear" w:color="auto" w:fill="auto"/>
            <w:noWrap/>
            <w:vAlign w:val="bottom"/>
            <w:hideMark/>
          </w:tcPr>
          <w:p w:rsidRPr="005266CB" w:rsidR="00B77535" w:rsidP="00296F49" w:rsidRDefault="00B77535" w14:paraId="0C90D206"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2AD5D738" w14:textId="77777777">
            <w:pPr>
              <w:spacing w:before="0" w:after="0" w:line="240" w:lineRule="auto"/>
              <w:jc w:val="center"/>
              <w:rPr>
                <w:rFonts w:cs="Arial"/>
                <w:color w:val="000000" w:themeColor="text1"/>
              </w:rPr>
            </w:pPr>
            <w:r w:rsidRPr="005266CB">
              <w:rPr>
                <w:rFonts w:cs="Arial"/>
                <w:color w:val="000000" w:themeColor="text1"/>
              </w:rPr>
              <w:t>15</w:t>
            </w:r>
          </w:p>
        </w:tc>
      </w:tr>
      <w:tr w:rsidRPr="005266CB" w:rsidR="005266CB" w:rsidTr="00220E76" w14:paraId="0A6FC092" w14:textId="77777777">
        <w:trPr>
          <w:trHeight w:val="290"/>
        </w:trPr>
        <w:tc>
          <w:tcPr>
            <w:tcW w:w="4770" w:type="dxa"/>
            <w:shd w:val="clear" w:color="auto" w:fill="auto"/>
            <w:noWrap/>
            <w:vAlign w:val="bottom"/>
            <w:hideMark/>
          </w:tcPr>
          <w:p w:rsidRPr="005266CB" w:rsidR="00B77535" w:rsidP="00296F49" w:rsidRDefault="00B77535" w14:paraId="0186A9EF" w14:textId="77777777">
            <w:pPr>
              <w:spacing w:before="0" w:after="0" w:line="240" w:lineRule="auto"/>
              <w:jc w:val="both"/>
              <w:rPr>
                <w:rFonts w:cs="Arial"/>
                <w:color w:val="000000" w:themeColor="text1"/>
              </w:rPr>
            </w:pPr>
            <w:r w:rsidRPr="005266CB">
              <w:rPr>
                <w:rFonts w:cs="Arial"/>
                <w:color w:val="000000" w:themeColor="text1"/>
              </w:rPr>
              <w:t>Application development</w:t>
            </w:r>
          </w:p>
        </w:tc>
        <w:tc>
          <w:tcPr>
            <w:tcW w:w="1530" w:type="dxa"/>
            <w:shd w:val="clear" w:color="auto" w:fill="auto"/>
            <w:noWrap/>
            <w:vAlign w:val="bottom"/>
            <w:hideMark/>
          </w:tcPr>
          <w:p w:rsidRPr="005266CB" w:rsidR="00B77535" w:rsidP="00296F49" w:rsidRDefault="00B77535" w14:paraId="2631EC39" w14:textId="77777777">
            <w:pPr>
              <w:spacing w:before="0" w:after="0" w:line="240" w:lineRule="auto"/>
              <w:jc w:val="center"/>
              <w:rPr>
                <w:rFonts w:cs="Arial"/>
                <w:color w:val="000000" w:themeColor="text1"/>
              </w:rPr>
            </w:pPr>
            <w:r w:rsidRPr="005266CB">
              <w:rPr>
                <w:rFonts w:cs="Arial"/>
                <w:color w:val="000000" w:themeColor="text1"/>
              </w:rPr>
              <w:t>5</w:t>
            </w:r>
          </w:p>
        </w:tc>
        <w:tc>
          <w:tcPr>
            <w:tcW w:w="1710" w:type="dxa"/>
            <w:shd w:val="clear" w:color="auto" w:fill="auto"/>
            <w:noWrap/>
            <w:vAlign w:val="bottom"/>
            <w:hideMark/>
          </w:tcPr>
          <w:p w:rsidRPr="005266CB" w:rsidR="00B77535" w:rsidP="00296F49" w:rsidRDefault="00B77535" w14:paraId="64401B9A" w14:textId="77777777">
            <w:pPr>
              <w:spacing w:before="0" w:after="0" w:line="240" w:lineRule="auto"/>
              <w:jc w:val="center"/>
              <w:rPr>
                <w:rFonts w:cs="Arial"/>
                <w:color w:val="000000" w:themeColor="text1"/>
              </w:rPr>
            </w:pPr>
            <w:r w:rsidRPr="005266CB">
              <w:rPr>
                <w:rFonts w:cs="Arial"/>
                <w:color w:val="000000" w:themeColor="text1"/>
              </w:rPr>
              <w:t>15</w:t>
            </w:r>
          </w:p>
        </w:tc>
      </w:tr>
    </w:tbl>
    <w:p w:rsidR="00B77535" w:rsidP="00296F49" w:rsidRDefault="00B77535" w14:paraId="7C3B661F" w14:textId="77777777">
      <w:pPr>
        <w:spacing w:before="0" w:after="0"/>
        <w:jc w:val="both"/>
        <w:rPr>
          <w:rFonts w:cs="Arial"/>
          <w:color w:val="000000" w:themeColor="text1"/>
        </w:rPr>
      </w:pPr>
    </w:p>
    <w:p w:rsidRPr="005266CB" w:rsidR="00B77535" w:rsidP="00296F49" w:rsidRDefault="00B77535" w14:paraId="0DC99F3D" w14:textId="77777777">
      <w:pPr>
        <w:spacing w:before="0" w:after="0"/>
        <w:rPr>
          <w:rFonts w:cs="Arial"/>
          <w:color w:val="000000" w:themeColor="text1"/>
        </w:rPr>
      </w:pPr>
      <w:r w:rsidRPr="005266CB">
        <w:rPr>
          <w:rFonts w:cs="Arial"/>
          <w:color w:val="000000" w:themeColor="text1"/>
        </w:rPr>
        <w:t>Table 3: UCSC BIT Degree Year 1 and Year 2</w:t>
      </w:r>
    </w:p>
    <w:p w:rsidRPr="005266CB" w:rsidR="00B77535" w:rsidP="00296F49" w:rsidRDefault="00B77535" w14:paraId="0AEE90E6" w14:textId="77777777">
      <w:pPr>
        <w:spacing w:before="0" w:after="0"/>
        <w:jc w:val="both"/>
        <w:rPr>
          <w:rFonts w:cs="Arial"/>
          <w:color w:val="000000" w:themeColor="text1"/>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5266CB" w:rsidR="005266CB" w:rsidTr="00220E76" w14:paraId="1D8DA4AD" w14:textId="77777777">
        <w:trPr>
          <w:trHeight w:val="510"/>
        </w:trPr>
        <w:tc>
          <w:tcPr>
            <w:tcW w:w="5945" w:type="dxa"/>
            <w:shd w:val="clear" w:color="auto" w:fill="auto"/>
            <w:vAlign w:val="center"/>
            <w:hideMark/>
          </w:tcPr>
          <w:p w:rsidRPr="005266CB" w:rsidR="00B77535" w:rsidP="00296F49" w:rsidRDefault="00B77535" w14:paraId="7D3981B2" w14:textId="77777777">
            <w:pPr>
              <w:spacing w:before="0" w:after="0" w:line="240" w:lineRule="auto"/>
              <w:jc w:val="both"/>
              <w:rPr>
                <w:rFonts w:cs="Arial"/>
                <w:color w:val="000000" w:themeColor="text1"/>
              </w:rPr>
            </w:pPr>
            <w:r w:rsidRPr="005266CB">
              <w:rPr>
                <w:rFonts w:cs="Arial"/>
                <w:b/>
                <w:bCs/>
                <w:color w:val="000000" w:themeColor="text1"/>
                <w:spacing w:val="-1"/>
                <w:sz w:val="20"/>
                <w:szCs w:val="20"/>
              </w:rPr>
              <w:t>S</w:t>
            </w:r>
            <w:r w:rsidRPr="005266CB">
              <w:rPr>
                <w:rFonts w:cs="Arial"/>
                <w:b/>
                <w:bCs/>
                <w:color w:val="000000" w:themeColor="text1"/>
                <w:sz w:val="20"/>
                <w:szCs w:val="20"/>
              </w:rPr>
              <w:t>ubje</w:t>
            </w:r>
            <w:r w:rsidRPr="005266CB">
              <w:rPr>
                <w:rFonts w:cs="Arial"/>
                <w:b/>
                <w:bCs/>
                <w:color w:val="000000" w:themeColor="text1"/>
                <w:spacing w:val="-1"/>
                <w:sz w:val="20"/>
                <w:szCs w:val="20"/>
              </w:rPr>
              <w:t>c</w:t>
            </w:r>
            <w:r w:rsidRPr="005266CB">
              <w:rPr>
                <w:rFonts w:cs="Arial"/>
                <w:b/>
                <w:bCs/>
                <w:color w:val="000000" w:themeColor="text1"/>
                <w:sz w:val="20"/>
                <w:szCs w:val="20"/>
              </w:rPr>
              <w:t>t</w:t>
            </w:r>
            <w:r w:rsidRPr="005266CB">
              <w:rPr>
                <w:rFonts w:cs="Arial"/>
                <w:b/>
                <w:bCs/>
                <w:color w:val="000000" w:themeColor="text1"/>
                <w:spacing w:val="-7"/>
                <w:sz w:val="20"/>
                <w:szCs w:val="20"/>
              </w:rPr>
              <w:t xml:space="preserve"> </w:t>
            </w:r>
            <w:r w:rsidRPr="005266CB">
              <w:rPr>
                <w:rFonts w:cs="Arial"/>
                <w:b/>
                <w:bCs/>
                <w:color w:val="000000" w:themeColor="text1"/>
                <w:spacing w:val="2"/>
                <w:sz w:val="20"/>
                <w:szCs w:val="20"/>
              </w:rPr>
              <w:t>D</w:t>
            </w:r>
            <w:r w:rsidRPr="005266CB">
              <w:rPr>
                <w:rFonts w:cs="Arial"/>
                <w:b/>
                <w:bCs/>
                <w:color w:val="000000" w:themeColor="text1"/>
                <w:sz w:val="20"/>
                <w:szCs w:val="20"/>
              </w:rPr>
              <w:t>etails</w:t>
            </w:r>
          </w:p>
        </w:tc>
        <w:tc>
          <w:tcPr>
            <w:tcW w:w="1350" w:type="dxa"/>
            <w:shd w:val="clear" w:color="auto" w:fill="auto"/>
            <w:vAlign w:val="center"/>
            <w:hideMark/>
          </w:tcPr>
          <w:p w:rsidRPr="005266CB" w:rsidR="00B77535" w:rsidP="00296F49" w:rsidRDefault="00B77535" w14:paraId="22318812" w14:textId="77777777">
            <w:pPr>
              <w:spacing w:before="0" w:after="0" w:line="240" w:lineRule="auto"/>
              <w:jc w:val="center"/>
              <w:rPr>
                <w:rFonts w:cs="Arial"/>
                <w:color w:val="000000" w:themeColor="text1"/>
              </w:rPr>
            </w:pPr>
            <w:r w:rsidRPr="005266CB">
              <w:rPr>
                <w:rFonts w:cs="Arial"/>
                <w:color w:val="000000" w:themeColor="text1"/>
              </w:rPr>
              <w:t>QCF Level</w:t>
            </w:r>
          </w:p>
        </w:tc>
        <w:tc>
          <w:tcPr>
            <w:tcW w:w="1620" w:type="dxa"/>
            <w:shd w:val="clear" w:color="auto" w:fill="auto"/>
            <w:vAlign w:val="center"/>
            <w:hideMark/>
          </w:tcPr>
          <w:p w:rsidRPr="005266CB" w:rsidR="00B77535" w:rsidP="00296F49" w:rsidRDefault="00B77535" w14:paraId="613DDE7F" w14:textId="77777777">
            <w:pPr>
              <w:widowControl w:val="0"/>
              <w:autoSpaceDE w:val="0"/>
              <w:autoSpaceDN w:val="0"/>
              <w:adjustRightInd w:val="0"/>
              <w:spacing w:before="0" w:after="0" w:line="240" w:lineRule="auto"/>
              <w:ind w:right="-20"/>
              <w:jc w:val="center"/>
              <w:rPr>
                <w:rFonts w:cs="Arial"/>
                <w:color w:val="000000" w:themeColor="text1"/>
              </w:rPr>
            </w:pPr>
            <w:r w:rsidRPr="005266CB">
              <w:rPr>
                <w:rFonts w:cs="Arial"/>
                <w:color w:val="000000" w:themeColor="text1"/>
              </w:rPr>
              <w:t>Credit Value</w:t>
            </w:r>
          </w:p>
        </w:tc>
      </w:tr>
      <w:tr w:rsidRPr="005266CB" w:rsidR="005266CB" w:rsidTr="00220E76" w14:paraId="09781E21" w14:textId="77777777">
        <w:trPr>
          <w:trHeight w:val="290"/>
        </w:trPr>
        <w:tc>
          <w:tcPr>
            <w:tcW w:w="5945" w:type="dxa"/>
            <w:shd w:val="clear" w:color="auto" w:fill="auto"/>
            <w:noWrap/>
            <w:vAlign w:val="bottom"/>
            <w:hideMark/>
          </w:tcPr>
          <w:p w:rsidRPr="005266CB" w:rsidR="00B77535" w:rsidP="00296F49" w:rsidRDefault="00B77535" w14:paraId="5DF341F5" w14:textId="77777777">
            <w:pPr>
              <w:spacing w:before="0" w:after="0" w:line="240" w:lineRule="auto"/>
              <w:jc w:val="both"/>
              <w:rPr>
                <w:rFonts w:cs="Arial"/>
                <w:color w:val="000000" w:themeColor="text1"/>
              </w:rPr>
            </w:pPr>
            <w:r w:rsidRPr="005266CB">
              <w:rPr>
                <w:rFonts w:cs="Arial"/>
                <w:color w:val="000000" w:themeColor="text1"/>
              </w:rPr>
              <w:t>Information Systems &amp; Technology</w:t>
            </w:r>
          </w:p>
        </w:tc>
        <w:tc>
          <w:tcPr>
            <w:tcW w:w="1350" w:type="dxa"/>
            <w:shd w:val="clear" w:color="auto" w:fill="auto"/>
            <w:noWrap/>
            <w:vAlign w:val="bottom"/>
            <w:hideMark/>
          </w:tcPr>
          <w:p w:rsidRPr="005266CB" w:rsidR="00B77535" w:rsidP="00296F49" w:rsidRDefault="00B77535" w14:paraId="58364E49"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val="restart"/>
            <w:shd w:val="clear" w:color="auto" w:fill="auto"/>
            <w:noWrap/>
            <w:vAlign w:val="center"/>
            <w:hideMark/>
          </w:tcPr>
          <w:p w:rsidRPr="005266CB" w:rsidR="00B77535" w:rsidP="00296F49" w:rsidRDefault="00B77535" w14:paraId="36663125" w14:textId="77777777">
            <w:pPr>
              <w:spacing w:before="0" w:after="0" w:line="240" w:lineRule="auto"/>
              <w:jc w:val="center"/>
              <w:rPr>
                <w:rFonts w:cs="Arial"/>
                <w:color w:val="000000" w:themeColor="text1"/>
              </w:rPr>
            </w:pPr>
            <w:r w:rsidRPr="005266CB">
              <w:rPr>
                <w:rFonts w:cs="Arial"/>
                <w:color w:val="000000" w:themeColor="text1"/>
              </w:rPr>
              <w:t xml:space="preserve">Equivalent to the first 2 years of a UK Hons Degree. </w:t>
            </w:r>
          </w:p>
        </w:tc>
      </w:tr>
      <w:tr w:rsidRPr="005266CB" w:rsidR="005266CB" w:rsidTr="00220E76" w14:paraId="6DAE0537" w14:textId="77777777">
        <w:trPr>
          <w:trHeight w:val="290"/>
        </w:trPr>
        <w:tc>
          <w:tcPr>
            <w:tcW w:w="5945" w:type="dxa"/>
            <w:shd w:val="clear" w:color="auto" w:fill="auto"/>
            <w:noWrap/>
            <w:vAlign w:val="bottom"/>
            <w:hideMark/>
          </w:tcPr>
          <w:p w:rsidRPr="005266CB" w:rsidR="00B77535" w:rsidP="00296F49" w:rsidRDefault="00B77535" w14:paraId="6028889D" w14:textId="77777777">
            <w:pPr>
              <w:spacing w:before="0" w:after="0" w:line="240" w:lineRule="auto"/>
              <w:jc w:val="both"/>
              <w:rPr>
                <w:rFonts w:cs="Arial"/>
                <w:color w:val="000000" w:themeColor="text1"/>
              </w:rPr>
            </w:pPr>
            <w:r w:rsidRPr="005266CB">
              <w:rPr>
                <w:rFonts w:cs="Arial"/>
                <w:color w:val="000000" w:themeColor="text1"/>
              </w:rPr>
              <w:t>Computer Systems I</w:t>
            </w:r>
          </w:p>
        </w:tc>
        <w:tc>
          <w:tcPr>
            <w:tcW w:w="1350" w:type="dxa"/>
            <w:shd w:val="clear" w:color="auto" w:fill="auto"/>
            <w:noWrap/>
            <w:vAlign w:val="bottom"/>
            <w:hideMark/>
          </w:tcPr>
          <w:p w:rsidRPr="005266CB" w:rsidR="00B77535" w:rsidP="00296F49" w:rsidRDefault="00B77535" w14:paraId="0E0DEAD2"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hideMark/>
          </w:tcPr>
          <w:p w:rsidRPr="005266CB" w:rsidR="00B77535" w:rsidP="00296F49" w:rsidRDefault="00B77535" w14:paraId="46F63076" w14:textId="77777777">
            <w:pPr>
              <w:spacing w:before="0" w:after="0" w:line="240" w:lineRule="auto"/>
              <w:jc w:val="center"/>
              <w:rPr>
                <w:rFonts w:cs="Arial"/>
                <w:color w:val="000000" w:themeColor="text1"/>
              </w:rPr>
            </w:pPr>
          </w:p>
        </w:tc>
      </w:tr>
      <w:tr w:rsidRPr="005266CB" w:rsidR="005266CB" w:rsidTr="00220E76" w14:paraId="54C015FB" w14:textId="77777777">
        <w:trPr>
          <w:trHeight w:val="290"/>
        </w:trPr>
        <w:tc>
          <w:tcPr>
            <w:tcW w:w="5945" w:type="dxa"/>
            <w:shd w:val="clear" w:color="auto" w:fill="auto"/>
            <w:noWrap/>
            <w:vAlign w:val="bottom"/>
            <w:hideMark/>
          </w:tcPr>
          <w:p w:rsidRPr="005266CB" w:rsidR="00B77535" w:rsidP="00296F49" w:rsidRDefault="00B77535" w14:paraId="480B13D4" w14:textId="77777777">
            <w:pPr>
              <w:spacing w:before="0" w:after="0" w:line="240" w:lineRule="auto"/>
              <w:jc w:val="both"/>
              <w:rPr>
                <w:rFonts w:cs="Arial"/>
                <w:color w:val="000000" w:themeColor="text1"/>
              </w:rPr>
            </w:pPr>
            <w:r w:rsidRPr="005266CB">
              <w:rPr>
                <w:rFonts w:cs="Arial"/>
                <w:color w:val="000000" w:themeColor="text1"/>
              </w:rPr>
              <w:t>Web Application Development I</w:t>
            </w:r>
          </w:p>
        </w:tc>
        <w:tc>
          <w:tcPr>
            <w:tcW w:w="1350" w:type="dxa"/>
            <w:shd w:val="clear" w:color="auto" w:fill="auto"/>
            <w:noWrap/>
            <w:vAlign w:val="bottom"/>
            <w:hideMark/>
          </w:tcPr>
          <w:p w:rsidRPr="005266CB" w:rsidR="00B77535" w:rsidP="00296F49" w:rsidRDefault="00B77535" w14:paraId="6C0487CD"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hideMark/>
          </w:tcPr>
          <w:p w:rsidRPr="005266CB" w:rsidR="00B77535" w:rsidP="00296F49" w:rsidRDefault="00B77535" w14:paraId="04DAB0DF" w14:textId="77777777">
            <w:pPr>
              <w:spacing w:before="0" w:after="0" w:line="240" w:lineRule="auto"/>
              <w:jc w:val="center"/>
              <w:rPr>
                <w:rFonts w:cs="Arial"/>
                <w:color w:val="000000" w:themeColor="text1"/>
              </w:rPr>
            </w:pPr>
          </w:p>
        </w:tc>
      </w:tr>
      <w:tr w:rsidRPr="005266CB" w:rsidR="005266CB" w:rsidTr="00220E76" w14:paraId="73E88EA5" w14:textId="77777777">
        <w:trPr>
          <w:trHeight w:val="290"/>
        </w:trPr>
        <w:tc>
          <w:tcPr>
            <w:tcW w:w="5945" w:type="dxa"/>
            <w:shd w:val="clear" w:color="auto" w:fill="auto"/>
            <w:noWrap/>
            <w:vAlign w:val="bottom"/>
          </w:tcPr>
          <w:p w:rsidRPr="005266CB" w:rsidR="00B77535" w:rsidP="00296F49" w:rsidRDefault="00B77535" w14:paraId="68181626" w14:textId="77777777">
            <w:pPr>
              <w:spacing w:before="0" w:after="0" w:line="240" w:lineRule="auto"/>
              <w:jc w:val="both"/>
              <w:rPr>
                <w:rFonts w:cs="Arial"/>
                <w:color w:val="000000" w:themeColor="text1"/>
              </w:rPr>
            </w:pPr>
            <w:r w:rsidRPr="005266CB">
              <w:rPr>
                <w:rFonts w:cs="Arial"/>
                <w:color w:val="000000" w:themeColor="text1"/>
              </w:rPr>
              <w:t>Communication Skills</w:t>
            </w:r>
          </w:p>
        </w:tc>
        <w:tc>
          <w:tcPr>
            <w:tcW w:w="1350" w:type="dxa"/>
            <w:shd w:val="clear" w:color="auto" w:fill="auto"/>
            <w:noWrap/>
            <w:vAlign w:val="bottom"/>
          </w:tcPr>
          <w:p w:rsidRPr="005266CB" w:rsidR="00B77535" w:rsidP="00296F49" w:rsidRDefault="00B77535" w14:paraId="7F169315"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20158052" w14:textId="77777777">
            <w:pPr>
              <w:spacing w:before="0" w:after="0" w:line="240" w:lineRule="auto"/>
              <w:jc w:val="center"/>
              <w:rPr>
                <w:rFonts w:cs="Arial"/>
                <w:color w:val="000000" w:themeColor="text1"/>
              </w:rPr>
            </w:pPr>
          </w:p>
        </w:tc>
      </w:tr>
      <w:tr w:rsidRPr="005266CB" w:rsidR="005266CB" w:rsidTr="00220E76" w14:paraId="5458F09A" w14:textId="77777777">
        <w:trPr>
          <w:trHeight w:val="290"/>
        </w:trPr>
        <w:tc>
          <w:tcPr>
            <w:tcW w:w="5945" w:type="dxa"/>
            <w:shd w:val="clear" w:color="auto" w:fill="auto"/>
            <w:noWrap/>
            <w:vAlign w:val="bottom"/>
          </w:tcPr>
          <w:p w:rsidRPr="005266CB" w:rsidR="00B77535" w:rsidP="00296F49" w:rsidRDefault="00B77535" w14:paraId="3BB54D5F" w14:textId="77777777">
            <w:pPr>
              <w:spacing w:before="0" w:after="0" w:line="240" w:lineRule="auto"/>
              <w:jc w:val="both"/>
              <w:rPr>
                <w:rFonts w:cs="Arial"/>
                <w:color w:val="000000" w:themeColor="text1"/>
              </w:rPr>
            </w:pPr>
            <w:r w:rsidRPr="005266CB">
              <w:rPr>
                <w:rFonts w:cs="Arial"/>
                <w:color w:val="000000" w:themeColor="text1"/>
              </w:rPr>
              <w:t>Introductory Mathematics</w:t>
            </w:r>
          </w:p>
        </w:tc>
        <w:tc>
          <w:tcPr>
            <w:tcW w:w="1350" w:type="dxa"/>
            <w:shd w:val="clear" w:color="auto" w:fill="auto"/>
            <w:noWrap/>
            <w:vAlign w:val="bottom"/>
          </w:tcPr>
          <w:p w:rsidRPr="005266CB" w:rsidR="00B77535" w:rsidP="00296F49" w:rsidRDefault="00B77535" w14:paraId="3566120D"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27CF3CB7" w14:textId="77777777">
            <w:pPr>
              <w:spacing w:before="0" w:after="0" w:line="240" w:lineRule="auto"/>
              <w:jc w:val="center"/>
              <w:rPr>
                <w:rFonts w:cs="Arial"/>
                <w:color w:val="000000" w:themeColor="text1"/>
              </w:rPr>
            </w:pPr>
          </w:p>
        </w:tc>
      </w:tr>
      <w:tr w:rsidRPr="005266CB" w:rsidR="005266CB" w:rsidTr="00220E76" w14:paraId="4FF38D77" w14:textId="77777777">
        <w:trPr>
          <w:trHeight w:val="290"/>
        </w:trPr>
        <w:tc>
          <w:tcPr>
            <w:tcW w:w="5945" w:type="dxa"/>
            <w:shd w:val="clear" w:color="auto" w:fill="auto"/>
            <w:noWrap/>
            <w:vAlign w:val="bottom"/>
          </w:tcPr>
          <w:p w:rsidRPr="005266CB" w:rsidR="00B77535" w:rsidP="00296F49" w:rsidRDefault="00B77535" w14:paraId="73131FA8" w14:textId="77777777">
            <w:pPr>
              <w:spacing w:before="0" w:after="0" w:line="240" w:lineRule="auto"/>
              <w:jc w:val="both"/>
              <w:rPr>
                <w:rFonts w:cs="Arial"/>
                <w:color w:val="000000" w:themeColor="text1"/>
              </w:rPr>
            </w:pPr>
            <w:r w:rsidRPr="005266CB">
              <w:rPr>
                <w:rFonts w:cs="Arial"/>
                <w:color w:val="000000" w:themeColor="text1"/>
              </w:rPr>
              <w:t>Personal Computing</w:t>
            </w:r>
          </w:p>
        </w:tc>
        <w:tc>
          <w:tcPr>
            <w:tcW w:w="1350" w:type="dxa"/>
            <w:shd w:val="clear" w:color="auto" w:fill="auto"/>
            <w:noWrap/>
            <w:vAlign w:val="bottom"/>
          </w:tcPr>
          <w:p w:rsidRPr="005266CB" w:rsidR="00B77535" w:rsidP="00296F49" w:rsidRDefault="00B77535" w14:paraId="3FB25675"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37ABAC08" w14:textId="77777777">
            <w:pPr>
              <w:spacing w:before="0" w:after="0" w:line="240" w:lineRule="auto"/>
              <w:jc w:val="center"/>
              <w:rPr>
                <w:rFonts w:cs="Arial"/>
                <w:color w:val="000000" w:themeColor="text1"/>
              </w:rPr>
            </w:pPr>
          </w:p>
        </w:tc>
      </w:tr>
      <w:tr w:rsidRPr="005266CB" w:rsidR="005266CB" w:rsidTr="00220E76" w14:paraId="6320CBE0" w14:textId="77777777">
        <w:trPr>
          <w:trHeight w:val="290"/>
        </w:trPr>
        <w:tc>
          <w:tcPr>
            <w:tcW w:w="5945" w:type="dxa"/>
            <w:shd w:val="clear" w:color="auto" w:fill="auto"/>
            <w:noWrap/>
            <w:vAlign w:val="bottom"/>
          </w:tcPr>
          <w:p w:rsidRPr="005266CB" w:rsidR="00B77535" w:rsidP="00296F49" w:rsidRDefault="00B77535" w14:paraId="4D86F0E9" w14:textId="77777777">
            <w:pPr>
              <w:spacing w:before="0" w:after="0" w:line="240" w:lineRule="auto"/>
              <w:jc w:val="both"/>
              <w:rPr>
                <w:rFonts w:cs="Arial"/>
                <w:color w:val="000000" w:themeColor="text1"/>
              </w:rPr>
            </w:pPr>
            <w:r w:rsidRPr="005266CB">
              <w:rPr>
                <w:rFonts w:cs="Arial"/>
                <w:color w:val="000000" w:themeColor="text1"/>
              </w:rPr>
              <w:t>Mathematics for Computing I</w:t>
            </w:r>
          </w:p>
        </w:tc>
        <w:tc>
          <w:tcPr>
            <w:tcW w:w="1350" w:type="dxa"/>
            <w:shd w:val="clear" w:color="auto" w:fill="auto"/>
            <w:noWrap/>
            <w:vAlign w:val="bottom"/>
          </w:tcPr>
          <w:p w:rsidRPr="005266CB" w:rsidR="00B77535" w:rsidP="00296F49" w:rsidRDefault="00B77535" w14:paraId="4CD4FCF3"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21F8DC1B" w14:textId="77777777">
            <w:pPr>
              <w:spacing w:before="0" w:after="0" w:line="240" w:lineRule="auto"/>
              <w:jc w:val="center"/>
              <w:rPr>
                <w:rFonts w:cs="Arial"/>
                <w:color w:val="000000" w:themeColor="text1"/>
              </w:rPr>
            </w:pPr>
          </w:p>
        </w:tc>
      </w:tr>
      <w:tr w:rsidRPr="005266CB" w:rsidR="005266CB" w:rsidTr="00220E76" w14:paraId="5BD879CF" w14:textId="77777777">
        <w:trPr>
          <w:trHeight w:val="290"/>
        </w:trPr>
        <w:tc>
          <w:tcPr>
            <w:tcW w:w="5945" w:type="dxa"/>
            <w:shd w:val="clear" w:color="auto" w:fill="auto"/>
            <w:noWrap/>
            <w:vAlign w:val="bottom"/>
          </w:tcPr>
          <w:p w:rsidRPr="005266CB" w:rsidR="00B77535" w:rsidP="00296F49" w:rsidRDefault="00B77535" w14:paraId="7C3A48EE" w14:textId="77777777">
            <w:pPr>
              <w:spacing w:before="0" w:after="0" w:line="240" w:lineRule="auto"/>
              <w:jc w:val="both"/>
              <w:rPr>
                <w:rFonts w:cs="Arial"/>
                <w:color w:val="000000" w:themeColor="text1"/>
              </w:rPr>
            </w:pPr>
            <w:r w:rsidRPr="005266CB">
              <w:rPr>
                <w:rFonts w:cs="Arial"/>
                <w:color w:val="000000" w:themeColor="text1"/>
              </w:rPr>
              <w:t>Programming I</w:t>
            </w:r>
          </w:p>
        </w:tc>
        <w:tc>
          <w:tcPr>
            <w:tcW w:w="1350" w:type="dxa"/>
            <w:shd w:val="clear" w:color="auto" w:fill="auto"/>
            <w:noWrap/>
            <w:vAlign w:val="bottom"/>
          </w:tcPr>
          <w:p w:rsidRPr="005266CB" w:rsidR="00B77535" w:rsidP="00296F49" w:rsidRDefault="00B77535" w14:paraId="630CDCA0"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7F78E43A" w14:textId="77777777">
            <w:pPr>
              <w:spacing w:before="0" w:after="0" w:line="240" w:lineRule="auto"/>
              <w:jc w:val="center"/>
              <w:rPr>
                <w:rFonts w:cs="Arial"/>
                <w:color w:val="000000" w:themeColor="text1"/>
              </w:rPr>
            </w:pPr>
          </w:p>
        </w:tc>
      </w:tr>
      <w:tr w:rsidRPr="005266CB" w:rsidR="005266CB" w:rsidTr="00220E76" w14:paraId="25F02FCC" w14:textId="77777777">
        <w:trPr>
          <w:trHeight w:val="290"/>
        </w:trPr>
        <w:tc>
          <w:tcPr>
            <w:tcW w:w="5945" w:type="dxa"/>
            <w:shd w:val="clear" w:color="auto" w:fill="auto"/>
            <w:noWrap/>
            <w:vAlign w:val="bottom"/>
          </w:tcPr>
          <w:p w:rsidRPr="005266CB" w:rsidR="00B77535" w:rsidP="00296F49" w:rsidRDefault="00B77535" w14:paraId="1AC5D40A" w14:textId="77777777">
            <w:pPr>
              <w:spacing w:before="0" w:after="0" w:line="240" w:lineRule="auto"/>
              <w:jc w:val="both"/>
              <w:rPr>
                <w:rFonts w:cs="Arial"/>
                <w:color w:val="000000" w:themeColor="text1"/>
              </w:rPr>
            </w:pPr>
            <w:r w:rsidRPr="005266CB">
              <w:rPr>
                <w:rFonts w:cs="Arial"/>
                <w:color w:val="000000" w:themeColor="text1"/>
              </w:rPr>
              <w:t>Database Systems I</w:t>
            </w:r>
          </w:p>
        </w:tc>
        <w:tc>
          <w:tcPr>
            <w:tcW w:w="1350" w:type="dxa"/>
            <w:shd w:val="clear" w:color="auto" w:fill="auto"/>
            <w:noWrap/>
            <w:vAlign w:val="bottom"/>
          </w:tcPr>
          <w:p w:rsidRPr="005266CB" w:rsidR="00B77535" w:rsidP="00296F49" w:rsidRDefault="00B77535" w14:paraId="3264554E"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4E296ABA" w14:textId="77777777">
            <w:pPr>
              <w:spacing w:before="0" w:after="0" w:line="240" w:lineRule="auto"/>
              <w:jc w:val="center"/>
              <w:rPr>
                <w:rFonts w:cs="Arial"/>
                <w:color w:val="000000" w:themeColor="text1"/>
              </w:rPr>
            </w:pPr>
          </w:p>
        </w:tc>
      </w:tr>
      <w:tr w:rsidRPr="005266CB" w:rsidR="005266CB" w:rsidTr="00220E76" w14:paraId="3799A83A" w14:textId="77777777">
        <w:trPr>
          <w:trHeight w:val="290"/>
        </w:trPr>
        <w:tc>
          <w:tcPr>
            <w:tcW w:w="5945" w:type="dxa"/>
            <w:shd w:val="clear" w:color="auto" w:fill="auto"/>
            <w:noWrap/>
            <w:vAlign w:val="bottom"/>
          </w:tcPr>
          <w:p w:rsidRPr="005266CB" w:rsidR="00B77535" w:rsidP="00296F49" w:rsidRDefault="00B77535" w14:paraId="0A6670DE" w14:textId="77777777">
            <w:pPr>
              <w:spacing w:before="0" w:after="0" w:line="240" w:lineRule="auto"/>
              <w:jc w:val="both"/>
              <w:rPr>
                <w:rFonts w:cs="Arial"/>
                <w:color w:val="000000" w:themeColor="text1"/>
              </w:rPr>
            </w:pPr>
            <w:r w:rsidRPr="005266CB">
              <w:rPr>
                <w:rFonts w:cs="Arial"/>
                <w:color w:val="000000" w:themeColor="text1"/>
              </w:rPr>
              <w:t>Systems Analysis &amp; Design</w:t>
            </w:r>
          </w:p>
        </w:tc>
        <w:tc>
          <w:tcPr>
            <w:tcW w:w="1350" w:type="dxa"/>
            <w:shd w:val="clear" w:color="auto" w:fill="auto"/>
            <w:noWrap/>
            <w:vAlign w:val="bottom"/>
          </w:tcPr>
          <w:p w:rsidRPr="005266CB" w:rsidR="00B77535" w:rsidP="00296F49" w:rsidRDefault="00B77535" w14:paraId="17049A44"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tcPr>
          <w:p w:rsidRPr="005266CB" w:rsidR="00B77535" w:rsidP="00296F49" w:rsidRDefault="00B77535" w14:paraId="269EDD39" w14:textId="77777777">
            <w:pPr>
              <w:spacing w:before="0" w:after="0" w:line="240" w:lineRule="auto"/>
              <w:jc w:val="center"/>
              <w:rPr>
                <w:rFonts w:cs="Arial"/>
                <w:color w:val="000000" w:themeColor="text1"/>
              </w:rPr>
            </w:pPr>
          </w:p>
        </w:tc>
      </w:tr>
      <w:tr w:rsidRPr="005266CB" w:rsidR="005266CB" w:rsidTr="00220E76" w14:paraId="1A8296CC" w14:textId="77777777">
        <w:trPr>
          <w:trHeight w:val="290"/>
        </w:trPr>
        <w:tc>
          <w:tcPr>
            <w:tcW w:w="5945" w:type="dxa"/>
            <w:shd w:val="clear" w:color="auto" w:fill="auto"/>
            <w:noWrap/>
            <w:vAlign w:val="bottom"/>
          </w:tcPr>
          <w:p w:rsidRPr="005266CB" w:rsidR="00B77535" w:rsidP="00296F49" w:rsidRDefault="00B77535" w14:paraId="1CD78EB7" w14:textId="77777777">
            <w:pPr>
              <w:spacing w:before="0" w:after="0" w:line="240" w:lineRule="auto"/>
              <w:jc w:val="both"/>
              <w:rPr>
                <w:rFonts w:cs="Arial"/>
                <w:color w:val="000000" w:themeColor="text1"/>
              </w:rPr>
            </w:pPr>
            <w:r w:rsidRPr="005266CB">
              <w:rPr>
                <w:rFonts w:cs="Arial"/>
                <w:color w:val="000000" w:themeColor="text1"/>
              </w:rPr>
              <w:t>Object Oriented Analysis &amp; Design</w:t>
            </w:r>
          </w:p>
        </w:tc>
        <w:tc>
          <w:tcPr>
            <w:tcW w:w="1350" w:type="dxa"/>
            <w:shd w:val="clear" w:color="auto" w:fill="auto"/>
            <w:noWrap/>
            <w:vAlign w:val="bottom"/>
          </w:tcPr>
          <w:p w:rsidRPr="005266CB" w:rsidR="00B77535" w:rsidP="00296F49" w:rsidRDefault="00B77535" w14:paraId="148ACD90"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center"/>
          </w:tcPr>
          <w:p w:rsidRPr="005266CB" w:rsidR="00B77535" w:rsidP="00296F49" w:rsidRDefault="00B77535" w14:paraId="2BFCC0F1" w14:textId="77777777">
            <w:pPr>
              <w:spacing w:before="0" w:after="0" w:line="240" w:lineRule="auto"/>
              <w:jc w:val="center"/>
              <w:rPr>
                <w:rFonts w:cs="Arial"/>
                <w:color w:val="000000" w:themeColor="text1"/>
              </w:rPr>
            </w:pPr>
          </w:p>
        </w:tc>
      </w:tr>
      <w:tr w:rsidRPr="005266CB" w:rsidR="005266CB" w:rsidTr="00220E76" w14:paraId="18074DD4" w14:textId="77777777">
        <w:trPr>
          <w:trHeight w:val="290"/>
        </w:trPr>
        <w:tc>
          <w:tcPr>
            <w:tcW w:w="5945" w:type="dxa"/>
            <w:shd w:val="clear" w:color="auto" w:fill="auto"/>
            <w:noWrap/>
            <w:vAlign w:val="bottom"/>
          </w:tcPr>
          <w:p w:rsidRPr="005266CB" w:rsidR="00B77535" w:rsidP="00296F49" w:rsidRDefault="00B77535" w14:paraId="1EDFE142" w14:textId="77777777">
            <w:pPr>
              <w:spacing w:before="0" w:after="0" w:line="240" w:lineRule="auto"/>
              <w:jc w:val="both"/>
              <w:rPr>
                <w:rFonts w:cs="Arial"/>
                <w:color w:val="000000" w:themeColor="text1"/>
              </w:rPr>
            </w:pPr>
            <w:r w:rsidRPr="005266CB">
              <w:rPr>
                <w:rFonts w:cs="Arial"/>
                <w:color w:val="000000" w:themeColor="text1"/>
              </w:rPr>
              <w:t>Fundamentals of Software Engineering</w:t>
            </w:r>
          </w:p>
        </w:tc>
        <w:tc>
          <w:tcPr>
            <w:tcW w:w="1350" w:type="dxa"/>
            <w:shd w:val="clear" w:color="auto" w:fill="auto"/>
            <w:noWrap/>
            <w:vAlign w:val="bottom"/>
          </w:tcPr>
          <w:p w:rsidRPr="005266CB" w:rsidR="00B77535" w:rsidP="00296F49" w:rsidRDefault="00B77535" w14:paraId="0DD16FF4"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36C0A85A" w14:textId="77777777">
            <w:pPr>
              <w:spacing w:before="0" w:after="0" w:line="240" w:lineRule="auto"/>
              <w:jc w:val="center"/>
              <w:rPr>
                <w:rFonts w:cs="Arial"/>
                <w:color w:val="000000" w:themeColor="text1"/>
              </w:rPr>
            </w:pPr>
          </w:p>
        </w:tc>
      </w:tr>
      <w:tr w:rsidRPr="005266CB" w:rsidR="005266CB" w:rsidTr="00220E76" w14:paraId="5CEBC000" w14:textId="77777777">
        <w:trPr>
          <w:trHeight w:val="290"/>
        </w:trPr>
        <w:tc>
          <w:tcPr>
            <w:tcW w:w="5945" w:type="dxa"/>
            <w:shd w:val="clear" w:color="auto" w:fill="auto"/>
            <w:noWrap/>
            <w:vAlign w:val="bottom"/>
          </w:tcPr>
          <w:p w:rsidRPr="005266CB" w:rsidR="00B77535" w:rsidP="00296F49" w:rsidRDefault="00B77535" w14:paraId="6B417C47" w14:textId="77777777">
            <w:pPr>
              <w:spacing w:before="0" w:after="0" w:line="240" w:lineRule="auto"/>
              <w:jc w:val="both"/>
              <w:rPr>
                <w:rFonts w:cs="Arial"/>
                <w:color w:val="000000" w:themeColor="text1"/>
              </w:rPr>
            </w:pPr>
            <w:r w:rsidRPr="005266CB">
              <w:rPr>
                <w:rFonts w:cs="Arial"/>
                <w:color w:val="000000" w:themeColor="text1"/>
              </w:rPr>
              <w:t>Mathematics for Computing II</w:t>
            </w:r>
          </w:p>
        </w:tc>
        <w:tc>
          <w:tcPr>
            <w:tcW w:w="1350" w:type="dxa"/>
            <w:shd w:val="clear" w:color="auto" w:fill="auto"/>
            <w:noWrap/>
            <w:vAlign w:val="bottom"/>
          </w:tcPr>
          <w:p w:rsidRPr="005266CB" w:rsidR="00B77535" w:rsidP="00296F49" w:rsidRDefault="00B77535" w14:paraId="4A49ADD2"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079E3F36" w14:textId="77777777">
            <w:pPr>
              <w:spacing w:before="0" w:after="0" w:line="240" w:lineRule="auto"/>
              <w:jc w:val="center"/>
              <w:rPr>
                <w:rFonts w:cs="Arial"/>
                <w:color w:val="000000" w:themeColor="text1"/>
              </w:rPr>
            </w:pPr>
          </w:p>
        </w:tc>
      </w:tr>
      <w:tr w:rsidRPr="005266CB" w:rsidR="005266CB" w:rsidTr="00220E76" w14:paraId="0EF2297C" w14:textId="77777777">
        <w:trPr>
          <w:trHeight w:val="290"/>
        </w:trPr>
        <w:tc>
          <w:tcPr>
            <w:tcW w:w="5945" w:type="dxa"/>
            <w:shd w:val="clear" w:color="auto" w:fill="auto"/>
            <w:noWrap/>
            <w:vAlign w:val="bottom"/>
          </w:tcPr>
          <w:p w:rsidRPr="005266CB" w:rsidR="00B77535" w:rsidP="00296F49" w:rsidRDefault="00B77535" w14:paraId="5B31A17B" w14:textId="77777777">
            <w:pPr>
              <w:spacing w:before="0" w:after="0" w:line="240" w:lineRule="auto"/>
              <w:jc w:val="both"/>
              <w:rPr>
                <w:rFonts w:cs="Arial"/>
                <w:color w:val="000000" w:themeColor="text1"/>
              </w:rPr>
            </w:pPr>
            <w:r w:rsidRPr="005266CB">
              <w:rPr>
                <w:rFonts w:cs="Arial"/>
                <w:color w:val="000000" w:themeColor="text1"/>
              </w:rPr>
              <w:t>User Interface Design</w:t>
            </w:r>
          </w:p>
        </w:tc>
        <w:tc>
          <w:tcPr>
            <w:tcW w:w="1350" w:type="dxa"/>
            <w:shd w:val="clear" w:color="auto" w:fill="auto"/>
            <w:noWrap/>
            <w:vAlign w:val="bottom"/>
          </w:tcPr>
          <w:p w:rsidRPr="005266CB" w:rsidR="00B77535" w:rsidP="00296F49" w:rsidRDefault="00B77535" w14:paraId="1A0CD197"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78D14287" w14:textId="77777777">
            <w:pPr>
              <w:spacing w:before="0" w:after="0" w:line="240" w:lineRule="auto"/>
              <w:jc w:val="center"/>
              <w:rPr>
                <w:rFonts w:cs="Arial"/>
                <w:color w:val="000000" w:themeColor="text1"/>
              </w:rPr>
            </w:pPr>
          </w:p>
        </w:tc>
      </w:tr>
      <w:tr w:rsidRPr="005266CB" w:rsidR="005266CB" w:rsidTr="00220E76" w14:paraId="6CD86B58" w14:textId="77777777">
        <w:trPr>
          <w:trHeight w:val="290"/>
        </w:trPr>
        <w:tc>
          <w:tcPr>
            <w:tcW w:w="5945" w:type="dxa"/>
            <w:shd w:val="clear" w:color="auto" w:fill="auto"/>
            <w:noWrap/>
            <w:vAlign w:val="bottom"/>
          </w:tcPr>
          <w:p w:rsidRPr="005266CB" w:rsidR="00B77535" w:rsidP="00296F49" w:rsidRDefault="00B77535" w14:paraId="7B2E3802" w14:textId="77777777">
            <w:pPr>
              <w:spacing w:before="0" w:after="0" w:line="240" w:lineRule="auto"/>
              <w:jc w:val="both"/>
              <w:rPr>
                <w:rFonts w:cs="Arial"/>
                <w:color w:val="000000" w:themeColor="text1"/>
              </w:rPr>
            </w:pPr>
            <w:r w:rsidRPr="005266CB">
              <w:rPr>
                <w:rFonts w:cs="Arial"/>
                <w:color w:val="000000" w:themeColor="text1"/>
              </w:rPr>
              <w:t>Web Application Development II</w:t>
            </w:r>
          </w:p>
        </w:tc>
        <w:tc>
          <w:tcPr>
            <w:tcW w:w="1350" w:type="dxa"/>
            <w:shd w:val="clear" w:color="auto" w:fill="auto"/>
            <w:noWrap/>
            <w:vAlign w:val="bottom"/>
          </w:tcPr>
          <w:p w:rsidRPr="005266CB" w:rsidR="00B77535" w:rsidP="00296F49" w:rsidRDefault="00B77535" w14:paraId="3727AD3F"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082E21EE" w14:textId="77777777">
            <w:pPr>
              <w:spacing w:before="0" w:after="0" w:line="240" w:lineRule="auto"/>
              <w:jc w:val="center"/>
              <w:rPr>
                <w:rFonts w:cs="Arial"/>
                <w:color w:val="000000" w:themeColor="text1"/>
              </w:rPr>
            </w:pPr>
          </w:p>
        </w:tc>
      </w:tr>
      <w:tr w:rsidRPr="005266CB" w:rsidR="005266CB" w:rsidTr="00220E76" w14:paraId="796BC455" w14:textId="77777777">
        <w:trPr>
          <w:trHeight w:val="290"/>
        </w:trPr>
        <w:tc>
          <w:tcPr>
            <w:tcW w:w="5945" w:type="dxa"/>
            <w:shd w:val="clear" w:color="auto" w:fill="auto"/>
            <w:noWrap/>
            <w:vAlign w:val="bottom"/>
          </w:tcPr>
          <w:p w:rsidRPr="005266CB" w:rsidR="00B77535" w:rsidP="00296F49" w:rsidRDefault="00B77535" w14:paraId="459AFE89" w14:textId="77777777">
            <w:pPr>
              <w:spacing w:before="0" w:after="0" w:line="240" w:lineRule="auto"/>
              <w:jc w:val="both"/>
              <w:rPr>
                <w:rFonts w:cs="Arial"/>
                <w:color w:val="000000" w:themeColor="text1"/>
              </w:rPr>
            </w:pPr>
            <w:r w:rsidRPr="005266CB">
              <w:rPr>
                <w:rFonts w:cs="Arial"/>
                <w:color w:val="000000" w:themeColor="text1"/>
              </w:rPr>
              <w:t>Programming II</w:t>
            </w:r>
          </w:p>
        </w:tc>
        <w:tc>
          <w:tcPr>
            <w:tcW w:w="1350" w:type="dxa"/>
            <w:shd w:val="clear" w:color="auto" w:fill="auto"/>
            <w:noWrap/>
            <w:vAlign w:val="bottom"/>
          </w:tcPr>
          <w:p w:rsidRPr="005266CB" w:rsidR="00B77535" w:rsidP="00296F49" w:rsidRDefault="00B77535" w14:paraId="6623B971"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038DFE91" w14:textId="77777777">
            <w:pPr>
              <w:spacing w:before="0" w:after="0" w:line="240" w:lineRule="auto"/>
              <w:jc w:val="center"/>
              <w:rPr>
                <w:rFonts w:cs="Arial"/>
                <w:color w:val="000000" w:themeColor="text1"/>
              </w:rPr>
            </w:pPr>
          </w:p>
        </w:tc>
      </w:tr>
      <w:tr w:rsidRPr="005266CB" w:rsidR="005266CB" w:rsidTr="00220E76" w14:paraId="4B609F06" w14:textId="77777777">
        <w:trPr>
          <w:trHeight w:val="290"/>
        </w:trPr>
        <w:tc>
          <w:tcPr>
            <w:tcW w:w="5945" w:type="dxa"/>
            <w:shd w:val="clear" w:color="auto" w:fill="auto"/>
            <w:noWrap/>
            <w:vAlign w:val="bottom"/>
          </w:tcPr>
          <w:p w:rsidRPr="005266CB" w:rsidR="00B77535" w:rsidP="00296F49" w:rsidRDefault="00B77535" w14:paraId="3657F1E8" w14:textId="77777777">
            <w:pPr>
              <w:spacing w:before="0" w:after="0" w:line="240" w:lineRule="auto"/>
              <w:jc w:val="both"/>
              <w:rPr>
                <w:rFonts w:cs="Arial"/>
                <w:color w:val="000000" w:themeColor="text1"/>
              </w:rPr>
            </w:pPr>
            <w:r w:rsidRPr="005266CB">
              <w:rPr>
                <w:rFonts w:cs="Arial"/>
                <w:color w:val="000000" w:themeColor="text1"/>
              </w:rPr>
              <w:t>Information Technology Project Management</w:t>
            </w:r>
          </w:p>
        </w:tc>
        <w:tc>
          <w:tcPr>
            <w:tcW w:w="1350" w:type="dxa"/>
            <w:shd w:val="clear" w:color="auto" w:fill="auto"/>
            <w:noWrap/>
            <w:vAlign w:val="bottom"/>
          </w:tcPr>
          <w:p w:rsidRPr="005266CB" w:rsidR="00B77535" w:rsidP="00296F49" w:rsidRDefault="00B77535" w14:paraId="66E82307"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7294A3E6" w14:textId="77777777">
            <w:pPr>
              <w:spacing w:before="0" w:after="0" w:line="240" w:lineRule="auto"/>
              <w:jc w:val="center"/>
              <w:rPr>
                <w:rFonts w:cs="Arial"/>
                <w:color w:val="000000" w:themeColor="text1"/>
              </w:rPr>
            </w:pPr>
          </w:p>
        </w:tc>
      </w:tr>
      <w:tr w:rsidRPr="005266CB" w:rsidR="005266CB" w:rsidTr="00220E76" w14:paraId="0D2EADCC" w14:textId="77777777">
        <w:trPr>
          <w:trHeight w:val="290"/>
        </w:trPr>
        <w:tc>
          <w:tcPr>
            <w:tcW w:w="5945" w:type="dxa"/>
            <w:shd w:val="clear" w:color="auto" w:fill="auto"/>
            <w:noWrap/>
            <w:vAlign w:val="bottom"/>
          </w:tcPr>
          <w:p w:rsidRPr="005266CB" w:rsidR="00B77535" w:rsidP="00296F49" w:rsidRDefault="00B77535" w14:paraId="54C17561" w14:textId="77777777">
            <w:pPr>
              <w:spacing w:before="0" w:after="0" w:line="240" w:lineRule="auto"/>
              <w:jc w:val="both"/>
              <w:rPr>
                <w:rFonts w:cs="Arial"/>
                <w:color w:val="000000" w:themeColor="text1"/>
              </w:rPr>
            </w:pPr>
            <w:r w:rsidRPr="005266CB">
              <w:rPr>
                <w:rFonts w:cs="Arial"/>
                <w:color w:val="000000" w:themeColor="text1"/>
              </w:rPr>
              <w:t>Rapid Software Development</w:t>
            </w:r>
          </w:p>
        </w:tc>
        <w:tc>
          <w:tcPr>
            <w:tcW w:w="1350" w:type="dxa"/>
            <w:shd w:val="clear" w:color="auto" w:fill="auto"/>
            <w:noWrap/>
            <w:vAlign w:val="bottom"/>
          </w:tcPr>
          <w:p w:rsidRPr="005266CB" w:rsidR="00B77535" w:rsidP="00296F49" w:rsidRDefault="00B77535" w14:paraId="1CC10007"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332AD4B3" w14:textId="77777777">
            <w:pPr>
              <w:spacing w:before="0" w:after="0" w:line="240" w:lineRule="auto"/>
              <w:jc w:val="center"/>
              <w:rPr>
                <w:rFonts w:cs="Arial"/>
                <w:color w:val="000000" w:themeColor="text1"/>
              </w:rPr>
            </w:pPr>
          </w:p>
        </w:tc>
      </w:tr>
      <w:tr w:rsidRPr="005266CB" w:rsidR="005266CB" w:rsidTr="00220E76" w14:paraId="779987CF" w14:textId="77777777">
        <w:trPr>
          <w:trHeight w:val="290"/>
        </w:trPr>
        <w:tc>
          <w:tcPr>
            <w:tcW w:w="5945" w:type="dxa"/>
            <w:shd w:val="clear" w:color="auto" w:fill="auto"/>
            <w:noWrap/>
            <w:vAlign w:val="bottom"/>
          </w:tcPr>
          <w:p w:rsidRPr="005266CB" w:rsidR="00B77535" w:rsidP="00296F49" w:rsidRDefault="00B77535" w14:paraId="52CE2B9F" w14:textId="77777777">
            <w:pPr>
              <w:spacing w:before="0" w:after="0" w:line="240" w:lineRule="auto"/>
              <w:jc w:val="both"/>
              <w:rPr>
                <w:rFonts w:cs="Arial"/>
                <w:color w:val="000000" w:themeColor="text1"/>
              </w:rPr>
            </w:pPr>
            <w:r w:rsidRPr="005266CB">
              <w:rPr>
                <w:rFonts w:cs="Arial"/>
                <w:color w:val="000000" w:themeColor="text1"/>
              </w:rPr>
              <w:t>Computer Networks</w:t>
            </w:r>
          </w:p>
        </w:tc>
        <w:tc>
          <w:tcPr>
            <w:tcW w:w="1350" w:type="dxa"/>
            <w:shd w:val="clear" w:color="auto" w:fill="auto"/>
            <w:noWrap/>
            <w:vAlign w:val="bottom"/>
          </w:tcPr>
          <w:p w:rsidRPr="005266CB" w:rsidR="00B77535" w:rsidP="00296F49" w:rsidRDefault="00B77535" w14:paraId="4A6C5BA9"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3A0547A0" w14:textId="77777777">
            <w:pPr>
              <w:spacing w:before="0" w:after="0" w:line="240" w:lineRule="auto"/>
              <w:jc w:val="center"/>
              <w:rPr>
                <w:rFonts w:cs="Arial"/>
                <w:color w:val="000000" w:themeColor="text1"/>
              </w:rPr>
            </w:pPr>
          </w:p>
        </w:tc>
      </w:tr>
    </w:tbl>
    <w:p w:rsidR="00B77535" w:rsidP="00296F49" w:rsidRDefault="00B77535" w14:paraId="57FC035D" w14:textId="77777777">
      <w:pPr>
        <w:spacing w:before="0" w:after="0"/>
        <w:jc w:val="both"/>
        <w:rPr>
          <w:rFonts w:cs="Arial"/>
          <w:color w:val="000000" w:themeColor="text1"/>
        </w:rPr>
      </w:pPr>
    </w:p>
    <w:p w:rsidRPr="005266CB" w:rsidR="006867A0" w:rsidP="00296F49" w:rsidRDefault="006867A0" w14:paraId="2D3BA9D6" w14:textId="77777777">
      <w:pPr>
        <w:spacing w:before="0" w:after="0"/>
        <w:jc w:val="both"/>
        <w:rPr>
          <w:rFonts w:cs="Arial"/>
          <w:color w:val="000000" w:themeColor="text1"/>
        </w:rPr>
      </w:pPr>
    </w:p>
    <w:p w:rsidRPr="005266CB" w:rsidR="00B77535" w:rsidP="00296F49" w:rsidRDefault="00B77535" w14:paraId="7A19E7AA" w14:textId="77777777">
      <w:pPr>
        <w:spacing w:before="0" w:after="0"/>
        <w:rPr>
          <w:rFonts w:cs="Arial"/>
          <w:color w:val="000000" w:themeColor="text1"/>
        </w:rPr>
      </w:pPr>
      <w:r w:rsidRPr="005266CB">
        <w:rPr>
          <w:rFonts w:cs="Arial"/>
          <w:color w:val="000000" w:themeColor="text1"/>
        </w:rPr>
        <w:t>Table 4: BCS HEQ Certificate &amp; Diploma Level</w:t>
      </w:r>
    </w:p>
    <w:p w:rsidRPr="005266CB" w:rsidR="00B77535" w:rsidP="00296F49" w:rsidRDefault="00B77535" w14:paraId="4ED95FA4" w14:textId="77777777">
      <w:pPr>
        <w:spacing w:before="0" w:after="0"/>
        <w:jc w:val="both"/>
        <w:rPr>
          <w:rFonts w:cs="Arial"/>
          <w:color w:val="000000" w:themeColor="text1"/>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5266CB" w:rsidR="005266CB" w:rsidTr="00220E76" w14:paraId="4A92FA56" w14:textId="77777777">
        <w:trPr>
          <w:trHeight w:val="510"/>
        </w:trPr>
        <w:tc>
          <w:tcPr>
            <w:tcW w:w="5945" w:type="dxa"/>
            <w:shd w:val="clear" w:color="auto" w:fill="auto"/>
            <w:vAlign w:val="center"/>
            <w:hideMark/>
          </w:tcPr>
          <w:p w:rsidRPr="005266CB" w:rsidR="00B77535" w:rsidP="00296F49" w:rsidRDefault="00B77535" w14:paraId="0436EC3A" w14:textId="77777777">
            <w:pPr>
              <w:spacing w:before="0" w:after="0" w:line="240" w:lineRule="auto"/>
              <w:jc w:val="both"/>
              <w:rPr>
                <w:rFonts w:cs="Arial"/>
                <w:color w:val="000000" w:themeColor="text1"/>
              </w:rPr>
            </w:pPr>
            <w:r w:rsidRPr="005266CB">
              <w:rPr>
                <w:rFonts w:cs="Arial"/>
                <w:b/>
                <w:bCs/>
                <w:color w:val="000000" w:themeColor="text1"/>
                <w:spacing w:val="-1"/>
                <w:sz w:val="20"/>
                <w:szCs w:val="20"/>
              </w:rPr>
              <w:t>S</w:t>
            </w:r>
            <w:r w:rsidRPr="005266CB">
              <w:rPr>
                <w:rFonts w:cs="Arial"/>
                <w:b/>
                <w:bCs/>
                <w:color w:val="000000" w:themeColor="text1"/>
                <w:sz w:val="20"/>
                <w:szCs w:val="20"/>
              </w:rPr>
              <w:t>ubje</w:t>
            </w:r>
            <w:r w:rsidRPr="005266CB">
              <w:rPr>
                <w:rFonts w:cs="Arial"/>
                <w:b/>
                <w:bCs/>
                <w:color w:val="000000" w:themeColor="text1"/>
                <w:spacing w:val="-1"/>
                <w:sz w:val="20"/>
                <w:szCs w:val="20"/>
              </w:rPr>
              <w:t>c</w:t>
            </w:r>
            <w:r w:rsidRPr="005266CB">
              <w:rPr>
                <w:rFonts w:cs="Arial"/>
                <w:b/>
                <w:bCs/>
                <w:color w:val="000000" w:themeColor="text1"/>
                <w:sz w:val="20"/>
                <w:szCs w:val="20"/>
              </w:rPr>
              <w:t>t</w:t>
            </w:r>
            <w:r w:rsidRPr="005266CB">
              <w:rPr>
                <w:rFonts w:cs="Arial"/>
                <w:b/>
                <w:bCs/>
                <w:color w:val="000000" w:themeColor="text1"/>
                <w:spacing w:val="-7"/>
                <w:sz w:val="20"/>
                <w:szCs w:val="20"/>
              </w:rPr>
              <w:t xml:space="preserve"> </w:t>
            </w:r>
            <w:r w:rsidRPr="005266CB">
              <w:rPr>
                <w:rFonts w:cs="Arial"/>
                <w:b/>
                <w:bCs/>
                <w:color w:val="000000" w:themeColor="text1"/>
                <w:spacing w:val="2"/>
                <w:sz w:val="20"/>
                <w:szCs w:val="20"/>
              </w:rPr>
              <w:t>D</w:t>
            </w:r>
            <w:r w:rsidRPr="005266CB">
              <w:rPr>
                <w:rFonts w:cs="Arial"/>
                <w:b/>
                <w:bCs/>
                <w:color w:val="000000" w:themeColor="text1"/>
                <w:sz w:val="20"/>
                <w:szCs w:val="20"/>
              </w:rPr>
              <w:t>etails</w:t>
            </w:r>
          </w:p>
        </w:tc>
        <w:tc>
          <w:tcPr>
            <w:tcW w:w="1350" w:type="dxa"/>
            <w:shd w:val="clear" w:color="auto" w:fill="auto"/>
            <w:vAlign w:val="center"/>
            <w:hideMark/>
          </w:tcPr>
          <w:p w:rsidRPr="005266CB" w:rsidR="00B77535" w:rsidP="00296F49" w:rsidRDefault="00B77535" w14:paraId="4A1111C9" w14:textId="77777777">
            <w:pPr>
              <w:spacing w:before="0" w:after="0" w:line="240" w:lineRule="auto"/>
              <w:jc w:val="center"/>
              <w:rPr>
                <w:rFonts w:cs="Arial"/>
                <w:color w:val="000000" w:themeColor="text1"/>
              </w:rPr>
            </w:pPr>
            <w:r w:rsidRPr="005266CB">
              <w:rPr>
                <w:rFonts w:cs="Arial"/>
                <w:color w:val="000000" w:themeColor="text1"/>
              </w:rPr>
              <w:t>QCF Level</w:t>
            </w:r>
          </w:p>
        </w:tc>
        <w:tc>
          <w:tcPr>
            <w:tcW w:w="1620" w:type="dxa"/>
            <w:shd w:val="clear" w:color="auto" w:fill="auto"/>
            <w:vAlign w:val="center"/>
            <w:hideMark/>
          </w:tcPr>
          <w:p w:rsidRPr="005266CB" w:rsidR="00B77535" w:rsidP="00296F49" w:rsidRDefault="00B77535" w14:paraId="0BE42603" w14:textId="77777777">
            <w:pPr>
              <w:widowControl w:val="0"/>
              <w:autoSpaceDE w:val="0"/>
              <w:autoSpaceDN w:val="0"/>
              <w:adjustRightInd w:val="0"/>
              <w:spacing w:before="0" w:after="0" w:line="240" w:lineRule="auto"/>
              <w:ind w:right="-20"/>
              <w:jc w:val="center"/>
              <w:rPr>
                <w:rFonts w:cs="Arial"/>
                <w:color w:val="000000" w:themeColor="text1"/>
              </w:rPr>
            </w:pPr>
            <w:r w:rsidRPr="005266CB">
              <w:rPr>
                <w:rFonts w:cs="Arial"/>
                <w:color w:val="000000" w:themeColor="text1"/>
              </w:rPr>
              <w:t>Credit Value</w:t>
            </w:r>
          </w:p>
        </w:tc>
      </w:tr>
      <w:tr w:rsidRPr="005266CB" w:rsidR="005266CB" w:rsidTr="00220E76" w14:paraId="5A3037F4" w14:textId="77777777">
        <w:trPr>
          <w:trHeight w:val="352"/>
        </w:trPr>
        <w:tc>
          <w:tcPr>
            <w:tcW w:w="5945" w:type="dxa"/>
            <w:shd w:val="clear" w:color="auto" w:fill="auto"/>
            <w:noWrap/>
            <w:vAlign w:val="bottom"/>
            <w:hideMark/>
          </w:tcPr>
          <w:p w:rsidRPr="005266CB" w:rsidR="00B77535" w:rsidP="00296F49" w:rsidRDefault="00B77535" w14:paraId="039A8665" w14:textId="77777777">
            <w:pPr>
              <w:spacing w:before="0" w:after="0" w:line="240" w:lineRule="auto"/>
              <w:jc w:val="both"/>
              <w:rPr>
                <w:rFonts w:cs="Arial"/>
                <w:color w:val="000000" w:themeColor="text1"/>
              </w:rPr>
            </w:pPr>
            <w:r w:rsidRPr="005266CB">
              <w:rPr>
                <w:rFonts w:cs="Arial"/>
                <w:color w:val="000000" w:themeColor="text1"/>
              </w:rPr>
              <w:t>Information Systems</w:t>
            </w:r>
          </w:p>
        </w:tc>
        <w:tc>
          <w:tcPr>
            <w:tcW w:w="1350" w:type="dxa"/>
            <w:shd w:val="clear" w:color="auto" w:fill="auto"/>
            <w:noWrap/>
            <w:vAlign w:val="bottom"/>
            <w:hideMark/>
          </w:tcPr>
          <w:p w:rsidRPr="005266CB" w:rsidR="00B77535" w:rsidP="00296F49" w:rsidRDefault="00B77535" w14:paraId="5A22794D"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val="restart"/>
            <w:shd w:val="clear" w:color="auto" w:fill="auto"/>
            <w:noWrap/>
            <w:vAlign w:val="center"/>
            <w:hideMark/>
          </w:tcPr>
          <w:p w:rsidRPr="005266CB" w:rsidR="00B77535" w:rsidP="00296F49" w:rsidRDefault="00B77535" w14:paraId="77946A0B" w14:textId="77777777">
            <w:pPr>
              <w:spacing w:before="0" w:after="0" w:line="240" w:lineRule="auto"/>
              <w:jc w:val="center"/>
              <w:rPr>
                <w:rFonts w:cs="Arial"/>
                <w:color w:val="000000" w:themeColor="text1"/>
              </w:rPr>
            </w:pPr>
            <w:r w:rsidRPr="005266CB">
              <w:rPr>
                <w:rFonts w:cs="Arial"/>
                <w:color w:val="000000" w:themeColor="text1"/>
              </w:rPr>
              <w:t>Equivalent to the first 2 years of a UK Hons Degree.</w:t>
            </w:r>
          </w:p>
          <w:p w:rsidRPr="005266CB" w:rsidR="00B77535" w:rsidP="00296F49" w:rsidRDefault="00B77535" w14:paraId="13B5177E" w14:textId="77777777">
            <w:pPr>
              <w:spacing w:before="0" w:after="0" w:line="240" w:lineRule="auto"/>
              <w:jc w:val="center"/>
              <w:rPr>
                <w:rFonts w:cs="Arial"/>
                <w:color w:val="000000" w:themeColor="text1"/>
              </w:rPr>
            </w:pPr>
          </w:p>
          <w:p w:rsidRPr="005266CB" w:rsidR="00B77535" w:rsidP="00296F49" w:rsidRDefault="00B77535" w14:paraId="2552FB0A" w14:textId="77777777">
            <w:pPr>
              <w:spacing w:before="0" w:after="0" w:line="240" w:lineRule="auto"/>
              <w:jc w:val="center"/>
              <w:rPr>
                <w:rFonts w:cs="Arial"/>
                <w:color w:val="000000" w:themeColor="text1"/>
              </w:rPr>
            </w:pPr>
            <w:r w:rsidRPr="005266CB">
              <w:rPr>
                <w:rFonts w:cs="Arial"/>
                <w:color w:val="000000" w:themeColor="text1"/>
              </w:rPr>
              <w:t>Level 4</w:t>
            </w:r>
          </w:p>
          <w:p w:rsidRPr="005266CB" w:rsidR="00B77535" w:rsidP="00296F49" w:rsidRDefault="00B77535" w14:paraId="7B75864C" w14:textId="77777777">
            <w:pPr>
              <w:spacing w:before="0" w:after="0" w:line="240" w:lineRule="auto"/>
              <w:jc w:val="center"/>
              <w:rPr>
                <w:rFonts w:cs="Arial"/>
                <w:color w:val="000000" w:themeColor="text1"/>
              </w:rPr>
            </w:pPr>
            <w:r w:rsidRPr="005266CB">
              <w:rPr>
                <w:rFonts w:cs="Arial"/>
                <w:color w:val="000000" w:themeColor="text1"/>
              </w:rPr>
              <w:t>100/6181/2</w:t>
            </w:r>
          </w:p>
          <w:p w:rsidRPr="005266CB" w:rsidR="00B77535" w:rsidP="00296F49" w:rsidRDefault="00B77535" w14:paraId="66ADFF61" w14:textId="77777777">
            <w:pPr>
              <w:spacing w:before="0" w:after="0" w:line="240" w:lineRule="auto"/>
              <w:jc w:val="center"/>
              <w:rPr>
                <w:rFonts w:cs="Arial"/>
                <w:color w:val="000000" w:themeColor="text1"/>
              </w:rPr>
            </w:pPr>
          </w:p>
          <w:p w:rsidRPr="005266CB" w:rsidR="00B77535" w:rsidP="00296F49" w:rsidRDefault="00B77535" w14:paraId="3C2B0A20" w14:textId="77777777">
            <w:pPr>
              <w:spacing w:before="0" w:after="0" w:line="240" w:lineRule="auto"/>
              <w:jc w:val="center"/>
              <w:rPr>
                <w:rFonts w:cs="Arial"/>
                <w:color w:val="000000" w:themeColor="text1"/>
              </w:rPr>
            </w:pPr>
            <w:r w:rsidRPr="005266CB">
              <w:rPr>
                <w:rFonts w:cs="Arial"/>
                <w:color w:val="000000" w:themeColor="text1"/>
              </w:rPr>
              <w:t xml:space="preserve">Level 5 100/6190/3 </w:t>
            </w:r>
          </w:p>
        </w:tc>
      </w:tr>
      <w:tr w:rsidRPr="005266CB" w:rsidR="005266CB" w:rsidTr="00220E76" w14:paraId="24D16278" w14:textId="77777777">
        <w:trPr>
          <w:trHeight w:val="353"/>
        </w:trPr>
        <w:tc>
          <w:tcPr>
            <w:tcW w:w="5945" w:type="dxa"/>
            <w:shd w:val="clear" w:color="auto" w:fill="auto"/>
            <w:noWrap/>
            <w:vAlign w:val="bottom"/>
            <w:hideMark/>
          </w:tcPr>
          <w:p w:rsidRPr="005266CB" w:rsidR="00B77535" w:rsidP="00296F49" w:rsidRDefault="00B77535" w14:paraId="06DF6CAD" w14:textId="77777777">
            <w:pPr>
              <w:spacing w:before="0" w:after="0" w:line="240" w:lineRule="auto"/>
              <w:jc w:val="both"/>
              <w:rPr>
                <w:rFonts w:cs="Arial"/>
                <w:color w:val="000000" w:themeColor="text1"/>
              </w:rPr>
            </w:pPr>
            <w:r w:rsidRPr="005266CB">
              <w:rPr>
                <w:rFonts w:cs="Arial"/>
                <w:color w:val="000000" w:themeColor="text1"/>
              </w:rPr>
              <w:t>Software Development</w:t>
            </w:r>
          </w:p>
        </w:tc>
        <w:tc>
          <w:tcPr>
            <w:tcW w:w="1350" w:type="dxa"/>
            <w:shd w:val="clear" w:color="auto" w:fill="auto"/>
            <w:noWrap/>
            <w:vAlign w:val="bottom"/>
            <w:hideMark/>
          </w:tcPr>
          <w:p w:rsidRPr="005266CB" w:rsidR="00B77535" w:rsidP="00296F49" w:rsidRDefault="00B77535" w14:paraId="4458E4F1"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hideMark/>
          </w:tcPr>
          <w:p w:rsidRPr="005266CB" w:rsidR="00B77535" w:rsidP="00296F49" w:rsidRDefault="00B77535" w14:paraId="2153BEF4" w14:textId="77777777">
            <w:pPr>
              <w:spacing w:before="0" w:after="0" w:line="240" w:lineRule="auto"/>
              <w:jc w:val="center"/>
              <w:rPr>
                <w:rFonts w:cs="Arial"/>
                <w:color w:val="000000" w:themeColor="text1"/>
              </w:rPr>
            </w:pPr>
          </w:p>
        </w:tc>
      </w:tr>
      <w:tr w:rsidRPr="005266CB" w:rsidR="005266CB" w:rsidTr="00220E76" w14:paraId="70F54E1C" w14:textId="77777777">
        <w:trPr>
          <w:trHeight w:val="353"/>
        </w:trPr>
        <w:tc>
          <w:tcPr>
            <w:tcW w:w="5945" w:type="dxa"/>
            <w:shd w:val="clear" w:color="auto" w:fill="auto"/>
            <w:noWrap/>
            <w:vAlign w:val="bottom"/>
            <w:hideMark/>
          </w:tcPr>
          <w:p w:rsidRPr="005266CB" w:rsidR="00B77535" w:rsidP="00296F49" w:rsidRDefault="00B77535" w14:paraId="0FBB688B" w14:textId="77777777">
            <w:pPr>
              <w:spacing w:before="0" w:after="0" w:line="240" w:lineRule="auto"/>
              <w:jc w:val="both"/>
              <w:rPr>
                <w:rFonts w:cs="Arial"/>
                <w:color w:val="000000" w:themeColor="text1"/>
              </w:rPr>
            </w:pPr>
            <w:r w:rsidRPr="005266CB">
              <w:rPr>
                <w:rFonts w:cs="Arial"/>
                <w:color w:val="000000" w:themeColor="text1"/>
              </w:rPr>
              <w:t>Computer &amp; Network Technology</w:t>
            </w:r>
          </w:p>
        </w:tc>
        <w:tc>
          <w:tcPr>
            <w:tcW w:w="1350" w:type="dxa"/>
            <w:shd w:val="clear" w:color="auto" w:fill="auto"/>
            <w:noWrap/>
            <w:vAlign w:val="bottom"/>
            <w:hideMark/>
          </w:tcPr>
          <w:p w:rsidRPr="005266CB" w:rsidR="00B77535" w:rsidP="00296F49" w:rsidRDefault="00B77535" w14:paraId="23A652E5" w14:textId="77777777">
            <w:pPr>
              <w:spacing w:before="0" w:after="0" w:line="240" w:lineRule="auto"/>
              <w:jc w:val="center"/>
              <w:rPr>
                <w:rFonts w:cs="Arial"/>
                <w:color w:val="000000" w:themeColor="text1"/>
              </w:rPr>
            </w:pPr>
            <w:r w:rsidRPr="005266CB">
              <w:rPr>
                <w:rFonts w:cs="Arial"/>
                <w:color w:val="000000" w:themeColor="text1"/>
              </w:rPr>
              <w:t>4</w:t>
            </w:r>
          </w:p>
        </w:tc>
        <w:tc>
          <w:tcPr>
            <w:tcW w:w="1620" w:type="dxa"/>
            <w:vMerge/>
            <w:shd w:val="clear" w:color="auto" w:fill="auto"/>
            <w:noWrap/>
            <w:vAlign w:val="bottom"/>
            <w:hideMark/>
          </w:tcPr>
          <w:p w:rsidRPr="005266CB" w:rsidR="00B77535" w:rsidP="00296F49" w:rsidRDefault="00B77535" w14:paraId="3EC6F016" w14:textId="77777777">
            <w:pPr>
              <w:spacing w:before="0" w:after="0" w:line="240" w:lineRule="auto"/>
              <w:jc w:val="center"/>
              <w:rPr>
                <w:rFonts w:cs="Arial"/>
                <w:color w:val="000000" w:themeColor="text1"/>
              </w:rPr>
            </w:pPr>
          </w:p>
        </w:tc>
      </w:tr>
      <w:tr w:rsidRPr="005266CB" w:rsidR="005266CB" w:rsidTr="00220E76" w14:paraId="6ED7D7A0" w14:textId="77777777">
        <w:trPr>
          <w:trHeight w:val="353"/>
        </w:trPr>
        <w:tc>
          <w:tcPr>
            <w:tcW w:w="5945" w:type="dxa"/>
            <w:shd w:val="clear" w:color="auto" w:fill="auto"/>
            <w:noWrap/>
            <w:vAlign w:val="bottom"/>
          </w:tcPr>
          <w:p w:rsidRPr="005266CB" w:rsidR="00B77535" w:rsidP="00296F49" w:rsidRDefault="00B77535" w14:paraId="0DC28B60" w14:textId="77777777">
            <w:pPr>
              <w:spacing w:before="0" w:after="0" w:line="240" w:lineRule="auto"/>
              <w:jc w:val="both"/>
              <w:rPr>
                <w:rFonts w:cs="Arial"/>
                <w:color w:val="000000" w:themeColor="text1"/>
              </w:rPr>
            </w:pPr>
            <w:r w:rsidRPr="005266CB">
              <w:rPr>
                <w:rFonts w:cs="Arial"/>
                <w:color w:val="000000" w:themeColor="text1"/>
              </w:rPr>
              <w:t>Professionals issues in IS practice</w:t>
            </w:r>
          </w:p>
        </w:tc>
        <w:tc>
          <w:tcPr>
            <w:tcW w:w="1350" w:type="dxa"/>
            <w:shd w:val="clear" w:color="auto" w:fill="auto"/>
            <w:noWrap/>
            <w:vAlign w:val="bottom"/>
          </w:tcPr>
          <w:p w:rsidRPr="005266CB" w:rsidR="00B77535" w:rsidP="00296F49" w:rsidRDefault="00B77535" w14:paraId="7B699772"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1CE3EBC0" w14:textId="77777777">
            <w:pPr>
              <w:spacing w:before="0" w:after="0" w:line="240" w:lineRule="auto"/>
              <w:jc w:val="center"/>
              <w:rPr>
                <w:rFonts w:cs="Arial"/>
                <w:color w:val="000000" w:themeColor="text1"/>
              </w:rPr>
            </w:pPr>
          </w:p>
        </w:tc>
      </w:tr>
      <w:tr w:rsidRPr="005266CB" w:rsidR="005266CB" w:rsidTr="00220E76" w14:paraId="325144E1" w14:textId="77777777">
        <w:trPr>
          <w:trHeight w:val="353"/>
        </w:trPr>
        <w:tc>
          <w:tcPr>
            <w:tcW w:w="5945" w:type="dxa"/>
            <w:shd w:val="clear" w:color="auto" w:fill="auto"/>
            <w:noWrap/>
            <w:vAlign w:val="bottom"/>
          </w:tcPr>
          <w:p w:rsidRPr="005266CB" w:rsidR="00B77535" w:rsidP="00296F49" w:rsidRDefault="00B77535" w14:paraId="6977FBC6" w14:textId="77777777">
            <w:pPr>
              <w:spacing w:before="0" w:after="0" w:line="240" w:lineRule="auto"/>
              <w:jc w:val="both"/>
              <w:rPr>
                <w:rFonts w:cs="Arial"/>
                <w:color w:val="000000" w:themeColor="text1"/>
              </w:rPr>
            </w:pPr>
            <w:r w:rsidRPr="005266CB">
              <w:rPr>
                <w:rFonts w:cs="Arial"/>
                <w:color w:val="000000" w:themeColor="text1"/>
              </w:rPr>
              <w:t>Option to be selected</w:t>
            </w:r>
          </w:p>
        </w:tc>
        <w:tc>
          <w:tcPr>
            <w:tcW w:w="1350" w:type="dxa"/>
            <w:shd w:val="clear" w:color="auto" w:fill="auto"/>
            <w:noWrap/>
            <w:vAlign w:val="bottom"/>
          </w:tcPr>
          <w:p w:rsidRPr="005266CB" w:rsidR="00B77535" w:rsidP="00296F49" w:rsidRDefault="00B77535" w14:paraId="3B02D570"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76C302D9" w14:textId="77777777">
            <w:pPr>
              <w:spacing w:before="0" w:after="0" w:line="240" w:lineRule="auto"/>
              <w:jc w:val="center"/>
              <w:rPr>
                <w:rFonts w:cs="Arial"/>
                <w:color w:val="000000" w:themeColor="text1"/>
              </w:rPr>
            </w:pPr>
          </w:p>
        </w:tc>
      </w:tr>
      <w:tr w:rsidRPr="005266CB" w:rsidR="005266CB" w:rsidTr="00220E76" w14:paraId="2AF35308" w14:textId="77777777">
        <w:trPr>
          <w:trHeight w:val="353"/>
        </w:trPr>
        <w:tc>
          <w:tcPr>
            <w:tcW w:w="5945" w:type="dxa"/>
            <w:shd w:val="clear" w:color="auto" w:fill="auto"/>
            <w:noWrap/>
            <w:vAlign w:val="bottom"/>
          </w:tcPr>
          <w:p w:rsidRPr="005266CB" w:rsidR="00B77535" w:rsidP="00296F49" w:rsidRDefault="00B77535" w14:paraId="72CC43ED" w14:textId="77777777">
            <w:pPr>
              <w:spacing w:before="0" w:after="0" w:line="240" w:lineRule="auto"/>
              <w:jc w:val="both"/>
              <w:rPr>
                <w:rFonts w:cs="Arial"/>
                <w:color w:val="000000" w:themeColor="text1"/>
              </w:rPr>
            </w:pPr>
            <w:r w:rsidRPr="005266CB">
              <w:rPr>
                <w:rFonts w:cs="Arial"/>
                <w:color w:val="000000" w:themeColor="text1"/>
              </w:rPr>
              <w:t>Option to be selected</w:t>
            </w:r>
          </w:p>
        </w:tc>
        <w:tc>
          <w:tcPr>
            <w:tcW w:w="1350" w:type="dxa"/>
            <w:shd w:val="clear" w:color="auto" w:fill="auto"/>
            <w:noWrap/>
            <w:vAlign w:val="bottom"/>
          </w:tcPr>
          <w:p w:rsidRPr="005266CB" w:rsidR="00B77535" w:rsidP="00296F49" w:rsidRDefault="00B77535" w14:paraId="2156D349"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1AF4587C" w14:textId="77777777">
            <w:pPr>
              <w:spacing w:before="0" w:after="0" w:line="240" w:lineRule="auto"/>
              <w:jc w:val="center"/>
              <w:rPr>
                <w:rFonts w:cs="Arial"/>
                <w:color w:val="000000" w:themeColor="text1"/>
              </w:rPr>
            </w:pPr>
          </w:p>
        </w:tc>
      </w:tr>
      <w:tr w:rsidRPr="005266CB" w:rsidR="005266CB" w:rsidTr="00220E76" w14:paraId="58D1B23D" w14:textId="77777777">
        <w:trPr>
          <w:trHeight w:val="353"/>
        </w:trPr>
        <w:tc>
          <w:tcPr>
            <w:tcW w:w="5945" w:type="dxa"/>
            <w:shd w:val="clear" w:color="auto" w:fill="auto"/>
            <w:noWrap/>
            <w:vAlign w:val="bottom"/>
          </w:tcPr>
          <w:p w:rsidRPr="005266CB" w:rsidR="00B77535" w:rsidP="00296F49" w:rsidRDefault="00B77535" w14:paraId="53C52668" w14:textId="77777777">
            <w:pPr>
              <w:spacing w:before="0" w:after="0" w:line="240" w:lineRule="auto"/>
              <w:jc w:val="both"/>
              <w:rPr>
                <w:rFonts w:cs="Arial"/>
                <w:color w:val="000000" w:themeColor="text1"/>
              </w:rPr>
            </w:pPr>
            <w:r w:rsidRPr="005266CB">
              <w:rPr>
                <w:rFonts w:cs="Arial"/>
                <w:color w:val="000000" w:themeColor="text1"/>
              </w:rPr>
              <w:t>Option to be selected</w:t>
            </w:r>
          </w:p>
        </w:tc>
        <w:tc>
          <w:tcPr>
            <w:tcW w:w="1350" w:type="dxa"/>
            <w:shd w:val="clear" w:color="auto" w:fill="auto"/>
            <w:noWrap/>
            <w:vAlign w:val="bottom"/>
          </w:tcPr>
          <w:p w:rsidRPr="005266CB" w:rsidR="00B77535" w:rsidP="00296F49" w:rsidRDefault="00B77535" w14:paraId="4D5F4F14" w14:textId="77777777">
            <w:pPr>
              <w:spacing w:before="0" w:after="0" w:line="240" w:lineRule="auto"/>
              <w:jc w:val="center"/>
              <w:rPr>
                <w:rFonts w:cs="Arial"/>
                <w:color w:val="000000" w:themeColor="text1"/>
              </w:rPr>
            </w:pPr>
            <w:r w:rsidRPr="005266CB">
              <w:rPr>
                <w:rFonts w:cs="Arial"/>
                <w:color w:val="000000" w:themeColor="text1"/>
              </w:rPr>
              <w:t>5</w:t>
            </w:r>
          </w:p>
        </w:tc>
        <w:tc>
          <w:tcPr>
            <w:tcW w:w="1620" w:type="dxa"/>
            <w:vMerge/>
            <w:shd w:val="clear" w:color="auto" w:fill="auto"/>
            <w:noWrap/>
            <w:vAlign w:val="bottom"/>
          </w:tcPr>
          <w:p w:rsidRPr="005266CB" w:rsidR="00B77535" w:rsidP="00296F49" w:rsidRDefault="00B77535" w14:paraId="5C69904D" w14:textId="77777777">
            <w:pPr>
              <w:spacing w:before="0" w:after="0" w:line="240" w:lineRule="auto"/>
              <w:jc w:val="center"/>
              <w:rPr>
                <w:rFonts w:cs="Arial"/>
                <w:color w:val="000000" w:themeColor="text1"/>
              </w:rPr>
            </w:pPr>
          </w:p>
        </w:tc>
      </w:tr>
    </w:tbl>
    <w:p w:rsidRPr="005266CB" w:rsidR="00B77535" w:rsidP="00296F49" w:rsidRDefault="00B77535" w14:paraId="7FAFA6F2" w14:textId="77777777">
      <w:pPr>
        <w:spacing w:before="0" w:after="0"/>
        <w:jc w:val="both"/>
        <w:rPr>
          <w:rFonts w:cs="Arial"/>
          <w:color w:val="000000" w:themeColor="text1"/>
        </w:rPr>
      </w:pPr>
    </w:p>
    <w:p w:rsidRPr="005266CB" w:rsidR="00EC6F4F" w:rsidP="00296F49" w:rsidRDefault="00EC6F4F" w14:paraId="5E2F0872" w14:textId="77777777">
      <w:pPr>
        <w:spacing w:before="0" w:after="0"/>
        <w:rPr>
          <w:rFonts w:cs="Arial"/>
          <w:color w:val="000000" w:themeColor="text1"/>
        </w:rPr>
      </w:pPr>
    </w:p>
    <w:sectPr w:rsidRPr="005266CB" w:rsidR="00EC6F4F" w:rsidSect="00A62F3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6E3B" w:rsidRDefault="00A96E3B" w14:paraId="20397C34" w14:textId="77777777">
      <w:r>
        <w:separator/>
      </w:r>
    </w:p>
  </w:endnote>
  <w:endnote w:type="continuationSeparator" w:id="0">
    <w:p w:rsidR="00A96E3B" w:rsidRDefault="00A96E3B" w14:paraId="412804B4" w14:textId="77777777">
      <w:r>
        <w:continuationSeparator/>
      </w:r>
    </w:p>
  </w:endnote>
  <w:endnote w:type="continuationNotice" w:id="1">
    <w:p w:rsidR="00A96E3B" w:rsidRDefault="00A96E3B" w14:paraId="122749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216040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F3A" w:rsidP="00A62F3A" w:rsidRDefault="00A92C9B" w14:paraId="544F2F84" w14:textId="1E854415">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r>
    <w:r w:rsidR="00492A5B">
      <w:rPr>
        <w:rFonts w:ascii="Arial" w:hAnsi="Arial" w:cs="Arial"/>
        <w:sz w:val="16"/>
        <w:szCs w:val="16"/>
      </w:rPr>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62F3A" w:rsidP="00A62F3A" w:rsidRDefault="00A62F3A" w14:paraId="7CDEC233" w14:textId="77777777">
    <w:pPr>
      <w:pStyle w:val="Footer"/>
    </w:pPr>
  </w:p>
  <w:p w:rsidRPr="00165D50" w:rsidR="00A62F3A" w:rsidP="00A62F3A" w:rsidRDefault="00A62F3A"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5F6B6B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6E3B" w:rsidRDefault="00A96E3B" w14:paraId="1A672F33" w14:textId="77777777">
      <w:r>
        <w:separator/>
      </w:r>
    </w:p>
  </w:footnote>
  <w:footnote w:type="continuationSeparator" w:id="0">
    <w:p w:rsidR="00A96E3B" w:rsidRDefault="00A96E3B" w14:paraId="70885369" w14:textId="77777777">
      <w:r>
        <w:continuationSeparator/>
      </w:r>
    </w:p>
  </w:footnote>
  <w:footnote w:type="continuationNotice" w:id="1">
    <w:p w:rsidR="00A96E3B" w:rsidRDefault="00A96E3B" w14:paraId="25A5E06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1E15B8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413206F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0D790CB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6708AD"/>
    <w:multiLevelType w:val="hybridMultilevel"/>
    <w:tmpl w:val="0E9E0E0A"/>
    <w:lvl w:ilvl="0" w:tplc="08CA8BBC">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7020320">
    <w:abstractNumId w:val="7"/>
  </w:num>
  <w:num w:numId="2" w16cid:durableId="2085179634">
    <w:abstractNumId w:val="16"/>
  </w:num>
  <w:num w:numId="3" w16cid:durableId="329598839">
    <w:abstractNumId w:val="2"/>
  </w:num>
  <w:num w:numId="4" w16cid:durableId="1968663708">
    <w:abstractNumId w:val="3"/>
  </w:num>
  <w:num w:numId="5" w16cid:durableId="719549616">
    <w:abstractNumId w:val="13"/>
  </w:num>
  <w:num w:numId="6" w16cid:durableId="20128549">
    <w:abstractNumId w:val="17"/>
  </w:num>
  <w:num w:numId="7" w16cid:durableId="2122412686">
    <w:abstractNumId w:val="1"/>
  </w:num>
  <w:num w:numId="8" w16cid:durableId="1160971143">
    <w:abstractNumId w:val="0"/>
  </w:num>
  <w:num w:numId="9" w16cid:durableId="994264011">
    <w:abstractNumId w:val="5"/>
  </w:num>
  <w:num w:numId="10" w16cid:durableId="1367220950">
    <w:abstractNumId w:val="6"/>
  </w:num>
  <w:num w:numId="11" w16cid:durableId="1599676833">
    <w:abstractNumId w:val="4"/>
  </w:num>
  <w:num w:numId="12" w16cid:durableId="905073357">
    <w:abstractNumId w:val="10"/>
  </w:num>
  <w:num w:numId="13" w16cid:durableId="897325648">
    <w:abstractNumId w:val="12"/>
  </w:num>
  <w:num w:numId="14" w16cid:durableId="1070229596">
    <w:abstractNumId w:val="18"/>
  </w:num>
  <w:num w:numId="15" w16cid:durableId="2124761648">
    <w:abstractNumId w:val="9"/>
  </w:num>
  <w:num w:numId="16" w16cid:durableId="1293559364">
    <w:abstractNumId w:val="14"/>
  </w:num>
  <w:num w:numId="17" w16cid:durableId="872306126">
    <w:abstractNumId w:val="11"/>
  </w:num>
  <w:num w:numId="18" w16cid:durableId="2011322694">
    <w:abstractNumId w:val="8"/>
  </w:num>
  <w:num w:numId="19" w16cid:durableId="255287949">
    <w:abstractNumId w:val="19"/>
  </w:num>
  <w:num w:numId="20" w16cid:durableId="762187590">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1BBF"/>
    <w:rsid w:val="00040A59"/>
    <w:rsid w:val="000458ED"/>
    <w:rsid w:val="00057E75"/>
    <w:rsid w:val="000662E1"/>
    <w:rsid w:val="000765B1"/>
    <w:rsid w:val="0008177D"/>
    <w:rsid w:val="0009500A"/>
    <w:rsid w:val="000A473A"/>
    <w:rsid w:val="000C4D38"/>
    <w:rsid w:val="000C681F"/>
    <w:rsid w:val="000D33D8"/>
    <w:rsid w:val="000D3500"/>
    <w:rsid w:val="000D6ADD"/>
    <w:rsid w:val="000E0781"/>
    <w:rsid w:val="00112110"/>
    <w:rsid w:val="001138FC"/>
    <w:rsid w:val="0013785F"/>
    <w:rsid w:val="00137892"/>
    <w:rsid w:val="00150CB9"/>
    <w:rsid w:val="00167DD0"/>
    <w:rsid w:val="00171F17"/>
    <w:rsid w:val="001811B5"/>
    <w:rsid w:val="00187BE7"/>
    <w:rsid w:val="00190A0D"/>
    <w:rsid w:val="00197FD9"/>
    <w:rsid w:val="001B44C8"/>
    <w:rsid w:val="001E6CD4"/>
    <w:rsid w:val="001F7755"/>
    <w:rsid w:val="002076CF"/>
    <w:rsid w:val="00213BC5"/>
    <w:rsid w:val="00231A58"/>
    <w:rsid w:val="00292073"/>
    <w:rsid w:val="002925B1"/>
    <w:rsid w:val="00292F31"/>
    <w:rsid w:val="00293CFD"/>
    <w:rsid w:val="00296F49"/>
    <w:rsid w:val="002A4E21"/>
    <w:rsid w:val="002B10B3"/>
    <w:rsid w:val="002B4799"/>
    <w:rsid w:val="002C3FA4"/>
    <w:rsid w:val="00301D29"/>
    <w:rsid w:val="00310971"/>
    <w:rsid w:val="00313539"/>
    <w:rsid w:val="00315B72"/>
    <w:rsid w:val="0033397A"/>
    <w:rsid w:val="003357CD"/>
    <w:rsid w:val="0034485E"/>
    <w:rsid w:val="003674E3"/>
    <w:rsid w:val="003708B8"/>
    <w:rsid w:val="00381FF2"/>
    <w:rsid w:val="00385F2B"/>
    <w:rsid w:val="00394339"/>
    <w:rsid w:val="003A3597"/>
    <w:rsid w:val="003A6180"/>
    <w:rsid w:val="003B3BC3"/>
    <w:rsid w:val="003B5765"/>
    <w:rsid w:val="003C498B"/>
    <w:rsid w:val="003E7D4C"/>
    <w:rsid w:val="0042597E"/>
    <w:rsid w:val="0044427F"/>
    <w:rsid w:val="00456B69"/>
    <w:rsid w:val="00475309"/>
    <w:rsid w:val="00492A5B"/>
    <w:rsid w:val="004C2050"/>
    <w:rsid w:val="004C69C3"/>
    <w:rsid w:val="004D4AA4"/>
    <w:rsid w:val="004E15BA"/>
    <w:rsid w:val="004F16B4"/>
    <w:rsid w:val="004F7DEC"/>
    <w:rsid w:val="0050367E"/>
    <w:rsid w:val="00506562"/>
    <w:rsid w:val="0050771D"/>
    <w:rsid w:val="0051083D"/>
    <w:rsid w:val="005266CB"/>
    <w:rsid w:val="00532A2D"/>
    <w:rsid w:val="00536448"/>
    <w:rsid w:val="005406ED"/>
    <w:rsid w:val="005507CD"/>
    <w:rsid w:val="00554C98"/>
    <w:rsid w:val="0055500E"/>
    <w:rsid w:val="005579C7"/>
    <w:rsid w:val="00563A9C"/>
    <w:rsid w:val="00571EBC"/>
    <w:rsid w:val="00574458"/>
    <w:rsid w:val="005775F0"/>
    <w:rsid w:val="00577DDE"/>
    <w:rsid w:val="00584DC3"/>
    <w:rsid w:val="00586AE5"/>
    <w:rsid w:val="005C2FF6"/>
    <w:rsid w:val="005D642B"/>
    <w:rsid w:val="005E2960"/>
    <w:rsid w:val="005F734F"/>
    <w:rsid w:val="005F778A"/>
    <w:rsid w:val="00606926"/>
    <w:rsid w:val="0062420F"/>
    <w:rsid w:val="00637A22"/>
    <w:rsid w:val="0064121D"/>
    <w:rsid w:val="00651742"/>
    <w:rsid w:val="00671040"/>
    <w:rsid w:val="0068122A"/>
    <w:rsid w:val="006867A0"/>
    <w:rsid w:val="006C056E"/>
    <w:rsid w:val="006C2CF3"/>
    <w:rsid w:val="006E1AAE"/>
    <w:rsid w:val="006E2755"/>
    <w:rsid w:val="006E3020"/>
    <w:rsid w:val="006E689E"/>
    <w:rsid w:val="006F20CD"/>
    <w:rsid w:val="006F2B16"/>
    <w:rsid w:val="007000B8"/>
    <w:rsid w:val="0070232B"/>
    <w:rsid w:val="00725AC3"/>
    <w:rsid w:val="00732664"/>
    <w:rsid w:val="007410A7"/>
    <w:rsid w:val="00744890"/>
    <w:rsid w:val="007532F8"/>
    <w:rsid w:val="00780744"/>
    <w:rsid w:val="00783437"/>
    <w:rsid w:val="007859EB"/>
    <w:rsid w:val="00786BF3"/>
    <w:rsid w:val="00786EDC"/>
    <w:rsid w:val="00790BC3"/>
    <w:rsid w:val="007A4C1F"/>
    <w:rsid w:val="007B080C"/>
    <w:rsid w:val="007B2BF5"/>
    <w:rsid w:val="007E4FA0"/>
    <w:rsid w:val="007E562C"/>
    <w:rsid w:val="007E77F8"/>
    <w:rsid w:val="00800570"/>
    <w:rsid w:val="00814972"/>
    <w:rsid w:val="00836B66"/>
    <w:rsid w:val="00843617"/>
    <w:rsid w:val="008458D5"/>
    <w:rsid w:val="00865DC4"/>
    <w:rsid w:val="00880925"/>
    <w:rsid w:val="00884808"/>
    <w:rsid w:val="00890A02"/>
    <w:rsid w:val="00896142"/>
    <w:rsid w:val="008C2999"/>
    <w:rsid w:val="008D1AD2"/>
    <w:rsid w:val="008D4866"/>
    <w:rsid w:val="008F2DE2"/>
    <w:rsid w:val="009404E5"/>
    <w:rsid w:val="00941A20"/>
    <w:rsid w:val="0094334E"/>
    <w:rsid w:val="00947A0F"/>
    <w:rsid w:val="00952510"/>
    <w:rsid w:val="00956BA6"/>
    <w:rsid w:val="009637E0"/>
    <w:rsid w:val="00965F90"/>
    <w:rsid w:val="00970D87"/>
    <w:rsid w:val="00976B39"/>
    <w:rsid w:val="009835B9"/>
    <w:rsid w:val="009A1DA5"/>
    <w:rsid w:val="009A2046"/>
    <w:rsid w:val="009B5DFA"/>
    <w:rsid w:val="009C5D2D"/>
    <w:rsid w:val="009D2EF2"/>
    <w:rsid w:val="009D698A"/>
    <w:rsid w:val="00A03D29"/>
    <w:rsid w:val="00A27094"/>
    <w:rsid w:val="00A4007F"/>
    <w:rsid w:val="00A62F3A"/>
    <w:rsid w:val="00A64018"/>
    <w:rsid w:val="00A6691A"/>
    <w:rsid w:val="00A66E29"/>
    <w:rsid w:val="00A756B7"/>
    <w:rsid w:val="00A82405"/>
    <w:rsid w:val="00A92C9B"/>
    <w:rsid w:val="00A96E3B"/>
    <w:rsid w:val="00AA401E"/>
    <w:rsid w:val="00AA55BB"/>
    <w:rsid w:val="00AE056D"/>
    <w:rsid w:val="00AF7558"/>
    <w:rsid w:val="00B230C9"/>
    <w:rsid w:val="00B32F5E"/>
    <w:rsid w:val="00B60259"/>
    <w:rsid w:val="00B65E9E"/>
    <w:rsid w:val="00B67510"/>
    <w:rsid w:val="00B74B6C"/>
    <w:rsid w:val="00B77535"/>
    <w:rsid w:val="00B83849"/>
    <w:rsid w:val="00B87386"/>
    <w:rsid w:val="00B9370A"/>
    <w:rsid w:val="00BA0380"/>
    <w:rsid w:val="00BA58FB"/>
    <w:rsid w:val="00BC726B"/>
    <w:rsid w:val="00BF0F40"/>
    <w:rsid w:val="00BF1022"/>
    <w:rsid w:val="00BF3756"/>
    <w:rsid w:val="00C04FCA"/>
    <w:rsid w:val="00C15051"/>
    <w:rsid w:val="00C32FF1"/>
    <w:rsid w:val="00C42092"/>
    <w:rsid w:val="00C447A7"/>
    <w:rsid w:val="00C70212"/>
    <w:rsid w:val="00C773D7"/>
    <w:rsid w:val="00C77B6F"/>
    <w:rsid w:val="00C9323F"/>
    <w:rsid w:val="00C95364"/>
    <w:rsid w:val="00CF166F"/>
    <w:rsid w:val="00D07A8A"/>
    <w:rsid w:val="00D14D3D"/>
    <w:rsid w:val="00D21D15"/>
    <w:rsid w:val="00D30A36"/>
    <w:rsid w:val="00D33917"/>
    <w:rsid w:val="00D4080C"/>
    <w:rsid w:val="00D41545"/>
    <w:rsid w:val="00D46F7C"/>
    <w:rsid w:val="00D51BDA"/>
    <w:rsid w:val="00D560C2"/>
    <w:rsid w:val="00D60FC0"/>
    <w:rsid w:val="00D76592"/>
    <w:rsid w:val="00D87C20"/>
    <w:rsid w:val="00DC198B"/>
    <w:rsid w:val="00DE24B1"/>
    <w:rsid w:val="00DE65FE"/>
    <w:rsid w:val="00E10E94"/>
    <w:rsid w:val="00E12A51"/>
    <w:rsid w:val="00E16031"/>
    <w:rsid w:val="00E20BFA"/>
    <w:rsid w:val="00E451AB"/>
    <w:rsid w:val="00E52B20"/>
    <w:rsid w:val="00E74E4E"/>
    <w:rsid w:val="00E76486"/>
    <w:rsid w:val="00EA224C"/>
    <w:rsid w:val="00EA3176"/>
    <w:rsid w:val="00EB108E"/>
    <w:rsid w:val="00EC6F4F"/>
    <w:rsid w:val="00F245FD"/>
    <w:rsid w:val="00F420FD"/>
    <w:rsid w:val="00F46944"/>
    <w:rsid w:val="00F87A06"/>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7C07D8"/>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816D42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849"/>
    <w:pPr>
      <w:spacing w:before="120" w:after="120" w:line="36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hAnsi="Calibri" w:eastAsia="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Revision">
    <w:name w:val="Revision"/>
    <w:hidden/>
    <w:uiPriority w:val="99"/>
    <w:semiHidden/>
    <w:rsid w:val="00786BF3"/>
    <w:pPr>
      <w:spacing w:after="0" w:line="240" w:lineRule="auto"/>
    </w:pPr>
    <w:rPr>
      <w:rFonts w:ascii="Arial" w:hAnsi="Arial" w:eastAsia="Times New Roman" w:cs="Times New Roman"/>
      <w:sz w:val="24"/>
      <w:szCs w:val="24"/>
      <w:lang w:eastAsia="en-GB"/>
    </w:rPr>
  </w:style>
  <w:style w:type="character" w:styleId="ListParagraphChar" w:customStyle="1">
    <w:name w:val="List Paragraph Char"/>
    <w:link w:val="ListParagraph"/>
    <w:uiPriority w:val="34"/>
    <w:locked/>
    <w:rsid w:val="00E10E94"/>
    <w:rPr>
      <w:rFonts w:ascii="Calibri" w:hAnsi="Calibri" w:eastAsia="Calibri" w:cs="Times New Roman"/>
    </w:rPr>
  </w:style>
  <w:style w:type="paragraph" w:styleId="ListParagraph2" w:customStyle="1">
    <w:name w:val="List Paragraph 2"/>
    <w:basedOn w:val="Normal"/>
    <w:rsid w:val="008458D5"/>
    <w:pPr>
      <w:numPr>
        <w:numId w:val="16"/>
      </w:numPr>
      <w:spacing w:before="0" w:after="0" w:line="240" w:lineRule="auto"/>
    </w:pPr>
    <w:rPr>
      <w:rFonts w:eastAsia="Calibri"/>
      <w:sz w:val="22"/>
      <w:szCs w:val="22"/>
      <w:lang w:eastAsia="en-US"/>
    </w:rPr>
  </w:style>
  <w:style w:type="paragraph" w:styleId="PlainText">
    <w:name w:val="Plain Text"/>
    <w:basedOn w:val="Normal"/>
    <w:link w:val="PlainTextChar"/>
    <w:unhideWhenUsed/>
    <w:rsid w:val="00A64018"/>
    <w:pPr>
      <w:spacing w:before="0" w:after="0" w:line="240" w:lineRule="auto"/>
    </w:pPr>
    <w:rPr>
      <w:rFonts w:ascii="Consolas" w:hAnsi="Consolas" w:eastAsia="Calibri"/>
      <w:sz w:val="21"/>
      <w:szCs w:val="21"/>
    </w:rPr>
  </w:style>
  <w:style w:type="character" w:styleId="PlainTextChar" w:customStyle="1">
    <w:name w:val="Plain Text Char"/>
    <w:basedOn w:val="DefaultParagraphFont"/>
    <w:link w:val="PlainText"/>
    <w:rsid w:val="00A64018"/>
    <w:rPr>
      <w:rFonts w:ascii="Consolas" w:hAnsi="Consolas" w:eastAsia="Calibri" w:cs="Times New Roman"/>
      <w:sz w:val="21"/>
      <w:szCs w:val="21"/>
      <w:lang w:eastAsia="en-GB"/>
    </w:rPr>
  </w:style>
  <w:style w:type="paragraph" w:styleId="NoSpacing">
    <w:name w:val="No Spacing"/>
    <w:uiPriority w:val="1"/>
    <w:qFormat/>
    <w:rsid w:val="00313539"/>
    <w:pPr>
      <w:spacing w:after="0" w:line="240" w:lineRule="auto"/>
    </w:pPr>
    <w:rPr>
      <w:rFonts w:ascii="Calibri" w:hAnsi="Calibri" w:eastAsia="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eader" Target="header3.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qaa.ac.uk/quality-code/subject-benchmark-statements"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footer" Target="footer2.xml" Id="rId17" /><Relationship Type="http://schemas.openxmlformats.org/officeDocument/2006/relationships/image" Target="media/image2.png"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www.kingston.ac.uk/aboutkingstonuniversity/howtheuniversityworks/policiesandregulation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gov.uk/government/uploads/system/uploads/attachment_data/file/518575/ind-16-5-shadbolt-review-computer-science-graduate-employability.pdf" TargetMode="Externa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www.qaa.ac.uk/en/quality-code/advice-and-guidance/external-expertise" TargetMode="Externa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www.bcs.org/"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618E71ED-900A-4BC3-965F-A6DADF6389F5}"/>
</file>

<file path=customXml/itemProps3.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Holder, John D</cp:lastModifiedBy>
  <cp:revision>91</cp:revision>
  <dcterms:created xsi:type="dcterms:W3CDTF">2023-06-15T08:28:00Z</dcterms:created>
  <dcterms:modified xsi:type="dcterms:W3CDTF">2023-06-22T08:18:27Z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