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005B1266" w:rsidP="005B1266" w:rsidRDefault="001144D6" w14:paraId="672A6659" wp14:textId="77777777">
      <w:pPr>
        <w:jc w:val="right"/>
        <w:rPr>
          <w:rFonts w:cs="Arial"/>
          <w:b/>
        </w:rPr>
      </w:pPr>
      <w:r w:rsidRPr="005633E9">
        <w:rPr>
          <w:rFonts w:cs="Arial"/>
          <w:b/>
          <w:noProof/>
          <w:lang w:eastAsia="en-GB"/>
        </w:rPr>
        <w:drawing>
          <wp:inline xmlns:wp14="http://schemas.microsoft.com/office/word/2010/wordprocessingDrawing" distT="0" distB="0" distL="0" distR="0" wp14:anchorId="22F1F073" wp14:editId="7777777">
            <wp:extent cx="1600200" cy="1600200"/>
            <wp:effectExtent l="0" t="0" r="0" b="0"/>
            <wp:docPr id="1" name="Picture 1" descr="Kingston_University_London_Mai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gston_University_London_Main_RG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p>
    <w:p xmlns:wp14="http://schemas.microsoft.com/office/word/2010/wordml" w:rsidR="005B1266" w:rsidP="005B1266" w:rsidRDefault="005B1266" w14:paraId="0A37501D" wp14:textId="77777777">
      <w:pPr>
        <w:jc w:val="right"/>
        <w:rPr>
          <w:rFonts w:cs="Arial"/>
          <w:b/>
        </w:rPr>
      </w:pPr>
    </w:p>
    <w:p xmlns:wp14="http://schemas.microsoft.com/office/word/2010/wordml" w:rsidR="005B1266" w:rsidP="005B1266" w:rsidRDefault="005B1266" w14:paraId="5DAB6C7B" wp14:textId="77777777">
      <w:pPr>
        <w:rPr>
          <w:rFonts w:cs="Arial"/>
          <w:b/>
          <w:sz w:val="36"/>
          <w:szCs w:val="36"/>
        </w:rPr>
      </w:pPr>
    </w:p>
    <w:p xmlns:wp14="http://schemas.microsoft.com/office/word/2010/wordml" w:rsidR="005B1266" w:rsidP="005B1266" w:rsidRDefault="005B1266" w14:paraId="02EB378F" wp14:textId="77777777">
      <w:pPr>
        <w:rPr>
          <w:rFonts w:cs="Arial"/>
          <w:b/>
          <w:sz w:val="36"/>
          <w:szCs w:val="36"/>
        </w:rPr>
      </w:pPr>
    </w:p>
    <w:p xmlns:wp14="http://schemas.microsoft.com/office/word/2010/wordml" w:rsidR="005B1266" w:rsidP="005B1266" w:rsidRDefault="005B1266" w14:paraId="6A05A809" wp14:textId="77777777">
      <w:pPr>
        <w:rPr>
          <w:rFonts w:cs="Arial"/>
          <w:b/>
          <w:sz w:val="36"/>
          <w:szCs w:val="36"/>
        </w:rPr>
      </w:pPr>
    </w:p>
    <w:p xmlns:wp14="http://schemas.microsoft.com/office/word/2010/wordml" w:rsidR="005B1266" w:rsidP="00E9763B" w:rsidRDefault="005B1266" w14:paraId="0A05B0E5" wp14:textId="77777777">
      <w:pPr>
        <w:outlineLvl w:val="0"/>
        <w:rPr>
          <w:rFonts w:cs="Arial"/>
          <w:b/>
          <w:sz w:val="36"/>
          <w:szCs w:val="36"/>
        </w:rPr>
      </w:pPr>
      <w:r>
        <w:rPr>
          <w:rFonts w:cs="Arial"/>
          <w:b/>
          <w:sz w:val="36"/>
          <w:szCs w:val="36"/>
        </w:rPr>
        <w:t>Programme Specification</w:t>
      </w:r>
    </w:p>
    <w:p xmlns:wp14="http://schemas.microsoft.com/office/word/2010/wordml" w:rsidR="005B1266" w:rsidP="005B1266" w:rsidRDefault="005B1266" w14:paraId="5A39BBE3" wp14:textId="77777777">
      <w:pPr>
        <w:rPr>
          <w:rFonts w:cs="Arial"/>
          <w:b/>
          <w:sz w:val="36"/>
          <w:szCs w:val="36"/>
        </w:rPr>
      </w:pPr>
    </w:p>
    <w:p xmlns:wp14="http://schemas.microsoft.com/office/word/2010/wordml" w:rsidR="005B1266" w:rsidP="005B1266" w:rsidRDefault="005B1266" w14:paraId="41C8F396" wp14:textId="77777777">
      <w:pPr>
        <w:rPr>
          <w:rFonts w:cs="Arial"/>
          <w:b/>
          <w:sz w:val="36"/>
          <w:szCs w:val="36"/>
        </w:rPr>
      </w:pPr>
    </w:p>
    <w:p xmlns:wp14="http://schemas.microsoft.com/office/word/2010/wordml" w:rsidR="005B1266" w:rsidP="00E9763B" w:rsidRDefault="005B1266" w14:paraId="10FBBF30" wp14:textId="77777777">
      <w:pPr>
        <w:outlineLvl w:val="0"/>
        <w:rPr>
          <w:rFonts w:cs="Arial"/>
          <w:b/>
        </w:rPr>
      </w:pPr>
      <w:r>
        <w:rPr>
          <w:rFonts w:cs="Arial"/>
          <w:b/>
        </w:rPr>
        <w:t>Title of Course:</w:t>
      </w:r>
      <w:r w:rsidR="00EC26ED">
        <w:rPr>
          <w:rFonts w:cs="Arial"/>
          <w:b/>
        </w:rPr>
        <w:t xml:space="preserve"> BSc (Hons) Sport Analysis and Coaching</w:t>
      </w:r>
    </w:p>
    <w:p xmlns:wp14="http://schemas.microsoft.com/office/word/2010/wordml" w:rsidR="005B1266" w:rsidP="005B1266" w:rsidRDefault="005B1266" w14:paraId="72A3D3EC" wp14:textId="77777777">
      <w:pPr>
        <w:rPr>
          <w:rFonts w:cs="Arial"/>
          <w:b/>
        </w:rPr>
      </w:pPr>
    </w:p>
    <w:p xmlns:wp14="http://schemas.microsoft.com/office/word/2010/wordml" w:rsidR="005B1266" w:rsidP="00E9763B" w:rsidRDefault="005B1266" w14:paraId="3939F58C" wp14:textId="77777777">
      <w:pPr>
        <w:outlineLvl w:val="0"/>
        <w:rPr>
          <w:rFonts w:cs="Arial"/>
          <w:b/>
        </w:rPr>
      </w:pPr>
      <w:r>
        <w:rPr>
          <w:rFonts w:cs="Arial"/>
          <w:b/>
        </w:rPr>
        <w:t>Date Specification Produced:</w:t>
      </w:r>
      <w:r w:rsidR="00EC26ED">
        <w:rPr>
          <w:rFonts w:cs="Arial"/>
          <w:b/>
        </w:rPr>
        <w:t xml:space="preserve"> June 2012</w:t>
      </w:r>
    </w:p>
    <w:p xmlns:wp14="http://schemas.microsoft.com/office/word/2010/wordml" w:rsidR="005B1266" w:rsidP="005B1266" w:rsidRDefault="005B1266" w14:paraId="0D0B940D" wp14:textId="77777777">
      <w:pPr>
        <w:rPr>
          <w:rFonts w:cs="Arial"/>
          <w:b/>
        </w:rPr>
      </w:pPr>
    </w:p>
    <w:p xmlns:wp14="http://schemas.microsoft.com/office/word/2010/wordml" w:rsidR="005B1266" w:rsidP="762477F8" w:rsidRDefault="005B1266" w14:paraId="34F269DA" wp14:textId="32F8D4B1">
      <w:pPr>
        <w:outlineLvl w:val="0"/>
        <w:rPr>
          <w:rFonts w:cs="Arial"/>
          <w:b w:val="1"/>
          <w:bCs w:val="1"/>
        </w:rPr>
      </w:pPr>
      <w:r w:rsidRPr="762477F8" w:rsidR="005B1266">
        <w:rPr>
          <w:rFonts w:cs="Arial"/>
          <w:b w:val="1"/>
          <w:bCs w:val="1"/>
        </w:rPr>
        <w:t>Date Specification Last Revised:</w:t>
      </w:r>
      <w:r w:rsidRPr="762477F8" w:rsidR="00FB3340">
        <w:rPr>
          <w:rFonts w:cs="Arial"/>
          <w:b w:val="1"/>
          <w:bCs w:val="1"/>
        </w:rPr>
        <w:t xml:space="preserve"> </w:t>
      </w:r>
      <w:r w:rsidRPr="762477F8" w:rsidR="00751CE7">
        <w:rPr>
          <w:rFonts w:cs="Arial"/>
          <w:b w:val="1"/>
          <w:bCs w:val="1"/>
        </w:rPr>
        <w:t>August 2022</w:t>
      </w:r>
    </w:p>
    <w:p xmlns:wp14="http://schemas.microsoft.com/office/word/2010/wordml" w:rsidR="005B1266" w:rsidP="005B1266" w:rsidRDefault="005B1266" w14:paraId="0E27B00A" wp14:textId="77777777">
      <w:pPr>
        <w:rPr>
          <w:rFonts w:cs="Arial"/>
          <w:b/>
        </w:rPr>
      </w:pPr>
    </w:p>
    <w:p xmlns:wp14="http://schemas.microsoft.com/office/word/2010/wordml" w:rsidR="005B1266" w:rsidP="005B1266" w:rsidRDefault="005B1266" w14:paraId="60061E4C" wp14:textId="77777777">
      <w:pPr>
        <w:rPr>
          <w:rFonts w:cs="Arial"/>
          <w:b/>
        </w:rPr>
      </w:pPr>
    </w:p>
    <w:p xmlns:wp14="http://schemas.microsoft.com/office/word/2010/wordml" w:rsidR="005B1266" w:rsidP="005B1266" w:rsidRDefault="005B1266" w14:paraId="44EAFD9C" wp14:textId="77777777">
      <w:pPr>
        <w:rPr>
          <w:rFonts w:cs="Arial"/>
          <w:b/>
        </w:rPr>
      </w:pPr>
    </w:p>
    <w:p xmlns:wp14="http://schemas.microsoft.com/office/word/2010/wordml" w:rsidR="005B1266" w:rsidP="005B1266" w:rsidRDefault="005B1266" w14:paraId="4B94D5A5" wp14:textId="77777777">
      <w:pPr>
        <w:rPr>
          <w:rFonts w:cs="Arial"/>
          <w:b/>
        </w:rPr>
      </w:pPr>
    </w:p>
    <w:p xmlns:wp14="http://schemas.microsoft.com/office/word/2010/wordml" w:rsidR="005B1266" w:rsidP="005B1266" w:rsidRDefault="005B1266" w14:paraId="3DEEC669" wp14:textId="77777777">
      <w:pPr>
        <w:spacing w:after="0" w:line="240" w:lineRule="auto"/>
        <w:jc w:val="right"/>
        <w:rPr>
          <w:rFonts w:cs="Arial"/>
          <w:b/>
        </w:rPr>
      </w:pPr>
    </w:p>
    <w:p xmlns:wp14="http://schemas.microsoft.com/office/word/2010/wordml" w:rsidRPr="00A43187" w:rsidR="005B1266" w:rsidP="005B1266" w:rsidRDefault="005B1266" w14:paraId="3656B9AB" wp14:textId="77777777">
      <w:pPr>
        <w:spacing w:after="0" w:line="240" w:lineRule="auto"/>
        <w:rPr>
          <w:rFonts w:cs="Arial"/>
        </w:rPr>
      </w:pPr>
    </w:p>
    <w:p xmlns:wp14="http://schemas.microsoft.com/office/word/2010/wordml" w:rsidR="005B1266" w:rsidP="005B1266" w:rsidRDefault="005B1266" w14:paraId="45FB0818" wp14:textId="77777777">
      <w:pPr>
        <w:spacing w:after="0" w:line="240" w:lineRule="auto"/>
        <w:jc w:val="both"/>
        <w:rPr>
          <w:rFonts w:cs="Arial"/>
        </w:rPr>
      </w:pPr>
    </w:p>
    <w:p xmlns:wp14="http://schemas.microsoft.com/office/word/2010/wordml" w:rsidR="005B1266" w:rsidP="005B1266" w:rsidRDefault="005B1266" w14:paraId="049F31CB" wp14:textId="77777777">
      <w:pPr>
        <w:spacing w:after="0" w:line="240" w:lineRule="auto"/>
        <w:jc w:val="both"/>
        <w:rPr>
          <w:rFonts w:cs="Arial"/>
        </w:rPr>
      </w:pPr>
    </w:p>
    <w:p xmlns:wp14="http://schemas.microsoft.com/office/word/2010/wordml" w:rsidR="005B1266" w:rsidP="005B1266" w:rsidRDefault="005B1266" w14:paraId="53128261" wp14:textId="77777777">
      <w:pPr>
        <w:spacing w:after="0" w:line="240" w:lineRule="auto"/>
        <w:jc w:val="both"/>
        <w:rPr>
          <w:rFonts w:cs="Arial"/>
        </w:rPr>
      </w:pPr>
    </w:p>
    <w:p xmlns:wp14="http://schemas.microsoft.com/office/word/2010/wordml" w:rsidR="005B1266" w:rsidP="005B1266" w:rsidRDefault="005B1266" w14:paraId="62486C05" wp14:textId="77777777">
      <w:pPr>
        <w:spacing w:after="0" w:line="240" w:lineRule="auto"/>
        <w:jc w:val="both"/>
        <w:rPr>
          <w:rFonts w:cs="Arial"/>
        </w:rPr>
      </w:pPr>
    </w:p>
    <w:p xmlns:wp14="http://schemas.microsoft.com/office/word/2010/wordml" w:rsidRPr="00A43187" w:rsidR="005B1266" w:rsidP="005B1266" w:rsidRDefault="005B1266" w14:paraId="6EC10663" wp14:textId="77777777">
      <w:pPr>
        <w:spacing w:after="0" w:line="240" w:lineRule="auto"/>
        <w:jc w:val="both"/>
        <w:rPr>
          <w:rFonts w:cs="Arial"/>
        </w:rPr>
      </w:pPr>
      <w:r w:rsidRPr="00A43187">
        <w:rPr>
          <w:rFonts w:cs="Arial"/>
        </w:rPr>
        <w:t xml:space="preserve">This </w:t>
      </w:r>
      <w:r>
        <w:rPr>
          <w:rFonts w:cs="Arial"/>
        </w:rPr>
        <w:t>P</w:t>
      </w:r>
      <w:r w:rsidRPr="00A43187">
        <w:rPr>
          <w:rFonts w:cs="Arial"/>
        </w:rPr>
        <w:t xml:space="preserve">rogramme </w:t>
      </w:r>
      <w:r>
        <w:rPr>
          <w:rFonts w:cs="Arial"/>
        </w:rPr>
        <w:t>S</w:t>
      </w:r>
      <w:r w:rsidRPr="00A43187">
        <w:rPr>
          <w:rFonts w:cs="Arial"/>
        </w:rPr>
        <w:t>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xmlns:wp14="http://schemas.microsoft.com/office/word/2010/wordml" w:rsidRPr="00794089" w:rsidR="005B1266" w:rsidP="00E9763B" w:rsidRDefault="005B1266" w14:paraId="42B8A96E" wp14:textId="77777777">
      <w:pPr>
        <w:outlineLvl w:val="0"/>
        <w:rPr>
          <w:rFonts w:cs="Arial"/>
          <w:b/>
        </w:rPr>
      </w:pPr>
      <w:r>
        <w:rPr>
          <w:rFonts w:cs="Arial"/>
        </w:rPr>
        <w:br w:type="page"/>
      </w:r>
      <w:r>
        <w:rPr>
          <w:rFonts w:cs="Arial"/>
          <w:b/>
        </w:rPr>
        <w:t>SECTION 1:</w:t>
      </w:r>
      <w:r>
        <w:rPr>
          <w:rFonts w:cs="Arial"/>
          <w:b/>
        </w:rPr>
        <w:tab/>
      </w:r>
      <w:r>
        <w:rPr>
          <w:rFonts w:cs="Arial"/>
          <w:b/>
        </w:rPr>
        <w:t>GENERAL INFORMATION</w:t>
      </w:r>
    </w:p>
    <w:tbl>
      <w:tblPr>
        <w:tblW w:w="0" w:type="auto"/>
        <w:tblLook w:val="04A0" w:firstRow="1" w:lastRow="0" w:firstColumn="1" w:lastColumn="0" w:noHBand="0" w:noVBand="1"/>
      </w:tblPr>
      <w:tblGrid>
        <w:gridCol w:w="3852"/>
        <w:gridCol w:w="5174"/>
      </w:tblGrid>
      <w:tr xmlns:wp14="http://schemas.microsoft.com/office/word/2010/wordml" w:rsidRPr="00A57F21" w:rsidR="005B1266" w:rsidTr="00EB7B51" w14:paraId="15C83CE8" wp14:textId="77777777">
        <w:tc>
          <w:tcPr>
            <w:tcW w:w="3936" w:type="dxa"/>
          </w:tcPr>
          <w:p w:rsidRPr="00A57F21" w:rsidR="005B1266" w:rsidP="00EB7B51" w:rsidRDefault="005B1266" w14:paraId="3728E60B" wp14:textId="77777777">
            <w:pPr>
              <w:spacing w:after="0" w:line="240" w:lineRule="auto"/>
              <w:rPr>
                <w:rFonts w:cs="Arial"/>
                <w:b/>
              </w:rPr>
            </w:pPr>
            <w:r>
              <w:rPr>
                <w:rFonts w:cs="Arial"/>
                <w:b/>
              </w:rPr>
              <w:t>Title:</w:t>
            </w:r>
          </w:p>
        </w:tc>
        <w:tc>
          <w:tcPr>
            <w:tcW w:w="5306" w:type="dxa"/>
          </w:tcPr>
          <w:p w:rsidRPr="00BD0575" w:rsidR="005B1266" w:rsidP="00EB7B51" w:rsidRDefault="00EC26ED" w14:paraId="04676680" wp14:textId="77777777">
            <w:pPr>
              <w:spacing w:after="0" w:line="240" w:lineRule="auto"/>
              <w:rPr>
                <w:rFonts w:cs="Arial"/>
              </w:rPr>
            </w:pPr>
            <w:r>
              <w:rPr>
                <w:rFonts w:cs="Arial"/>
              </w:rPr>
              <w:t>BSc (Hons) Sport Analysis and Coaching</w:t>
            </w:r>
          </w:p>
        </w:tc>
      </w:tr>
      <w:tr xmlns:wp14="http://schemas.microsoft.com/office/word/2010/wordml" w:rsidRPr="00A57F21" w:rsidR="005B1266" w:rsidTr="00EB7B51" w14:paraId="6D3ED684" wp14:textId="77777777">
        <w:tc>
          <w:tcPr>
            <w:tcW w:w="3936" w:type="dxa"/>
          </w:tcPr>
          <w:p w:rsidR="00EC26ED" w:rsidP="00EB7B51" w:rsidRDefault="00EC26ED" w14:paraId="4101652C" wp14:textId="77777777">
            <w:pPr>
              <w:spacing w:after="0" w:line="240" w:lineRule="auto"/>
              <w:rPr>
                <w:rFonts w:cs="Arial"/>
                <w:b/>
              </w:rPr>
            </w:pPr>
          </w:p>
          <w:p w:rsidRPr="00A57F21" w:rsidR="005B1266" w:rsidP="00EB7B51" w:rsidRDefault="005B1266" w14:paraId="053A79FF" wp14:textId="77777777">
            <w:pPr>
              <w:spacing w:after="0" w:line="240" w:lineRule="auto"/>
              <w:rPr>
                <w:rFonts w:cs="Arial"/>
                <w:b/>
              </w:rPr>
            </w:pPr>
            <w:r w:rsidRPr="00A57F21">
              <w:rPr>
                <w:rFonts w:cs="Arial"/>
                <w:b/>
              </w:rPr>
              <w:t>Awarding Institution:</w:t>
            </w:r>
          </w:p>
          <w:p w:rsidRPr="00A57F21" w:rsidR="005B1266" w:rsidP="00EB7B51" w:rsidRDefault="005B1266" w14:paraId="4B99056E" wp14:textId="77777777">
            <w:pPr>
              <w:spacing w:after="0" w:line="240" w:lineRule="auto"/>
              <w:rPr>
                <w:rFonts w:cs="Arial"/>
                <w:b/>
              </w:rPr>
            </w:pPr>
          </w:p>
        </w:tc>
        <w:tc>
          <w:tcPr>
            <w:tcW w:w="5306" w:type="dxa"/>
          </w:tcPr>
          <w:p w:rsidR="00EC26ED" w:rsidP="00EB7B51" w:rsidRDefault="00EC26ED" w14:paraId="1299C43A" wp14:textId="77777777">
            <w:pPr>
              <w:spacing w:after="0" w:line="240" w:lineRule="auto"/>
              <w:rPr>
                <w:rFonts w:cs="Arial"/>
              </w:rPr>
            </w:pPr>
          </w:p>
          <w:p w:rsidRPr="00BD0575" w:rsidR="005B1266" w:rsidP="00EB7B51" w:rsidRDefault="005B1266" w14:paraId="7575454C" wp14:textId="77777777">
            <w:pPr>
              <w:spacing w:after="0" w:line="240" w:lineRule="auto"/>
              <w:rPr>
                <w:rFonts w:cs="Arial"/>
              </w:rPr>
            </w:pPr>
            <w:r>
              <w:rPr>
                <w:rFonts w:cs="Arial"/>
              </w:rPr>
              <w:t>Kingston University</w:t>
            </w:r>
          </w:p>
        </w:tc>
      </w:tr>
      <w:tr xmlns:wp14="http://schemas.microsoft.com/office/word/2010/wordml" w:rsidRPr="00A57F21" w:rsidR="005B1266" w:rsidTr="00EB7B51" w14:paraId="438BBB39" wp14:textId="77777777">
        <w:tc>
          <w:tcPr>
            <w:tcW w:w="3936" w:type="dxa"/>
          </w:tcPr>
          <w:p w:rsidRPr="00A57F21" w:rsidR="005B1266" w:rsidP="00EB7B51" w:rsidRDefault="005B1266" w14:paraId="06766467" wp14:textId="77777777">
            <w:pPr>
              <w:spacing w:after="0" w:line="240" w:lineRule="auto"/>
              <w:rPr>
                <w:rFonts w:cs="Arial"/>
                <w:b/>
              </w:rPr>
            </w:pPr>
            <w:r w:rsidRPr="00A57F21">
              <w:rPr>
                <w:rFonts w:cs="Arial"/>
                <w:b/>
              </w:rPr>
              <w:t>Teaching Institution:</w:t>
            </w:r>
          </w:p>
          <w:p w:rsidRPr="00A57F21" w:rsidR="005B1266" w:rsidP="00EB7B51" w:rsidRDefault="005B1266" w14:paraId="4DDBEF00" wp14:textId="77777777">
            <w:pPr>
              <w:spacing w:after="0" w:line="240" w:lineRule="auto"/>
              <w:rPr>
                <w:rFonts w:cs="Arial"/>
                <w:b/>
              </w:rPr>
            </w:pPr>
          </w:p>
        </w:tc>
        <w:tc>
          <w:tcPr>
            <w:tcW w:w="5306" w:type="dxa"/>
          </w:tcPr>
          <w:p w:rsidRPr="00EC26ED" w:rsidR="005B1266" w:rsidP="00EB7B51" w:rsidRDefault="00EC26ED" w14:paraId="5FB9F3EE" wp14:textId="77777777">
            <w:pPr>
              <w:spacing w:after="0" w:line="240" w:lineRule="auto"/>
              <w:rPr>
                <w:rFonts w:cs="Arial"/>
              </w:rPr>
            </w:pPr>
            <w:r>
              <w:rPr>
                <w:rFonts w:cs="Arial"/>
              </w:rPr>
              <w:t>Kingston University</w:t>
            </w:r>
          </w:p>
        </w:tc>
      </w:tr>
      <w:tr xmlns:wp14="http://schemas.microsoft.com/office/word/2010/wordml" w:rsidRPr="00A57F21" w:rsidR="005B1266" w:rsidTr="00EB7B51" w14:paraId="31DC58E7" wp14:textId="77777777">
        <w:tc>
          <w:tcPr>
            <w:tcW w:w="3936" w:type="dxa"/>
          </w:tcPr>
          <w:p w:rsidRPr="00A57F21" w:rsidR="005B1266" w:rsidP="00EB7B51" w:rsidRDefault="005B1266" w14:paraId="5C4879D2" wp14:textId="77777777">
            <w:pPr>
              <w:spacing w:after="0" w:line="240" w:lineRule="auto"/>
              <w:rPr>
                <w:rFonts w:cs="Arial"/>
                <w:b/>
              </w:rPr>
            </w:pPr>
            <w:r w:rsidRPr="00A57F21">
              <w:rPr>
                <w:rFonts w:cs="Arial"/>
                <w:b/>
              </w:rPr>
              <w:t>Location:</w:t>
            </w:r>
          </w:p>
        </w:tc>
        <w:tc>
          <w:tcPr>
            <w:tcW w:w="5306" w:type="dxa"/>
          </w:tcPr>
          <w:p w:rsidRPr="00BD0575" w:rsidR="005B1266" w:rsidP="005B1266" w:rsidRDefault="00EC26ED" w14:paraId="41CAB84A" wp14:textId="77777777">
            <w:pPr>
              <w:spacing w:after="0" w:line="240" w:lineRule="auto"/>
              <w:rPr>
                <w:rFonts w:cs="Arial"/>
              </w:rPr>
            </w:pPr>
            <w:r>
              <w:rPr>
                <w:rFonts w:cs="Arial"/>
              </w:rPr>
              <w:t>Penrhyn Road</w:t>
            </w:r>
          </w:p>
        </w:tc>
      </w:tr>
      <w:tr xmlns:wp14="http://schemas.microsoft.com/office/word/2010/wordml" w:rsidRPr="00A57F21" w:rsidR="005B1266" w:rsidTr="00EB7B51" w14:paraId="52572A3A" wp14:textId="77777777">
        <w:tc>
          <w:tcPr>
            <w:tcW w:w="3936" w:type="dxa"/>
          </w:tcPr>
          <w:p w:rsidR="00EC26ED" w:rsidP="00EB7B51" w:rsidRDefault="00EC26ED" w14:paraId="3461D779" wp14:textId="77777777">
            <w:pPr>
              <w:spacing w:after="0" w:line="240" w:lineRule="auto"/>
              <w:rPr>
                <w:rFonts w:cs="Arial"/>
                <w:b/>
              </w:rPr>
            </w:pPr>
          </w:p>
          <w:p w:rsidRPr="00A57F21" w:rsidR="005B1266" w:rsidP="00EB7B51" w:rsidRDefault="005B1266" w14:paraId="2872BBE8" wp14:textId="77777777">
            <w:pPr>
              <w:spacing w:after="0" w:line="240" w:lineRule="auto"/>
              <w:rPr>
                <w:rFonts w:cs="Arial"/>
                <w:b/>
              </w:rPr>
            </w:pPr>
            <w:r w:rsidRPr="00A57F21">
              <w:rPr>
                <w:rFonts w:cs="Arial"/>
                <w:b/>
              </w:rPr>
              <w:t>Programme Accredited by:</w:t>
            </w:r>
          </w:p>
          <w:p w:rsidRPr="00A57F21" w:rsidR="005B1266" w:rsidP="00EB7B51" w:rsidRDefault="005B1266" w14:paraId="3CF2D8B6" wp14:textId="77777777">
            <w:pPr>
              <w:spacing w:after="0" w:line="240" w:lineRule="auto"/>
              <w:rPr>
                <w:rFonts w:cs="Arial"/>
                <w:b/>
              </w:rPr>
            </w:pPr>
          </w:p>
        </w:tc>
        <w:tc>
          <w:tcPr>
            <w:tcW w:w="5306" w:type="dxa"/>
          </w:tcPr>
          <w:p w:rsidR="00EC26ED" w:rsidP="00EB7B51" w:rsidRDefault="00EC26ED" w14:paraId="0FB78278" wp14:textId="77777777">
            <w:pPr>
              <w:spacing w:after="0" w:line="240" w:lineRule="auto"/>
              <w:rPr>
                <w:rFonts w:cs="Arial"/>
                <w:i/>
              </w:rPr>
            </w:pPr>
          </w:p>
          <w:p w:rsidRPr="00EC26ED" w:rsidR="005B1266" w:rsidP="00EB7B51" w:rsidRDefault="00EC26ED" w14:paraId="146E8121" wp14:textId="77777777">
            <w:pPr>
              <w:spacing w:after="0" w:line="240" w:lineRule="auto"/>
              <w:rPr>
                <w:rFonts w:cs="Arial"/>
              </w:rPr>
            </w:pPr>
            <w:r>
              <w:rPr>
                <w:rFonts w:cs="Arial"/>
              </w:rPr>
              <w:t>NA</w:t>
            </w:r>
          </w:p>
        </w:tc>
      </w:tr>
    </w:tbl>
    <w:p xmlns:wp14="http://schemas.microsoft.com/office/word/2010/wordml" w:rsidR="005B1266" w:rsidP="005B1266" w:rsidRDefault="005B1266" w14:paraId="1FC39945" wp14:textId="77777777">
      <w:pPr>
        <w:spacing w:after="0" w:line="240" w:lineRule="auto"/>
        <w:rPr>
          <w:rFonts w:cs="Arial"/>
          <w:b/>
        </w:rPr>
      </w:pPr>
    </w:p>
    <w:p xmlns:wp14="http://schemas.microsoft.com/office/word/2010/wordml" w:rsidR="005B1266" w:rsidP="00E9763B" w:rsidRDefault="005B1266" w14:paraId="78EC1ED8" wp14:textId="77777777">
      <w:pPr>
        <w:spacing w:after="0" w:line="240" w:lineRule="auto"/>
        <w:outlineLvl w:val="0"/>
        <w:rPr>
          <w:rFonts w:cs="Arial"/>
          <w:b/>
        </w:rPr>
      </w:pPr>
      <w:r>
        <w:rPr>
          <w:rFonts w:cs="Arial"/>
          <w:b/>
        </w:rPr>
        <w:t>SECTION</w:t>
      </w:r>
      <w:r w:rsidR="000844D7">
        <w:rPr>
          <w:rFonts w:cs="Arial"/>
          <w:b/>
        </w:rPr>
        <w:t xml:space="preserve"> </w:t>
      </w:r>
      <w:r>
        <w:rPr>
          <w:rFonts w:cs="Arial"/>
          <w:b/>
        </w:rPr>
        <w:t>2: THE PROGRAMME</w:t>
      </w:r>
    </w:p>
    <w:p xmlns:wp14="http://schemas.microsoft.com/office/word/2010/wordml" w:rsidR="005B1266" w:rsidP="005B1266" w:rsidRDefault="005B1266" w14:paraId="0562CB0E" wp14:textId="77777777">
      <w:pPr>
        <w:spacing w:after="0" w:line="240" w:lineRule="auto"/>
        <w:rPr>
          <w:rFonts w:cs="Arial"/>
          <w:b/>
        </w:rPr>
      </w:pPr>
    </w:p>
    <w:p xmlns:wp14="http://schemas.microsoft.com/office/word/2010/wordml" w:rsidRPr="00736524" w:rsidR="005B1266" w:rsidP="005B1266" w:rsidRDefault="005B1266" w14:paraId="50A5A31D" wp14:textId="77777777">
      <w:pPr>
        <w:pStyle w:val="MediumGrid1-Accent21"/>
        <w:numPr>
          <w:ilvl w:val="0"/>
          <w:numId w:val="1"/>
        </w:numPr>
        <w:spacing w:after="0" w:line="240" w:lineRule="auto"/>
        <w:rPr>
          <w:rFonts w:cs="Arial"/>
        </w:rPr>
      </w:pPr>
      <w:r>
        <w:rPr>
          <w:rFonts w:cs="Arial"/>
          <w:b/>
        </w:rPr>
        <w:t>Programme Introduction</w:t>
      </w:r>
    </w:p>
    <w:p xmlns:wp14="http://schemas.microsoft.com/office/word/2010/wordml" w:rsidR="005B1266" w:rsidP="005B1266" w:rsidRDefault="005B1266" w14:paraId="34CE0A41" wp14:textId="77777777">
      <w:pPr>
        <w:spacing w:after="0" w:line="240" w:lineRule="auto"/>
        <w:rPr>
          <w:rFonts w:cs="Arial"/>
          <w:i/>
          <w:sz w:val="18"/>
          <w:szCs w:val="18"/>
        </w:rPr>
      </w:pPr>
    </w:p>
    <w:p xmlns:wp14="http://schemas.microsoft.com/office/word/2010/wordml" w:rsidR="005B1266" w:rsidP="00701111" w:rsidRDefault="00D34795" w14:paraId="1C08A7E7" wp14:textId="77777777">
      <w:pPr>
        <w:spacing w:after="0" w:line="240" w:lineRule="auto"/>
        <w:jc w:val="both"/>
        <w:rPr>
          <w:rFonts w:cs="Arial"/>
        </w:rPr>
      </w:pPr>
      <w:r>
        <w:rPr>
          <w:rFonts w:cs="Arial"/>
        </w:rPr>
        <w:t xml:space="preserve">The Sport Analysis and Coaching BSc. (Hons) programme is a unique blend of performance analysis and coaching development. </w:t>
      </w:r>
      <w:r w:rsidR="00EC26ED">
        <w:rPr>
          <w:rFonts w:cs="Arial"/>
        </w:rPr>
        <w:t>The programme is design</w:t>
      </w:r>
      <w:r w:rsidR="00473A0D">
        <w:rPr>
          <w:rFonts w:cs="Arial"/>
        </w:rPr>
        <w:t>ed</w:t>
      </w:r>
      <w:r w:rsidR="00EC26ED">
        <w:rPr>
          <w:rFonts w:cs="Arial"/>
        </w:rPr>
        <w:t xml:space="preserve"> to allow students to gain </w:t>
      </w:r>
      <w:r w:rsidR="00FE3ABD">
        <w:rPr>
          <w:rFonts w:cs="Arial"/>
        </w:rPr>
        <w:t>grounding</w:t>
      </w:r>
      <w:r w:rsidR="00EC26ED">
        <w:rPr>
          <w:rFonts w:cs="Arial"/>
        </w:rPr>
        <w:t xml:space="preserve"> in the theory of sport analysis and coaching and to develop this theory into applied </w:t>
      </w:r>
      <w:r w:rsidR="001B4C07">
        <w:rPr>
          <w:rFonts w:cs="Arial"/>
        </w:rPr>
        <w:t xml:space="preserve">areas.  </w:t>
      </w:r>
      <w:r>
        <w:rPr>
          <w:rFonts w:cs="Arial"/>
        </w:rPr>
        <w:t xml:space="preserve">Students enrolled on the programme will develop an in depth knowledge and understanding of industry standard analysis tools used to aid the statistical analysis and coaching development of athletes. </w:t>
      </w:r>
      <w:r w:rsidR="001B4C07">
        <w:rPr>
          <w:rFonts w:cs="Arial"/>
        </w:rPr>
        <w:t xml:space="preserve">The programme runs in the field of Sport and Exercise Sciences and as such runs core modules that are key in studying sport, these include Exercise Physiology, Biomechanics and Sport Psychology.  </w:t>
      </w:r>
      <w:r w:rsidR="00FE3ABD">
        <w:rPr>
          <w:rFonts w:cs="Arial"/>
        </w:rPr>
        <w:t>Additional c</w:t>
      </w:r>
      <w:r w:rsidR="001B4C07">
        <w:rPr>
          <w:rFonts w:cs="Arial"/>
        </w:rPr>
        <w:t>ore modules for the Sport Analysis and</w:t>
      </w:r>
      <w:r w:rsidR="001B46ED">
        <w:rPr>
          <w:rFonts w:cs="Arial"/>
        </w:rPr>
        <w:t xml:space="preserve"> Coaching programme</w:t>
      </w:r>
      <w:r w:rsidR="00822CC6">
        <w:rPr>
          <w:rFonts w:cs="Arial"/>
        </w:rPr>
        <w:t xml:space="preserve"> include Analysis in Sport and Exercise, Coaching Theory, Coaching Practice and Applied Notational </w:t>
      </w:r>
      <w:r w:rsidR="001B46ED">
        <w:rPr>
          <w:rFonts w:cs="Arial"/>
        </w:rPr>
        <w:t>Analysis. Students will</w:t>
      </w:r>
      <w:r w:rsidR="00493675">
        <w:rPr>
          <w:rFonts w:cs="Arial"/>
        </w:rPr>
        <w:t xml:space="preserve"> fol</w:t>
      </w:r>
      <w:r w:rsidR="00FE3ABD">
        <w:rPr>
          <w:rFonts w:cs="Arial"/>
        </w:rPr>
        <w:t>low a core pathway in level four</w:t>
      </w:r>
      <w:r w:rsidR="00493675">
        <w:rPr>
          <w:rFonts w:cs="Arial"/>
        </w:rPr>
        <w:t xml:space="preserve"> with</w:t>
      </w:r>
      <w:r w:rsidR="001B46ED">
        <w:rPr>
          <w:rFonts w:cs="Arial"/>
        </w:rPr>
        <w:t xml:space="preserve"> option</w:t>
      </w:r>
      <w:r w:rsidR="00493675">
        <w:rPr>
          <w:rFonts w:cs="Arial"/>
        </w:rPr>
        <w:t>s</w:t>
      </w:r>
      <w:r w:rsidR="001B46ED">
        <w:rPr>
          <w:rFonts w:cs="Arial"/>
        </w:rPr>
        <w:t xml:space="preserve"> being made available at level</w:t>
      </w:r>
      <w:r w:rsidR="00493675">
        <w:rPr>
          <w:rFonts w:cs="Arial"/>
        </w:rPr>
        <w:t>s</w:t>
      </w:r>
      <w:r w:rsidR="00473A0D">
        <w:rPr>
          <w:rFonts w:cs="Arial"/>
        </w:rPr>
        <w:t xml:space="preserve"> 5</w:t>
      </w:r>
      <w:r w:rsidR="00CB6DBD">
        <w:rPr>
          <w:rFonts w:cs="Arial"/>
        </w:rPr>
        <w:t xml:space="preserve"> and</w:t>
      </w:r>
      <w:r w:rsidR="00473A0D">
        <w:rPr>
          <w:rFonts w:cs="Arial"/>
        </w:rPr>
        <w:t xml:space="preserve"> 6</w:t>
      </w:r>
      <w:r w:rsidR="001B46ED">
        <w:rPr>
          <w:rFonts w:cs="Arial"/>
        </w:rPr>
        <w:t xml:space="preserve"> to reflect </w:t>
      </w:r>
      <w:r w:rsidR="00FE3ABD">
        <w:rPr>
          <w:rFonts w:cs="Arial"/>
        </w:rPr>
        <w:t>students’</w:t>
      </w:r>
      <w:r w:rsidR="001B46ED">
        <w:rPr>
          <w:rFonts w:cs="Arial"/>
        </w:rPr>
        <w:t xml:space="preserve"> specific interests and specialisms.  Students are actively encouraged to gain coaching awards and experience alongside the degree programme with a coaching </w:t>
      </w:r>
      <w:r w:rsidR="00493675">
        <w:rPr>
          <w:rFonts w:cs="Arial"/>
        </w:rPr>
        <w:t>placement in level six forming</w:t>
      </w:r>
      <w:r w:rsidR="001B46ED">
        <w:rPr>
          <w:rFonts w:cs="Arial"/>
        </w:rPr>
        <w:t xml:space="preserve"> part of </w:t>
      </w:r>
      <w:r w:rsidR="00473A0D">
        <w:rPr>
          <w:rFonts w:cs="Arial"/>
        </w:rPr>
        <w:t>the assessment within a module</w:t>
      </w:r>
      <w:r w:rsidR="00727D13">
        <w:rPr>
          <w:rFonts w:cs="Arial"/>
        </w:rPr>
        <w:t>.</w:t>
      </w:r>
      <w:r w:rsidR="003B5ED2">
        <w:rPr>
          <w:rFonts w:cs="Arial"/>
        </w:rPr>
        <w:t xml:space="preserve"> </w:t>
      </w:r>
      <w:r w:rsidR="00FE3ABD">
        <w:rPr>
          <w:rFonts w:cs="Arial"/>
        </w:rPr>
        <w:t>In their final year, as a core element, students will conduct an original piece of independent research in a topic of their choice related to sport analysis or coaching with the aim to apply knowledge gained to develop athlete performance.</w:t>
      </w:r>
    </w:p>
    <w:p xmlns:wp14="http://schemas.microsoft.com/office/word/2010/wordml" w:rsidR="00FE3ABD" w:rsidP="00701111" w:rsidRDefault="00FE3ABD" w14:paraId="51E2F748" wp14:textId="77777777">
      <w:pPr>
        <w:spacing w:after="0" w:line="240" w:lineRule="auto"/>
        <w:jc w:val="both"/>
        <w:rPr>
          <w:rFonts w:cs="Arial"/>
        </w:rPr>
      </w:pPr>
      <w:r>
        <w:rPr>
          <w:rFonts w:cs="Arial"/>
        </w:rPr>
        <w:t>Students enrolled on the programme will also have opportunities to gain in</w:t>
      </w:r>
      <w:r w:rsidR="008C5B9D">
        <w:rPr>
          <w:rFonts w:cs="Arial"/>
        </w:rPr>
        <w:t>ternships at a number of local amateur</w:t>
      </w:r>
      <w:r>
        <w:rPr>
          <w:rFonts w:cs="Arial"/>
        </w:rPr>
        <w:t xml:space="preserve"> and professional sport clubs, which will support the student through work place practice alongside the academic content developed through the programme.</w:t>
      </w:r>
    </w:p>
    <w:p xmlns:wp14="http://schemas.microsoft.com/office/word/2010/wordml" w:rsidR="00727D13" w:rsidP="00701111" w:rsidRDefault="00727D13" w14:paraId="62EBF3C5" wp14:textId="77777777">
      <w:pPr>
        <w:spacing w:after="0" w:line="240" w:lineRule="auto"/>
        <w:jc w:val="both"/>
        <w:rPr>
          <w:rFonts w:cs="Arial"/>
        </w:rPr>
      </w:pPr>
    </w:p>
    <w:p xmlns:wp14="http://schemas.microsoft.com/office/word/2010/wordml" w:rsidRPr="00EC26ED" w:rsidR="00727D13" w:rsidP="00701111" w:rsidRDefault="00727D13" w14:paraId="7B8CCA20" wp14:textId="77777777">
      <w:pPr>
        <w:spacing w:after="0" w:line="240" w:lineRule="auto"/>
        <w:jc w:val="both"/>
        <w:rPr>
          <w:rFonts w:cs="Arial"/>
        </w:rPr>
      </w:pPr>
      <w:r>
        <w:rPr>
          <w:rFonts w:cs="Arial"/>
        </w:rPr>
        <w:t>Graduates of the de</w:t>
      </w:r>
      <w:r w:rsidR="00493675">
        <w:rPr>
          <w:rFonts w:cs="Arial"/>
        </w:rPr>
        <w:t>gree programme will gain</w:t>
      </w:r>
      <w:r w:rsidR="00473A0D">
        <w:rPr>
          <w:rFonts w:cs="Arial"/>
        </w:rPr>
        <w:t xml:space="preserve"> theoretical and applied grounding</w:t>
      </w:r>
      <w:r w:rsidR="00FE3ABD">
        <w:rPr>
          <w:rFonts w:cs="Arial"/>
        </w:rPr>
        <w:t>, across a broad range of disciplines,</w:t>
      </w:r>
      <w:r>
        <w:rPr>
          <w:rFonts w:cs="Arial"/>
        </w:rPr>
        <w:t xml:space="preserve"> in sport analysis and coaching allowing for a wide range of employability options post graduation.  </w:t>
      </w:r>
      <w:r w:rsidR="00336471">
        <w:rPr>
          <w:rFonts w:cs="Arial"/>
        </w:rPr>
        <w:t xml:space="preserve">Graduates will also have attained the key and transferable skills such as communication, independence, time and task management, qualitative and quantitative research skills, and computer literacy that are considered essential by prospective employers.  </w:t>
      </w:r>
      <w:r w:rsidR="003B5ED2">
        <w:rPr>
          <w:rFonts w:cs="Arial"/>
        </w:rPr>
        <w:t>Students who complete the programme will be in a sound position to undertake postgraduate programmes in sport and exercise related topics either through taught or research degrees.</w:t>
      </w:r>
    </w:p>
    <w:p xmlns:wp14="http://schemas.microsoft.com/office/word/2010/wordml" w:rsidR="002A46A5" w:rsidP="00701111" w:rsidRDefault="002A46A5" w14:paraId="6D98A12B" wp14:textId="77777777">
      <w:pPr>
        <w:spacing w:after="0" w:line="240" w:lineRule="auto"/>
        <w:jc w:val="both"/>
        <w:rPr>
          <w:rFonts w:cs="Arial"/>
          <w:i/>
          <w:sz w:val="18"/>
          <w:szCs w:val="18"/>
        </w:rPr>
      </w:pPr>
      <w:r>
        <w:rPr>
          <w:rFonts w:cs="Arial"/>
          <w:i/>
          <w:sz w:val="18"/>
          <w:szCs w:val="18"/>
        </w:rPr>
        <w:br w:type="column"/>
      </w:r>
    </w:p>
    <w:p xmlns:wp14="http://schemas.microsoft.com/office/word/2010/wordml" w:rsidRPr="003B5ED2" w:rsidR="005B1266" w:rsidP="00701111" w:rsidRDefault="005B1266" w14:paraId="207B5876" wp14:textId="77777777">
      <w:pPr>
        <w:pStyle w:val="MediumGrid1-Accent21"/>
        <w:numPr>
          <w:ilvl w:val="0"/>
          <w:numId w:val="1"/>
        </w:numPr>
        <w:spacing w:after="0" w:line="240" w:lineRule="auto"/>
        <w:jc w:val="both"/>
        <w:rPr>
          <w:rFonts w:cs="Arial"/>
        </w:rPr>
      </w:pPr>
      <w:r>
        <w:rPr>
          <w:rFonts w:cs="Arial"/>
          <w:b/>
        </w:rPr>
        <w:t>Aims of the Programme</w:t>
      </w:r>
    </w:p>
    <w:p xmlns:wp14="http://schemas.microsoft.com/office/word/2010/wordml" w:rsidRPr="00A57F21" w:rsidR="003B5ED2" w:rsidP="00701111" w:rsidRDefault="003B5ED2" w14:paraId="2946DB82" wp14:textId="77777777">
      <w:pPr>
        <w:pStyle w:val="MediumGrid1-Accent21"/>
        <w:spacing w:after="0" w:line="240" w:lineRule="auto"/>
        <w:ind w:left="0"/>
        <w:jc w:val="both"/>
        <w:rPr>
          <w:rFonts w:cs="Arial"/>
        </w:rPr>
      </w:pPr>
    </w:p>
    <w:p xmlns:wp14="http://schemas.microsoft.com/office/word/2010/wordml" w:rsidRPr="0055742C" w:rsidR="003B5ED2" w:rsidP="00701111" w:rsidRDefault="003B5ED2" w14:paraId="7C0FCFCF" wp14:textId="77777777">
      <w:pPr>
        <w:spacing w:after="120"/>
        <w:jc w:val="both"/>
        <w:rPr>
          <w:rFonts w:cs="Arial"/>
        </w:rPr>
      </w:pPr>
      <w:r w:rsidRPr="0055742C">
        <w:rPr>
          <w:rFonts w:cs="Arial"/>
        </w:rPr>
        <w:t xml:space="preserve">The </w:t>
      </w:r>
      <w:r w:rsidR="00493675">
        <w:rPr>
          <w:rFonts w:cs="Arial"/>
        </w:rPr>
        <w:t>aims of the BSc (Hons</w:t>
      </w:r>
      <w:r w:rsidR="00701111">
        <w:rPr>
          <w:rFonts w:cs="Arial"/>
        </w:rPr>
        <w:t>) Sport</w:t>
      </w:r>
      <w:r w:rsidRPr="0055742C">
        <w:rPr>
          <w:rFonts w:cs="Arial"/>
        </w:rPr>
        <w:t xml:space="preserve"> A</w:t>
      </w:r>
      <w:r w:rsidR="002A46A5">
        <w:rPr>
          <w:rFonts w:cs="Arial"/>
        </w:rPr>
        <w:t xml:space="preserve">nalysis and Coaching </w:t>
      </w:r>
      <w:r w:rsidRPr="0055742C">
        <w:rPr>
          <w:rFonts w:cs="Arial"/>
        </w:rPr>
        <w:t>are to:</w:t>
      </w:r>
    </w:p>
    <w:p xmlns:wp14="http://schemas.microsoft.com/office/word/2010/wordml" w:rsidRPr="0055742C" w:rsidR="003B5ED2" w:rsidP="00701111" w:rsidRDefault="00473A0D" w14:paraId="3C902CB0" wp14:textId="77777777">
      <w:pPr>
        <w:pStyle w:val="MediumGrid1-Accent21"/>
        <w:numPr>
          <w:ilvl w:val="0"/>
          <w:numId w:val="13"/>
        </w:numPr>
        <w:spacing w:after="0" w:line="240" w:lineRule="auto"/>
        <w:ind w:left="714" w:hanging="357"/>
        <w:jc w:val="both"/>
        <w:rPr>
          <w:rFonts w:cs="Arial"/>
        </w:rPr>
      </w:pPr>
      <w:r>
        <w:rPr>
          <w:rFonts w:cs="Arial"/>
        </w:rPr>
        <w:t>p</w:t>
      </w:r>
      <w:r w:rsidRPr="0055742C" w:rsidR="003B5ED2">
        <w:rPr>
          <w:rFonts w:cs="Arial"/>
        </w:rPr>
        <w:t>rovide a curriculum in Sport Analysis and Coaching supported by scholarship, staff development and a research culture to students from a wide variety of academic and social backgrounds;</w:t>
      </w:r>
    </w:p>
    <w:p xmlns:wp14="http://schemas.microsoft.com/office/word/2010/wordml" w:rsidRPr="0055742C" w:rsidR="003B5ED2" w:rsidP="00701111" w:rsidRDefault="00473A0D" w14:paraId="7FA415C2" wp14:textId="77777777">
      <w:pPr>
        <w:pStyle w:val="MediumGrid1-Accent21"/>
        <w:numPr>
          <w:ilvl w:val="0"/>
          <w:numId w:val="13"/>
        </w:numPr>
        <w:spacing w:after="0" w:line="240" w:lineRule="auto"/>
        <w:ind w:left="714" w:hanging="357"/>
        <w:jc w:val="both"/>
        <w:rPr>
          <w:rFonts w:cs="Arial"/>
        </w:rPr>
      </w:pPr>
      <w:r>
        <w:rPr>
          <w:rFonts w:cs="Arial"/>
        </w:rPr>
        <w:t>o</w:t>
      </w:r>
      <w:r w:rsidRPr="0055742C" w:rsidR="003B5ED2">
        <w:rPr>
          <w:rFonts w:cs="Arial"/>
        </w:rPr>
        <w:t>ffer a variety of learning opportunities through flexible modes of study;</w:t>
      </w:r>
    </w:p>
    <w:p xmlns:wp14="http://schemas.microsoft.com/office/word/2010/wordml" w:rsidRPr="0055742C" w:rsidR="003B5ED2" w:rsidP="00701111" w:rsidRDefault="00473A0D" w14:paraId="216C944C" wp14:textId="77777777">
      <w:pPr>
        <w:pStyle w:val="BodyTextIndent3"/>
        <w:numPr>
          <w:ilvl w:val="0"/>
          <w:numId w:val="13"/>
        </w:numPr>
        <w:spacing w:after="0"/>
        <w:ind w:left="714" w:hanging="357"/>
        <w:jc w:val="both"/>
        <w:rPr>
          <w:rFonts w:ascii="Calibri" w:hAnsi="Calibri" w:cs="Arial"/>
          <w:sz w:val="22"/>
          <w:szCs w:val="22"/>
        </w:rPr>
      </w:pPr>
      <w:r>
        <w:rPr>
          <w:rFonts w:ascii="Calibri" w:hAnsi="Calibri" w:cs="Arial"/>
          <w:sz w:val="22"/>
          <w:szCs w:val="22"/>
        </w:rPr>
        <w:t>p</w:t>
      </w:r>
      <w:r w:rsidRPr="0055742C" w:rsidR="003B5ED2">
        <w:rPr>
          <w:rFonts w:ascii="Calibri" w:hAnsi="Calibri" w:cs="Arial"/>
          <w:sz w:val="22"/>
          <w:szCs w:val="22"/>
        </w:rPr>
        <w:t xml:space="preserve">roduce graduates equipped with the subject specific knowledge and skills to enable them to pursue careers in a range of disciplines related to </w:t>
      </w:r>
      <w:r w:rsidR="00701111">
        <w:rPr>
          <w:rFonts w:ascii="Calibri" w:hAnsi="Calibri" w:cs="Arial"/>
          <w:sz w:val="22"/>
          <w:szCs w:val="22"/>
        </w:rPr>
        <w:t>sport</w:t>
      </w:r>
      <w:r w:rsidRPr="0055742C" w:rsidR="003B5ED2">
        <w:rPr>
          <w:rFonts w:ascii="Calibri" w:hAnsi="Calibri" w:cs="Arial"/>
          <w:sz w:val="22"/>
          <w:szCs w:val="22"/>
        </w:rPr>
        <w:t xml:space="preserve"> and pe</w:t>
      </w:r>
      <w:r w:rsidR="00656AE7">
        <w:rPr>
          <w:rFonts w:ascii="Calibri" w:hAnsi="Calibri" w:cs="Arial"/>
          <w:sz w:val="22"/>
          <w:szCs w:val="22"/>
        </w:rPr>
        <w:t xml:space="preserve">rformance analysis and coaching </w:t>
      </w:r>
      <w:r w:rsidRPr="0055742C" w:rsidR="003B5ED2">
        <w:rPr>
          <w:rFonts w:ascii="Calibri" w:hAnsi="Calibri" w:cs="Arial"/>
          <w:sz w:val="22"/>
          <w:szCs w:val="22"/>
        </w:rPr>
        <w:t>and to undertake further studies as well as professional development;</w:t>
      </w:r>
    </w:p>
    <w:p xmlns:wp14="http://schemas.microsoft.com/office/word/2010/wordml" w:rsidRPr="0055742C" w:rsidR="003B5ED2" w:rsidP="00701111" w:rsidRDefault="00473A0D" w14:paraId="00421B60" wp14:textId="77777777">
      <w:pPr>
        <w:pStyle w:val="MediumGrid1-Accent21"/>
        <w:numPr>
          <w:ilvl w:val="0"/>
          <w:numId w:val="13"/>
        </w:numPr>
        <w:spacing w:after="0" w:line="240" w:lineRule="auto"/>
        <w:ind w:left="714" w:hanging="357"/>
        <w:jc w:val="both"/>
        <w:rPr>
          <w:rFonts w:cs="Arial"/>
        </w:rPr>
      </w:pPr>
      <w:r>
        <w:rPr>
          <w:rFonts w:cs="Arial"/>
        </w:rPr>
        <w:t>d</w:t>
      </w:r>
      <w:r w:rsidRPr="0055742C" w:rsidR="003B5ED2">
        <w:rPr>
          <w:rFonts w:cs="Arial"/>
        </w:rPr>
        <w:t xml:space="preserve">evelop within students an ability to critically evaluate information and solve problems in the interrelated subjects of </w:t>
      </w:r>
      <w:r w:rsidR="00701111">
        <w:rPr>
          <w:rFonts w:cs="Arial"/>
        </w:rPr>
        <w:t>sport</w:t>
      </w:r>
      <w:r w:rsidRPr="0055742C" w:rsidR="003B5ED2">
        <w:rPr>
          <w:rFonts w:cs="Arial"/>
        </w:rPr>
        <w:t xml:space="preserve"> performance analysis and coaching;</w:t>
      </w:r>
    </w:p>
    <w:p xmlns:wp14="http://schemas.microsoft.com/office/word/2010/wordml" w:rsidRPr="0055742C" w:rsidR="003B5ED2" w:rsidP="00701111" w:rsidRDefault="00473A0D" w14:paraId="63638DF8" wp14:textId="77777777">
      <w:pPr>
        <w:pStyle w:val="MediumGrid1-Accent21"/>
        <w:numPr>
          <w:ilvl w:val="0"/>
          <w:numId w:val="13"/>
        </w:numPr>
        <w:spacing w:after="0" w:line="240" w:lineRule="auto"/>
        <w:ind w:left="714" w:hanging="357"/>
        <w:jc w:val="both"/>
        <w:rPr>
          <w:rFonts w:cs="Arial"/>
        </w:rPr>
      </w:pPr>
      <w:r>
        <w:rPr>
          <w:rFonts w:cs="Arial"/>
        </w:rPr>
        <w:t>e</w:t>
      </w:r>
      <w:r w:rsidRPr="0055742C" w:rsidR="003B5ED2">
        <w:rPr>
          <w:rFonts w:cs="Arial"/>
        </w:rPr>
        <w:t>quip graduates with a range of generic intellectual skills and key skills relevant to their personal development and future employment;</w:t>
      </w:r>
    </w:p>
    <w:p xmlns:wp14="http://schemas.microsoft.com/office/word/2010/wordml" w:rsidR="005B1266" w:rsidP="00701111" w:rsidRDefault="00473A0D" w14:paraId="3DFC4AA1" wp14:textId="77777777">
      <w:pPr>
        <w:pStyle w:val="MediumGrid1-Accent21"/>
        <w:numPr>
          <w:ilvl w:val="0"/>
          <w:numId w:val="13"/>
        </w:numPr>
        <w:spacing w:after="0" w:line="240" w:lineRule="auto"/>
        <w:ind w:left="714" w:hanging="357"/>
        <w:jc w:val="both"/>
        <w:rPr>
          <w:rFonts w:cs="Arial"/>
        </w:rPr>
      </w:pPr>
      <w:r>
        <w:rPr>
          <w:rFonts w:cs="Arial"/>
        </w:rPr>
        <w:t>p</w:t>
      </w:r>
      <w:r w:rsidRPr="0055742C" w:rsidR="003B5ED2">
        <w:rPr>
          <w:rFonts w:cs="Arial"/>
        </w:rPr>
        <w:t xml:space="preserve">rovide graduates with knowledge of good and safe working practices related to </w:t>
      </w:r>
      <w:r w:rsidR="00701111">
        <w:rPr>
          <w:rFonts w:cs="Arial"/>
        </w:rPr>
        <w:t>sport</w:t>
      </w:r>
      <w:r w:rsidRPr="0055742C" w:rsidR="003B5ED2">
        <w:rPr>
          <w:rFonts w:cs="Arial"/>
        </w:rPr>
        <w:t xml:space="preserve"> analysis and coaching.</w:t>
      </w:r>
    </w:p>
    <w:p xmlns:wp14="http://schemas.microsoft.com/office/word/2010/wordml" w:rsidR="00473A0D" w:rsidP="00473A0D" w:rsidRDefault="00473A0D" w14:paraId="2D64120E" wp14:textId="77777777">
      <w:pPr>
        <w:spacing w:after="0" w:line="240" w:lineRule="auto"/>
        <w:jc w:val="both"/>
        <w:rPr>
          <w:rFonts w:cs="Arial"/>
        </w:rPr>
      </w:pPr>
      <w:r>
        <w:rPr>
          <w:rFonts w:cs="Arial"/>
        </w:rPr>
        <w:t>Additionally the aims for those on the sandwich programmes are to:</w:t>
      </w:r>
    </w:p>
    <w:p xmlns:wp14="http://schemas.microsoft.com/office/word/2010/wordml" w:rsidRPr="0055742C" w:rsidR="00473A0D" w:rsidP="00473A0D" w:rsidRDefault="00473A0D" w14:paraId="69CEEB46" wp14:textId="77777777">
      <w:pPr>
        <w:numPr>
          <w:ilvl w:val="0"/>
          <w:numId w:val="13"/>
        </w:numPr>
        <w:spacing w:after="0" w:line="240" w:lineRule="auto"/>
        <w:jc w:val="both"/>
        <w:rPr>
          <w:rFonts w:cs="Arial"/>
        </w:rPr>
      </w:pPr>
      <w:r>
        <w:rPr>
          <w:rFonts w:cs="Arial"/>
        </w:rPr>
        <w:t xml:space="preserve">provide graduates with a </w:t>
      </w:r>
      <w:r w:rsidRPr="0055742C">
        <w:rPr>
          <w:rFonts w:cs="Arial"/>
        </w:rPr>
        <w:t xml:space="preserve">practical knowledge of the application of the academic disciplines related to </w:t>
      </w:r>
      <w:r>
        <w:rPr>
          <w:rFonts w:cs="Arial"/>
        </w:rPr>
        <w:t>a sport</w:t>
      </w:r>
      <w:r w:rsidRPr="0055742C">
        <w:rPr>
          <w:rFonts w:cs="Arial"/>
        </w:rPr>
        <w:t xml:space="preserve"> </w:t>
      </w:r>
      <w:r>
        <w:rPr>
          <w:rFonts w:cs="Arial"/>
        </w:rPr>
        <w:t>science</w:t>
      </w:r>
      <w:r w:rsidR="002E7708">
        <w:rPr>
          <w:rFonts w:cs="Arial"/>
        </w:rPr>
        <w:t>/coaching</w:t>
      </w:r>
      <w:r w:rsidRPr="0055742C">
        <w:rPr>
          <w:rFonts w:cs="Arial"/>
        </w:rPr>
        <w:t xml:space="preserve"> </w:t>
      </w:r>
      <w:r>
        <w:rPr>
          <w:rFonts w:cs="Arial"/>
        </w:rPr>
        <w:t xml:space="preserve">and business </w:t>
      </w:r>
      <w:r w:rsidRPr="0055742C">
        <w:rPr>
          <w:rFonts w:cs="Arial"/>
        </w:rPr>
        <w:t>environment;</w:t>
      </w:r>
    </w:p>
    <w:p xmlns:wp14="http://schemas.microsoft.com/office/word/2010/wordml" w:rsidRPr="00B6109E" w:rsidR="00473A0D" w:rsidP="00473A0D" w:rsidRDefault="00473A0D" w14:paraId="7EE735DE" wp14:textId="77777777">
      <w:pPr>
        <w:numPr>
          <w:ilvl w:val="0"/>
          <w:numId w:val="13"/>
        </w:numPr>
        <w:spacing w:after="0" w:line="240" w:lineRule="auto"/>
        <w:jc w:val="both"/>
        <w:rPr>
          <w:rFonts w:cs="Arial"/>
        </w:rPr>
      </w:pPr>
      <w:r>
        <w:rPr>
          <w:rFonts w:cs="Arial"/>
        </w:rPr>
        <w:t xml:space="preserve">provide a </w:t>
      </w:r>
      <w:r w:rsidRPr="0055742C">
        <w:rPr>
          <w:rFonts w:cs="Arial"/>
        </w:rPr>
        <w:t xml:space="preserve">broader knowledge of the career opportunities in subject areas related to </w:t>
      </w:r>
      <w:r>
        <w:rPr>
          <w:rFonts w:cs="Arial"/>
        </w:rPr>
        <w:t>sport</w:t>
      </w:r>
      <w:r w:rsidRPr="0055742C">
        <w:rPr>
          <w:rFonts w:cs="Arial"/>
        </w:rPr>
        <w:t xml:space="preserve"> </w:t>
      </w:r>
      <w:r>
        <w:rPr>
          <w:rFonts w:cs="Arial"/>
        </w:rPr>
        <w:t>sciences</w:t>
      </w:r>
      <w:r w:rsidRPr="0055742C">
        <w:rPr>
          <w:rFonts w:cs="Arial"/>
        </w:rPr>
        <w:t>.</w:t>
      </w:r>
    </w:p>
    <w:p xmlns:wp14="http://schemas.microsoft.com/office/word/2010/wordml" w:rsidRPr="0055742C" w:rsidR="00473A0D" w:rsidP="00473A0D" w:rsidRDefault="00473A0D" w14:paraId="5997CC1D" wp14:textId="77777777">
      <w:pPr>
        <w:pStyle w:val="MediumGrid1-Accent21"/>
        <w:spacing w:after="0" w:line="240" w:lineRule="auto"/>
        <w:jc w:val="both"/>
        <w:rPr>
          <w:rFonts w:cs="Arial"/>
        </w:rPr>
      </w:pPr>
    </w:p>
    <w:p xmlns:wp14="http://schemas.microsoft.com/office/word/2010/wordml" w:rsidRPr="0055742C" w:rsidR="008239D5" w:rsidP="00701111" w:rsidRDefault="008239D5" w14:paraId="110FFD37" wp14:textId="77777777">
      <w:pPr>
        <w:pStyle w:val="MediumGrid1-Accent21"/>
        <w:spacing w:after="0" w:line="240" w:lineRule="auto"/>
        <w:ind w:left="714"/>
        <w:jc w:val="both"/>
        <w:rPr>
          <w:rFonts w:cs="Arial"/>
        </w:rPr>
      </w:pPr>
    </w:p>
    <w:p xmlns:wp14="http://schemas.microsoft.com/office/word/2010/wordml" w:rsidRPr="00A57F21" w:rsidR="005B1266" w:rsidP="00701111" w:rsidRDefault="005B1266" w14:paraId="1E6762C1" wp14:textId="77777777">
      <w:pPr>
        <w:pStyle w:val="MediumGrid1-Accent21"/>
        <w:numPr>
          <w:ilvl w:val="0"/>
          <w:numId w:val="1"/>
        </w:numPr>
        <w:spacing w:after="0" w:line="240" w:lineRule="auto"/>
        <w:jc w:val="both"/>
        <w:rPr>
          <w:rFonts w:cs="Arial"/>
        </w:rPr>
      </w:pPr>
      <w:r>
        <w:rPr>
          <w:rFonts w:cs="Arial"/>
          <w:b/>
        </w:rPr>
        <w:t>Intended Learning Outcomes</w:t>
      </w:r>
    </w:p>
    <w:p xmlns:wp14="http://schemas.microsoft.com/office/word/2010/wordml" w:rsidR="005B1266" w:rsidP="00701111" w:rsidRDefault="005B1266" w14:paraId="6B699379" wp14:textId="77777777">
      <w:pPr>
        <w:spacing w:after="0" w:line="240" w:lineRule="auto"/>
        <w:jc w:val="both"/>
        <w:rPr>
          <w:rFonts w:cs="Arial"/>
        </w:rPr>
      </w:pPr>
    </w:p>
    <w:p xmlns:wp14="http://schemas.microsoft.com/office/word/2010/wordml" w:rsidR="00556680" w:rsidP="00701111" w:rsidRDefault="005B1266" w14:paraId="067D8F51" wp14:textId="77777777">
      <w:pPr>
        <w:spacing w:after="0" w:line="240" w:lineRule="auto"/>
        <w:jc w:val="both"/>
        <w:rPr>
          <w:rFonts w:cs="Arial"/>
        </w:rPr>
      </w:pPr>
      <w:r>
        <w:rPr>
          <w:rFonts w:cs="Arial"/>
        </w:rPr>
        <w:t xml:space="preserve">The programme provides opportunities for students to develop and demonstrate knowledge and </w:t>
      </w:r>
      <w:r w:rsidRPr="00427B1A">
        <w:rPr>
          <w:rFonts w:cs="Arial"/>
        </w:rPr>
        <w:t xml:space="preserve">understanding, skills and other attributes in the following areas.  The programme outcomes are referenced to the QAA subject benchmarks for </w:t>
      </w:r>
      <w:r w:rsidRPr="00427B1A" w:rsidR="00825435">
        <w:rPr>
          <w:rFonts w:cs="Arial"/>
        </w:rPr>
        <w:t xml:space="preserve">Hospitality, Leisure, Sport and Tourism </w:t>
      </w:r>
      <w:r w:rsidRPr="00427B1A">
        <w:rPr>
          <w:rFonts w:cs="Arial"/>
        </w:rPr>
        <w:t>and the Framework for Higher Education Qualifications in England, Wales and Northern Ireland (2008), and</w:t>
      </w:r>
      <w:r>
        <w:rPr>
          <w:rFonts w:cs="Arial"/>
        </w:rPr>
        <w:t xml:space="preserve"> relate to the typical student.</w:t>
      </w:r>
      <w:bookmarkStart w:name="_Toc74646279" w:id="0"/>
    </w:p>
    <w:p xmlns:wp14="http://schemas.microsoft.com/office/word/2010/wordml" w:rsidR="00556680" w:rsidP="00701111" w:rsidRDefault="00556680" w14:paraId="3FE9F23F" wp14:textId="77777777">
      <w:pPr>
        <w:spacing w:after="0" w:line="240" w:lineRule="auto"/>
        <w:jc w:val="both"/>
        <w:rPr>
          <w:rFonts w:cs="Arial"/>
        </w:rPr>
      </w:pPr>
    </w:p>
    <w:p xmlns:wp14="http://schemas.microsoft.com/office/word/2010/wordml" w:rsidRPr="0055742C" w:rsidR="00556680" w:rsidP="00556680" w:rsidRDefault="00556680" w14:paraId="1F72F646" wp14:textId="77777777">
      <w:pPr>
        <w:spacing w:after="0" w:line="240" w:lineRule="auto"/>
        <w:jc w:val="both"/>
        <w:rPr>
          <w:rFonts w:cs="Arial"/>
          <w:u w:val="single"/>
        </w:rPr>
      </w:pPr>
      <w:bookmarkStart w:name="_Toc74646282" w:id="1"/>
      <w:bookmarkEnd w:id="0"/>
    </w:p>
    <w:p xmlns:wp14="http://schemas.microsoft.com/office/word/2010/wordml" w:rsidRPr="0055742C" w:rsidR="00556680" w:rsidP="00556680" w:rsidRDefault="00556680" w14:paraId="08CE6F91" wp14:textId="77777777">
      <w:pPr>
        <w:spacing w:after="0" w:line="240" w:lineRule="auto"/>
        <w:jc w:val="both"/>
        <w:rPr>
          <w:rFonts w:cs="Arial"/>
          <w:u w:val="single"/>
        </w:rPr>
      </w:pPr>
    </w:p>
    <w:p xmlns:wp14="http://schemas.microsoft.com/office/word/2010/wordml" w:rsidRPr="0055742C" w:rsidR="00556680" w:rsidP="00556680" w:rsidRDefault="00556680" w14:paraId="61CDCEAD" wp14:textId="77777777">
      <w:pPr>
        <w:spacing w:after="0" w:line="240" w:lineRule="auto"/>
        <w:jc w:val="both"/>
        <w:rPr>
          <w:rFonts w:cs="Arial"/>
          <w:u w:val="single"/>
        </w:rPr>
      </w:pPr>
    </w:p>
    <w:p xmlns:wp14="http://schemas.microsoft.com/office/word/2010/wordml" w:rsidRPr="0055742C" w:rsidR="00556680" w:rsidP="00556680" w:rsidRDefault="00556680" w14:paraId="6BB9E253" wp14:textId="77777777">
      <w:pPr>
        <w:spacing w:after="0" w:line="240" w:lineRule="auto"/>
        <w:jc w:val="both"/>
        <w:rPr>
          <w:rFonts w:cs="Arial"/>
          <w:u w:val="single"/>
        </w:rPr>
      </w:pPr>
    </w:p>
    <w:p xmlns:wp14="http://schemas.microsoft.com/office/word/2010/wordml" w:rsidR="00556680" w:rsidP="00556680" w:rsidRDefault="00556680" w14:paraId="23DE523C" wp14:textId="77777777">
      <w:pPr>
        <w:spacing w:after="0" w:line="240" w:lineRule="auto"/>
        <w:jc w:val="both"/>
        <w:rPr>
          <w:rFonts w:cs="Arial"/>
          <w:u w:val="single"/>
        </w:rPr>
      </w:pPr>
    </w:p>
    <w:bookmarkEnd w:id="1"/>
    <w:p xmlns:wp14="http://schemas.microsoft.com/office/word/2010/wordml" w:rsidR="00E77E84" w:rsidP="005B1266" w:rsidRDefault="00E77E84" w14:paraId="52E56223" wp14:textId="77777777">
      <w:pPr>
        <w:spacing w:after="0" w:line="240" w:lineRule="auto"/>
        <w:rPr>
          <w:rFonts w:cs="Arial"/>
        </w:rPr>
      </w:pPr>
    </w:p>
    <w:p xmlns:wp14="http://schemas.microsoft.com/office/word/2010/wordml" w:rsidR="00E77E84" w:rsidP="005B1266" w:rsidRDefault="00E77E84" w14:paraId="07547A01" wp14:textId="77777777">
      <w:pPr>
        <w:spacing w:after="0" w:line="240" w:lineRule="auto"/>
        <w:rPr>
          <w:rFonts w:cs="Arial"/>
        </w:rPr>
      </w:pPr>
    </w:p>
    <w:p xmlns:wp14="http://schemas.microsoft.com/office/word/2010/wordml" w:rsidR="00234583" w:rsidP="00E77E84" w:rsidRDefault="00234583" w14:paraId="5043CB0F" wp14:textId="77777777">
      <w:pPr>
        <w:ind w:left="720"/>
        <w:contextualSpacing/>
        <w:rPr>
          <w:sz w:val="20"/>
          <w:szCs w:val="20"/>
        </w:rPr>
        <w:sectPr w:rsidR="00234583" w:rsidSect="00F163DE">
          <w:footerReference w:type="even" r:id="rId12"/>
          <w:footerReference w:type="default" r:id="rId13"/>
          <w:footerReference w:type="first" r:id="rId14"/>
          <w:pgSz w:w="11906" w:h="16838" w:orient="portrait"/>
          <w:pgMar w:top="1440" w:right="1440" w:bottom="1440" w:left="1440" w:header="708" w:footer="708" w:gutter="0"/>
          <w:pgNumType w:start="1"/>
          <w:cols w:space="708"/>
          <w:titlePg/>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1646"/>
        <w:gridCol w:w="2465"/>
        <w:gridCol w:w="567"/>
        <w:gridCol w:w="4110"/>
      </w:tblGrid>
      <w:tr xmlns:wp14="http://schemas.microsoft.com/office/word/2010/wordml" w:rsidRPr="00CB484C" w:rsidR="00CA6EC8" w:rsidTr="00CA6EC8" w14:paraId="71F919D9" wp14:textId="77777777">
        <w:tc>
          <w:tcPr>
            <w:tcW w:w="14283" w:type="dxa"/>
            <w:gridSpan w:val="7"/>
            <w:tcBorders>
              <w:top w:val="single" w:color="auto" w:sz="4" w:space="0"/>
              <w:left w:val="single" w:color="auto" w:sz="4" w:space="0"/>
              <w:bottom w:val="single" w:color="auto" w:sz="4" w:space="0"/>
              <w:right w:val="single" w:color="auto" w:sz="4" w:space="0"/>
            </w:tcBorders>
            <w:shd w:val="clear" w:color="auto" w:fill="DBE5F1"/>
          </w:tcPr>
          <w:p w:rsidRPr="00CB484C" w:rsidR="00CA6EC8" w:rsidP="00CA6EC8" w:rsidRDefault="00CA6EC8" w14:paraId="7062F274" wp14:textId="77777777">
            <w:pPr>
              <w:spacing w:after="0" w:line="240" w:lineRule="auto"/>
              <w:jc w:val="center"/>
              <w:rPr>
                <w:rFonts w:cs="Arial"/>
                <w:b/>
                <w:sz w:val="20"/>
                <w:szCs w:val="20"/>
              </w:rPr>
            </w:pPr>
            <w:r w:rsidRPr="00CB484C">
              <w:rPr>
                <w:rFonts w:cs="Arial"/>
                <w:b/>
                <w:sz w:val="20"/>
                <w:szCs w:val="20"/>
              </w:rPr>
              <w:t>Programme Learning Outcomes</w:t>
            </w:r>
          </w:p>
        </w:tc>
      </w:tr>
      <w:tr xmlns:wp14="http://schemas.microsoft.com/office/word/2010/wordml" w:rsidRPr="00BF580E" w:rsidR="00CA6EC8" w:rsidTr="00CA6EC8" w14:paraId="6E542186" wp14:textId="77777777">
        <w:tc>
          <w:tcPr>
            <w:tcW w:w="675" w:type="dxa"/>
            <w:tcBorders>
              <w:left w:val="single" w:color="auto" w:sz="4" w:space="0"/>
              <w:bottom w:val="single" w:color="auto" w:sz="4" w:space="0"/>
              <w:right w:val="single" w:color="auto" w:sz="4" w:space="0"/>
            </w:tcBorders>
            <w:shd w:val="clear" w:color="auto" w:fill="DBE5F1"/>
          </w:tcPr>
          <w:p w:rsidRPr="00BF580E" w:rsidR="00CA6EC8" w:rsidP="00CA6EC8" w:rsidRDefault="00CA6EC8" w14:paraId="07459315" wp14:textId="77777777">
            <w:pPr>
              <w:spacing w:after="0" w:line="240" w:lineRule="auto"/>
              <w:rPr>
                <w:rFonts w:cs="Arial"/>
                <w:sz w:val="20"/>
                <w:szCs w:val="20"/>
              </w:rPr>
            </w:pPr>
          </w:p>
        </w:tc>
        <w:tc>
          <w:tcPr>
            <w:tcW w:w="4111" w:type="dxa"/>
            <w:tcBorders>
              <w:left w:val="single" w:color="auto" w:sz="4" w:space="0"/>
              <w:bottom w:val="single" w:color="auto" w:sz="4" w:space="0"/>
              <w:right w:val="single" w:color="auto" w:sz="4" w:space="0"/>
            </w:tcBorders>
            <w:shd w:val="clear" w:color="auto" w:fill="DBE5F1"/>
          </w:tcPr>
          <w:p w:rsidR="00CA6EC8" w:rsidP="00CA6EC8" w:rsidRDefault="00CA6EC8" w14:paraId="6F2FFE9D" wp14:textId="77777777">
            <w:pPr>
              <w:spacing w:after="0" w:line="240" w:lineRule="auto"/>
              <w:rPr>
                <w:rFonts w:cs="Arial"/>
                <w:b/>
                <w:sz w:val="20"/>
                <w:szCs w:val="20"/>
              </w:rPr>
            </w:pPr>
            <w:r w:rsidRPr="00BF580E">
              <w:rPr>
                <w:rFonts w:cs="Arial"/>
                <w:b/>
                <w:sz w:val="20"/>
                <w:szCs w:val="20"/>
              </w:rPr>
              <w:t>Knowledge and Understanding</w:t>
            </w:r>
          </w:p>
          <w:p w:rsidR="00CA6EC8" w:rsidP="00CA6EC8" w:rsidRDefault="00CA6EC8" w14:paraId="6537F28F" wp14:textId="77777777">
            <w:pPr>
              <w:spacing w:after="0" w:line="240" w:lineRule="auto"/>
              <w:rPr>
                <w:rFonts w:cs="Arial"/>
                <w:b/>
                <w:sz w:val="20"/>
                <w:szCs w:val="20"/>
              </w:rPr>
            </w:pPr>
          </w:p>
          <w:p w:rsidRPr="00BF580E" w:rsidR="00CA6EC8" w:rsidP="0048142E" w:rsidRDefault="00CA6EC8" w14:paraId="0FEC6BDB" wp14:textId="77777777">
            <w:pPr>
              <w:spacing w:after="0" w:line="240" w:lineRule="auto"/>
              <w:rPr>
                <w:rFonts w:cs="Arial"/>
                <w:sz w:val="20"/>
                <w:szCs w:val="20"/>
              </w:rPr>
            </w:pPr>
            <w:r>
              <w:rPr>
                <w:rFonts w:cs="Arial"/>
                <w:b/>
                <w:sz w:val="20"/>
                <w:szCs w:val="20"/>
              </w:rPr>
              <w:t xml:space="preserve">On completion of the course students will </w:t>
            </w:r>
            <w:r w:rsidR="003C3ADD">
              <w:rPr>
                <w:rFonts w:cs="Arial"/>
                <w:b/>
                <w:sz w:val="20"/>
                <w:szCs w:val="20"/>
              </w:rPr>
              <w:t>be able to:</w:t>
            </w:r>
          </w:p>
        </w:tc>
        <w:tc>
          <w:tcPr>
            <w:tcW w:w="709" w:type="dxa"/>
            <w:tcBorders>
              <w:left w:val="single" w:color="auto" w:sz="4" w:space="0"/>
              <w:bottom w:val="single" w:color="auto" w:sz="4" w:space="0"/>
              <w:right w:val="single" w:color="auto" w:sz="4" w:space="0"/>
            </w:tcBorders>
            <w:shd w:val="clear" w:color="auto" w:fill="DBE5F1"/>
          </w:tcPr>
          <w:p w:rsidRPr="00BF580E" w:rsidR="00CA6EC8" w:rsidP="00CA6EC8" w:rsidRDefault="00CA6EC8" w14:paraId="6DFB9E20" wp14:textId="77777777">
            <w:pPr>
              <w:spacing w:after="0" w:line="240" w:lineRule="auto"/>
              <w:rPr>
                <w:rFonts w:cs="Arial"/>
                <w:sz w:val="20"/>
                <w:szCs w:val="20"/>
              </w:rPr>
            </w:pPr>
          </w:p>
        </w:tc>
        <w:tc>
          <w:tcPr>
            <w:tcW w:w="4111" w:type="dxa"/>
            <w:gridSpan w:val="2"/>
            <w:tcBorders>
              <w:left w:val="single" w:color="auto" w:sz="4" w:space="0"/>
              <w:bottom w:val="single" w:color="auto" w:sz="4" w:space="0"/>
              <w:right w:val="single" w:color="auto" w:sz="4" w:space="0"/>
            </w:tcBorders>
            <w:shd w:val="clear" w:color="auto" w:fill="DBE5F1"/>
          </w:tcPr>
          <w:p w:rsidR="00CA6EC8" w:rsidP="00CA6EC8" w:rsidRDefault="00CA6EC8" w14:paraId="04C780E9" wp14:textId="77777777">
            <w:pPr>
              <w:spacing w:after="0" w:line="240" w:lineRule="auto"/>
              <w:rPr>
                <w:rFonts w:cs="Arial"/>
                <w:b/>
                <w:sz w:val="20"/>
                <w:szCs w:val="20"/>
              </w:rPr>
            </w:pPr>
            <w:r w:rsidRPr="00BF580E">
              <w:rPr>
                <w:rFonts w:cs="Arial"/>
                <w:b/>
                <w:sz w:val="20"/>
                <w:szCs w:val="20"/>
              </w:rPr>
              <w:t>Intellectual skills – able to:</w:t>
            </w:r>
          </w:p>
          <w:p w:rsidR="00CA6EC8" w:rsidP="00CA6EC8" w:rsidRDefault="00CA6EC8" w14:paraId="70DF9E56" wp14:textId="77777777">
            <w:pPr>
              <w:spacing w:after="0" w:line="240" w:lineRule="auto"/>
              <w:rPr>
                <w:rFonts w:cs="Arial"/>
                <w:b/>
                <w:sz w:val="20"/>
                <w:szCs w:val="20"/>
              </w:rPr>
            </w:pPr>
          </w:p>
          <w:p w:rsidRPr="00CB30E7" w:rsidR="00CA6EC8" w:rsidP="00CA6EC8" w:rsidRDefault="00CA6EC8" w14:paraId="60A7042A" wp14:textId="77777777">
            <w:pPr>
              <w:spacing w:after="0" w:line="240" w:lineRule="auto"/>
              <w:rPr>
                <w:rFonts w:cs="Arial"/>
                <w:b/>
                <w:sz w:val="20"/>
                <w:szCs w:val="20"/>
              </w:rPr>
            </w:pPr>
            <w:r>
              <w:rPr>
                <w:rFonts w:cs="Arial"/>
                <w:b/>
                <w:sz w:val="20"/>
                <w:szCs w:val="20"/>
              </w:rPr>
              <w:t>On completion of the course students will be able to:</w:t>
            </w:r>
          </w:p>
        </w:tc>
        <w:tc>
          <w:tcPr>
            <w:tcW w:w="567" w:type="dxa"/>
            <w:tcBorders>
              <w:left w:val="single" w:color="auto" w:sz="4" w:space="0"/>
              <w:bottom w:val="single" w:color="auto" w:sz="4" w:space="0"/>
              <w:right w:val="single" w:color="auto" w:sz="4" w:space="0"/>
            </w:tcBorders>
            <w:shd w:val="clear" w:color="auto" w:fill="DBE5F1"/>
          </w:tcPr>
          <w:p w:rsidRPr="00BF580E" w:rsidR="00CA6EC8" w:rsidP="00CA6EC8" w:rsidRDefault="00CA6EC8" w14:paraId="44E871BC" wp14:textId="77777777">
            <w:pPr>
              <w:spacing w:after="0" w:line="240" w:lineRule="auto"/>
              <w:rPr>
                <w:rFonts w:cs="Arial"/>
                <w:sz w:val="20"/>
                <w:szCs w:val="20"/>
              </w:rPr>
            </w:pPr>
          </w:p>
        </w:tc>
        <w:tc>
          <w:tcPr>
            <w:tcW w:w="4110" w:type="dxa"/>
            <w:tcBorders>
              <w:left w:val="single" w:color="auto" w:sz="4" w:space="0"/>
              <w:bottom w:val="single" w:color="auto" w:sz="4" w:space="0"/>
              <w:right w:val="single" w:color="auto" w:sz="4" w:space="0"/>
            </w:tcBorders>
            <w:shd w:val="clear" w:color="auto" w:fill="DBE5F1"/>
          </w:tcPr>
          <w:p w:rsidR="00CA6EC8" w:rsidP="00CA6EC8" w:rsidRDefault="00CA6EC8" w14:paraId="4F16F21F" wp14:textId="77777777">
            <w:pPr>
              <w:spacing w:after="0" w:line="240" w:lineRule="auto"/>
              <w:rPr>
                <w:rFonts w:cs="Arial"/>
                <w:b/>
                <w:sz w:val="20"/>
                <w:szCs w:val="20"/>
              </w:rPr>
            </w:pPr>
            <w:r w:rsidRPr="00BF580E">
              <w:rPr>
                <w:rFonts w:cs="Arial"/>
                <w:b/>
                <w:sz w:val="20"/>
                <w:szCs w:val="20"/>
              </w:rPr>
              <w:t xml:space="preserve">Subject Practical skills </w:t>
            </w:r>
          </w:p>
          <w:p w:rsidR="00CA6EC8" w:rsidP="00CA6EC8" w:rsidRDefault="00CA6EC8" w14:paraId="144A5D23" wp14:textId="77777777">
            <w:pPr>
              <w:spacing w:after="0" w:line="240" w:lineRule="auto"/>
              <w:rPr>
                <w:rFonts w:cs="Arial"/>
                <w:b/>
                <w:sz w:val="20"/>
                <w:szCs w:val="20"/>
              </w:rPr>
            </w:pPr>
          </w:p>
          <w:p w:rsidRPr="00BF580E" w:rsidR="00CA6EC8" w:rsidP="00CA6EC8" w:rsidRDefault="00CA6EC8" w14:paraId="7B98B1B8" wp14:textId="77777777">
            <w:pPr>
              <w:spacing w:after="0" w:line="240" w:lineRule="auto"/>
              <w:rPr>
                <w:rFonts w:cs="Arial"/>
                <w:sz w:val="20"/>
                <w:szCs w:val="20"/>
              </w:rPr>
            </w:pPr>
            <w:r>
              <w:rPr>
                <w:rFonts w:cs="Arial"/>
                <w:b/>
                <w:sz w:val="20"/>
                <w:szCs w:val="20"/>
              </w:rPr>
              <w:t>On completion of the course students will be able to:</w:t>
            </w:r>
          </w:p>
        </w:tc>
      </w:tr>
      <w:tr xmlns:wp14="http://schemas.microsoft.com/office/word/2010/wordml" w:rsidRPr="00BF580E" w:rsidR="00CA6EC8" w:rsidTr="00CA6EC8" w14:paraId="46C8BD09" wp14:textId="77777777">
        <w:tc>
          <w:tcPr>
            <w:tcW w:w="675" w:type="dxa"/>
            <w:tcBorders>
              <w:top w:val="single" w:color="auto" w:sz="4" w:space="0"/>
              <w:left w:val="single" w:color="auto" w:sz="4" w:space="0"/>
              <w:bottom w:val="single" w:color="auto" w:sz="4" w:space="0"/>
              <w:right w:val="single" w:color="auto" w:sz="4" w:space="0"/>
            </w:tcBorders>
          </w:tcPr>
          <w:p w:rsidRPr="00BF580E" w:rsidR="00CA6EC8" w:rsidP="00CA6EC8" w:rsidRDefault="00CA6EC8" w14:paraId="3696823B" wp14:textId="77777777">
            <w:pPr>
              <w:spacing w:after="0" w:line="240" w:lineRule="auto"/>
              <w:rPr>
                <w:rFonts w:cs="Arial"/>
                <w:sz w:val="20"/>
                <w:szCs w:val="20"/>
              </w:rPr>
            </w:pPr>
            <w:r w:rsidRPr="00BF580E">
              <w:rPr>
                <w:rFonts w:cs="Arial"/>
                <w:sz w:val="20"/>
                <w:szCs w:val="20"/>
              </w:rPr>
              <w:t>A1</w:t>
            </w:r>
          </w:p>
        </w:tc>
        <w:tc>
          <w:tcPr>
            <w:tcW w:w="4111" w:type="dxa"/>
            <w:tcBorders>
              <w:top w:val="single" w:color="auto" w:sz="4" w:space="0"/>
              <w:left w:val="single" w:color="auto" w:sz="4" w:space="0"/>
              <w:bottom w:val="single" w:color="auto" w:sz="4" w:space="0"/>
              <w:right w:val="single" w:color="auto" w:sz="4" w:space="0"/>
            </w:tcBorders>
          </w:tcPr>
          <w:p w:rsidRPr="004626DB" w:rsidR="00DE2AEC" w:rsidP="00DE2AEC" w:rsidRDefault="00B96CD6" w14:paraId="7629B21C" wp14:textId="77777777">
            <w:pPr>
              <w:spacing w:after="0" w:line="240" w:lineRule="auto"/>
              <w:rPr>
                <w:rFonts w:cs="Arial"/>
                <w:sz w:val="20"/>
                <w:szCs w:val="20"/>
              </w:rPr>
            </w:pPr>
            <w:r>
              <w:rPr>
                <w:rFonts w:cs="Arial"/>
              </w:rPr>
              <w:t>d</w:t>
            </w:r>
            <w:r w:rsidRPr="0055742C" w:rsidR="0032026A">
              <w:rPr>
                <w:rFonts w:cs="Arial"/>
              </w:rPr>
              <w:t xml:space="preserve">emonstrate knowledge and understanding of </w:t>
            </w:r>
            <w:r w:rsidR="0032026A">
              <w:rPr>
                <w:rFonts w:cs="Arial"/>
              </w:rPr>
              <w:t>sport</w:t>
            </w:r>
            <w:r w:rsidRPr="0055742C" w:rsidR="0032026A">
              <w:rPr>
                <w:rFonts w:cs="Arial"/>
              </w:rPr>
              <w:t xml:space="preserve"> analysis and coaching together with an in-depth knowledge of s</w:t>
            </w:r>
            <w:r w:rsidR="0032026A">
              <w:rPr>
                <w:rFonts w:cs="Arial"/>
              </w:rPr>
              <w:t>elected aspects of the subject</w:t>
            </w:r>
          </w:p>
        </w:tc>
        <w:tc>
          <w:tcPr>
            <w:tcW w:w="709" w:type="dxa"/>
            <w:tcBorders>
              <w:top w:val="single" w:color="auto" w:sz="4" w:space="0"/>
              <w:left w:val="single" w:color="auto" w:sz="4" w:space="0"/>
              <w:bottom w:val="single" w:color="auto" w:sz="4" w:space="0"/>
              <w:right w:val="single" w:color="auto" w:sz="4" w:space="0"/>
            </w:tcBorders>
          </w:tcPr>
          <w:p w:rsidRPr="00BF580E" w:rsidR="00CA6EC8" w:rsidP="00CA6EC8" w:rsidRDefault="00CA6EC8" w14:paraId="3CB78038" wp14:textId="77777777">
            <w:pPr>
              <w:spacing w:after="0" w:line="240" w:lineRule="auto"/>
              <w:rPr>
                <w:rFonts w:cs="Arial"/>
                <w:sz w:val="20"/>
                <w:szCs w:val="20"/>
              </w:rPr>
            </w:pPr>
            <w:r w:rsidRPr="00BF580E">
              <w:rPr>
                <w:rFonts w:cs="Arial"/>
                <w:sz w:val="20"/>
                <w:szCs w:val="20"/>
              </w:rPr>
              <w:t>B1</w:t>
            </w:r>
          </w:p>
        </w:tc>
        <w:tc>
          <w:tcPr>
            <w:tcW w:w="4111" w:type="dxa"/>
            <w:gridSpan w:val="2"/>
            <w:tcBorders>
              <w:top w:val="single" w:color="auto" w:sz="4" w:space="0"/>
              <w:left w:val="single" w:color="auto" w:sz="4" w:space="0"/>
              <w:bottom w:val="single" w:color="auto" w:sz="4" w:space="0"/>
              <w:right w:val="single" w:color="auto" w:sz="4" w:space="0"/>
            </w:tcBorders>
          </w:tcPr>
          <w:p w:rsidRPr="00BF580E" w:rsidR="00CA6EC8" w:rsidP="005344C7" w:rsidRDefault="00B96CD6" w14:paraId="5BD50324" wp14:textId="77777777">
            <w:pPr>
              <w:spacing w:after="0" w:line="240" w:lineRule="auto"/>
              <w:rPr>
                <w:rFonts w:cs="Arial"/>
                <w:sz w:val="20"/>
                <w:szCs w:val="20"/>
              </w:rPr>
            </w:pPr>
            <w:r>
              <w:rPr>
                <w:rFonts w:cs="Arial"/>
              </w:rPr>
              <w:t>c</w:t>
            </w:r>
            <w:r w:rsidRPr="0055742C" w:rsidR="0032026A">
              <w:rPr>
                <w:rFonts w:cs="Arial"/>
              </w:rPr>
              <w:t>ritically analyse and appraise both primary and secondary sources</w:t>
            </w:r>
          </w:p>
        </w:tc>
        <w:tc>
          <w:tcPr>
            <w:tcW w:w="567" w:type="dxa"/>
            <w:tcBorders>
              <w:top w:val="single" w:color="auto" w:sz="4" w:space="0"/>
              <w:left w:val="single" w:color="auto" w:sz="4" w:space="0"/>
              <w:bottom w:val="single" w:color="auto" w:sz="4" w:space="0"/>
              <w:right w:val="single" w:color="auto" w:sz="4" w:space="0"/>
            </w:tcBorders>
          </w:tcPr>
          <w:p w:rsidRPr="00BF580E" w:rsidR="00CA6EC8" w:rsidP="00CA6EC8" w:rsidRDefault="00CA6EC8" w14:paraId="6780E770" wp14:textId="77777777">
            <w:pPr>
              <w:spacing w:after="0" w:line="240" w:lineRule="auto"/>
              <w:rPr>
                <w:rFonts w:cs="Arial"/>
                <w:sz w:val="20"/>
                <w:szCs w:val="20"/>
              </w:rPr>
            </w:pPr>
            <w:r w:rsidRPr="00BF580E">
              <w:rPr>
                <w:rFonts w:cs="Arial"/>
                <w:sz w:val="20"/>
                <w:szCs w:val="20"/>
              </w:rPr>
              <w:t>C1</w:t>
            </w:r>
          </w:p>
        </w:tc>
        <w:tc>
          <w:tcPr>
            <w:tcW w:w="4110" w:type="dxa"/>
            <w:tcBorders>
              <w:top w:val="single" w:color="auto" w:sz="4" w:space="0"/>
              <w:left w:val="single" w:color="auto" w:sz="4" w:space="0"/>
              <w:bottom w:val="single" w:color="auto" w:sz="4" w:space="0"/>
              <w:right w:val="single" w:color="auto" w:sz="4" w:space="0"/>
            </w:tcBorders>
          </w:tcPr>
          <w:p w:rsidRPr="00BF580E" w:rsidR="00CA6EC8" w:rsidP="00CA6EC8" w:rsidRDefault="00B96CD6" w14:paraId="703747E2" wp14:textId="77777777">
            <w:pPr>
              <w:spacing w:after="0" w:line="240" w:lineRule="auto"/>
              <w:rPr>
                <w:rFonts w:cs="Arial"/>
                <w:sz w:val="20"/>
                <w:szCs w:val="20"/>
              </w:rPr>
            </w:pPr>
            <w:r>
              <w:rPr>
                <w:rFonts w:cs="Arial"/>
              </w:rPr>
              <w:t>d</w:t>
            </w:r>
            <w:r w:rsidRPr="0055742C" w:rsidR="00081017">
              <w:rPr>
                <w:rFonts w:cs="Arial"/>
              </w:rPr>
              <w:t xml:space="preserve">emonstrate competence in a range of practical and analytical techniques used in </w:t>
            </w:r>
            <w:r w:rsidR="00081017">
              <w:rPr>
                <w:rFonts w:cs="Arial"/>
              </w:rPr>
              <w:t>sport analysis and coaching</w:t>
            </w:r>
          </w:p>
        </w:tc>
      </w:tr>
      <w:tr xmlns:wp14="http://schemas.microsoft.com/office/word/2010/wordml" w:rsidRPr="00BF580E" w:rsidR="00897A1E" w:rsidTr="00CA6EC8" w14:paraId="328F3CBA" wp14:textId="77777777">
        <w:tc>
          <w:tcPr>
            <w:tcW w:w="675" w:type="dxa"/>
            <w:tcBorders>
              <w:top w:val="single" w:color="auto" w:sz="4" w:space="0"/>
              <w:left w:val="single" w:color="auto" w:sz="4" w:space="0"/>
              <w:bottom w:val="single" w:color="auto" w:sz="4" w:space="0"/>
              <w:right w:val="single" w:color="auto" w:sz="4" w:space="0"/>
            </w:tcBorders>
          </w:tcPr>
          <w:p w:rsidRPr="00BF580E" w:rsidR="00897A1E" w:rsidP="00897A1E" w:rsidRDefault="00897A1E" w14:paraId="33959094" wp14:textId="77777777">
            <w:pPr>
              <w:spacing w:after="0" w:line="240" w:lineRule="auto"/>
              <w:rPr>
                <w:rFonts w:cs="Arial"/>
                <w:sz w:val="20"/>
                <w:szCs w:val="20"/>
              </w:rPr>
            </w:pPr>
            <w:r w:rsidRPr="00BF580E">
              <w:rPr>
                <w:rFonts w:cs="Arial"/>
                <w:sz w:val="20"/>
                <w:szCs w:val="20"/>
              </w:rPr>
              <w:t>A2</w:t>
            </w:r>
          </w:p>
        </w:tc>
        <w:tc>
          <w:tcPr>
            <w:tcW w:w="4111" w:type="dxa"/>
            <w:tcBorders>
              <w:top w:val="single" w:color="auto" w:sz="4" w:space="0"/>
              <w:left w:val="single" w:color="auto" w:sz="4" w:space="0"/>
              <w:bottom w:val="single" w:color="auto" w:sz="4" w:space="0"/>
              <w:right w:val="single" w:color="auto" w:sz="4" w:space="0"/>
            </w:tcBorders>
          </w:tcPr>
          <w:p w:rsidRPr="00EF0E36" w:rsidR="00897A1E" w:rsidP="00897A1E" w:rsidRDefault="00B96CD6" w14:paraId="06579519" wp14:textId="77777777">
            <w:pPr>
              <w:spacing w:after="0" w:line="240" w:lineRule="auto"/>
              <w:rPr>
                <w:rFonts w:cs="Arial"/>
                <w:sz w:val="20"/>
                <w:szCs w:val="20"/>
              </w:rPr>
            </w:pPr>
            <w:r>
              <w:rPr>
                <w:rFonts w:cs="Arial"/>
              </w:rPr>
              <w:t>a</w:t>
            </w:r>
            <w:r w:rsidRPr="0055742C" w:rsidR="00081017">
              <w:rPr>
                <w:rFonts w:cs="Arial"/>
              </w:rPr>
              <w:t>pply subject knowledge and u</w:t>
            </w:r>
            <w:r w:rsidR="00DE2AEC">
              <w:rPr>
                <w:rFonts w:cs="Arial"/>
              </w:rPr>
              <w:t>nderstanding to performance monitoring and enhancement</w:t>
            </w:r>
            <w:r w:rsidRPr="0055742C" w:rsidR="00081017">
              <w:rPr>
                <w:rFonts w:cs="Arial"/>
              </w:rPr>
              <w:t xml:space="preserve"> in </w:t>
            </w:r>
            <w:r w:rsidR="00081017">
              <w:rPr>
                <w:rFonts w:cs="Arial"/>
              </w:rPr>
              <w:t>sport analysis and coaching</w:t>
            </w:r>
          </w:p>
        </w:tc>
        <w:tc>
          <w:tcPr>
            <w:tcW w:w="709" w:type="dxa"/>
            <w:tcBorders>
              <w:top w:val="single" w:color="auto" w:sz="4" w:space="0"/>
              <w:left w:val="single" w:color="auto" w:sz="4" w:space="0"/>
              <w:bottom w:val="single" w:color="auto" w:sz="4" w:space="0"/>
              <w:right w:val="single" w:color="auto" w:sz="4" w:space="0"/>
            </w:tcBorders>
          </w:tcPr>
          <w:p w:rsidRPr="00BF580E" w:rsidR="00897A1E" w:rsidP="00897A1E" w:rsidRDefault="00897A1E" w14:paraId="5C076B55" wp14:textId="77777777">
            <w:pPr>
              <w:spacing w:after="0" w:line="240" w:lineRule="auto"/>
              <w:rPr>
                <w:rFonts w:cs="Arial"/>
                <w:sz w:val="20"/>
                <w:szCs w:val="20"/>
              </w:rPr>
            </w:pPr>
            <w:r w:rsidRPr="00BF580E">
              <w:rPr>
                <w:rFonts w:cs="Arial"/>
                <w:sz w:val="20"/>
                <w:szCs w:val="20"/>
              </w:rPr>
              <w:t>B2</w:t>
            </w:r>
          </w:p>
        </w:tc>
        <w:tc>
          <w:tcPr>
            <w:tcW w:w="4111" w:type="dxa"/>
            <w:gridSpan w:val="2"/>
            <w:tcBorders>
              <w:top w:val="single" w:color="auto" w:sz="4" w:space="0"/>
              <w:left w:val="single" w:color="auto" w:sz="4" w:space="0"/>
              <w:bottom w:val="single" w:color="auto" w:sz="4" w:space="0"/>
              <w:right w:val="single" w:color="auto" w:sz="4" w:space="0"/>
            </w:tcBorders>
          </w:tcPr>
          <w:p w:rsidRPr="005344C7" w:rsidR="00897A1E" w:rsidP="00897A1E" w:rsidRDefault="00B96CD6" w14:paraId="06DE24CD" wp14:textId="77777777">
            <w:pPr>
              <w:widowControl w:val="0"/>
              <w:autoSpaceDE w:val="0"/>
              <w:autoSpaceDN w:val="0"/>
              <w:adjustRightInd w:val="0"/>
              <w:spacing w:after="0" w:line="240" w:lineRule="auto"/>
              <w:rPr>
                <w:rFonts w:cs="Calibri"/>
                <w:color w:val="000000"/>
                <w:sz w:val="20"/>
                <w:szCs w:val="20"/>
                <w:lang w:val="en-US"/>
              </w:rPr>
            </w:pPr>
            <w:r>
              <w:rPr>
                <w:rFonts w:cs="Arial"/>
              </w:rPr>
              <w:t>s</w:t>
            </w:r>
            <w:r w:rsidRPr="0055742C" w:rsidR="0032026A">
              <w:rPr>
                <w:rFonts w:cs="Arial"/>
              </w:rPr>
              <w:t>olve complex problems</w:t>
            </w:r>
          </w:p>
        </w:tc>
        <w:tc>
          <w:tcPr>
            <w:tcW w:w="567" w:type="dxa"/>
            <w:tcBorders>
              <w:top w:val="single" w:color="auto" w:sz="4" w:space="0"/>
              <w:left w:val="single" w:color="auto" w:sz="4" w:space="0"/>
              <w:bottom w:val="single" w:color="auto" w:sz="4" w:space="0"/>
              <w:right w:val="single" w:color="auto" w:sz="4" w:space="0"/>
            </w:tcBorders>
          </w:tcPr>
          <w:p w:rsidRPr="00BF580E" w:rsidR="00897A1E" w:rsidP="00897A1E" w:rsidRDefault="00897A1E" w14:paraId="550CF7E8" wp14:textId="77777777">
            <w:pPr>
              <w:spacing w:after="0" w:line="240" w:lineRule="auto"/>
              <w:rPr>
                <w:rFonts w:cs="Arial"/>
                <w:sz w:val="20"/>
                <w:szCs w:val="20"/>
              </w:rPr>
            </w:pPr>
            <w:r>
              <w:rPr>
                <w:rFonts w:cs="Arial"/>
                <w:sz w:val="20"/>
                <w:szCs w:val="20"/>
              </w:rPr>
              <w:t>C2</w:t>
            </w:r>
          </w:p>
        </w:tc>
        <w:tc>
          <w:tcPr>
            <w:tcW w:w="4110" w:type="dxa"/>
            <w:tcBorders>
              <w:top w:val="single" w:color="auto" w:sz="4" w:space="0"/>
              <w:left w:val="single" w:color="auto" w:sz="4" w:space="0"/>
              <w:bottom w:val="single" w:color="auto" w:sz="4" w:space="0"/>
              <w:right w:val="single" w:color="auto" w:sz="4" w:space="0"/>
            </w:tcBorders>
          </w:tcPr>
          <w:p w:rsidR="00897A1E" w:rsidP="00897A1E" w:rsidRDefault="00B96CD6" w14:paraId="738A7F5A" wp14:textId="77777777">
            <w:pPr>
              <w:spacing w:after="0" w:line="240" w:lineRule="auto"/>
              <w:rPr>
                <w:rFonts w:cs="Arial"/>
                <w:sz w:val="20"/>
                <w:szCs w:val="20"/>
              </w:rPr>
            </w:pPr>
            <w:r>
              <w:rPr>
                <w:rFonts w:cs="Arial"/>
              </w:rPr>
              <w:t>u</w:t>
            </w:r>
            <w:r w:rsidRPr="0055742C" w:rsidR="00081017">
              <w:rPr>
                <w:rFonts w:cs="Arial"/>
              </w:rPr>
              <w:t>nderstand, and be able to comply</w:t>
            </w:r>
            <w:r w:rsidR="00081017">
              <w:rPr>
                <w:rFonts w:cs="Arial"/>
              </w:rPr>
              <w:t xml:space="preserve"> with, safety in the laboratory</w:t>
            </w:r>
          </w:p>
        </w:tc>
      </w:tr>
      <w:tr xmlns:wp14="http://schemas.microsoft.com/office/word/2010/wordml" w:rsidRPr="00BF580E" w:rsidR="00897A1E" w:rsidTr="00CA6EC8" w14:paraId="4D5CCF16" wp14:textId="77777777">
        <w:tc>
          <w:tcPr>
            <w:tcW w:w="675" w:type="dxa"/>
            <w:tcBorders>
              <w:top w:val="single" w:color="auto" w:sz="4" w:space="0"/>
              <w:left w:val="single" w:color="auto" w:sz="4" w:space="0"/>
              <w:bottom w:val="single" w:color="auto" w:sz="4" w:space="0"/>
              <w:right w:val="single" w:color="auto" w:sz="4" w:space="0"/>
            </w:tcBorders>
          </w:tcPr>
          <w:p w:rsidRPr="00BF580E" w:rsidR="00897A1E" w:rsidP="00897A1E" w:rsidRDefault="00897A1E" w14:paraId="7804E555" wp14:textId="77777777">
            <w:pPr>
              <w:spacing w:after="0" w:line="240" w:lineRule="auto"/>
              <w:rPr>
                <w:rFonts w:cs="Arial"/>
                <w:sz w:val="20"/>
                <w:szCs w:val="20"/>
              </w:rPr>
            </w:pPr>
            <w:r w:rsidRPr="00BF580E">
              <w:rPr>
                <w:rFonts w:cs="Arial"/>
                <w:sz w:val="20"/>
                <w:szCs w:val="20"/>
              </w:rPr>
              <w:t>A3</w:t>
            </w:r>
          </w:p>
        </w:tc>
        <w:tc>
          <w:tcPr>
            <w:tcW w:w="4111" w:type="dxa"/>
            <w:tcBorders>
              <w:top w:val="single" w:color="auto" w:sz="4" w:space="0"/>
              <w:left w:val="single" w:color="auto" w:sz="4" w:space="0"/>
              <w:bottom w:val="single" w:color="auto" w:sz="4" w:space="0"/>
              <w:right w:val="single" w:color="auto" w:sz="4" w:space="0"/>
            </w:tcBorders>
          </w:tcPr>
          <w:p w:rsidRPr="00BF580E" w:rsidR="00897A1E" w:rsidP="00897A1E" w:rsidRDefault="00B96CD6" w14:paraId="21F48AD7" wp14:textId="77777777">
            <w:pPr>
              <w:spacing w:after="0" w:line="240" w:lineRule="auto"/>
              <w:rPr>
                <w:rFonts w:cs="Arial"/>
                <w:sz w:val="20"/>
                <w:szCs w:val="20"/>
              </w:rPr>
            </w:pPr>
            <w:r>
              <w:rPr>
                <w:rFonts w:cs="Arial"/>
              </w:rPr>
              <w:t>d</w:t>
            </w:r>
            <w:r w:rsidRPr="0055742C" w:rsidR="00081017">
              <w:rPr>
                <w:rFonts w:cs="Arial"/>
              </w:rPr>
              <w:t xml:space="preserve">emonstrate competence in a range of practical and analytical techniques used in </w:t>
            </w:r>
            <w:r w:rsidR="00081017">
              <w:rPr>
                <w:rFonts w:cs="Arial"/>
              </w:rPr>
              <w:t>sport</w:t>
            </w:r>
            <w:r w:rsidRPr="0055742C" w:rsidR="00081017">
              <w:rPr>
                <w:rFonts w:cs="Arial"/>
              </w:rPr>
              <w:t xml:space="preserve"> analysis and coaching</w:t>
            </w:r>
            <w:r w:rsidR="003A6F80">
              <w:rPr>
                <w:rFonts w:cs="Arial"/>
              </w:rPr>
              <w:t xml:space="preserve"> to monitor performance</w:t>
            </w:r>
            <w:r w:rsidRPr="0055742C" w:rsidR="00081017">
              <w:rPr>
                <w:rFonts w:cs="Arial"/>
              </w:rPr>
              <w:t xml:space="preserve">, and understand and comply with </w:t>
            </w:r>
            <w:r w:rsidR="00081017">
              <w:rPr>
                <w:rFonts w:cs="Arial"/>
              </w:rPr>
              <w:t>good and safe working practices</w:t>
            </w:r>
          </w:p>
        </w:tc>
        <w:tc>
          <w:tcPr>
            <w:tcW w:w="709" w:type="dxa"/>
            <w:tcBorders>
              <w:top w:val="single" w:color="auto" w:sz="4" w:space="0"/>
              <w:left w:val="single" w:color="auto" w:sz="4" w:space="0"/>
              <w:bottom w:val="single" w:color="auto" w:sz="4" w:space="0"/>
              <w:right w:val="single" w:color="auto" w:sz="4" w:space="0"/>
            </w:tcBorders>
          </w:tcPr>
          <w:p w:rsidRPr="00BF580E" w:rsidR="00897A1E" w:rsidP="00897A1E" w:rsidRDefault="00897A1E" w14:paraId="7163D880" wp14:textId="77777777">
            <w:pPr>
              <w:spacing w:after="0" w:line="240" w:lineRule="auto"/>
              <w:rPr>
                <w:rFonts w:cs="Arial"/>
                <w:sz w:val="20"/>
                <w:szCs w:val="20"/>
              </w:rPr>
            </w:pPr>
            <w:r w:rsidRPr="00BF580E">
              <w:rPr>
                <w:rFonts w:cs="Arial"/>
                <w:sz w:val="20"/>
                <w:szCs w:val="20"/>
              </w:rPr>
              <w:t>B3</w:t>
            </w:r>
          </w:p>
        </w:tc>
        <w:tc>
          <w:tcPr>
            <w:tcW w:w="4111" w:type="dxa"/>
            <w:gridSpan w:val="2"/>
            <w:tcBorders>
              <w:top w:val="single" w:color="auto" w:sz="4" w:space="0"/>
              <w:left w:val="single" w:color="auto" w:sz="4" w:space="0"/>
              <w:bottom w:val="single" w:color="auto" w:sz="4" w:space="0"/>
              <w:right w:val="single" w:color="auto" w:sz="4" w:space="0"/>
            </w:tcBorders>
          </w:tcPr>
          <w:p w:rsidRPr="005344C7" w:rsidR="00897A1E" w:rsidP="002E7708" w:rsidRDefault="00B96CD6" w14:paraId="221AAE39" wp14:textId="77777777">
            <w:pPr>
              <w:widowControl w:val="0"/>
              <w:autoSpaceDE w:val="0"/>
              <w:autoSpaceDN w:val="0"/>
              <w:adjustRightInd w:val="0"/>
              <w:spacing w:after="0" w:line="240" w:lineRule="auto"/>
              <w:rPr>
                <w:rFonts w:cs="Calibri"/>
                <w:color w:val="000000"/>
                <w:sz w:val="20"/>
                <w:szCs w:val="20"/>
                <w:lang w:val="en-US"/>
              </w:rPr>
            </w:pPr>
            <w:r>
              <w:rPr>
                <w:rFonts w:cs="Arial"/>
              </w:rPr>
              <w:t>p</w:t>
            </w:r>
            <w:r w:rsidRPr="0055742C" w:rsidR="0032026A">
              <w:rPr>
                <w:rFonts w:cs="Arial"/>
              </w:rPr>
              <w:t>lan, conduct and report on an individual</w:t>
            </w:r>
            <w:r w:rsidR="002E7708">
              <w:rPr>
                <w:rFonts w:cs="Arial"/>
              </w:rPr>
              <w:t xml:space="preserve">/group </w:t>
            </w:r>
            <w:r w:rsidRPr="0055742C" w:rsidR="0032026A">
              <w:rPr>
                <w:rFonts w:cs="Arial"/>
              </w:rPr>
              <w:t>research</w:t>
            </w:r>
          </w:p>
        </w:tc>
        <w:tc>
          <w:tcPr>
            <w:tcW w:w="567" w:type="dxa"/>
            <w:tcBorders>
              <w:top w:val="single" w:color="auto" w:sz="4" w:space="0"/>
              <w:left w:val="single" w:color="auto" w:sz="4" w:space="0"/>
              <w:bottom w:val="single" w:color="auto" w:sz="4" w:space="0"/>
              <w:right w:val="single" w:color="auto" w:sz="4" w:space="0"/>
            </w:tcBorders>
          </w:tcPr>
          <w:p w:rsidRPr="00BF580E" w:rsidR="00897A1E" w:rsidP="00897A1E" w:rsidRDefault="00897A1E" w14:paraId="53C0B3C4" wp14:textId="77777777">
            <w:pPr>
              <w:spacing w:after="0" w:line="240" w:lineRule="auto"/>
              <w:rPr>
                <w:rFonts w:cs="Arial"/>
                <w:sz w:val="20"/>
                <w:szCs w:val="20"/>
              </w:rPr>
            </w:pPr>
            <w:r>
              <w:rPr>
                <w:rFonts w:cs="Arial"/>
                <w:sz w:val="20"/>
                <w:szCs w:val="20"/>
              </w:rPr>
              <w:t>C3</w:t>
            </w:r>
          </w:p>
        </w:tc>
        <w:tc>
          <w:tcPr>
            <w:tcW w:w="4110" w:type="dxa"/>
            <w:tcBorders>
              <w:top w:val="single" w:color="auto" w:sz="4" w:space="0"/>
              <w:left w:val="single" w:color="auto" w:sz="4" w:space="0"/>
              <w:bottom w:val="single" w:color="auto" w:sz="4" w:space="0"/>
              <w:right w:val="single" w:color="auto" w:sz="4" w:space="0"/>
            </w:tcBorders>
          </w:tcPr>
          <w:p w:rsidRPr="00897A1E" w:rsidR="00897A1E" w:rsidP="00897A1E" w:rsidRDefault="00B96CD6" w14:paraId="1E15B92A" wp14:textId="77777777">
            <w:pPr>
              <w:widowControl w:val="0"/>
              <w:autoSpaceDE w:val="0"/>
              <w:autoSpaceDN w:val="0"/>
              <w:adjustRightInd w:val="0"/>
              <w:spacing w:after="0" w:line="240" w:lineRule="auto"/>
              <w:rPr>
                <w:rFonts w:cs="Calibri"/>
                <w:color w:val="000000"/>
                <w:sz w:val="20"/>
                <w:szCs w:val="20"/>
                <w:lang w:val="en-US"/>
              </w:rPr>
            </w:pPr>
            <w:r>
              <w:rPr>
                <w:rFonts w:cs="Arial"/>
              </w:rPr>
              <w:t>d</w:t>
            </w:r>
            <w:r w:rsidRPr="0055742C" w:rsidR="00081017">
              <w:rPr>
                <w:rFonts w:cs="Arial"/>
              </w:rPr>
              <w:t>emonstrate skills in the evaluation and interpretati</w:t>
            </w:r>
            <w:r w:rsidR="00081017">
              <w:rPr>
                <w:rFonts w:cs="Arial"/>
              </w:rPr>
              <w:t>on of laboratory and field data</w:t>
            </w:r>
          </w:p>
        </w:tc>
      </w:tr>
      <w:tr xmlns:wp14="http://schemas.microsoft.com/office/word/2010/wordml" w:rsidRPr="00BF580E" w:rsidR="00897A1E" w:rsidTr="00CA6EC8" w14:paraId="1A37310D" wp14:textId="77777777">
        <w:tc>
          <w:tcPr>
            <w:tcW w:w="675" w:type="dxa"/>
            <w:tcBorders>
              <w:top w:val="single" w:color="auto" w:sz="4" w:space="0"/>
              <w:left w:val="single" w:color="auto" w:sz="4" w:space="0"/>
              <w:bottom w:val="single" w:color="auto" w:sz="4" w:space="0"/>
              <w:right w:val="single" w:color="auto" w:sz="4" w:space="0"/>
            </w:tcBorders>
          </w:tcPr>
          <w:p w:rsidRPr="00BF580E" w:rsidR="00897A1E" w:rsidP="00897A1E" w:rsidRDefault="00897A1E" w14:paraId="2A139643" wp14:textId="77777777">
            <w:pPr>
              <w:spacing w:after="0" w:line="240" w:lineRule="auto"/>
              <w:rPr>
                <w:rFonts w:cs="Arial"/>
                <w:sz w:val="20"/>
                <w:szCs w:val="20"/>
              </w:rPr>
            </w:pPr>
            <w:r w:rsidRPr="00BF580E">
              <w:rPr>
                <w:rFonts w:cs="Arial"/>
                <w:sz w:val="20"/>
                <w:szCs w:val="20"/>
              </w:rPr>
              <w:t>A4</w:t>
            </w:r>
          </w:p>
        </w:tc>
        <w:tc>
          <w:tcPr>
            <w:tcW w:w="4111" w:type="dxa"/>
            <w:tcBorders>
              <w:top w:val="single" w:color="auto" w:sz="4" w:space="0"/>
              <w:left w:val="single" w:color="auto" w:sz="4" w:space="0"/>
              <w:bottom w:val="single" w:color="auto" w:sz="4" w:space="0"/>
              <w:right w:val="single" w:color="auto" w:sz="4" w:space="0"/>
            </w:tcBorders>
          </w:tcPr>
          <w:p w:rsidRPr="00BF580E" w:rsidR="00897A1E" w:rsidP="00897A1E" w:rsidRDefault="00B96CD6" w14:paraId="4BDD4490" wp14:textId="77777777">
            <w:pPr>
              <w:spacing w:after="0" w:line="240" w:lineRule="auto"/>
              <w:rPr>
                <w:rFonts w:cs="Arial"/>
                <w:sz w:val="20"/>
                <w:szCs w:val="20"/>
              </w:rPr>
            </w:pPr>
            <w:r>
              <w:rPr>
                <w:rFonts w:cs="Arial"/>
              </w:rPr>
              <w:t>l</w:t>
            </w:r>
            <w:r w:rsidRPr="0055742C" w:rsidR="00081017">
              <w:rPr>
                <w:rFonts w:cs="Arial"/>
              </w:rPr>
              <w:t>earn independently and undertake the critical evaluation and inte</w:t>
            </w:r>
            <w:r w:rsidR="00081017">
              <w:rPr>
                <w:rFonts w:cs="Arial"/>
              </w:rPr>
              <w:t>rpretation of experimental data</w:t>
            </w:r>
          </w:p>
        </w:tc>
        <w:tc>
          <w:tcPr>
            <w:tcW w:w="709" w:type="dxa"/>
            <w:tcBorders>
              <w:top w:val="single" w:color="auto" w:sz="4" w:space="0"/>
              <w:left w:val="single" w:color="auto" w:sz="4" w:space="0"/>
              <w:bottom w:val="single" w:color="auto" w:sz="4" w:space="0"/>
              <w:right w:val="single" w:color="auto" w:sz="4" w:space="0"/>
            </w:tcBorders>
          </w:tcPr>
          <w:p w:rsidRPr="00BF580E" w:rsidR="00897A1E" w:rsidP="00897A1E" w:rsidRDefault="00897A1E" w14:paraId="7508E5E4" wp14:textId="77777777">
            <w:pPr>
              <w:spacing w:after="0" w:line="240" w:lineRule="auto"/>
              <w:rPr>
                <w:rFonts w:cs="Arial"/>
                <w:sz w:val="20"/>
                <w:szCs w:val="20"/>
              </w:rPr>
            </w:pPr>
            <w:r w:rsidRPr="00BF580E">
              <w:rPr>
                <w:rFonts w:cs="Arial"/>
                <w:sz w:val="20"/>
                <w:szCs w:val="20"/>
              </w:rPr>
              <w:t>B4</w:t>
            </w:r>
          </w:p>
        </w:tc>
        <w:tc>
          <w:tcPr>
            <w:tcW w:w="4111" w:type="dxa"/>
            <w:gridSpan w:val="2"/>
            <w:tcBorders>
              <w:top w:val="single" w:color="auto" w:sz="4" w:space="0"/>
              <w:left w:val="single" w:color="auto" w:sz="4" w:space="0"/>
              <w:bottom w:val="single" w:color="auto" w:sz="4" w:space="0"/>
              <w:right w:val="single" w:color="auto" w:sz="4" w:space="0"/>
            </w:tcBorders>
          </w:tcPr>
          <w:p w:rsidRPr="005344C7" w:rsidR="00897A1E" w:rsidP="00897A1E" w:rsidRDefault="00B96CD6" w14:paraId="4DA69920" wp14:textId="77777777">
            <w:pPr>
              <w:widowControl w:val="0"/>
              <w:autoSpaceDE w:val="0"/>
              <w:autoSpaceDN w:val="0"/>
              <w:adjustRightInd w:val="0"/>
              <w:spacing w:after="0" w:line="240" w:lineRule="auto"/>
              <w:rPr>
                <w:rFonts w:cs="Calibri"/>
                <w:color w:val="000000"/>
                <w:sz w:val="20"/>
                <w:szCs w:val="20"/>
                <w:lang w:val="en-US"/>
              </w:rPr>
            </w:pPr>
            <w:r>
              <w:rPr>
                <w:rFonts w:cs="Arial"/>
              </w:rPr>
              <w:t>a</w:t>
            </w:r>
            <w:r w:rsidRPr="00493675" w:rsidR="0032026A">
              <w:rPr>
                <w:rFonts w:cs="Arial"/>
              </w:rPr>
              <w:t>ssemble data from a variety of sources and discern and establish connections</w:t>
            </w:r>
          </w:p>
        </w:tc>
        <w:tc>
          <w:tcPr>
            <w:tcW w:w="567" w:type="dxa"/>
            <w:tcBorders>
              <w:top w:val="single" w:color="auto" w:sz="4" w:space="0"/>
              <w:left w:val="single" w:color="auto" w:sz="4" w:space="0"/>
              <w:bottom w:val="single" w:color="auto" w:sz="4" w:space="0"/>
              <w:right w:val="single" w:color="auto" w:sz="4" w:space="0"/>
            </w:tcBorders>
          </w:tcPr>
          <w:p w:rsidRPr="00BF580E" w:rsidR="00897A1E" w:rsidP="00897A1E" w:rsidRDefault="00897A1E" w14:paraId="7C12F916" wp14:textId="77777777">
            <w:pPr>
              <w:spacing w:after="0" w:line="240" w:lineRule="auto"/>
              <w:rPr>
                <w:rFonts w:cs="Arial"/>
                <w:sz w:val="20"/>
                <w:szCs w:val="20"/>
              </w:rPr>
            </w:pPr>
            <w:r>
              <w:rPr>
                <w:rFonts w:cs="Arial"/>
                <w:sz w:val="20"/>
                <w:szCs w:val="20"/>
              </w:rPr>
              <w:t>C4</w:t>
            </w:r>
          </w:p>
        </w:tc>
        <w:tc>
          <w:tcPr>
            <w:tcW w:w="4110" w:type="dxa"/>
            <w:tcBorders>
              <w:top w:val="single" w:color="auto" w:sz="4" w:space="0"/>
              <w:left w:val="single" w:color="auto" w:sz="4" w:space="0"/>
              <w:bottom w:val="single" w:color="auto" w:sz="4" w:space="0"/>
              <w:right w:val="single" w:color="auto" w:sz="4" w:space="0"/>
            </w:tcBorders>
          </w:tcPr>
          <w:p w:rsidRPr="00897A1E" w:rsidR="00897A1E" w:rsidP="00897A1E" w:rsidRDefault="00B96CD6" w14:paraId="582EC97E" wp14:textId="77777777">
            <w:pPr>
              <w:widowControl w:val="0"/>
              <w:autoSpaceDE w:val="0"/>
              <w:autoSpaceDN w:val="0"/>
              <w:adjustRightInd w:val="0"/>
              <w:spacing w:after="0" w:line="240" w:lineRule="auto"/>
              <w:rPr>
                <w:rFonts w:cs="Calibri"/>
                <w:color w:val="000000"/>
                <w:sz w:val="20"/>
                <w:szCs w:val="20"/>
                <w:lang w:val="en-US"/>
              </w:rPr>
            </w:pPr>
            <w:r>
              <w:rPr>
                <w:rFonts w:cs="Arial"/>
              </w:rPr>
              <w:t>p</w:t>
            </w:r>
            <w:r w:rsidRPr="0055742C" w:rsidR="00081017">
              <w:rPr>
                <w:rFonts w:cs="Arial"/>
              </w:rPr>
              <w:t xml:space="preserve">lan and design experimental projects or field research relevant to </w:t>
            </w:r>
            <w:r w:rsidR="00081017">
              <w:rPr>
                <w:rFonts w:cs="Arial"/>
              </w:rPr>
              <w:t>sport analysis and coaching</w:t>
            </w:r>
          </w:p>
        </w:tc>
      </w:tr>
      <w:tr xmlns:wp14="http://schemas.microsoft.com/office/word/2010/wordml" w:rsidRPr="00BF580E" w:rsidR="00897A1E" w:rsidTr="00CA6EC8" w14:paraId="04BAC3E2" wp14:textId="77777777">
        <w:tc>
          <w:tcPr>
            <w:tcW w:w="675" w:type="dxa"/>
            <w:tcBorders>
              <w:top w:val="single" w:color="auto" w:sz="4" w:space="0"/>
              <w:left w:val="single" w:color="auto" w:sz="4" w:space="0"/>
              <w:bottom w:val="single" w:color="auto" w:sz="4" w:space="0"/>
              <w:right w:val="single" w:color="auto" w:sz="4" w:space="0"/>
            </w:tcBorders>
          </w:tcPr>
          <w:p w:rsidRPr="00BF580E" w:rsidR="00897A1E" w:rsidP="00897A1E" w:rsidRDefault="00EF0E36" w14:paraId="351F3AB4" wp14:textId="77777777">
            <w:pPr>
              <w:spacing w:after="0" w:line="240" w:lineRule="auto"/>
              <w:rPr>
                <w:rFonts w:cs="Arial"/>
                <w:sz w:val="20"/>
                <w:szCs w:val="20"/>
              </w:rPr>
            </w:pPr>
            <w:r>
              <w:rPr>
                <w:rFonts w:cs="Arial"/>
                <w:sz w:val="20"/>
                <w:szCs w:val="20"/>
              </w:rPr>
              <w:t>A5</w:t>
            </w:r>
          </w:p>
        </w:tc>
        <w:tc>
          <w:tcPr>
            <w:tcW w:w="4111" w:type="dxa"/>
            <w:tcBorders>
              <w:top w:val="single" w:color="auto" w:sz="4" w:space="0"/>
              <w:left w:val="single" w:color="auto" w:sz="4" w:space="0"/>
              <w:bottom w:val="single" w:color="auto" w:sz="4" w:space="0"/>
              <w:right w:val="single" w:color="auto" w:sz="4" w:space="0"/>
            </w:tcBorders>
          </w:tcPr>
          <w:p w:rsidRPr="00BF580E" w:rsidR="00897A1E" w:rsidP="007C5710" w:rsidRDefault="00B96CD6" w14:paraId="77B40446" wp14:textId="77777777">
            <w:pPr>
              <w:widowControl w:val="0"/>
              <w:autoSpaceDE w:val="0"/>
              <w:autoSpaceDN w:val="0"/>
              <w:adjustRightInd w:val="0"/>
              <w:spacing w:after="0" w:line="240" w:lineRule="auto"/>
              <w:rPr>
                <w:rFonts w:cs="Arial"/>
                <w:sz w:val="20"/>
                <w:szCs w:val="20"/>
              </w:rPr>
            </w:pPr>
            <w:r>
              <w:rPr>
                <w:rFonts w:cs="Arial"/>
              </w:rPr>
              <w:t>u</w:t>
            </w:r>
            <w:r w:rsidRPr="0055742C" w:rsidR="00081017">
              <w:rPr>
                <w:rFonts w:cs="Arial"/>
              </w:rPr>
              <w:t>se generic intellectual and key skills in lifelong learning, professional dev</w:t>
            </w:r>
            <w:r w:rsidR="00081017">
              <w:rPr>
                <w:rFonts w:cs="Arial"/>
              </w:rPr>
              <w:t>elopment, and future employment</w:t>
            </w:r>
          </w:p>
        </w:tc>
        <w:tc>
          <w:tcPr>
            <w:tcW w:w="709" w:type="dxa"/>
            <w:tcBorders>
              <w:top w:val="single" w:color="auto" w:sz="4" w:space="0"/>
              <w:left w:val="single" w:color="auto" w:sz="4" w:space="0"/>
              <w:bottom w:val="single" w:color="auto" w:sz="4" w:space="0"/>
              <w:right w:val="single" w:color="auto" w:sz="4" w:space="0"/>
            </w:tcBorders>
          </w:tcPr>
          <w:p w:rsidRPr="00BF580E" w:rsidR="00897A1E" w:rsidP="00897A1E" w:rsidRDefault="00897A1E" w14:paraId="6B2E56A0" wp14:textId="77777777">
            <w:pPr>
              <w:spacing w:after="0" w:line="240" w:lineRule="auto"/>
              <w:rPr>
                <w:rFonts w:cs="Arial"/>
                <w:sz w:val="20"/>
                <w:szCs w:val="20"/>
              </w:rPr>
            </w:pPr>
            <w:r>
              <w:rPr>
                <w:rFonts w:cs="Arial"/>
                <w:sz w:val="20"/>
                <w:szCs w:val="20"/>
              </w:rPr>
              <w:t>B5</w:t>
            </w:r>
          </w:p>
        </w:tc>
        <w:tc>
          <w:tcPr>
            <w:tcW w:w="4111" w:type="dxa"/>
            <w:gridSpan w:val="2"/>
            <w:tcBorders>
              <w:top w:val="single" w:color="auto" w:sz="4" w:space="0"/>
              <w:left w:val="single" w:color="auto" w:sz="4" w:space="0"/>
              <w:bottom w:val="single" w:color="auto" w:sz="4" w:space="0"/>
              <w:right w:val="single" w:color="auto" w:sz="4" w:space="0"/>
            </w:tcBorders>
          </w:tcPr>
          <w:p w:rsidRPr="005344C7" w:rsidR="00897A1E" w:rsidP="00897A1E" w:rsidRDefault="00B96CD6" w14:paraId="0C652DF0" wp14:textId="77777777">
            <w:pPr>
              <w:widowControl w:val="0"/>
              <w:autoSpaceDE w:val="0"/>
              <w:autoSpaceDN w:val="0"/>
              <w:adjustRightInd w:val="0"/>
              <w:spacing w:after="0" w:line="240" w:lineRule="auto"/>
              <w:rPr>
                <w:rFonts w:cs="Calibri"/>
                <w:color w:val="000000"/>
                <w:sz w:val="20"/>
                <w:szCs w:val="20"/>
                <w:lang w:val="en-US"/>
              </w:rPr>
            </w:pPr>
            <w:r>
              <w:rPr>
                <w:rFonts w:cs="Arial"/>
              </w:rPr>
              <w:t>d</w:t>
            </w:r>
            <w:r w:rsidRPr="00493675" w:rsidR="0032026A">
              <w:rPr>
                <w:rFonts w:cs="Arial"/>
              </w:rPr>
              <w:t>emonstrate the ability to be independent, autonomous learners</w:t>
            </w:r>
          </w:p>
        </w:tc>
        <w:tc>
          <w:tcPr>
            <w:tcW w:w="567" w:type="dxa"/>
            <w:tcBorders>
              <w:top w:val="single" w:color="auto" w:sz="4" w:space="0"/>
              <w:left w:val="single" w:color="auto" w:sz="4" w:space="0"/>
              <w:bottom w:val="single" w:color="auto" w:sz="4" w:space="0"/>
              <w:right w:val="single" w:color="auto" w:sz="4" w:space="0"/>
            </w:tcBorders>
          </w:tcPr>
          <w:p w:rsidRPr="00BF580E" w:rsidR="00897A1E" w:rsidP="00897A1E" w:rsidRDefault="00897A1E" w14:paraId="56E055E9" wp14:textId="77777777">
            <w:pPr>
              <w:spacing w:after="0" w:line="240" w:lineRule="auto"/>
              <w:rPr>
                <w:rFonts w:cs="Arial"/>
                <w:sz w:val="20"/>
                <w:szCs w:val="20"/>
              </w:rPr>
            </w:pPr>
            <w:r>
              <w:rPr>
                <w:rFonts w:cs="Arial"/>
                <w:sz w:val="20"/>
                <w:szCs w:val="20"/>
              </w:rPr>
              <w:t>C5</w:t>
            </w:r>
          </w:p>
        </w:tc>
        <w:tc>
          <w:tcPr>
            <w:tcW w:w="4110" w:type="dxa"/>
            <w:tcBorders>
              <w:top w:val="single" w:color="auto" w:sz="4" w:space="0"/>
              <w:left w:val="single" w:color="auto" w:sz="4" w:space="0"/>
              <w:bottom w:val="single" w:color="auto" w:sz="4" w:space="0"/>
              <w:right w:val="single" w:color="auto" w:sz="4" w:space="0"/>
            </w:tcBorders>
          </w:tcPr>
          <w:p w:rsidRPr="00897A1E" w:rsidR="00897A1E" w:rsidP="00081017" w:rsidRDefault="00B96CD6" w14:paraId="7125568D" wp14:textId="77777777">
            <w:pPr>
              <w:widowControl w:val="0"/>
              <w:autoSpaceDE w:val="0"/>
              <w:autoSpaceDN w:val="0"/>
              <w:adjustRightInd w:val="0"/>
              <w:spacing w:after="0" w:line="240" w:lineRule="auto"/>
              <w:rPr>
                <w:rFonts w:cs="Calibri"/>
                <w:color w:val="000000"/>
                <w:sz w:val="20"/>
                <w:szCs w:val="20"/>
                <w:lang w:val="en-US"/>
              </w:rPr>
            </w:pPr>
            <w:r>
              <w:rPr>
                <w:rFonts w:cs="Arial"/>
              </w:rPr>
              <w:t>p</w:t>
            </w:r>
            <w:r w:rsidRPr="0055742C" w:rsidR="00081017">
              <w:rPr>
                <w:rFonts w:cs="Arial"/>
              </w:rPr>
              <w:t xml:space="preserve">lan, conduct and report on an individual research project in a </w:t>
            </w:r>
            <w:r w:rsidR="00081017">
              <w:rPr>
                <w:rFonts w:cs="Arial"/>
              </w:rPr>
              <w:t>discipline in line with sport coaching or performance analysis</w:t>
            </w:r>
          </w:p>
        </w:tc>
      </w:tr>
      <w:tr xmlns:wp14="http://schemas.microsoft.com/office/word/2010/wordml" w:rsidRPr="00CB30E7" w:rsidR="00897A1E" w:rsidTr="00CA6EC8" w14:paraId="705D6A97" wp14:textId="77777777">
        <w:tc>
          <w:tcPr>
            <w:tcW w:w="675" w:type="dxa"/>
            <w:tcBorders>
              <w:top w:val="single" w:color="auto" w:sz="4" w:space="0"/>
              <w:left w:val="single" w:color="auto" w:sz="4" w:space="0"/>
              <w:bottom w:val="single" w:color="auto" w:sz="4" w:space="0"/>
              <w:right w:val="single" w:color="auto" w:sz="4" w:space="0"/>
            </w:tcBorders>
            <w:shd w:val="clear" w:color="auto" w:fill="DBE5F1"/>
          </w:tcPr>
          <w:p w:rsidRPr="00CB30E7" w:rsidR="00897A1E" w:rsidP="00897A1E" w:rsidRDefault="00897A1E" w14:paraId="738610EB" wp14:textId="77777777">
            <w:pPr>
              <w:spacing w:after="0" w:line="240" w:lineRule="auto"/>
              <w:rPr>
                <w:rFonts w:cs="Arial"/>
                <w:b/>
                <w:sz w:val="20"/>
                <w:szCs w:val="20"/>
              </w:rPr>
            </w:pPr>
          </w:p>
        </w:tc>
        <w:tc>
          <w:tcPr>
            <w:tcW w:w="4111" w:type="dxa"/>
            <w:tcBorders>
              <w:top w:val="single" w:color="auto" w:sz="4" w:space="0"/>
              <w:left w:val="single" w:color="auto" w:sz="4" w:space="0"/>
              <w:bottom w:val="single" w:color="auto" w:sz="4" w:space="0"/>
              <w:right w:val="single" w:color="auto" w:sz="4" w:space="0"/>
            </w:tcBorders>
            <w:shd w:val="clear" w:color="auto" w:fill="DBE5F1"/>
          </w:tcPr>
          <w:p w:rsidRPr="00CB30E7" w:rsidR="00897A1E" w:rsidP="00897A1E" w:rsidRDefault="00897A1E" w14:paraId="2F017876" wp14:textId="77777777">
            <w:pPr>
              <w:spacing w:after="0" w:line="240" w:lineRule="auto"/>
              <w:rPr>
                <w:rFonts w:cs="Arial"/>
                <w:b/>
                <w:sz w:val="20"/>
                <w:szCs w:val="20"/>
              </w:rPr>
            </w:pPr>
            <w:r>
              <w:rPr>
                <w:rFonts w:cs="Arial"/>
                <w:b/>
                <w:sz w:val="20"/>
                <w:szCs w:val="20"/>
              </w:rPr>
              <w:t>Self Awareness Skills</w:t>
            </w:r>
          </w:p>
        </w:tc>
        <w:tc>
          <w:tcPr>
            <w:tcW w:w="709" w:type="dxa"/>
            <w:tcBorders>
              <w:top w:val="single" w:color="auto" w:sz="4" w:space="0"/>
              <w:left w:val="single" w:color="auto" w:sz="4" w:space="0"/>
              <w:bottom w:val="single" w:color="auto" w:sz="4" w:space="0"/>
              <w:right w:val="single" w:color="auto" w:sz="4" w:space="0"/>
            </w:tcBorders>
            <w:shd w:val="clear" w:color="auto" w:fill="DBE5F1"/>
          </w:tcPr>
          <w:p w:rsidRPr="00CB30E7" w:rsidR="00897A1E" w:rsidP="00897A1E" w:rsidRDefault="00897A1E" w14:paraId="637805D2" wp14:textId="77777777">
            <w:pPr>
              <w:spacing w:after="0" w:line="240" w:lineRule="auto"/>
              <w:rPr>
                <w:rFonts w:cs="Arial"/>
                <w:b/>
                <w:sz w:val="20"/>
                <w:szCs w:val="20"/>
              </w:rPr>
            </w:pPr>
          </w:p>
        </w:tc>
        <w:tc>
          <w:tcPr>
            <w:tcW w:w="4111" w:type="dxa"/>
            <w:gridSpan w:val="2"/>
            <w:tcBorders>
              <w:top w:val="single" w:color="auto" w:sz="4" w:space="0"/>
              <w:left w:val="single" w:color="auto" w:sz="4" w:space="0"/>
              <w:bottom w:val="single" w:color="auto" w:sz="4" w:space="0"/>
              <w:right w:val="single" w:color="auto" w:sz="4" w:space="0"/>
            </w:tcBorders>
            <w:shd w:val="clear" w:color="auto" w:fill="DBE5F1"/>
          </w:tcPr>
          <w:p w:rsidRPr="00CB30E7" w:rsidR="00897A1E" w:rsidP="00897A1E" w:rsidRDefault="00897A1E" w14:paraId="66330DE9" wp14:textId="77777777">
            <w:pPr>
              <w:spacing w:after="0" w:line="240" w:lineRule="auto"/>
              <w:rPr>
                <w:rFonts w:cs="Arial"/>
                <w:b/>
                <w:sz w:val="20"/>
                <w:szCs w:val="20"/>
              </w:rPr>
            </w:pPr>
            <w:r w:rsidRPr="00CB30E7">
              <w:rPr>
                <w:rFonts w:cs="Arial"/>
                <w:b/>
                <w:sz w:val="20"/>
                <w:szCs w:val="20"/>
              </w:rPr>
              <w:t>Communication Skills</w:t>
            </w:r>
          </w:p>
        </w:tc>
        <w:tc>
          <w:tcPr>
            <w:tcW w:w="567" w:type="dxa"/>
            <w:tcBorders>
              <w:top w:val="single" w:color="auto" w:sz="4" w:space="0"/>
              <w:left w:val="single" w:color="auto" w:sz="4" w:space="0"/>
              <w:bottom w:val="single" w:color="auto" w:sz="4" w:space="0"/>
              <w:right w:val="single" w:color="auto" w:sz="4" w:space="0"/>
            </w:tcBorders>
            <w:shd w:val="clear" w:color="auto" w:fill="DBE5F1"/>
          </w:tcPr>
          <w:p w:rsidRPr="00CB30E7" w:rsidR="00897A1E" w:rsidP="00897A1E" w:rsidRDefault="00897A1E" w14:paraId="463F29E8" wp14:textId="77777777">
            <w:pPr>
              <w:spacing w:after="0" w:line="240" w:lineRule="auto"/>
              <w:rPr>
                <w:rFonts w:cs="Arial"/>
                <w:b/>
                <w:sz w:val="20"/>
                <w:szCs w:val="20"/>
              </w:rPr>
            </w:pPr>
          </w:p>
        </w:tc>
        <w:tc>
          <w:tcPr>
            <w:tcW w:w="4110" w:type="dxa"/>
            <w:tcBorders>
              <w:top w:val="single" w:color="auto" w:sz="4" w:space="0"/>
              <w:left w:val="single" w:color="auto" w:sz="4" w:space="0"/>
              <w:bottom w:val="single" w:color="auto" w:sz="4" w:space="0"/>
              <w:right w:val="single" w:color="auto" w:sz="4" w:space="0"/>
            </w:tcBorders>
            <w:shd w:val="clear" w:color="auto" w:fill="DBE5F1"/>
          </w:tcPr>
          <w:p w:rsidRPr="00CB30E7" w:rsidR="00897A1E" w:rsidP="00897A1E" w:rsidRDefault="00897A1E" w14:paraId="5130C94F" wp14:textId="77777777">
            <w:pPr>
              <w:spacing w:after="0" w:line="240" w:lineRule="auto"/>
              <w:rPr>
                <w:rFonts w:cs="Arial"/>
                <w:b/>
                <w:sz w:val="20"/>
                <w:szCs w:val="20"/>
              </w:rPr>
            </w:pPr>
            <w:r w:rsidRPr="00CB30E7">
              <w:rPr>
                <w:rFonts w:cs="Arial"/>
                <w:b/>
                <w:sz w:val="20"/>
                <w:szCs w:val="20"/>
              </w:rPr>
              <w:t>Interpersonal Skills</w:t>
            </w:r>
          </w:p>
        </w:tc>
      </w:tr>
      <w:tr xmlns:wp14="http://schemas.microsoft.com/office/word/2010/wordml" w:rsidRPr="00BF580E" w:rsidR="00897A1E" w:rsidTr="00CA6EC8" w14:paraId="6E61A0FB" wp14:textId="77777777">
        <w:tc>
          <w:tcPr>
            <w:tcW w:w="675" w:type="dxa"/>
            <w:tcBorders>
              <w:top w:val="single" w:color="auto" w:sz="4" w:space="0"/>
              <w:left w:val="single" w:color="auto" w:sz="4" w:space="0"/>
              <w:bottom w:val="single" w:color="auto" w:sz="4" w:space="0"/>
              <w:right w:val="single" w:color="auto" w:sz="4" w:space="0"/>
            </w:tcBorders>
          </w:tcPr>
          <w:p w:rsidR="00897A1E" w:rsidP="00897A1E" w:rsidRDefault="00897A1E" w14:paraId="781ADE64" wp14:textId="77777777">
            <w:pPr>
              <w:spacing w:after="0" w:line="240" w:lineRule="auto"/>
              <w:rPr>
                <w:rFonts w:cs="Arial"/>
                <w:sz w:val="20"/>
                <w:szCs w:val="20"/>
              </w:rPr>
            </w:pPr>
            <w:r>
              <w:rPr>
                <w:rFonts w:cs="Arial"/>
                <w:sz w:val="20"/>
                <w:szCs w:val="20"/>
              </w:rPr>
              <w:t>AK1</w:t>
            </w:r>
          </w:p>
        </w:tc>
        <w:tc>
          <w:tcPr>
            <w:tcW w:w="4111" w:type="dxa"/>
            <w:tcBorders>
              <w:top w:val="single" w:color="auto" w:sz="4" w:space="0"/>
              <w:left w:val="single" w:color="auto" w:sz="4" w:space="0"/>
              <w:bottom w:val="single" w:color="auto" w:sz="4" w:space="0"/>
              <w:right w:val="single" w:color="auto" w:sz="4" w:space="0"/>
            </w:tcBorders>
          </w:tcPr>
          <w:p w:rsidRPr="009847FB" w:rsidR="00897A1E" w:rsidP="00897A1E" w:rsidRDefault="00897A1E" w14:paraId="3BD3FAB4" wp14:textId="77777777">
            <w:pPr>
              <w:spacing w:after="0" w:line="240" w:lineRule="auto"/>
              <w:rPr>
                <w:rFonts w:cs="Arial"/>
                <w:sz w:val="20"/>
                <w:szCs w:val="20"/>
              </w:rPr>
            </w:pPr>
            <w:r>
              <w:rPr>
                <w:rFonts w:cs="Arial"/>
                <w:sz w:val="20"/>
                <w:szCs w:val="20"/>
              </w:rPr>
              <w:t>Take responsibility for own learning and plan for and record own personal development</w:t>
            </w:r>
          </w:p>
        </w:tc>
        <w:tc>
          <w:tcPr>
            <w:tcW w:w="709" w:type="dxa"/>
            <w:tcBorders>
              <w:top w:val="single" w:color="auto" w:sz="4" w:space="0"/>
              <w:left w:val="single" w:color="auto" w:sz="4" w:space="0"/>
              <w:bottom w:val="single" w:color="auto" w:sz="4" w:space="0"/>
              <w:right w:val="single" w:color="auto" w:sz="4" w:space="0"/>
            </w:tcBorders>
          </w:tcPr>
          <w:p w:rsidR="00897A1E" w:rsidP="00897A1E" w:rsidRDefault="00897A1E" w14:paraId="66C2E10C" wp14:textId="77777777">
            <w:pPr>
              <w:spacing w:after="0" w:line="240" w:lineRule="auto"/>
              <w:rPr>
                <w:rFonts w:cs="Arial"/>
                <w:sz w:val="20"/>
                <w:szCs w:val="20"/>
              </w:rPr>
            </w:pPr>
            <w:r>
              <w:rPr>
                <w:rFonts w:cs="Arial"/>
                <w:sz w:val="20"/>
                <w:szCs w:val="20"/>
              </w:rPr>
              <w:t>BK1</w:t>
            </w:r>
          </w:p>
        </w:tc>
        <w:tc>
          <w:tcPr>
            <w:tcW w:w="4111" w:type="dxa"/>
            <w:gridSpan w:val="2"/>
            <w:tcBorders>
              <w:top w:val="single" w:color="auto" w:sz="4" w:space="0"/>
              <w:left w:val="single" w:color="auto" w:sz="4" w:space="0"/>
              <w:bottom w:val="single" w:color="auto" w:sz="4" w:space="0"/>
              <w:right w:val="single" w:color="auto" w:sz="4" w:space="0"/>
            </w:tcBorders>
          </w:tcPr>
          <w:p w:rsidRPr="009847FB" w:rsidR="00897A1E" w:rsidP="00897A1E" w:rsidRDefault="00897A1E" w14:paraId="38B86455" wp14:textId="77777777">
            <w:pPr>
              <w:spacing w:after="0" w:line="240" w:lineRule="auto"/>
              <w:rPr>
                <w:rFonts w:cs="Arial"/>
                <w:sz w:val="20"/>
                <w:szCs w:val="20"/>
              </w:rPr>
            </w:pPr>
            <w:r>
              <w:rPr>
                <w:rFonts w:cs="Arial"/>
                <w:sz w:val="20"/>
                <w:szCs w:val="20"/>
              </w:rPr>
              <w:t>Express ideas clearly and unambiguously in writing and the spoken work</w:t>
            </w:r>
          </w:p>
        </w:tc>
        <w:tc>
          <w:tcPr>
            <w:tcW w:w="567" w:type="dxa"/>
            <w:tcBorders>
              <w:top w:val="single" w:color="auto" w:sz="4" w:space="0"/>
              <w:left w:val="single" w:color="auto" w:sz="4" w:space="0"/>
              <w:bottom w:val="single" w:color="auto" w:sz="4" w:space="0"/>
              <w:right w:val="single" w:color="auto" w:sz="4" w:space="0"/>
            </w:tcBorders>
          </w:tcPr>
          <w:p w:rsidRPr="00BF580E" w:rsidR="00897A1E" w:rsidP="00897A1E" w:rsidRDefault="00897A1E" w14:paraId="733D8B36" wp14:textId="77777777">
            <w:pPr>
              <w:spacing w:after="0" w:line="240" w:lineRule="auto"/>
              <w:rPr>
                <w:rFonts w:cs="Arial"/>
                <w:sz w:val="20"/>
                <w:szCs w:val="20"/>
              </w:rPr>
            </w:pPr>
            <w:r>
              <w:rPr>
                <w:rFonts w:cs="Arial"/>
                <w:sz w:val="20"/>
                <w:szCs w:val="20"/>
              </w:rPr>
              <w:t>CK1</w:t>
            </w:r>
          </w:p>
        </w:tc>
        <w:tc>
          <w:tcPr>
            <w:tcW w:w="4110" w:type="dxa"/>
            <w:tcBorders>
              <w:top w:val="single" w:color="auto" w:sz="4" w:space="0"/>
              <w:left w:val="single" w:color="auto" w:sz="4" w:space="0"/>
              <w:bottom w:val="single" w:color="auto" w:sz="4" w:space="0"/>
              <w:right w:val="single" w:color="auto" w:sz="4" w:space="0"/>
            </w:tcBorders>
          </w:tcPr>
          <w:p w:rsidRPr="00BF580E" w:rsidR="00897A1E" w:rsidP="00897A1E" w:rsidRDefault="00897A1E" w14:paraId="68DAF13E" wp14:textId="77777777">
            <w:pPr>
              <w:spacing w:after="0" w:line="240" w:lineRule="auto"/>
              <w:rPr>
                <w:rFonts w:cs="Arial"/>
                <w:sz w:val="20"/>
                <w:szCs w:val="20"/>
              </w:rPr>
            </w:pPr>
            <w:r>
              <w:rPr>
                <w:rFonts w:cs="Arial"/>
                <w:sz w:val="20"/>
                <w:szCs w:val="20"/>
              </w:rPr>
              <w:t>Work well with others in a group or team</w:t>
            </w:r>
          </w:p>
        </w:tc>
      </w:tr>
      <w:tr xmlns:wp14="http://schemas.microsoft.com/office/word/2010/wordml" w:rsidRPr="00BF580E" w:rsidR="00897A1E" w:rsidTr="00CA6EC8" w14:paraId="69E80FA3" wp14:textId="77777777">
        <w:tc>
          <w:tcPr>
            <w:tcW w:w="675" w:type="dxa"/>
            <w:tcBorders>
              <w:top w:val="single" w:color="auto" w:sz="4" w:space="0"/>
              <w:left w:val="single" w:color="auto" w:sz="4" w:space="0"/>
              <w:bottom w:val="single" w:color="auto" w:sz="4" w:space="0"/>
              <w:right w:val="single" w:color="auto" w:sz="4" w:space="0"/>
            </w:tcBorders>
          </w:tcPr>
          <w:p w:rsidR="00897A1E" w:rsidP="00897A1E" w:rsidRDefault="00897A1E" w14:paraId="72A52893" wp14:textId="77777777">
            <w:pPr>
              <w:spacing w:after="0" w:line="240" w:lineRule="auto"/>
              <w:rPr>
                <w:rFonts w:cs="Arial"/>
                <w:sz w:val="20"/>
                <w:szCs w:val="20"/>
              </w:rPr>
            </w:pPr>
            <w:r>
              <w:rPr>
                <w:rFonts w:cs="Arial"/>
                <w:sz w:val="20"/>
                <w:szCs w:val="20"/>
              </w:rPr>
              <w:t>AK2</w:t>
            </w:r>
          </w:p>
        </w:tc>
        <w:tc>
          <w:tcPr>
            <w:tcW w:w="4111" w:type="dxa"/>
            <w:tcBorders>
              <w:top w:val="single" w:color="auto" w:sz="4" w:space="0"/>
              <w:left w:val="single" w:color="auto" w:sz="4" w:space="0"/>
              <w:bottom w:val="single" w:color="auto" w:sz="4" w:space="0"/>
              <w:right w:val="single" w:color="auto" w:sz="4" w:space="0"/>
            </w:tcBorders>
          </w:tcPr>
          <w:p w:rsidRPr="009847FB" w:rsidR="00897A1E" w:rsidP="00897A1E" w:rsidRDefault="00897A1E" w14:paraId="223B60F8" wp14:textId="77777777">
            <w:pPr>
              <w:spacing w:after="0" w:line="240" w:lineRule="auto"/>
              <w:rPr>
                <w:rFonts w:cs="Arial"/>
                <w:sz w:val="20"/>
                <w:szCs w:val="20"/>
              </w:rPr>
            </w:pPr>
            <w:r>
              <w:rPr>
                <w:rFonts w:cs="Arial"/>
                <w:sz w:val="20"/>
                <w:szCs w:val="20"/>
              </w:rPr>
              <w:t>Recognise own academic strengths and weaknesses, reflect on performance and progress and respond to feedback</w:t>
            </w:r>
          </w:p>
        </w:tc>
        <w:tc>
          <w:tcPr>
            <w:tcW w:w="709" w:type="dxa"/>
            <w:tcBorders>
              <w:top w:val="single" w:color="auto" w:sz="4" w:space="0"/>
              <w:left w:val="single" w:color="auto" w:sz="4" w:space="0"/>
              <w:bottom w:val="single" w:color="auto" w:sz="4" w:space="0"/>
              <w:right w:val="single" w:color="auto" w:sz="4" w:space="0"/>
            </w:tcBorders>
          </w:tcPr>
          <w:p w:rsidR="00897A1E" w:rsidP="00897A1E" w:rsidRDefault="00897A1E" w14:paraId="2FB89DD9" wp14:textId="77777777">
            <w:pPr>
              <w:spacing w:after="0" w:line="240" w:lineRule="auto"/>
              <w:rPr>
                <w:rFonts w:cs="Arial"/>
                <w:sz w:val="20"/>
                <w:szCs w:val="20"/>
              </w:rPr>
            </w:pPr>
            <w:r>
              <w:rPr>
                <w:rFonts w:cs="Arial"/>
                <w:sz w:val="20"/>
                <w:szCs w:val="20"/>
              </w:rPr>
              <w:t>BK2</w:t>
            </w:r>
          </w:p>
        </w:tc>
        <w:tc>
          <w:tcPr>
            <w:tcW w:w="4111" w:type="dxa"/>
            <w:gridSpan w:val="2"/>
            <w:tcBorders>
              <w:top w:val="single" w:color="auto" w:sz="4" w:space="0"/>
              <w:left w:val="single" w:color="auto" w:sz="4" w:space="0"/>
              <w:bottom w:val="single" w:color="auto" w:sz="4" w:space="0"/>
              <w:right w:val="single" w:color="auto" w:sz="4" w:space="0"/>
            </w:tcBorders>
          </w:tcPr>
          <w:p w:rsidRPr="009847FB" w:rsidR="00897A1E" w:rsidP="00897A1E" w:rsidRDefault="00897A1E" w14:paraId="0087C12D" wp14:textId="77777777">
            <w:pPr>
              <w:spacing w:after="0" w:line="240" w:lineRule="auto"/>
              <w:rPr>
                <w:rFonts w:cs="Arial"/>
                <w:sz w:val="20"/>
                <w:szCs w:val="20"/>
              </w:rPr>
            </w:pPr>
            <w:r>
              <w:rPr>
                <w:rFonts w:cs="Arial"/>
                <w:sz w:val="20"/>
                <w:szCs w:val="20"/>
              </w:rPr>
              <w:t xml:space="preserve">Present, challenge and </w:t>
            </w:r>
            <w:r w:rsidR="00EF0E36">
              <w:rPr>
                <w:rFonts w:cs="Arial"/>
                <w:sz w:val="20"/>
                <w:szCs w:val="20"/>
              </w:rPr>
              <w:t>defend ideas</w:t>
            </w:r>
            <w:r>
              <w:rPr>
                <w:rFonts w:cs="Arial"/>
                <w:sz w:val="20"/>
                <w:szCs w:val="20"/>
              </w:rPr>
              <w:t xml:space="preserve"> and results effectively orally and in writing</w:t>
            </w:r>
          </w:p>
        </w:tc>
        <w:tc>
          <w:tcPr>
            <w:tcW w:w="567" w:type="dxa"/>
            <w:tcBorders>
              <w:top w:val="single" w:color="auto" w:sz="4" w:space="0"/>
              <w:left w:val="single" w:color="auto" w:sz="4" w:space="0"/>
              <w:bottom w:val="single" w:color="auto" w:sz="4" w:space="0"/>
              <w:right w:val="single" w:color="auto" w:sz="4" w:space="0"/>
            </w:tcBorders>
          </w:tcPr>
          <w:p w:rsidRPr="00BF580E" w:rsidR="00897A1E" w:rsidP="00897A1E" w:rsidRDefault="00897A1E" w14:paraId="4959571F" wp14:textId="77777777">
            <w:pPr>
              <w:spacing w:after="0" w:line="240" w:lineRule="auto"/>
              <w:rPr>
                <w:rFonts w:cs="Arial"/>
                <w:sz w:val="20"/>
                <w:szCs w:val="20"/>
              </w:rPr>
            </w:pPr>
            <w:r>
              <w:rPr>
                <w:rFonts w:cs="Arial"/>
                <w:sz w:val="20"/>
                <w:szCs w:val="20"/>
              </w:rPr>
              <w:t>CK2</w:t>
            </w:r>
          </w:p>
        </w:tc>
        <w:tc>
          <w:tcPr>
            <w:tcW w:w="4110" w:type="dxa"/>
            <w:tcBorders>
              <w:top w:val="single" w:color="auto" w:sz="4" w:space="0"/>
              <w:left w:val="single" w:color="auto" w:sz="4" w:space="0"/>
              <w:bottom w:val="single" w:color="auto" w:sz="4" w:space="0"/>
              <w:right w:val="single" w:color="auto" w:sz="4" w:space="0"/>
            </w:tcBorders>
          </w:tcPr>
          <w:p w:rsidRPr="00BF580E" w:rsidR="00897A1E" w:rsidP="00897A1E" w:rsidRDefault="00897A1E" w14:paraId="435C701F" wp14:textId="77777777">
            <w:pPr>
              <w:spacing w:after="0" w:line="240" w:lineRule="auto"/>
              <w:rPr>
                <w:rFonts w:cs="Arial"/>
                <w:sz w:val="20"/>
                <w:szCs w:val="20"/>
              </w:rPr>
            </w:pPr>
            <w:r>
              <w:rPr>
                <w:rFonts w:cs="Arial"/>
                <w:sz w:val="20"/>
                <w:szCs w:val="20"/>
              </w:rPr>
              <w:t>Work flexibly and respond to change</w:t>
            </w:r>
          </w:p>
        </w:tc>
      </w:tr>
      <w:tr xmlns:wp14="http://schemas.microsoft.com/office/word/2010/wordml" w:rsidRPr="00BF580E" w:rsidR="00897A1E" w:rsidTr="00CA6EC8" w14:paraId="76B4C9F4" wp14:textId="77777777">
        <w:tc>
          <w:tcPr>
            <w:tcW w:w="675" w:type="dxa"/>
            <w:tcBorders>
              <w:top w:val="single" w:color="auto" w:sz="4" w:space="0"/>
              <w:left w:val="single" w:color="auto" w:sz="4" w:space="0"/>
              <w:bottom w:val="single" w:color="auto" w:sz="4" w:space="0"/>
              <w:right w:val="single" w:color="auto" w:sz="4" w:space="0"/>
            </w:tcBorders>
          </w:tcPr>
          <w:p w:rsidR="00897A1E" w:rsidP="00897A1E" w:rsidRDefault="00897A1E" w14:paraId="7CFF91D9" wp14:textId="77777777">
            <w:pPr>
              <w:spacing w:after="0" w:line="240" w:lineRule="auto"/>
              <w:rPr>
                <w:rFonts w:cs="Arial"/>
                <w:sz w:val="20"/>
                <w:szCs w:val="20"/>
              </w:rPr>
            </w:pPr>
            <w:r>
              <w:rPr>
                <w:rFonts w:cs="Arial"/>
                <w:sz w:val="20"/>
                <w:szCs w:val="20"/>
              </w:rPr>
              <w:t>AK3</w:t>
            </w:r>
          </w:p>
        </w:tc>
        <w:tc>
          <w:tcPr>
            <w:tcW w:w="4111" w:type="dxa"/>
            <w:tcBorders>
              <w:top w:val="single" w:color="auto" w:sz="4" w:space="0"/>
              <w:left w:val="single" w:color="auto" w:sz="4" w:space="0"/>
              <w:bottom w:val="single" w:color="auto" w:sz="4" w:space="0"/>
              <w:right w:val="single" w:color="auto" w:sz="4" w:space="0"/>
            </w:tcBorders>
          </w:tcPr>
          <w:p w:rsidRPr="009847FB" w:rsidR="00897A1E" w:rsidP="00897A1E" w:rsidRDefault="00897A1E" w14:paraId="6133D64E" wp14:textId="77777777">
            <w:pPr>
              <w:spacing w:after="0" w:line="240" w:lineRule="auto"/>
              <w:rPr>
                <w:rFonts w:cs="Arial"/>
                <w:sz w:val="20"/>
                <w:szCs w:val="20"/>
              </w:rPr>
            </w:pPr>
            <w:r>
              <w:rPr>
                <w:rFonts w:cs="Arial"/>
                <w:sz w:val="20"/>
                <w:szCs w:val="20"/>
              </w:rPr>
              <w:t>Organise self effectively, agreeing and setting realistic targets, accessing support where appropriate and managing time to achieve targets</w:t>
            </w:r>
          </w:p>
        </w:tc>
        <w:tc>
          <w:tcPr>
            <w:tcW w:w="709" w:type="dxa"/>
            <w:tcBorders>
              <w:top w:val="single" w:color="auto" w:sz="4" w:space="0"/>
              <w:left w:val="single" w:color="auto" w:sz="4" w:space="0"/>
              <w:bottom w:val="single" w:color="auto" w:sz="4" w:space="0"/>
              <w:right w:val="single" w:color="auto" w:sz="4" w:space="0"/>
            </w:tcBorders>
          </w:tcPr>
          <w:p w:rsidR="00897A1E" w:rsidP="00897A1E" w:rsidRDefault="00897A1E" w14:paraId="58B5EF48" wp14:textId="77777777">
            <w:pPr>
              <w:spacing w:after="0" w:line="240" w:lineRule="auto"/>
              <w:rPr>
                <w:rFonts w:cs="Arial"/>
                <w:sz w:val="20"/>
                <w:szCs w:val="20"/>
              </w:rPr>
            </w:pPr>
            <w:r>
              <w:rPr>
                <w:rFonts w:cs="Arial"/>
                <w:sz w:val="20"/>
                <w:szCs w:val="20"/>
              </w:rPr>
              <w:t>BK3</w:t>
            </w:r>
          </w:p>
        </w:tc>
        <w:tc>
          <w:tcPr>
            <w:tcW w:w="4111" w:type="dxa"/>
            <w:gridSpan w:val="2"/>
            <w:tcBorders>
              <w:top w:val="single" w:color="auto" w:sz="4" w:space="0"/>
              <w:left w:val="single" w:color="auto" w:sz="4" w:space="0"/>
              <w:bottom w:val="single" w:color="auto" w:sz="4" w:space="0"/>
              <w:right w:val="single" w:color="auto" w:sz="4" w:space="0"/>
            </w:tcBorders>
          </w:tcPr>
          <w:p w:rsidRPr="009847FB" w:rsidR="00897A1E" w:rsidP="00897A1E" w:rsidRDefault="00897A1E" w14:paraId="0120066D" wp14:textId="77777777">
            <w:pPr>
              <w:spacing w:after="0" w:line="240" w:lineRule="auto"/>
              <w:rPr>
                <w:rFonts w:cs="Arial"/>
                <w:sz w:val="20"/>
                <w:szCs w:val="20"/>
              </w:rPr>
            </w:pPr>
            <w:r>
              <w:rPr>
                <w:rFonts w:cs="Arial"/>
                <w:sz w:val="20"/>
                <w:szCs w:val="20"/>
              </w:rPr>
              <w:t>Actively listen and respond appropriately to ideas of others</w:t>
            </w:r>
          </w:p>
        </w:tc>
        <w:tc>
          <w:tcPr>
            <w:tcW w:w="567" w:type="dxa"/>
            <w:tcBorders>
              <w:top w:val="single" w:color="auto" w:sz="4" w:space="0"/>
              <w:left w:val="single" w:color="auto" w:sz="4" w:space="0"/>
              <w:bottom w:val="single" w:color="auto" w:sz="4" w:space="0"/>
              <w:right w:val="single" w:color="auto" w:sz="4" w:space="0"/>
            </w:tcBorders>
          </w:tcPr>
          <w:p w:rsidRPr="00BF580E" w:rsidR="00897A1E" w:rsidP="00897A1E" w:rsidRDefault="00897A1E" w14:paraId="7D49359D" wp14:textId="77777777">
            <w:pPr>
              <w:spacing w:after="0" w:line="240" w:lineRule="auto"/>
              <w:rPr>
                <w:rFonts w:cs="Arial"/>
                <w:sz w:val="20"/>
                <w:szCs w:val="20"/>
              </w:rPr>
            </w:pPr>
            <w:r>
              <w:rPr>
                <w:rFonts w:cs="Arial"/>
                <w:sz w:val="20"/>
                <w:szCs w:val="20"/>
              </w:rPr>
              <w:t>CK3</w:t>
            </w:r>
          </w:p>
        </w:tc>
        <w:tc>
          <w:tcPr>
            <w:tcW w:w="4110" w:type="dxa"/>
            <w:tcBorders>
              <w:top w:val="single" w:color="auto" w:sz="4" w:space="0"/>
              <w:left w:val="single" w:color="auto" w:sz="4" w:space="0"/>
              <w:bottom w:val="single" w:color="auto" w:sz="4" w:space="0"/>
              <w:right w:val="single" w:color="auto" w:sz="4" w:space="0"/>
            </w:tcBorders>
          </w:tcPr>
          <w:p w:rsidRPr="00BF580E" w:rsidR="00897A1E" w:rsidP="00897A1E" w:rsidRDefault="00897A1E" w14:paraId="0B05CFE8" wp14:textId="77777777">
            <w:pPr>
              <w:spacing w:after="0" w:line="240" w:lineRule="auto"/>
              <w:rPr>
                <w:rFonts w:cs="Arial"/>
                <w:sz w:val="20"/>
                <w:szCs w:val="20"/>
              </w:rPr>
            </w:pPr>
            <w:r>
              <w:rPr>
                <w:rFonts w:cs="Arial"/>
                <w:sz w:val="20"/>
                <w:szCs w:val="20"/>
              </w:rPr>
              <w:t>Discuss and debate with others and make concession to reach agreement</w:t>
            </w:r>
          </w:p>
        </w:tc>
      </w:tr>
      <w:tr xmlns:wp14="http://schemas.microsoft.com/office/word/2010/wordml" w:rsidRPr="00BF580E" w:rsidR="00897A1E" w:rsidTr="00CA6EC8" w14:paraId="58588ACD" wp14:textId="77777777">
        <w:tc>
          <w:tcPr>
            <w:tcW w:w="675" w:type="dxa"/>
            <w:tcBorders>
              <w:top w:val="single" w:color="auto" w:sz="4" w:space="0"/>
              <w:left w:val="single" w:color="auto" w:sz="4" w:space="0"/>
              <w:bottom w:val="single" w:color="auto" w:sz="4" w:space="0"/>
              <w:right w:val="single" w:color="auto" w:sz="4" w:space="0"/>
            </w:tcBorders>
          </w:tcPr>
          <w:p w:rsidR="00897A1E" w:rsidP="00897A1E" w:rsidRDefault="00897A1E" w14:paraId="5E4CDFFA" wp14:textId="77777777">
            <w:pPr>
              <w:spacing w:after="0" w:line="240" w:lineRule="auto"/>
              <w:rPr>
                <w:rFonts w:cs="Arial"/>
                <w:sz w:val="20"/>
                <w:szCs w:val="20"/>
              </w:rPr>
            </w:pPr>
            <w:r>
              <w:rPr>
                <w:rFonts w:cs="Arial"/>
                <w:sz w:val="20"/>
                <w:szCs w:val="20"/>
              </w:rPr>
              <w:t>AK4</w:t>
            </w:r>
          </w:p>
        </w:tc>
        <w:tc>
          <w:tcPr>
            <w:tcW w:w="4111" w:type="dxa"/>
            <w:tcBorders>
              <w:top w:val="single" w:color="auto" w:sz="4" w:space="0"/>
              <w:left w:val="single" w:color="auto" w:sz="4" w:space="0"/>
              <w:bottom w:val="single" w:color="auto" w:sz="4" w:space="0"/>
              <w:right w:val="single" w:color="auto" w:sz="4" w:space="0"/>
            </w:tcBorders>
          </w:tcPr>
          <w:p w:rsidRPr="009847FB" w:rsidR="00897A1E" w:rsidP="00897A1E" w:rsidRDefault="00897A1E" w14:paraId="7708B09D" wp14:textId="77777777">
            <w:pPr>
              <w:spacing w:after="0" w:line="240" w:lineRule="auto"/>
              <w:rPr>
                <w:rFonts w:cs="Arial"/>
                <w:sz w:val="20"/>
                <w:szCs w:val="20"/>
              </w:rPr>
            </w:pPr>
            <w:r>
              <w:rPr>
                <w:rFonts w:cs="Arial"/>
                <w:sz w:val="20"/>
                <w:szCs w:val="20"/>
              </w:rPr>
              <w:t>Work effectively with limited supervision in unfamiliar contexts</w:t>
            </w:r>
          </w:p>
        </w:tc>
        <w:tc>
          <w:tcPr>
            <w:tcW w:w="709" w:type="dxa"/>
            <w:tcBorders>
              <w:top w:val="single" w:color="auto" w:sz="4" w:space="0"/>
              <w:left w:val="single" w:color="auto" w:sz="4" w:space="0"/>
              <w:bottom w:val="single" w:color="auto" w:sz="4" w:space="0"/>
              <w:right w:val="single" w:color="auto" w:sz="4" w:space="0"/>
            </w:tcBorders>
          </w:tcPr>
          <w:p w:rsidR="00897A1E" w:rsidP="00897A1E" w:rsidRDefault="00897A1E" w14:paraId="3B7B4B86" wp14:textId="77777777">
            <w:pPr>
              <w:spacing w:after="0" w:line="240" w:lineRule="auto"/>
              <w:rPr>
                <w:rFonts w:cs="Arial"/>
                <w:sz w:val="20"/>
                <w:szCs w:val="20"/>
              </w:rPr>
            </w:pPr>
          </w:p>
        </w:tc>
        <w:tc>
          <w:tcPr>
            <w:tcW w:w="4111" w:type="dxa"/>
            <w:gridSpan w:val="2"/>
            <w:tcBorders>
              <w:top w:val="single" w:color="auto" w:sz="4" w:space="0"/>
              <w:left w:val="single" w:color="auto" w:sz="4" w:space="0"/>
              <w:bottom w:val="single" w:color="auto" w:sz="4" w:space="0"/>
              <w:right w:val="single" w:color="auto" w:sz="4" w:space="0"/>
            </w:tcBorders>
          </w:tcPr>
          <w:p w:rsidRPr="009847FB" w:rsidR="00897A1E" w:rsidP="00897A1E" w:rsidRDefault="00897A1E" w14:paraId="3A0FF5F2" wp14:textId="77777777">
            <w:pPr>
              <w:spacing w:after="0" w:line="240" w:lineRule="auto"/>
              <w:rPr>
                <w:rFonts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BF580E" w:rsidR="00897A1E" w:rsidP="00897A1E" w:rsidRDefault="00897A1E" w14:paraId="4DB9F17B" wp14:textId="77777777">
            <w:pPr>
              <w:spacing w:after="0" w:line="240" w:lineRule="auto"/>
              <w:rPr>
                <w:rFonts w:cs="Arial"/>
                <w:sz w:val="20"/>
                <w:szCs w:val="20"/>
              </w:rPr>
            </w:pPr>
            <w:r>
              <w:rPr>
                <w:rFonts w:cs="Arial"/>
                <w:sz w:val="20"/>
                <w:szCs w:val="20"/>
              </w:rPr>
              <w:t>CK4</w:t>
            </w:r>
          </w:p>
        </w:tc>
        <w:tc>
          <w:tcPr>
            <w:tcW w:w="4110" w:type="dxa"/>
            <w:tcBorders>
              <w:top w:val="single" w:color="auto" w:sz="4" w:space="0"/>
              <w:left w:val="single" w:color="auto" w:sz="4" w:space="0"/>
              <w:bottom w:val="single" w:color="auto" w:sz="4" w:space="0"/>
              <w:right w:val="single" w:color="auto" w:sz="4" w:space="0"/>
            </w:tcBorders>
          </w:tcPr>
          <w:p w:rsidRPr="00BF580E" w:rsidR="00897A1E" w:rsidP="00897A1E" w:rsidRDefault="00897A1E" w14:paraId="68F295DA" wp14:textId="77777777">
            <w:pPr>
              <w:spacing w:after="0" w:line="240" w:lineRule="auto"/>
              <w:rPr>
                <w:rFonts w:cs="Arial"/>
                <w:sz w:val="20"/>
                <w:szCs w:val="20"/>
              </w:rPr>
            </w:pPr>
            <w:r>
              <w:rPr>
                <w:rFonts w:cs="Arial"/>
                <w:sz w:val="20"/>
                <w:szCs w:val="20"/>
              </w:rPr>
              <w:t>Give, accept and respond to constructive feedback</w:t>
            </w:r>
          </w:p>
        </w:tc>
      </w:tr>
      <w:tr xmlns:wp14="http://schemas.microsoft.com/office/word/2010/wordml" w:rsidRPr="00BF580E" w:rsidR="00897A1E" w:rsidTr="00CA6EC8" w14:paraId="390255E5" wp14:textId="77777777">
        <w:tc>
          <w:tcPr>
            <w:tcW w:w="675" w:type="dxa"/>
            <w:tcBorders>
              <w:top w:val="single" w:color="auto" w:sz="4" w:space="0"/>
              <w:left w:val="single" w:color="auto" w:sz="4" w:space="0"/>
              <w:bottom w:val="single" w:color="auto" w:sz="4" w:space="0"/>
              <w:right w:val="single" w:color="auto" w:sz="4" w:space="0"/>
            </w:tcBorders>
          </w:tcPr>
          <w:p w:rsidR="00897A1E" w:rsidP="00897A1E" w:rsidRDefault="00897A1E" w14:paraId="5630AD66" wp14:textId="77777777">
            <w:pPr>
              <w:spacing w:after="0" w:line="240" w:lineRule="auto"/>
              <w:rPr>
                <w:rFonts w:cs="Arial"/>
                <w:sz w:val="20"/>
                <w:szCs w:val="20"/>
              </w:rPr>
            </w:pPr>
          </w:p>
        </w:tc>
        <w:tc>
          <w:tcPr>
            <w:tcW w:w="4111" w:type="dxa"/>
            <w:tcBorders>
              <w:top w:val="single" w:color="auto" w:sz="4" w:space="0"/>
              <w:left w:val="single" w:color="auto" w:sz="4" w:space="0"/>
              <w:bottom w:val="single" w:color="auto" w:sz="4" w:space="0"/>
              <w:right w:val="single" w:color="auto" w:sz="4" w:space="0"/>
            </w:tcBorders>
          </w:tcPr>
          <w:p w:rsidR="00897A1E" w:rsidP="00897A1E" w:rsidRDefault="00897A1E" w14:paraId="61829076" wp14:textId="77777777">
            <w:pPr>
              <w:spacing w:after="0" w:line="240" w:lineRule="auto"/>
              <w:rPr>
                <w:rFonts w:cs="Arial"/>
                <w:sz w:val="20"/>
                <w:szCs w:val="20"/>
              </w:rPr>
            </w:pPr>
          </w:p>
        </w:tc>
        <w:tc>
          <w:tcPr>
            <w:tcW w:w="709" w:type="dxa"/>
            <w:tcBorders>
              <w:top w:val="single" w:color="auto" w:sz="4" w:space="0"/>
              <w:left w:val="single" w:color="auto" w:sz="4" w:space="0"/>
              <w:bottom w:val="single" w:color="auto" w:sz="4" w:space="0"/>
              <w:right w:val="single" w:color="auto" w:sz="4" w:space="0"/>
            </w:tcBorders>
          </w:tcPr>
          <w:p w:rsidR="00897A1E" w:rsidP="00897A1E" w:rsidRDefault="00897A1E" w14:paraId="2BA226A1" wp14:textId="77777777">
            <w:pPr>
              <w:spacing w:after="0" w:line="240" w:lineRule="auto"/>
              <w:rPr>
                <w:rFonts w:cs="Arial"/>
                <w:sz w:val="20"/>
                <w:szCs w:val="20"/>
              </w:rPr>
            </w:pPr>
          </w:p>
        </w:tc>
        <w:tc>
          <w:tcPr>
            <w:tcW w:w="4111" w:type="dxa"/>
            <w:gridSpan w:val="2"/>
            <w:tcBorders>
              <w:top w:val="single" w:color="auto" w:sz="4" w:space="0"/>
              <w:left w:val="single" w:color="auto" w:sz="4" w:space="0"/>
              <w:bottom w:val="single" w:color="auto" w:sz="4" w:space="0"/>
              <w:right w:val="single" w:color="auto" w:sz="4" w:space="0"/>
            </w:tcBorders>
          </w:tcPr>
          <w:p w:rsidRPr="009847FB" w:rsidR="00897A1E" w:rsidP="00897A1E" w:rsidRDefault="00897A1E" w14:paraId="17AD93B2" wp14:textId="77777777">
            <w:pPr>
              <w:spacing w:after="0" w:line="240" w:lineRule="auto"/>
              <w:rPr>
                <w:rFonts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00897A1E" w:rsidP="00897A1E" w:rsidRDefault="00897A1E" w14:paraId="61804B6A" wp14:textId="77777777">
            <w:pPr>
              <w:spacing w:after="0" w:line="240" w:lineRule="auto"/>
              <w:rPr>
                <w:rFonts w:cs="Arial"/>
                <w:sz w:val="20"/>
                <w:szCs w:val="20"/>
              </w:rPr>
            </w:pPr>
            <w:r>
              <w:rPr>
                <w:rFonts w:cs="Arial"/>
                <w:sz w:val="20"/>
                <w:szCs w:val="20"/>
              </w:rPr>
              <w:t>CK5</w:t>
            </w:r>
          </w:p>
        </w:tc>
        <w:tc>
          <w:tcPr>
            <w:tcW w:w="4110" w:type="dxa"/>
            <w:tcBorders>
              <w:top w:val="single" w:color="auto" w:sz="4" w:space="0"/>
              <w:left w:val="single" w:color="auto" w:sz="4" w:space="0"/>
              <w:bottom w:val="single" w:color="auto" w:sz="4" w:space="0"/>
              <w:right w:val="single" w:color="auto" w:sz="4" w:space="0"/>
            </w:tcBorders>
          </w:tcPr>
          <w:p w:rsidR="00897A1E" w:rsidP="00897A1E" w:rsidRDefault="00897A1E" w14:paraId="21A61A1A" wp14:textId="77777777">
            <w:pPr>
              <w:spacing w:after="0" w:line="240" w:lineRule="auto"/>
              <w:rPr>
                <w:rFonts w:cs="Arial"/>
                <w:sz w:val="20"/>
                <w:szCs w:val="20"/>
              </w:rPr>
            </w:pPr>
            <w:r>
              <w:rPr>
                <w:rFonts w:cs="Arial"/>
                <w:sz w:val="20"/>
                <w:szCs w:val="20"/>
              </w:rPr>
              <w:t>Show sensitivity and respect for diverse values and beliefs</w:t>
            </w:r>
          </w:p>
        </w:tc>
      </w:tr>
      <w:tr xmlns:wp14="http://schemas.microsoft.com/office/word/2010/wordml" w:rsidRPr="00CB484C" w:rsidR="00897A1E" w:rsidTr="00CA6EC8" w14:paraId="4A2FE908" wp14:textId="77777777">
        <w:tc>
          <w:tcPr>
            <w:tcW w:w="675" w:type="dxa"/>
            <w:tcBorders>
              <w:top w:val="single" w:color="auto" w:sz="4" w:space="0"/>
              <w:left w:val="single" w:color="auto" w:sz="4" w:space="0"/>
              <w:bottom w:val="single" w:color="auto" w:sz="4" w:space="0"/>
              <w:right w:val="single" w:color="auto" w:sz="4" w:space="0"/>
            </w:tcBorders>
            <w:shd w:val="clear" w:color="auto" w:fill="DBE5F1"/>
          </w:tcPr>
          <w:p w:rsidRPr="00CB484C" w:rsidR="00897A1E" w:rsidP="00897A1E" w:rsidRDefault="00897A1E" w14:paraId="0DE4B5B7" wp14:textId="77777777">
            <w:pPr>
              <w:spacing w:after="0" w:line="240" w:lineRule="auto"/>
              <w:rPr>
                <w:rFonts w:cs="Arial"/>
                <w:sz w:val="20"/>
                <w:szCs w:val="20"/>
              </w:rPr>
            </w:pPr>
          </w:p>
        </w:tc>
        <w:tc>
          <w:tcPr>
            <w:tcW w:w="4111" w:type="dxa"/>
            <w:tcBorders>
              <w:top w:val="single" w:color="auto" w:sz="4" w:space="0"/>
              <w:left w:val="single" w:color="auto" w:sz="4" w:space="0"/>
              <w:bottom w:val="single" w:color="auto" w:sz="4" w:space="0"/>
              <w:right w:val="single" w:color="auto" w:sz="4" w:space="0"/>
            </w:tcBorders>
            <w:shd w:val="clear" w:color="auto" w:fill="DBE5F1"/>
          </w:tcPr>
          <w:p w:rsidRPr="002D2E18" w:rsidR="00897A1E" w:rsidP="00897A1E" w:rsidRDefault="00897A1E" w14:paraId="4BC79157" wp14:textId="77777777">
            <w:pPr>
              <w:spacing w:after="0" w:line="240" w:lineRule="auto"/>
              <w:rPr>
                <w:rFonts w:cs="Arial"/>
                <w:b/>
                <w:sz w:val="20"/>
                <w:szCs w:val="20"/>
              </w:rPr>
            </w:pPr>
            <w:r w:rsidRPr="002D2E18">
              <w:rPr>
                <w:rFonts w:cs="Arial"/>
                <w:b/>
                <w:sz w:val="20"/>
                <w:szCs w:val="20"/>
              </w:rPr>
              <w:t>Research and information Literacy Skills</w:t>
            </w:r>
          </w:p>
        </w:tc>
        <w:tc>
          <w:tcPr>
            <w:tcW w:w="709" w:type="dxa"/>
            <w:tcBorders>
              <w:top w:val="single" w:color="auto" w:sz="4" w:space="0"/>
              <w:left w:val="single" w:color="auto" w:sz="4" w:space="0"/>
              <w:bottom w:val="single" w:color="auto" w:sz="4" w:space="0"/>
              <w:right w:val="single" w:color="auto" w:sz="4" w:space="0"/>
            </w:tcBorders>
            <w:shd w:val="clear" w:color="auto" w:fill="DBE5F1"/>
          </w:tcPr>
          <w:p w:rsidRPr="00CB484C" w:rsidR="00897A1E" w:rsidP="00897A1E" w:rsidRDefault="00897A1E" w14:paraId="66204FF1" wp14:textId="77777777">
            <w:pPr>
              <w:spacing w:after="0" w:line="240" w:lineRule="auto"/>
              <w:rPr>
                <w:rFonts w:cs="Arial"/>
                <w:sz w:val="20"/>
                <w:szCs w:val="20"/>
              </w:rPr>
            </w:pPr>
          </w:p>
        </w:tc>
        <w:tc>
          <w:tcPr>
            <w:tcW w:w="4111" w:type="dxa"/>
            <w:gridSpan w:val="2"/>
            <w:tcBorders>
              <w:top w:val="single" w:color="auto" w:sz="4" w:space="0"/>
              <w:left w:val="single" w:color="auto" w:sz="4" w:space="0"/>
              <w:bottom w:val="single" w:color="auto" w:sz="4" w:space="0"/>
              <w:right w:val="single" w:color="auto" w:sz="4" w:space="0"/>
            </w:tcBorders>
            <w:shd w:val="clear" w:color="auto" w:fill="DBE5F1"/>
          </w:tcPr>
          <w:p w:rsidRPr="004B51D5" w:rsidR="00897A1E" w:rsidP="00897A1E" w:rsidRDefault="00897A1E" w14:paraId="7F4F7046" wp14:textId="77777777">
            <w:pPr>
              <w:spacing w:after="0" w:line="240" w:lineRule="auto"/>
              <w:rPr>
                <w:rFonts w:cs="Arial"/>
                <w:b/>
                <w:sz w:val="20"/>
                <w:szCs w:val="20"/>
              </w:rPr>
            </w:pPr>
            <w:r w:rsidRPr="004B51D5">
              <w:rPr>
                <w:rFonts w:cs="Arial"/>
                <w:b/>
                <w:sz w:val="20"/>
                <w:szCs w:val="20"/>
              </w:rPr>
              <w:t>Numeracy Skills</w:t>
            </w:r>
          </w:p>
        </w:tc>
        <w:tc>
          <w:tcPr>
            <w:tcW w:w="567" w:type="dxa"/>
            <w:tcBorders>
              <w:top w:val="single" w:color="auto" w:sz="4" w:space="0"/>
              <w:left w:val="single" w:color="auto" w:sz="4" w:space="0"/>
              <w:bottom w:val="single" w:color="auto" w:sz="4" w:space="0"/>
              <w:right w:val="single" w:color="auto" w:sz="4" w:space="0"/>
            </w:tcBorders>
            <w:shd w:val="clear" w:color="auto" w:fill="DBE5F1"/>
          </w:tcPr>
          <w:p w:rsidRPr="00CB484C" w:rsidR="00897A1E" w:rsidP="00897A1E" w:rsidRDefault="00897A1E" w14:paraId="2DBF0D7D" wp14:textId="77777777">
            <w:pPr>
              <w:spacing w:after="0" w:line="240" w:lineRule="auto"/>
              <w:rPr>
                <w:rFonts w:cs="Arial"/>
                <w:sz w:val="20"/>
                <w:szCs w:val="20"/>
              </w:rPr>
            </w:pPr>
          </w:p>
        </w:tc>
        <w:tc>
          <w:tcPr>
            <w:tcW w:w="4110" w:type="dxa"/>
            <w:tcBorders>
              <w:top w:val="single" w:color="auto" w:sz="4" w:space="0"/>
              <w:left w:val="single" w:color="auto" w:sz="4" w:space="0"/>
              <w:bottom w:val="single" w:color="auto" w:sz="4" w:space="0"/>
              <w:right w:val="single" w:color="auto" w:sz="4" w:space="0"/>
            </w:tcBorders>
            <w:shd w:val="clear" w:color="auto" w:fill="DBE5F1"/>
          </w:tcPr>
          <w:p w:rsidRPr="00CB484C" w:rsidR="00897A1E" w:rsidP="00897A1E" w:rsidRDefault="00897A1E" w14:paraId="65BCD2DF" wp14:textId="77777777">
            <w:pPr>
              <w:spacing w:after="0" w:line="240" w:lineRule="auto"/>
              <w:rPr>
                <w:rFonts w:cs="Arial"/>
                <w:sz w:val="20"/>
                <w:szCs w:val="20"/>
              </w:rPr>
            </w:pPr>
            <w:r>
              <w:rPr>
                <w:rFonts w:cs="Arial"/>
                <w:b/>
                <w:sz w:val="20"/>
                <w:szCs w:val="20"/>
              </w:rPr>
              <w:t>Management &amp; Leadership Skills</w:t>
            </w:r>
          </w:p>
        </w:tc>
      </w:tr>
      <w:tr xmlns:wp14="http://schemas.microsoft.com/office/word/2010/wordml" w:rsidRPr="00CB484C" w:rsidR="00897A1E" w:rsidTr="00CA6EC8" w14:paraId="6D9AA60F" wp14:textId="77777777">
        <w:tc>
          <w:tcPr>
            <w:tcW w:w="675" w:type="dxa"/>
            <w:tcBorders>
              <w:top w:val="single" w:color="auto" w:sz="4" w:space="0"/>
              <w:left w:val="single" w:color="auto" w:sz="4" w:space="0"/>
              <w:bottom w:val="single" w:color="auto" w:sz="4" w:space="0"/>
              <w:right w:val="single" w:color="auto" w:sz="4" w:space="0"/>
            </w:tcBorders>
            <w:shd w:val="clear" w:color="auto" w:fill="FFFFFF"/>
          </w:tcPr>
          <w:p w:rsidR="00897A1E" w:rsidP="00897A1E" w:rsidRDefault="00897A1E" w14:paraId="5DD192C5" wp14:textId="77777777">
            <w:pPr>
              <w:spacing w:after="0" w:line="240" w:lineRule="auto"/>
              <w:rPr>
                <w:rFonts w:cs="Arial"/>
                <w:sz w:val="20"/>
                <w:szCs w:val="20"/>
              </w:rPr>
            </w:pPr>
            <w:r>
              <w:rPr>
                <w:rFonts w:cs="Arial"/>
                <w:sz w:val="20"/>
                <w:szCs w:val="20"/>
              </w:rPr>
              <w:t>DK1</w:t>
            </w:r>
          </w:p>
        </w:tc>
        <w:tc>
          <w:tcPr>
            <w:tcW w:w="4111" w:type="dxa"/>
            <w:tcBorders>
              <w:top w:val="single" w:color="auto" w:sz="4" w:space="0"/>
              <w:left w:val="single" w:color="auto" w:sz="4" w:space="0"/>
              <w:bottom w:val="single" w:color="auto" w:sz="4" w:space="0"/>
              <w:right w:val="single" w:color="auto" w:sz="4" w:space="0"/>
            </w:tcBorders>
            <w:shd w:val="clear" w:color="auto" w:fill="FFFFFF"/>
          </w:tcPr>
          <w:p w:rsidR="00897A1E" w:rsidP="00897A1E" w:rsidRDefault="00897A1E" w14:paraId="5D9B5506" wp14:textId="77777777">
            <w:pPr>
              <w:spacing w:after="0" w:line="240" w:lineRule="auto"/>
              <w:rPr>
                <w:rFonts w:cs="Arial"/>
                <w:sz w:val="20"/>
                <w:szCs w:val="20"/>
              </w:rPr>
            </w:pPr>
            <w:r>
              <w:rPr>
                <w:rFonts w:cs="Arial"/>
                <w:sz w:val="20"/>
                <w:szCs w:val="20"/>
              </w:rPr>
              <w:t>Search for and select relevant sources of information</w:t>
            </w:r>
          </w:p>
        </w:tc>
        <w:tc>
          <w:tcPr>
            <w:tcW w:w="709" w:type="dxa"/>
            <w:tcBorders>
              <w:top w:val="single" w:color="auto" w:sz="4" w:space="0"/>
              <w:left w:val="single" w:color="auto" w:sz="4" w:space="0"/>
              <w:bottom w:val="single" w:color="auto" w:sz="4" w:space="0"/>
              <w:right w:val="single" w:color="auto" w:sz="4" w:space="0"/>
            </w:tcBorders>
            <w:shd w:val="clear" w:color="auto" w:fill="FFFFFF"/>
          </w:tcPr>
          <w:p w:rsidRPr="00BF580E" w:rsidR="00897A1E" w:rsidP="00897A1E" w:rsidRDefault="00897A1E" w14:paraId="7AC96B2B" wp14:textId="77777777">
            <w:pPr>
              <w:spacing w:after="0" w:line="240" w:lineRule="auto"/>
              <w:rPr>
                <w:rFonts w:cs="Arial"/>
                <w:sz w:val="20"/>
                <w:szCs w:val="20"/>
              </w:rPr>
            </w:pPr>
            <w:r>
              <w:rPr>
                <w:rFonts w:cs="Arial"/>
                <w:sz w:val="20"/>
                <w:szCs w:val="20"/>
              </w:rPr>
              <w:t>EK1</w:t>
            </w:r>
          </w:p>
        </w:tc>
        <w:tc>
          <w:tcPr>
            <w:tcW w:w="4111" w:type="dxa"/>
            <w:gridSpan w:val="2"/>
            <w:tcBorders>
              <w:top w:val="single" w:color="auto" w:sz="4" w:space="0"/>
              <w:left w:val="single" w:color="auto" w:sz="4" w:space="0"/>
              <w:bottom w:val="single" w:color="auto" w:sz="4" w:space="0"/>
              <w:right w:val="single" w:color="auto" w:sz="4" w:space="0"/>
            </w:tcBorders>
            <w:shd w:val="clear" w:color="auto" w:fill="FFFFFF"/>
          </w:tcPr>
          <w:p w:rsidR="00897A1E" w:rsidP="00897A1E" w:rsidRDefault="00897A1E" w14:paraId="340FF28C" wp14:textId="77777777">
            <w:pPr>
              <w:spacing w:after="0" w:line="240" w:lineRule="auto"/>
              <w:rPr>
                <w:rFonts w:cs="Arial"/>
                <w:sz w:val="20"/>
                <w:szCs w:val="20"/>
              </w:rPr>
            </w:pPr>
            <w:r>
              <w:rPr>
                <w:rFonts w:cs="Arial"/>
                <w:sz w:val="20"/>
                <w:szCs w:val="20"/>
              </w:rPr>
              <w:t>Collect data from primary and secondary sources and use appropriate methods to manipulate and analyse this data</w:t>
            </w:r>
          </w:p>
        </w:tc>
        <w:tc>
          <w:tcPr>
            <w:tcW w:w="567" w:type="dxa"/>
            <w:tcBorders>
              <w:top w:val="single" w:color="auto" w:sz="4" w:space="0"/>
              <w:left w:val="single" w:color="auto" w:sz="4" w:space="0"/>
              <w:bottom w:val="single" w:color="auto" w:sz="4" w:space="0"/>
              <w:right w:val="single" w:color="auto" w:sz="4" w:space="0"/>
            </w:tcBorders>
            <w:shd w:val="clear" w:color="auto" w:fill="FFFFFF"/>
          </w:tcPr>
          <w:p w:rsidR="00897A1E" w:rsidP="00897A1E" w:rsidRDefault="00897A1E" w14:paraId="383D13CD" wp14:textId="77777777">
            <w:pPr>
              <w:spacing w:after="0" w:line="240" w:lineRule="auto"/>
              <w:rPr>
                <w:rFonts w:cs="Arial"/>
                <w:sz w:val="20"/>
                <w:szCs w:val="20"/>
              </w:rPr>
            </w:pPr>
            <w:r>
              <w:rPr>
                <w:rFonts w:cs="Arial"/>
                <w:sz w:val="20"/>
                <w:szCs w:val="20"/>
              </w:rPr>
              <w:t>FK1</w:t>
            </w:r>
          </w:p>
        </w:tc>
        <w:tc>
          <w:tcPr>
            <w:tcW w:w="4110" w:type="dxa"/>
            <w:tcBorders>
              <w:top w:val="single" w:color="auto" w:sz="4" w:space="0"/>
              <w:left w:val="single" w:color="auto" w:sz="4" w:space="0"/>
              <w:bottom w:val="single" w:color="auto" w:sz="4" w:space="0"/>
              <w:right w:val="single" w:color="auto" w:sz="4" w:space="0"/>
            </w:tcBorders>
            <w:shd w:val="clear" w:color="auto" w:fill="FFFFFF"/>
          </w:tcPr>
          <w:p w:rsidRPr="00036775" w:rsidR="00897A1E" w:rsidP="00897A1E" w:rsidRDefault="00897A1E" w14:paraId="4082E90C" wp14:textId="77777777">
            <w:pPr>
              <w:spacing w:after="0" w:line="240" w:lineRule="auto"/>
              <w:rPr>
                <w:rFonts w:cs="Arial"/>
                <w:sz w:val="20"/>
                <w:szCs w:val="20"/>
              </w:rPr>
            </w:pPr>
            <w:r w:rsidRPr="00036775">
              <w:rPr>
                <w:rFonts w:cs="Arial"/>
                <w:sz w:val="20"/>
                <w:szCs w:val="20"/>
              </w:rPr>
              <w:t>Determine the scope of a task (or project)</w:t>
            </w:r>
          </w:p>
        </w:tc>
      </w:tr>
      <w:tr xmlns:wp14="http://schemas.microsoft.com/office/word/2010/wordml" w:rsidRPr="00CB484C" w:rsidR="00897A1E" w:rsidTr="00CA6EC8" w14:paraId="2B9EAB82" wp14:textId="77777777">
        <w:tc>
          <w:tcPr>
            <w:tcW w:w="675" w:type="dxa"/>
            <w:tcBorders>
              <w:top w:val="single" w:color="auto" w:sz="4" w:space="0"/>
              <w:left w:val="single" w:color="auto" w:sz="4" w:space="0"/>
              <w:bottom w:val="single" w:color="auto" w:sz="4" w:space="0"/>
              <w:right w:val="single" w:color="auto" w:sz="4" w:space="0"/>
            </w:tcBorders>
            <w:shd w:val="clear" w:color="auto" w:fill="FFFFFF"/>
          </w:tcPr>
          <w:p w:rsidR="00897A1E" w:rsidP="00897A1E" w:rsidRDefault="00897A1E" w14:paraId="7A3A32F1" wp14:textId="77777777">
            <w:pPr>
              <w:spacing w:after="0" w:line="240" w:lineRule="auto"/>
              <w:rPr>
                <w:rFonts w:cs="Arial"/>
                <w:sz w:val="20"/>
                <w:szCs w:val="20"/>
              </w:rPr>
            </w:pPr>
            <w:r>
              <w:rPr>
                <w:rFonts w:cs="Arial"/>
                <w:sz w:val="20"/>
                <w:szCs w:val="20"/>
              </w:rPr>
              <w:t>DK2</w:t>
            </w:r>
          </w:p>
        </w:tc>
        <w:tc>
          <w:tcPr>
            <w:tcW w:w="4111" w:type="dxa"/>
            <w:tcBorders>
              <w:top w:val="single" w:color="auto" w:sz="4" w:space="0"/>
              <w:left w:val="single" w:color="auto" w:sz="4" w:space="0"/>
              <w:bottom w:val="single" w:color="auto" w:sz="4" w:space="0"/>
              <w:right w:val="single" w:color="auto" w:sz="4" w:space="0"/>
            </w:tcBorders>
            <w:shd w:val="clear" w:color="auto" w:fill="FFFFFF"/>
          </w:tcPr>
          <w:p w:rsidR="00897A1E" w:rsidP="00897A1E" w:rsidRDefault="00897A1E" w14:paraId="101D0C76" wp14:textId="77777777">
            <w:pPr>
              <w:spacing w:after="0" w:line="240" w:lineRule="auto"/>
              <w:rPr>
                <w:rFonts w:cs="Arial"/>
                <w:sz w:val="20"/>
                <w:szCs w:val="20"/>
              </w:rPr>
            </w:pPr>
            <w:r>
              <w:rPr>
                <w:rFonts w:cs="Arial"/>
                <w:sz w:val="20"/>
                <w:szCs w:val="20"/>
              </w:rPr>
              <w:t>Critically evaluate information and use it appropriately</w:t>
            </w:r>
          </w:p>
        </w:tc>
        <w:tc>
          <w:tcPr>
            <w:tcW w:w="709" w:type="dxa"/>
            <w:tcBorders>
              <w:top w:val="single" w:color="auto" w:sz="4" w:space="0"/>
              <w:left w:val="single" w:color="auto" w:sz="4" w:space="0"/>
              <w:bottom w:val="single" w:color="auto" w:sz="4" w:space="0"/>
              <w:right w:val="single" w:color="auto" w:sz="4" w:space="0"/>
            </w:tcBorders>
            <w:shd w:val="clear" w:color="auto" w:fill="FFFFFF"/>
          </w:tcPr>
          <w:p w:rsidRPr="00BF580E" w:rsidR="00897A1E" w:rsidP="00897A1E" w:rsidRDefault="00897A1E" w14:paraId="1DE04382" wp14:textId="77777777">
            <w:pPr>
              <w:spacing w:after="0" w:line="240" w:lineRule="auto"/>
              <w:rPr>
                <w:rFonts w:cs="Arial"/>
                <w:sz w:val="20"/>
                <w:szCs w:val="20"/>
              </w:rPr>
            </w:pPr>
            <w:r>
              <w:rPr>
                <w:rFonts w:cs="Arial"/>
                <w:sz w:val="20"/>
                <w:szCs w:val="20"/>
              </w:rPr>
              <w:t>EK2</w:t>
            </w:r>
          </w:p>
        </w:tc>
        <w:tc>
          <w:tcPr>
            <w:tcW w:w="4111" w:type="dxa"/>
            <w:gridSpan w:val="2"/>
            <w:tcBorders>
              <w:top w:val="single" w:color="auto" w:sz="4" w:space="0"/>
              <w:left w:val="single" w:color="auto" w:sz="4" w:space="0"/>
              <w:bottom w:val="single" w:color="auto" w:sz="4" w:space="0"/>
              <w:right w:val="single" w:color="auto" w:sz="4" w:space="0"/>
            </w:tcBorders>
            <w:shd w:val="clear" w:color="auto" w:fill="FFFFFF"/>
          </w:tcPr>
          <w:p w:rsidR="00897A1E" w:rsidP="00897A1E" w:rsidRDefault="00897A1E" w14:paraId="5F42FB80" wp14:textId="77777777">
            <w:pPr>
              <w:spacing w:after="0" w:line="240" w:lineRule="auto"/>
              <w:rPr>
                <w:rFonts w:cs="Arial"/>
                <w:sz w:val="20"/>
                <w:szCs w:val="20"/>
              </w:rPr>
            </w:pPr>
            <w:r>
              <w:rPr>
                <w:rFonts w:cs="Arial"/>
                <w:sz w:val="20"/>
                <w:szCs w:val="20"/>
              </w:rPr>
              <w:t>Present and record data in appropriate formats</w:t>
            </w:r>
          </w:p>
        </w:tc>
        <w:tc>
          <w:tcPr>
            <w:tcW w:w="567" w:type="dxa"/>
            <w:tcBorders>
              <w:top w:val="single" w:color="auto" w:sz="4" w:space="0"/>
              <w:left w:val="single" w:color="auto" w:sz="4" w:space="0"/>
              <w:bottom w:val="single" w:color="auto" w:sz="4" w:space="0"/>
              <w:right w:val="single" w:color="auto" w:sz="4" w:space="0"/>
            </w:tcBorders>
            <w:shd w:val="clear" w:color="auto" w:fill="FFFFFF"/>
          </w:tcPr>
          <w:p w:rsidR="00897A1E" w:rsidP="00897A1E" w:rsidRDefault="00897A1E" w14:paraId="54B08E2D" wp14:textId="77777777">
            <w:pPr>
              <w:spacing w:after="0" w:line="240" w:lineRule="auto"/>
              <w:rPr>
                <w:rFonts w:cs="Arial"/>
                <w:sz w:val="20"/>
                <w:szCs w:val="20"/>
              </w:rPr>
            </w:pPr>
            <w:r>
              <w:rPr>
                <w:rFonts w:cs="Arial"/>
                <w:sz w:val="20"/>
                <w:szCs w:val="20"/>
              </w:rPr>
              <w:t>FK2</w:t>
            </w:r>
          </w:p>
        </w:tc>
        <w:tc>
          <w:tcPr>
            <w:tcW w:w="4110" w:type="dxa"/>
            <w:tcBorders>
              <w:top w:val="single" w:color="auto" w:sz="4" w:space="0"/>
              <w:left w:val="single" w:color="auto" w:sz="4" w:space="0"/>
              <w:bottom w:val="single" w:color="auto" w:sz="4" w:space="0"/>
              <w:right w:val="single" w:color="auto" w:sz="4" w:space="0"/>
            </w:tcBorders>
            <w:shd w:val="clear" w:color="auto" w:fill="FFFFFF"/>
          </w:tcPr>
          <w:p w:rsidRPr="00036775" w:rsidR="00897A1E" w:rsidP="00897A1E" w:rsidRDefault="00897A1E" w14:paraId="581C26B9" wp14:textId="77777777">
            <w:pPr>
              <w:spacing w:after="0" w:line="240" w:lineRule="auto"/>
              <w:rPr>
                <w:rFonts w:cs="Arial"/>
                <w:sz w:val="20"/>
                <w:szCs w:val="20"/>
              </w:rPr>
            </w:pPr>
            <w:r>
              <w:rPr>
                <w:rFonts w:cs="Arial"/>
                <w:sz w:val="20"/>
                <w:szCs w:val="20"/>
              </w:rPr>
              <w:t>Identify resources needed to undertake the task (or project) and to schedule and manage the resources</w:t>
            </w:r>
          </w:p>
        </w:tc>
      </w:tr>
      <w:tr xmlns:wp14="http://schemas.microsoft.com/office/word/2010/wordml" w:rsidRPr="00CB484C" w:rsidR="00897A1E" w:rsidTr="00CA6EC8" w14:paraId="0CBC64CD" wp14:textId="77777777">
        <w:tc>
          <w:tcPr>
            <w:tcW w:w="675" w:type="dxa"/>
            <w:tcBorders>
              <w:top w:val="single" w:color="auto" w:sz="4" w:space="0"/>
              <w:left w:val="single" w:color="auto" w:sz="4" w:space="0"/>
              <w:bottom w:val="single" w:color="auto" w:sz="4" w:space="0"/>
              <w:right w:val="single" w:color="auto" w:sz="4" w:space="0"/>
            </w:tcBorders>
            <w:shd w:val="clear" w:color="auto" w:fill="FFFFFF"/>
          </w:tcPr>
          <w:p w:rsidR="00897A1E" w:rsidP="00897A1E" w:rsidRDefault="00897A1E" w14:paraId="20178254" wp14:textId="77777777">
            <w:pPr>
              <w:spacing w:after="0" w:line="240" w:lineRule="auto"/>
              <w:rPr>
                <w:rFonts w:cs="Arial"/>
                <w:sz w:val="20"/>
                <w:szCs w:val="20"/>
              </w:rPr>
            </w:pPr>
            <w:r>
              <w:rPr>
                <w:rFonts w:cs="Arial"/>
                <w:sz w:val="20"/>
                <w:szCs w:val="20"/>
              </w:rPr>
              <w:t>DK3</w:t>
            </w:r>
          </w:p>
        </w:tc>
        <w:tc>
          <w:tcPr>
            <w:tcW w:w="4111" w:type="dxa"/>
            <w:tcBorders>
              <w:top w:val="single" w:color="auto" w:sz="4" w:space="0"/>
              <w:left w:val="single" w:color="auto" w:sz="4" w:space="0"/>
              <w:bottom w:val="single" w:color="auto" w:sz="4" w:space="0"/>
              <w:right w:val="single" w:color="auto" w:sz="4" w:space="0"/>
            </w:tcBorders>
            <w:shd w:val="clear" w:color="auto" w:fill="FFFFFF"/>
          </w:tcPr>
          <w:p w:rsidR="00897A1E" w:rsidP="00897A1E" w:rsidRDefault="00897A1E" w14:paraId="3DB71C86" wp14:textId="77777777">
            <w:pPr>
              <w:spacing w:after="0" w:line="240" w:lineRule="auto"/>
              <w:rPr>
                <w:rFonts w:cs="Arial"/>
                <w:sz w:val="20"/>
                <w:szCs w:val="20"/>
              </w:rPr>
            </w:pPr>
            <w:r>
              <w:rPr>
                <w:rFonts w:cs="Arial"/>
                <w:sz w:val="20"/>
                <w:szCs w:val="20"/>
              </w:rPr>
              <w:t>Apply the ethical and legal requirements in both the access and use of information</w:t>
            </w:r>
          </w:p>
        </w:tc>
        <w:tc>
          <w:tcPr>
            <w:tcW w:w="709" w:type="dxa"/>
            <w:tcBorders>
              <w:top w:val="single" w:color="auto" w:sz="4" w:space="0"/>
              <w:left w:val="single" w:color="auto" w:sz="4" w:space="0"/>
              <w:bottom w:val="single" w:color="auto" w:sz="4" w:space="0"/>
              <w:right w:val="single" w:color="auto" w:sz="4" w:space="0"/>
            </w:tcBorders>
            <w:shd w:val="clear" w:color="auto" w:fill="FFFFFF"/>
          </w:tcPr>
          <w:p w:rsidRPr="00BF580E" w:rsidR="00897A1E" w:rsidP="00897A1E" w:rsidRDefault="00897A1E" w14:paraId="432FD13B" wp14:textId="77777777">
            <w:pPr>
              <w:spacing w:after="0" w:line="240" w:lineRule="auto"/>
              <w:rPr>
                <w:rFonts w:cs="Arial"/>
                <w:sz w:val="20"/>
                <w:szCs w:val="20"/>
              </w:rPr>
            </w:pPr>
            <w:r>
              <w:rPr>
                <w:rFonts w:cs="Arial"/>
                <w:sz w:val="20"/>
                <w:szCs w:val="20"/>
              </w:rPr>
              <w:t>EK3</w:t>
            </w:r>
          </w:p>
        </w:tc>
        <w:tc>
          <w:tcPr>
            <w:tcW w:w="4111" w:type="dxa"/>
            <w:gridSpan w:val="2"/>
            <w:tcBorders>
              <w:top w:val="single" w:color="auto" w:sz="4" w:space="0"/>
              <w:left w:val="single" w:color="auto" w:sz="4" w:space="0"/>
              <w:bottom w:val="single" w:color="auto" w:sz="4" w:space="0"/>
              <w:right w:val="single" w:color="auto" w:sz="4" w:space="0"/>
            </w:tcBorders>
            <w:shd w:val="clear" w:color="auto" w:fill="FFFFFF"/>
          </w:tcPr>
          <w:p w:rsidR="00897A1E" w:rsidP="00897A1E" w:rsidRDefault="00897A1E" w14:paraId="352E0751" wp14:textId="77777777">
            <w:pPr>
              <w:spacing w:after="0" w:line="240" w:lineRule="auto"/>
              <w:rPr>
                <w:rFonts w:cs="Arial"/>
                <w:sz w:val="20"/>
                <w:szCs w:val="20"/>
              </w:rPr>
            </w:pPr>
            <w:r>
              <w:rPr>
                <w:rFonts w:cs="Arial"/>
                <w:sz w:val="20"/>
                <w:szCs w:val="20"/>
              </w:rPr>
              <w:t>Interpret and evaluate data to inform and justify arguments</w:t>
            </w:r>
          </w:p>
        </w:tc>
        <w:tc>
          <w:tcPr>
            <w:tcW w:w="567" w:type="dxa"/>
            <w:tcBorders>
              <w:top w:val="single" w:color="auto" w:sz="4" w:space="0"/>
              <w:left w:val="single" w:color="auto" w:sz="4" w:space="0"/>
              <w:bottom w:val="single" w:color="auto" w:sz="4" w:space="0"/>
              <w:right w:val="single" w:color="auto" w:sz="4" w:space="0"/>
            </w:tcBorders>
            <w:shd w:val="clear" w:color="auto" w:fill="FFFFFF"/>
          </w:tcPr>
          <w:p w:rsidRPr="00CB484C" w:rsidR="00897A1E" w:rsidP="00897A1E" w:rsidRDefault="00897A1E" w14:paraId="425338C4" wp14:textId="77777777">
            <w:pPr>
              <w:spacing w:after="0" w:line="240" w:lineRule="auto"/>
              <w:rPr>
                <w:rFonts w:cs="Arial"/>
                <w:sz w:val="20"/>
                <w:szCs w:val="20"/>
              </w:rPr>
            </w:pPr>
            <w:r>
              <w:rPr>
                <w:rFonts w:cs="Arial"/>
                <w:sz w:val="20"/>
                <w:szCs w:val="20"/>
              </w:rPr>
              <w:t>FK3</w:t>
            </w:r>
          </w:p>
        </w:tc>
        <w:tc>
          <w:tcPr>
            <w:tcW w:w="4110" w:type="dxa"/>
            <w:tcBorders>
              <w:top w:val="single" w:color="auto" w:sz="4" w:space="0"/>
              <w:left w:val="single" w:color="auto" w:sz="4" w:space="0"/>
              <w:bottom w:val="single" w:color="auto" w:sz="4" w:space="0"/>
              <w:right w:val="single" w:color="auto" w:sz="4" w:space="0"/>
            </w:tcBorders>
            <w:shd w:val="clear" w:color="auto" w:fill="FFFFFF"/>
          </w:tcPr>
          <w:p w:rsidRPr="00CB484C" w:rsidR="00897A1E" w:rsidP="00897A1E" w:rsidRDefault="00897A1E" w14:paraId="7B49E784" wp14:textId="77777777">
            <w:pPr>
              <w:spacing w:after="0" w:line="240" w:lineRule="auto"/>
              <w:rPr>
                <w:rFonts w:cs="Arial"/>
                <w:sz w:val="20"/>
                <w:szCs w:val="20"/>
              </w:rPr>
            </w:pPr>
            <w:r>
              <w:rPr>
                <w:rFonts w:cs="Arial"/>
                <w:sz w:val="20"/>
                <w:szCs w:val="20"/>
              </w:rPr>
              <w:t>Evidence ability to successfully complete and evaluate a task (or project), revising the plan where necessary</w:t>
            </w:r>
          </w:p>
        </w:tc>
      </w:tr>
      <w:tr xmlns:wp14="http://schemas.microsoft.com/office/word/2010/wordml" w:rsidRPr="00CB484C" w:rsidR="00897A1E" w:rsidTr="00CA6EC8" w14:paraId="4CC38120" wp14:textId="77777777">
        <w:tc>
          <w:tcPr>
            <w:tcW w:w="675" w:type="dxa"/>
            <w:tcBorders>
              <w:top w:val="single" w:color="auto" w:sz="4" w:space="0"/>
              <w:left w:val="single" w:color="auto" w:sz="4" w:space="0"/>
              <w:bottom w:val="single" w:color="auto" w:sz="4" w:space="0"/>
              <w:right w:val="single" w:color="auto" w:sz="4" w:space="0"/>
            </w:tcBorders>
            <w:shd w:val="clear" w:color="auto" w:fill="FFFFFF"/>
          </w:tcPr>
          <w:p w:rsidR="00897A1E" w:rsidP="00897A1E" w:rsidRDefault="00897A1E" w14:paraId="6498748D" wp14:textId="77777777">
            <w:pPr>
              <w:spacing w:after="0" w:line="240" w:lineRule="auto"/>
              <w:rPr>
                <w:rFonts w:cs="Arial"/>
                <w:sz w:val="20"/>
                <w:szCs w:val="20"/>
              </w:rPr>
            </w:pPr>
            <w:r>
              <w:rPr>
                <w:rFonts w:cs="Arial"/>
                <w:sz w:val="20"/>
                <w:szCs w:val="20"/>
              </w:rPr>
              <w:t>DK4</w:t>
            </w:r>
          </w:p>
        </w:tc>
        <w:tc>
          <w:tcPr>
            <w:tcW w:w="4111" w:type="dxa"/>
            <w:tcBorders>
              <w:top w:val="single" w:color="auto" w:sz="4" w:space="0"/>
              <w:left w:val="single" w:color="auto" w:sz="4" w:space="0"/>
              <w:bottom w:val="single" w:color="auto" w:sz="4" w:space="0"/>
              <w:right w:val="single" w:color="auto" w:sz="4" w:space="0"/>
            </w:tcBorders>
            <w:shd w:val="clear" w:color="auto" w:fill="FFFFFF"/>
          </w:tcPr>
          <w:p w:rsidR="00897A1E" w:rsidP="00897A1E" w:rsidRDefault="00897A1E" w14:paraId="7D464141" wp14:textId="77777777">
            <w:pPr>
              <w:spacing w:after="0" w:line="240" w:lineRule="auto"/>
              <w:rPr>
                <w:rFonts w:cs="Arial"/>
                <w:sz w:val="20"/>
                <w:szCs w:val="20"/>
              </w:rPr>
            </w:pPr>
            <w:r>
              <w:rPr>
                <w:rFonts w:cs="Arial"/>
                <w:sz w:val="20"/>
                <w:szCs w:val="20"/>
              </w:rPr>
              <w:t>Accurately cite and reference information sources</w:t>
            </w:r>
          </w:p>
        </w:tc>
        <w:tc>
          <w:tcPr>
            <w:tcW w:w="709" w:type="dxa"/>
            <w:tcBorders>
              <w:top w:val="single" w:color="auto" w:sz="4" w:space="0"/>
              <w:left w:val="single" w:color="auto" w:sz="4" w:space="0"/>
              <w:bottom w:val="single" w:color="auto" w:sz="4" w:space="0"/>
              <w:right w:val="single" w:color="auto" w:sz="4" w:space="0"/>
            </w:tcBorders>
            <w:shd w:val="clear" w:color="auto" w:fill="FFFFFF"/>
          </w:tcPr>
          <w:p w:rsidRPr="00BF580E" w:rsidR="00897A1E" w:rsidP="00897A1E" w:rsidRDefault="00897A1E" w14:paraId="4EFCAAFB" wp14:textId="77777777">
            <w:pPr>
              <w:spacing w:after="0" w:line="240" w:lineRule="auto"/>
              <w:rPr>
                <w:rFonts w:cs="Arial"/>
                <w:sz w:val="20"/>
                <w:szCs w:val="20"/>
              </w:rPr>
            </w:pPr>
            <w:r>
              <w:rPr>
                <w:rFonts w:cs="Arial"/>
                <w:sz w:val="20"/>
                <w:szCs w:val="20"/>
              </w:rPr>
              <w:t>EK4</w:t>
            </w:r>
          </w:p>
        </w:tc>
        <w:tc>
          <w:tcPr>
            <w:tcW w:w="4111" w:type="dxa"/>
            <w:gridSpan w:val="2"/>
            <w:tcBorders>
              <w:top w:val="single" w:color="auto" w:sz="4" w:space="0"/>
              <w:left w:val="single" w:color="auto" w:sz="4" w:space="0"/>
              <w:bottom w:val="single" w:color="auto" w:sz="4" w:space="0"/>
              <w:right w:val="single" w:color="auto" w:sz="4" w:space="0"/>
            </w:tcBorders>
            <w:shd w:val="clear" w:color="auto" w:fill="FFFFFF"/>
          </w:tcPr>
          <w:p w:rsidR="00897A1E" w:rsidP="00897A1E" w:rsidRDefault="00897A1E" w14:paraId="791074BC" wp14:textId="77777777">
            <w:pPr>
              <w:spacing w:after="0" w:line="240" w:lineRule="auto"/>
              <w:rPr>
                <w:rFonts w:cs="Arial"/>
                <w:sz w:val="20"/>
                <w:szCs w:val="20"/>
              </w:rPr>
            </w:pPr>
            <w:r>
              <w:rPr>
                <w:rFonts w:cs="Arial"/>
                <w:sz w:val="20"/>
                <w:szCs w:val="20"/>
              </w:rPr>
              <w:t>Be aware of issues of selection, accuracy and uncertainty in the collection and analysis of data</w:t>
            </w:r>
          </w:p>
        </w:tc>
        <w:tc>
          <w:tcPr>
            <w:tcW w:w="567" w:type="dxa"/>
            <w:tcBorders>
              <w:top w:val="single" w:color="auto" w:sz="4" w:space="0"/>
              <w:left w:val="single" w:color="auto" w:sz="4" w:space="0"/>
              <w:bottom w:val="single" w:color="auto" w:sz="4" w:space="0"/>
              <w:right w:val="single" w:color="auto" w:sz="4" w:space="0"/>
            </w:tcBorders>
            <w:shd w:val="clear" w:color="auto" w:fill="FFFFFF"/>
          </w:tcPr>
          <w:p w:rsidRPr="00CB484C" w:rsidR="00897A1E" w:rsidP="00897A1E" w:rsidRDefault="00897A1E" w14:paraId="6D8AE20B" wp14:textId="77777777">
            <w:pPr>
              <w:spacing w:after="0" w:line="240" w:lineRule="auto"/>
              <w:rPr>
                <w:rFonts w:cs="Arial"/>
                <w:sz w:val="20"/>
                <w:szCs w:val="20"/>
              </w:rPr>
            </w:pPr>
            <w:r>
              <w:rPr>
                <w:rFonts w:cs="Arial"/>
                <w:sz w:val="20"/>
                <w:szCs w:val="20"/>
              </w:rPr>
              <w:t>FK4</w:t>
            </w:r>
          </w:p>
        </w:tc>
        <w:tc>
          <w:tcPr>
            <w:tcW w:w="4110" w:type="dxa"/>
            <w:tcBorders>
              <w:top w:val="single" w:color="auto" w:sz="4" w:space="0"/>
              <w:left w:val="single" w:color="auto" w:sz="4" w:space="0"/>
              <w:bottom w:val="single" w:color="auto" w:sz="4" w:space="0"/>
              <w:right w:val="single" w:color="auto" w:sz="4" w:space="0"/>
            </w:tcBorders>
            <w:shd w:val="clear" w:color="auto" w:fill="FFFFFF"/>
          </w:tcPr>
          <w:p w:rsidRPr="00CB484C" w:rsidR="00897A1E" w:rsidP="00897A1E" w:rsidRDefault="00897A1E" w14:paraId="0BADF717" wp14:textId="77777777">
            <w:pPr>
              <w:spacing w:after="0" w:line="240" w:lineRule="auto"/>
              <w:rPr>
                <w:rFonts w:cs="Arial"/>
                <w:sz w:val="20"/>
                <w:szCs w:val="20"/>
              </w:rPr>
            </w:pPr>
            <w:r>
              <w:rPr>
                <w:rFonts w:cs="Arial"/>
                <w:sz w:val="20"/>
                <w:szCs w:val="20"/>
              </w:rPr>
              <w:t>Motivate and direct others to enable an effective contribution from all participants</w:t>
            </w:r>
          </w:p>
        </w:tc>
      </w:tr>
      <w:tr xmlns:wp14="http://schemas.microsoft.com/office/word/2010/wordml" w:rsidRPr="00CB484C" w:rsidR="00897A1E" w:rsidTr="00CA6EC8" w14:paraId="35DC61E5" wp14:textId="77777777">
        <w:tc>
          <w:tcPr>
            <w:tcW w:w="675" w:type="dxa"/>
            <w:tcBorders>
              <w:top w:val="single" w:color="auto" w:sz="4" w:space="0"/>
              <w:left w:val="single" w:color="auto" w:sz="4" w:space="0"/>
              <w:bottom w:val="single" w:color="auto" w:sz="4" w:space="0"/>
              <w:right w:val="single" w:color="auto" w:sz="4" w:space="0"/>
            </w:tcBorders>
            <w:shd w:val="clear" w:color="auto" w:fill="FFFFFF"/>
          </w:tcPr>
          <w:p w:rsidR="00897A1E" w:rsidP="00897A1E" w:rsidRDefault="00897A1E" w14:paraId="039D54AD" wp14:textId="77777777">
            <w:pPr>
              <w:spacing w:after="0" w:line="240" w:lineRule="auto"/>
              <w:rPr>
                <w:rFonts w:cs="Arial"/>
                <w:sz w:val="20"/>
                <w:szCs w:val="20"/>
              </w:rPr>
            </w:pPr>
            <w:r>
              <w:rPr>
                <w:rFonts w:cs="Arial"/>
                <w:sz w:val="20"/>
                <w:szCs w:val="20"/>
              </w:rPr>
              <w:t>DK5</w:t>
            </w:r>
          </w:p>
        </w:tc>
        <w:tc>
          <w:tcPr>
            <w:tcW w:w="4111" w:type="dxa"/>
            <w:tcBorders>
              <w:top w:val="single" w:color="auto" w:sz="4" w:space="0"/>
              <w:left w:val="single" w:color="auto" w:sz="4" w:space="0"/>
              <w:bottom w:val="single" w:color="auto" w:sz="4" w:space="0"/>
              <w:right w:val="single" w:color="auto" w:sz="4" w:space="0"/>
            </w:tcBorders>
            <w:shd w:val="clear" w:color="auto" w:fill="FFFFFF"/>
          </w:tcPr>
          <w:p w:rsidR="00897A1E" w:rsidP="00897A1E" w:rsidRDefault="00897A1E" w14:paraId="1DB89F29" wp14:textId="77777777">
            <w:pPr>
              <w:spacing w:after="0" w:line="240" w:lineRule="auto"/>
              <w:rPr>
                <w:rFonts w:cs="Arial"/>
                <w:sz w:val="20"/>
                <w:szCs w:val="20"/>
              </w:rPr>
            </w:pPr>
            <w:r>
              <w:rPr>
                <w:rFonts w:cs="Arial"/>
                <w:sz w:val="20"/>
                <w:szCs w:val="20"/>
              </w:rPr>
              <w:t>Use software and IT technology as appropriate</w:t>
            </w:r>
          </w:p>
        </w:tc>
        <w:tc>
          <w:tcPr>
            <w:tcW w:w="709" w:type="dxa"/>
            <w:tcBorders>
              <w:top w:val="single" w:color="auto" w:sz="4" w:space="0"/>
              <w:left w:val="single" w:color="auto" w:sz="4" w:space="0"/>
              <w:bottom w:val="single" w:color="auto" w:sz="4" w:space="0"/>
              <w:right w:val="single" w:color="auto" w:sz="4" w:space="0"/>
            </w:tcBorders>
            <w:shd w:val="clear" w:color="auto" w:fill="FFFFFF"/>
          </w:tcPr>
          <w:p w:rsidRPr="00CB484C" w:rsidR="00897A1E" w:rsidP="00897A1E" w:rsidRDefault="00897A1E" w14:paraId="6B62F1B3" wp14:textId="77777777">
            <w:pPr>
              <w:spacing w:after="0" w:line="240" w:lineRule="auto"/>
              <w:rPr>
                <w:rFonts w:cs="Arial"/>
                <w:sz w:val="20"/>
                <w:szCs w:val="20"/>
              </w:rPr>
            </w:pPr>
          </w:p>
        </w:tc>
        <w:tc>
          <w:tcPr>
            <w:tcW w:w="4111" w:type="dxa"/>
            <w:gridSpan w:val="2"/>
            <w:tcBorders>
              <w:top w:val="single" w:color="auto" w:sz="4" w:space="0"/>
              <w:left w:val="single" w:color="auto" w:sz="4" w:space="0"/>
              <w:bottom w:val="single" w:color="auto" w:sz="4" w:space="0"/>
              <w:right w:val="single" w:color="auto" w:sz="4" w:space="0"/>
            </w:tcBorders>
            <w:shd w:val="clear" w:color="auto" w:fill="FFFFFF"/>
          </w:tcPr>
          <w:p w:rsidRPr="00CB484C" w:rsidR="00897A1E" w:rsidP="00897A1E" w:rsidRDefault="00897A1E" w14:paraId="02F2C34E" wp14:textId="77777777">
            <w:pPr>
              <w:spacing w:after="0" w:line="240" w:lineRule="auto"/>
              <w:rPr>
                <w:rFonts w:cs="Arial"/>
                <w:sz w:val="20"/>
                <w:szCs w:val="20"/>
              </w:rPr>
            </w:pPr>
          </w:p>
        </w:tc>
        <w:tc>
          <w:tcPr>
            <w:tcW w:w="567" w:type="dxa"/>
            <w:tcBorders>
              <w:top w:val="single" w:color="auto" w:sz="4" w:space="0"/>
              <w:left w:val="single" w:color="auto" w:sz="4" w:space="0"/>
              <w:bottom w:val="single" w:color="auto" w:sz="4" w:space="0"/>
              <w:right w:val="single" w:color="auto" w:sz="4" w:space="0"/>
            </w:tcBorders>
            <w:shd w:val="clear" w:color="auto" w:fill="FFFFFF"/>
          </w:tcPr>
          <w:p w:rsidRPr="00CB484C" w:rsidR="00897A1E" w:rsidP="00897A1E" w:rsidRDefault="00897A1E" w14:paraId="680A4E5D" wp14:textId="77777777">
            <w:pPr>
              <w:spacing w:after="0" w:line="240" w:lineRule="auto"/>
              <w:rPr>
                <w:rFonts w:cs="Arial"/>
                <w:sz w:val="20"/>
                <w:szCs w:val="20"/>
              </w:rPr>
            </w:pPr>
          </w:p>
        </w:tc>
        <w:tc>
          <w:tcPr>
            <w:tcW w:w="4110" w:type="dxa"/>
            <w:tcBorders>
              <w:top w:val="single" w:color="auto" w:sz="4" w:space="0"/>
              <w:left w:val="single" w:color="auto" w:sz="4" w:space="0"/>
              <w:bottom w:val="single" w:color="auto" w:sz="4" w:space="0"/>
              <w:right w:val="single" w:color="auto" w:sz="4" w:space="0"/>
            </w:tcBorders>
            <w:shd w:val="clear" w:color="auto" w:fill="FFFFFF"/>
          </w:tcPr>
          <w:p w:rsidRPr="00CB484C" w:rsidR="00897A1E" w:rsidP="00897A1E" w:rsidRDefault="00897A1E" w14:paraId="19219836" wp14:textId="77777777">
            <w:pPr>
              <w:spacing w:after="0" w:line="240" w:lineRule="auto"/>
              <w:rPr>
                <w:rFonts w:cs="Arial"/>
                <w:sz w:val="20"/>
                <w:szCs w:val="20"/>
              </w:rPr>
            </w:pPr>
          </w:p>
        </w:tc>
      </w:tr>
      <w:tr xmlns:wp14="http://schemas.microsoft.com/office/word/2010/wordml" w:rsidRPr="00CB484C" w:rsidR="00897A1E" w:rsidTr="00CA6EC8" w14:paraId="7375E337" wp14:textId="77777777">
        <w:tc>
          <w:tcPr>
            <w:tcW w:w="675" w:type="dxa"/>
            <w:tcBorders>
              <w:top w:val="single" w:color="auto" w:sz="4" w:space="0"/>
              <w:left w:val="single" w:color="auto" w:sz="4" w:space="0"/>
              <w:bottom w:val="single" w:color="auto" w:sz="4" w:space="0"/>
              <w:right w:val="single" w:color="auto" w:sz="4" w:space="0"/>
            </w:tcBorders>
            <w:shd w:val="clear" w:color="auto" w:fill="DBE5F1"/>
          </w:tcPr>
          <w:p w:rsidRPr="00CB484C" w:rsidR="00897A1E" w:rsidP="00897A1E" w:rsidRDefault="00897A1E" w14:paraId="296FEF7D" wp14:textId="77777777">
            <w:pPr>
              <w:spacing w:after="0" w:line="240" w:lineRule="auto"/>
              <w:rPr>
                <w:rFonts w:cs="Arial"/>
                <w:sz w:val="20"/>
                <w:szCs w:val="20"/>
              </w:rPr>
            </w:pPr>
          </w:p>
        </w:tc>
        <w:tc>
          <w:tcPr>
            <w:tcW w:w="4111" w:type="dxa"/>
            <w:tcBorders>
              <w:top w:val="single" w:color="auto" w:sz="4" w:space="0"/>
              <w:left w:val="single" w:color="auto" w:sz="4" w:space="0"/>
              <w:bottom w:val="single" w:color="auto" w:sz="4" w:space="0"/>
              <w:right w:val="single" w:color="auto" w:sz="4" w:space="0"/>
            </w:tcBorders>
            <w:shd w:val="clear" w:color="auto" w:fill="DBE5F1"/>
          </w:tcPr>
          <w:p w:rsidRPr="002D2E18" w:rsidR="00897A1E" w:rsidP="00897A1E" w:rsidRDefault="00897A1E" w14:paraId="3E5BA32F" wp14:textId="77777777">
            <w:pPr>
              <w:spacing w:after="0" w:line="240" w:lineRule="auto"/>
              <w:rPr>
                <w:rFonts w:cs="Arial"/>
                <w:b/>
                <w:sz w:val="20"/>
                <w:szCs w:val="20"/>
              </w:rPr>
            </w:pPr>
            <w:r w:rsidRPr="002D2E18">
              <w:rPr>
                <w:rFonts w:cs="Arial"/>
                <w:b/>
                <w:sz w:val="20"/>
                <w:szCs w:val="20"/>
              </w:rPr>
              <w:t>Creativity and Problem Solving</w:t>
            </w:r>
            <w:r>
              <w:rPr>
                <w:rFonts w:cs="Arial"/>
                <w:b/>
                <w:sz w:val="20"/>
                <w:szCs w:val="20"/>
              </w:rPr>
              <w:t xml:space="preserve"> Skills</w:t>
            </w:r>
          </w:p>
        </w:tc>
        <w:tc>
          <w:tcPr>
            <w:tcW w:w="709" w:type="dxa"/>
            <w:tcBorders>
              <w:top w:val="single" w:color="auto" w:sz="4" w:space="0"/>
              <w:left w:val="single" w:color="auto" w:sz="4" w:space="0"/>
              <w:bottom w:val="single" w:color="auto" w:sz="4" w:space="0"/>
              <w:right w:val="single" w:color="auto" w:sz="4" w:space="0"/>
            </w:tcBorders>
            <w:shd w:val="clear" w:color="auto" w:fill="DBE5F1"/>
          </w:tcPr>
          <w:p w:rsidRPr="00CB484C" w:rsidR="00897A1E" w:rsidP="00897A1E" w:rsidRDefault="00897A1E" w14:paraId="7194DBDC" wp14:textId="77777777">
            <w:pPr>
              <w:spacing w:after="0" w:line="240" w:lineRule="auto"/>
              <w:rPr>
                <w:rFonts w:cs="Arial"/>
                <w:sz w:val="20"/>
                <w:szCs w:val="20"/>
              </w:rPr>
            </w:pPr>
          </w:p>
        </w:tc>
        <w:tc>
          <w:tcPr>
            <w:tcW w:w="4111" w:type="dxa"/>
            <w:gridSpan w:val="2"/>
            <w:tcBorders>
              <w:top w:val="single" w:color="auto" w:sz="4" w:space="0"/>
              <w:left w:val="single" w:color="auto" w:sz="4" w:space="0"/>
              <w:bottom w:val="single" w:color="auto" w:sz="4" w:space="0"/>
              <w:right w:val="single" w:color="auto" w:sz="4" w:space="0"/>
            </w:tcBorders>
            <w:shd w:val="clear" w:color="auto" w:fill="DBE5F1"/>
          </w:tcPr>
          <w:p w:rsidRPr="00CB484C" w:rsidR="00897A1E" w:rsidP="00897A1E" w:rsidRDefault="00897A1E" w14:paraId="769D0D3C" wp14:textId="77777777">
            <w:pPr>
              <w:spacing w:after="0" w:line="240" w:lineRule="auto"/>
              <w:rPr>
                <w:rFonts w:cs="Arial"/>
                <w:sz w:val="20"/>
                <w:szCs w:val="20"/>
              </w:rPr>
            </w:pPr>
          </w:p>
        </w:tc>
        <w:tc>
          <w:tcPr>
            <w:tcW w:w="567" w:type="dxa"/>
            <w:tcBorders>
              <w:top w:val="single" w:color="auto" w:sz="4" w:space="0"/>
              <w:left w:val="single" w:color="auto" w:sz="4" w:space="0"/>
              <w:bottom w:val="single" w:color="auto" w:sz="4" w:space="0"/>
              <w:right w:val="single" w:color="auto" w:sz="4" w:space="0"/>
            </w:tcBorders>
            <w:shd w:val="clear" w:color="auto" w:fill="DBE5F1"/>
          </w:tcPr>
          <w:p w:rsidRPr="00CB484C" w:rsidR="00897A1E" w:rsidP="00897A1E" w:rsidRDefault="00897A1E" w14:paraId="54CD245A" wp14:textId="77777777">
            <w:pPr>
              <w:spacing w:after="0" w:line="240" w:lineRule="auto"/>
              <w:rPr>
                <w:rFonts w:cs="Arial"/>
                <w:sz w:val="20"/>
                <w:szCs w:val="20"/>
              </w:rPr>
            </w:pPr>
          </w:p>
        </w:tc>
        <w:tc>
          <w:tcPr>
            <w:tcW w:w="4110" w:type="dxa"/>
            <w:tcBorders>
              <w:top w:val="single" w:color="auto" w:sz="4" w:space="0"/>
              <w:left w:val="single" w:color="auto" w:sz="4" w:space="0"/>
              <w:bottom w:val="single" w:color="auto" w:sz="4" w:space="0"/>
              <w:right w:val="single" w:color="auto" w:sz="4" w:space="0"/>
            </w:tcBorders>
            <w:shd w:val="clear" w:color="auto" w:fill="DBE5F1"/>
          </w:tcPr>
          <w:p w:rsidRPr="00CB484C" w:rsidR="00897A1E" w:rsidP="00897A1E" w:rsidRDefault="00897A1E" w14:paraId="1231BE67" wp14:textId="77777777">
            <w:pPr>
              <w:spacing w:after="0" w:line="240" w:lineRule="auto"/>
              <w:rPr>
                <w:rFonts w:cs="Arial"/>
                <w:sz w:val="20"/>
                <w:szCs w:val="20"/>
              </w:rPr>
            </w:pPr>
          </w:p>
        </w:tc>
      </w:tr>
      <w:tr xmlns:wp14="http://schemas.microsoft.com/office/word/2010/wordml" w:rsidRPr="00BF580E" w:rsidR="00897A1E" w:rsidTr="00CA6EC8" w14:paraId="42676E90" wp14:textId="77777777">
        <w:tc>
          <w:tcPr>
            <w:tcW w:w="675" w:type="dxa"/>
            <w:tcBorders>
              <w:top w:val="single" w:color="auto" w:sz="4" w:space="0"/>
              <w:left w:val="single" w:color="auto" w:sz="4" w:space="0"/>
              <w:bottom w:val="single" w:color="auto" w:sz="4" w:space="0"/>
              <w:right w:val="single" w:color="auto" w:sz="4" w:space="0"/>
            </w:tcBorders>
          </w:tcPr>
          <w:p w:rsidR="00897A1E" w:rsidP="00897A1E" w:rsidRDefault="00897A1E" w14:paraId="728004F0" wp14:textId="77777777">
            <w:pPr>
              <w:spacing w:after="0" w:line="240" w:lineRule="auto"/>
              <w:rPr>
                <w:rFonts w:cs="Arial"/>
                <w:sz w:val="20"/>
                <w:szCs w:val="20"/>
              </w:rPr>
            </w:pPr>
            <w:r>
              <w:rPr>
                <w:rFonts w:cs="Arial"/>
                <w:sz w:val="20"/>
                <w:szCs w:val="20"/>
              </w:rPr>
              <w:t>GK1</w:t>
            </w:r>
          </w:p>
        </w:tc>
        <w:tc>
          <w:tcPr>
            <w:tcW w:w="4111" w:type="dxa"/>
            <w:tcBorders>
              <w:top w:val="single" w:color="auto" w:sz="4" w:space="0"/>
              <w:left w:val="single" w:color="auto" w:sz="4" w:space="0"/>
              <w:bottom w:val="single" w:color="auto" w:sz="4" w:space="0"/>
              <w:right w:val="single" w:color="auto" w:sz="4" w:space="0"/>
            </w:tcBorders>
          </w:tcPr>
          <w:p w:rsidRPr="00036775" w:rsidR="00897A1E" w:rsidP="00897A1E" w:rsidRDefault="00897A1E" w14:paraId="4B34E20B" wp14:textId="77777777">
            <w:pPr>
              <w:spacing w:after="0" w:line="240" w:lineRule="auto"/>
              <w:rPr>
                <w:rFonts w:cs="Arial"/>
                <w:sz w:val="20"/>
                <w:szCs w:val="20"/>
              </w:rPr>
            </w:pPr>
            <w:r w:rsidRPr="00036775">
              <w:rPr>
                <w:rFonts w:cs="Arial"/>
                <w:sz w:val="20"/>
                <w:szCs w:val="20"/>
              </w:rPr>
              <w:t>Apply scientific and other knowledge to analyse and evaluate information and data and to find solutions to problems</w:t>
            </w:r>
          </w:p>
        </w:tc>
        <w:tc>
          <w:tcPr>
            <w:tcW w:w="709" w:type="dxa"/>
            <w:tcBorders>
              <w:top w:val="single" w:color="auto" w:sz="4" w:space="0"/>
              <w:left w:val="single" w:color="auto" w:sz="4" w:space="0"/>
              <w:bottom w:val="single" w:color="auto" w:sz="4" w:space="0"/>
              <w:right w:val="single" w:color="auto" w:sz="4" w:space="0"/>
            </w:tcBorders>
          </w:tcPr>
          <w:p w:rsidR="00897A1E" w:rsidP="00897A1E" w:rsidRDefault="00897A1E" w14:paraId="36FEB5B0" wp14:textId="77777777">
            <w:pPr>
              <w:spacing w:after="0" w:line="240" w:lineRule="auto"/>
              <w:rPr>
                <w:rFonts w:cs="Arial"/>
                <w:sz w:val="20"/>
                <w:szCs w:val="20"/>
              </w:rPr>
            </w:pPr>
          </w:p>
        </w:tc>
        <w:tc>
          <w:tcPr>
            <w:tcW w:w="4111" w:type="dxa"/>
            <w:gridSpan w:val="2"/>
            <w:tcBorders>
              <w:top w:val="single" w:color="auto" w:sz="4" w:space="0"/>
              <w:left w:val="single" w:color="auto" w:sz="4" w:space="0"/>
              <w:bottom w:val="single" w:color="auto" w:sz="4" w:space="0"/>
              <w:right w:val="single" w:color="auto" w:sz="4" w:space="0"/>
            </w:tcBorders>
          </w:tcPr>
          <w:p w:rsidR="00897A1E" w:rsidP="00897A1E" w:rsidRDefault="00897A1E" w14:paraId="30D7AA69" wp14:textId="77777777">
            <w:pPr>
              <w:spacing w:after="0" w:line="240" w:lineRule="auto"/>
              <w:rPr>
                <w:rFonts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BF580E" w:rsidR="00897A1E" w:rsidP="00897A1E" w:rsidRDefault="00897A1E" w14:paraId="7196D064" wp14:textId="77777777">
            <w:pPr>
              <w:spacing w:after="0" w:line="240" w:lineRule="auto"/>
              <w:rPr>
                <w:rFonts w:cs="Arial"/>
                <w:sz w:val="20"/>
                <w:szCs w:val="20"/>
              </w:rPr>
            </w:pPr>
          </w:p>
        </w:tc>
        <w:tc>
          <w:tcPr>
            <w:tcW w:w="4110" w:type="dxa"/>
            <w:tcBorders>
              <w:top w:val="single" w:color="auto" w:sz="4" w:space="0"/>
              <w:left w:val="single" w:color="auto" w:sz="4" w:space="0"/>
              <w:bottom w:val="single" w:color="auto" w:sz="4" w:space="0"/>
              <w:right w:val="single" w:color="auto" w:sz="4" w:space="0"/>
            </w:tcBorders>
          </w:tcPr>
          <w:p w:rsidR="00897A1E" w:rsidP="00897A1E" w:rsidRDefault="00897A1E" w14:paraId="34FF1C98" wp14:textId="77777777">
            <w:pPr>
              <w:spacing w:after="0" w:line="240" w:lineRule="auto"/>
              <w:rPr>
                <w:rFonts w:cs="Arial"/>
                <w:sz w:val="20"/>
                <w:szCs w:val="20"/>
              </w:rPr>
            </w:pPr>
          </w:p>
        </w:tc>
      </w:tr>
      <w:tr xmlns:wp14="http://schemas.microsoft.com/office/word/2010/wordml" w:rsidRPr="00BF580E" w:rsidR="00897A1E" w:rsidTr="00CA6EC8" w14:paraId="115CC83A" wp14:textId="77777777">
        <w:tc>
          <w:tcPr>
            <w:tcW w:w="675" w:type="dxa"/>
            <w:tcBorders>
              <w:top w:val="single" w:color="auto" w:sz="4" w:space="0"/>
              <w:left w:val="single" w:color="auto" w:sz="4" w:space="0"/>
              <w:bottom w:val="single" w:color="auto" w:sz="4" w:space="0"/>
              <w:right w:val="single" w:color="auto" w:sz="4" w:space="0"/>
            </w:tcBorders>
          </w:tcPr>
          <w:p w:rsidR="00897A1E" w:rsidP="00897A1E" w:rsidRDefault="00897A1E" w14:paraId="28AD8FAC" wp14:textId="77777777">
            <w:pPr>
              <w:spacing w:after="0" w:line="240" w:lineRule="auto"/>
              <w:rPr>
                <w:rFonts w:cs="Arial"/>
                <w:sz w:val="20"/>
                <w:szCs w:val="20"/>
              </w:rPr>
            </w:pPr>
            <w:r>
              <w:rPr>
                <w:rFonts w:cs="Arial"/>
                <w:sz w:val="20"/>
                <w:szCs w:val="20"/>
              </w:rPr>
              <w:t>GK2</w:t>
            </w:r>
          </w:p>
        </w:tc>
        <w:tc>
          <w:tcPr>
            <w:tcW w:w="4111" w:type="dxa"/>
            <w:tcBorders>
              <w:top w:val="single" w:color="auto" w:sz="4" w:space="0"/>
              <w:left w:val="single" w:color="auto" w:sz="4" w:space="0"/>
              <w:bottom w:val="single" w:color="auto" w:sz="4" w:space="0"/>
              <w:right w:val="single" w:color="auto" w:sz="4" w:space="0"/>
            </w:tcBorders>
          </w:tcPr>
          <w:p w:rsidRPr="00036775" w:rsidR="00897A1E" w:rsidP="00897A1E" w:rsidRDefault="00897A1E" w14:paraId="74307F80" wp14:textId="77777777">
            <w:pPr>
              <w:spacing w:after="0" w:line="240" w:lineRule="auto"/>
              <w:rPr>
                <w:rFonts w:cs="Arial"/>
                <w:sz w:val="20"/>
                <w:szCs w:val="20"/>
              </w:rPr>
            </w:pPr>
            <w:r w:rsidRPr="00036775">
              <w:rPr>
                <w:rFonts w:cs="Arial"/>
                <w:sz w:val="20"/>
                <w:szCs w:val="20"/>
              </w:rPr>
              <w:t>Work with complex ideas and justify judgements made through effective use of evidence</w:t>
            </w:r>
          </w:p>
        </w:tc>
        <w:tc>
          <w:tcPr>
            <w:tcW w:w="709" w:type="dxa"/>
            <w:tcBorders>
              <w:top w:val="single" w:color="auto" w:sz="4" w:space="0"/>
              <w:left w:val="single" w:color="auto" w:sz="4" w:space="0"/>
              <w:bottom w:val="single" w:color="auto" w:sz="4" w:space="0"/>
              <w:right w:val="single" w:color="auto" w:sz="4" w:space="0"/>
            </w:tcBorders>
          </w:tcPr>
          <w:p w:rsidR="00897A1E" w:rsidP="00897A1E" w:rsidRDefault="00897A1E" w14:paraId="6D072C0D" wp14:textId="77777777">
            <w:pPr>
              <w:spacing w:after="0" w:line="240" w:lineRule="auto"/>
              <w:rPr>
                <w:rFonts w:cs="Arial"/>
                <w:sz w:val="20"/>
                <w:szCs w:val="20"/>
              </w:rPr>
            </w:pPr>
          </w:p>
        </w:tc>
        <w:tc>
          <w:tcPr>
            <w:tcW w:w="4111" w:type="dxa"/>
            <w:gridSpan w:val="2"/>
            <w:tcBorders>
              <w:top w:val="single" w:color="auto" w:sz="4" w:space="0"/>
              <w:left w:val="single" w:color="auto" w:sz="4" w:space="0"/>
              <w:bottom w:val="single" w:color="auto" w:sz="4" w:space="0"/>
              <w:right w:val="single" w:color="auto" w:sz="4" w:space="0"/>
            </w:tcBorders>
          </w:tcPr>
          <w:p w:rsidR="00897A1E" w:rsidP="00897A1E" w:rsidRDefault="00897A1E" w14:paraId="48A21919" wp14:textId="77777777">
            <w:pPr>
              <w:spacing w:after="0" w:line="240" w:lineRule="auto"/>
              <w:rPr>
                <w:rFonts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BF580E" w:rsidR="00897A1E" w:rsidP="00897A1E" w:rsidRDefault="00897A1E" w14:paraId="6BD18F9B" wp14:textId="77777777">
            <w:pPr>
              <w:spacing w:after="0" w:line="240" w:lineRule="auto"/>
              <w:rPr>
                <w:rFonts w:cs="Arial"/>
                <w:sz w:val="20"/>
                <w:szCs w:val="20"/>
              </w:rPr>
            </w:pPr>
          </w:p>
        </w:tc>
        <w:tc>
          <w:tcPr>
            <w:tcW w:w="4110" w:type="dxa"/>
            <w:tcBorders>
              <w:top w:val="single" w:color="auto" w:sz="4" w:space="0"/>
              <w:left w:val="single" w:color="auto" w:sz="4" w:space="0"/>
              <w:bottom w:val="single" w:color="auto" w:sz="4" w:space="0"/>
              <w:right w:val="single" w:color="auto" w:sz="4" w:space="0"/>
            </w:tcBorders>
          </w:tcPr>
          <w:p w:rsidR="00897A1E" w:rsidP="00897A1E" w:rsidRDefault="00897A1E" w14:paraId="238601FE" wp14:textId="77777777">
            <w:pPr>
              <w:spacing w:after="0" w:line="240" w:lineRule="auto"/>
              <w:rPr>
                <w:rFonts w:cs="Arial"/>
                <w:sz w:val="20"/>
                <w:szCs w:val="20"/>
              </w:rPr>
            </w:pPr>
          </w:p>
        </w:tc>
      </w:tr>
      <w:tr xmlns:wp14="http://schemas.microsoft.com/office/word/2010/wordml" w:rsidRPr="00BF580E" w:rsidR="00897A1E" w:rsidTr="00CA6EC8" w14:paraId="381FE5E4" wp14:textId="77777777">
        <w:tc>
          <w:tcPr>
            <w:tcW w:w="14283" w:type="dxa"/>
            <w:gridSpan w:val="7"/>
            <w:tcBorders>
              <w:top w:val="single" w:color="auto" w:sz="4" w:space="0"/>
              <w:left w:val="single" w:color="auto" w:sz="4" w:space="0"/>
              <w:bottom w:val="single" w:color="auto" w:sz="4" w:space="0"/>
              <w:right w:val="single" w:color="auto" w:sz="4" w:space="0"/>
            </w:tcBorders>
            <w:shd w:val="clear" w:color="auto" w:fill="DBE5F1"/>
          </w:tcPr>
          <w:p w:rsidRPr="00BF580E" w:rsidR="00897A1E" w:rsidP="00897A1E" w:rsidRDefault="00897A1E" w14:paraId="6D6079AF" wp14:textId="77777777">
            <w:pPr>
              <w:spacing w:after="0" w:line="240" w:lineRule="auto"/>
              <w:rPr>
                <w:rFonts w:cs="Arial"/>
                <w:sz w:val="20"/>
                <w:szCs w:val="20"/>
              </w:rPr>
            </w:pPr>
            <w:r w:rsidRPr="00BF580E">
              <w:rPr>
                <w:b/>
                <w:sz w:val="20"/>
                <w:szCs w:val="20"/>
              </w:rPr>
              <w:t>Teaching/learning methods and strategies</w:t>
            </w:r>
          </w:p>
        </w:tc>
      </w:tr>
      <w:tr xmlns:wp14="http://schemas.microsoft.com/office/word/2010/wordml" w:rsidRPr="00BF580E" w:rsidR="00897A1E" w:rsidTr="00CA6EC8" w14:paraId="74B47C19" wp14:textId="77777777">
        <w:tc>
          <w:tcPr>
            <w:tcW w:w="14283" w:type="dxa"/>
            <w:gridSpan w:val="7"/>
            <w:tcBorders>
              <w:top w:val="single" w:color="auto" w:sz="4" w:space="0"/>
              <w:left w:val="single" w:color="auto" w:sz="4" w:space="0"/>
              <w:right w:val="single" w:color="auto" w:sz="4" w:space="0"/>
            </w:tcBorders>
          </w:tcPr>
          <w:p w:rsidR="00897A1E" w:rsidP="00897A1E" w:rsidRDefault="00897A1E" w14:paraId="63BAF1B6" wp14:textId="77777777">
            <w:pPr>
              <w:suppressAutoHyphens/>
              <w:spacing w:after="0" w:line="240" w:lineRule="auto"/>
              <w:jc w:val="both"/>
              <w:outlineLvl w:val="0"/>
              <w:rPr>
                <w:rFonts w:cs="Arial"/>
                <w:spacing w:val="-3"/>
                <w:sz w:val="20"/>
                <w:szCs w:val="20"/>
              </w:rPr>
            </w:pPr>
            <w:r>
              <w:rPr>
                <w:rFonts w:cs="Arial"/>
                <w:spacing w:val="-3"/>
                <w:sz w:val="20"/>
                <w:szCs w:val="20"/>
              </w:rPr>
              <w:t xml:space="preserve">   The range of learning and teaching strategies include:</w:t>
            </w:r>
          </w:p>
          <w:p w:rsidR="00897A1E" w:rsidP="00897A1E" w:rsidRDefault="00897A1E" w14:paraId="092E700F" wp14:textId="77777777">
            <w:pPr>
              <w:numPr>
                <w:ilvl w:val="0"/>
                <w:numId w:val="28"/>
              </w:numPr>
              <w:suppressAutoHyphens/>
              <w:spacing w:after="0" w:line="240" w:lineRule="auto"/>
              <w:jc w:val="both"/>
              <w:outlineLvl w:val="0"/>
              <w:rPr>
                <w:rFonts w:cs="Arial"/>
                <w:spacing w:val="-3"/>
                <w:sz w:val="20"/>
                <w:szCs w:val="20"/>
              </w:rPr>
            </w:pPr>
            <w:r>
              <w:rPr>
                <w:rFonts w:cs="Arial"/>
                <w:spacing w:val="-3"/>
                <w:sz w:val="20"/>
                <w:szCs w:val="20"/>
              </w:rPr>
              <w:t>Formal lectures</w:t>
            </w:r>
          </w:p>
          <w:p w:rsidR="00897A1E" w:rsidP="00897A1E" w:rsidRDefault="00897A1E" w14:paraId="059E214E" wp14:textId="77777777">
            <w:pPr>
              <w:numPr>
                <w:ilvl w:val="0"/>
                <w:numId w:val="28"/>
              </w:numPr>
              <w:suppressAutoHyphens/>
              <w:spacing w:after="0" w:line="240" w:lineRule="auto"/>
              <w:jc w:val="both"/>
              <w:outlineLvl w:val="0"/>
              <w:rPr>
                <w:rFonts w:cs="Arial"/>
                <w:spacing w:val="-3"/>
                <w:sz w:val="20"/>
                <w:szCs w:val="20"/>
              </w:rPr>
            </w:pPr>
            <w:r>
              <w:rPr>
                <w:rFonts w:cs="Arial"/>
                <w:spacing w:val="-3"/>
                <w:sz w:val="20"/>
                <w:szCs w:val="20"/>
              </w:rPr>
              <w:t>Practical classes</w:t>
            </w:r>
          </w:p>
          <w:p w:rsidR="00897A1E" w:rsidP="00897A1E" w:rsidRDefault="00897A1E" w14:paraId="79AE2ECE" wp14:textId="77777777">
            <w:pPr>
              <w:numPr>
                <w:ilvl w:val="0"/>
                <w:numId w:val="28"/>
              </w:numPr>
              <w:suppressAutoHyphens/>
              <w:spacing w:after="0" w:line="240" w:lineRule="auto"/>
              <w:jc w:val="both"/>
              <w:outlineLvl w:val="0"/>
              <w:rPr>
                <w:rFonts w:cs="Arial"/>
                <w:spacing w:val="-3"/>
                <w:sz w:val="20"/>
                <w:szCs w:val="20"/>
              </w:rPr>
            </w:pPr>
            <w:r>
              <w:rPr>
                <w:rFonts w:cs="Arial"/>
                <w:spacing w:val="-3"/>
                <w:sz w:val="20"/>
                <w:szCs w:val="20"/>
              </w:rPr>
              <w:t>Laboratory sessions</w:t>
            </w:r>
          </w:p>
          <w:p w:rsidR="00897A1E" w:rsidP="00897A1E" w:rsidRDefault="00897A1E" w14:paraId="77CFF7E7" wp14:textId="77777777">
            <w:pPr>
              <w:numPr>
                <w:ilvl w:val="0"/>
                <w:numId w:val="28"/>
              </w:numPr>
              <w:suppressAutoHyphens/>
              <w:spacing w:after="0" w:line="240" w:lineRule="auto"/>
              <w:jc w:val="both"/>
              <w:outlineLvl w:val="0"/>
              <w:rPr>
                <w:rFonts w:cs="Arial"/>
                <w:spacing w:val="-3"/>
                <w:sz w:val="20"/>
                <w:szCs w:val="20"/>
              </w:rPr>
            </w:pPr>
            <w:r>
              <w:rPr>
                <w:rFonts w:cs="Arial"/>
                <w:spacing w:val="-3"/>
                <w:sz w:val="20"/>
                <w:szCs w:val="20"/>
              </w:rPr>
              <w:t xml:space="preserve">Seminars </w:t>
            </w:r>
          </w:p>
          <w:p w:rsidR="00897A1E" w:rsidP="00897A1E" w:rsidRDefault="00897A1E" w14:paraId="6CA2B737" wp14:textId="77777777">
            <w:pPr>
              <w:numPr>
                <w:ilvl w:val="0"/>
                <w:numId w:val="28"/>
              </w:numPr>
              <w:suppressAutoHyphens/>
              <w:spacing w:after="0" w:line="240" w:lineRule="auto"/>
              <w:jc w:val="both"/>
              <w:outlineLvl w:val="0"/>
              <w:rPr>
                <w:rFonts w:cs="Arial"/>
                <w:spacing w:val="-3"/>
                <w:sz w:val="20"/>
                <w:szCs w:val="20"/>
              </w:rPr>
            </w:pPr>
            <w:r>
              <w:rPr>
                <w:rFonts w:cs="Arial"/>
                <w:spacing w:val="-3"/>
                <w:sz w:val="20"/>
                <w:szCs w:val="20"/>
              </w:rPr>
              <w:t>Group work exercises</w:t>
            </w:r>
          </w:p>
          <w:p w:rsidRPr="002D2E18" w:rsidR="00897A1E" w:rsidP="00897A1E" w:rsidRDefault="00897A1E" w14:paraId="098F3593" wp14:textId="77777777">
            <w:pPr>
              <w:numPr>
                <w:ilvl w:val="0"/>
                <w:numId w:val="28"/>
              </w:numPr>
              <w:suppressAutoHyphens/>
              <w:spacing w:after="0" w:line="240" w:lineRule="auto"/>
              <w:jc w:val="both"/>
              <w:outlineLvl w:val="0"/>
              <w:rPr>
                <w:rFonts w:cs="Arial"/>
                <w:spacing w:val="-3"/>
                <w:sz w:val="20"/>
                <w:szCs w:val="20"/>
              </w:rPr>
            </w:pPr>
            <w:r>
              <w:rPr>
                <w:rFonts w:cs="Arial"/>
                <w:spacing w:val="-3"/>
                <w:sz w:val="20"/>
                <w:szCs w:val="20"/>
              </w:rPr>
              <w:t>Tutorials and blended learning</w:t>
            </w:r>
          </w:p>
        </w:tc>
      </w:tr>
      <w:tr xmlns:wp14="http://schemas.microsoft.com/office/word/2010/wordml" w:rsidRPr="00BF580E" w:rsidR="00897A1E" w:rsidTr="00CA6EC8" w14:paraId="29D6B04F" wp14:textId="77777777">
        <w:tc>
          <w:tcPr>
            <w:tcW w:w="7141" w:type="dxa"/>
            <w:gridSpan w:val="4"/>
            <w:tcBorders>
              <w:left w:val="single" w:color="auto" w:sz="4" w:space="0"/>
            </w:tcBorders>
          </w:tcPr>
          <w:p w:rsidR="00364C1A" w:rsidP="00897A1E" w:rsidRDefault="00364C1A" w14:paraId="0F3CABC7" wp14:textId="77777777">
            <w:pPr>
              <w:suppressAutoHyphens/>
              <w:spacing w:after="0" w:line="240" w:lineRule="auto"/>
              <w:ind w:left="360"/>
              <w:jc w:val="both"/>
              <w:outlineLvl w:val="0"/>
              <w:rPr>
                <w:rFonts w:cs="Arial"/>
                <w:spacing w:val="-3"/>
                <w:sz w:val="20"/>
                <w:szCs w:val="20"/>
              </w:rPr>
            </w:pPr>
          </w:p>
          <w:p w:rsidRPr="002D2E18" w:rsidR="00364C1A" w:rsidP="00364C1A" w:rsidRDefault="00364C1A" w14:paraId="5B08B5D1" wp14:textId="77777777">
            <w:pPr>
              <w:suppressAutoHyphens/>
              <w:spacing w:after="0" w:line="240" w:lineRule="auto"/>
              <w:jc w:val="both"/>
              <w:outlineLvl w:val="0"/>
              <w:rPr>
                <w:rFonts w:cs="Arial"/>
                <w:spacing w:val="-3"/>
                <w:sz w:val="20"/>
                <w:szCs w:val="20"/>
              </w:rPr>
            </w:pPr>
          </w:p>
        </w:tc>
        <w:tc>
          <w:tcPr>
            <w:tcW w:w="7142" w:type="dxa"/>
            <w:gridSpan w:val="3"/>
            <w:tcBorders>
              <w:right w:val="single" w:color="auto" w:sz="4" w:space="0"/>
            </w:tcBorders>
          </w:tcPr>
          <w:p w:rsidRPr="00BF580E" w:rsidR="00897A1E" w:rsidP="00897A1E" w:rsidRDefault="00897A1E" w14:paraId="0A6959E7" wp14:textId="77777777">
            <w:pPr>
              <w:suppressAutoHyphens/>
              <w:spacing w:after="0" w:line="240" w:lineRule="auto"/>
              <w:jc w:val="both"/>
              <w:outlineLvl w:val="0"/>
              <w:rPr>
                <w:rFonts w:cs="Arial"/>
                <w:sz w:val="20"/>
                <w:szCs w:val="20"/>
              </w:rPr>
            </w:pPr>
            <w:r w:rsidRPr="00CD7435">
              <w:rPr>
                <w:rFonts w:cs="Arial"/>
                <w:spacing w:val="-3"/>
                <w:sz w:val="20"/>
                <w:szCs w:val="20"/>
              </w:rPr>
              <w:t xml:space="preserve"> </w:t>
            </w:r>
          </w:p>
        </w:tc>
      </w:tr>
      <w:tr xmlns:wp14="http://schemas.microsoft.com/office/word/2010/wordml" w:rsidRPr="00BF580E" w:rsidR="00897A1E" w:rsidTr="00CA6EC8" w14:paraId="741AB57F" wp14:textId="77777777">
        <w:tc>
          <w:tcPr>
            <w:tcW w:w="14283" w:type="dxa"/>
            <w:gridSpan w:val="7"/>
            <w:tcBorders>
              <w:left w:val="single" w:color="auto" w:sz="4" w:space="0"/>
              <w:bottom w:val="single" w:color="auto" w:sz="4" w:space="0"/>
              <w:right w:val="single" w:color="auto" w:sz="4" w:space="0"/>
            </w:tcBorders>
            <w:shd w:val="clear" w:color="auto" w:fill="DBE5F1"/>
          </w:tcPr>
          <w:p w:rsidRPr="00BF580E" w:rsidR="00897A1E" w:rsidP="00897A1E" w:rsidRDefault="00897A1E" w14:paraId="1858C50A" wp14:textId="77777777">
            <w:pPr>
              <w:spacing w:after="0" w:line="240" w:lineRule="auto"/>
              <w:rPr>
                <w:rFonts w:cs="Arial"/>
                <w:b/>
                <w:sz w:val="20"/>
                <w:szCs w:val="20"/>
              </w:rPr>
            </w:pPr>
            <w:r w:rsidRPr="00BF580E">
              <w:rPr>
                <w:rFonts w:cs="Arial"/>
                <w:b/>
                <w:sz w:val="20"/>
                <w:szCs w:val="20"/>
              </w:rPr>
              <w:t>Assessment</w:t>
            </w:r>
            <w:r>
              <w:rPr>
                <w:rFonts w:cs="Arial"/>
                <w:b/>
                <w:sz w:val="20"/>
                <w:szCs w:val="20"/>
              </w:rPr>
              <w:t xml:space="preserve"> strategies</w:t>
            </w:r>
          </w:p>
        </w:tc>
      </w:tr>
      <w:tr xmlns:wp14="http://schemas.microsoft.com/office/word/2010/wordml" w:rsidRPr="00CD7435" w:rsidR="00897A1E" w:rsidTr="00CA6EC8" w14:paraId="09A08268" wp14:textId="77777777">
        <w:tc>
          <w:tcPr>
            <w:tcW w:w="14283" w:type="dxa"/>
            <w:gridSpan w:val="7"/>
            <w:tcBorders>
              <w:top w:val="single" w:color="auto" w:sz="4" w:space="0"/>
              <w:left w:val="single" w:color="auto" w:sz="4" w:space="0"/>
              <w:right w:val="single" w:color="auto" w:sz="4" w:space="0"/>
            </w:tcBorders>
          </w:tcPr>
          <w:p w:rsidR="00897A1E" w:rsidP="00897A1E" w:rsidRDefault="00897A1E" w14:paraId="7623440F" wp14:textId="77777777">
            <w:pPr>
              <w:suppressAutoHyphens/>
              <w:spacing w:after="0" w:line="240" w:lineRule="auto"/>
              <w:jc w:val="both"/>
              <w:rPr>
                <w:rFonts w:cs="Arial"/>
                <w:spacing w:val="-3"/>
                <w:sz w:val="20"/>
                <w:szCs w:val="20"/>
              </w:rPr>
            </w:pPr>
            <w:r w:rsidRPr="00CD7435">
              <w:rPr>
                <w:rFonts w:cs="Arial"/>
                <w:spacing w:val="-3"/>
                <w:sz w:val="20"/>
                <w:szCs w:val="20"/>
              </w:rPr>
              <w:t>The assessment strategies employed in the Fields include the following:</w:t>
            </w:r>
          </w:p>
          <w:p w:rsidR="00897A1E" w:rsidP="00897A1E" w:rsidRDefault="00897A1E" w14:paraId="65D1FAB8" wp14:textId="77777777">
            <w:pPr>
              <w:numPr>
                <w:ilvl w:val="0"/>
                <w:numId w:val="29"/>
              </w:numPr>
              <w:suppressAutoHyphens/>
              <w:spacing w:after="0" w:line="240" w:lineRule="auto"/>
              <w:jc w:val="both"/>
              <w:rPr>
                <w:rFonts w:cs="Arial"/>
                <w:spacing w:val="-3"/>
                <w:sz w:val="20"/>
                <w:szCs w:val="20"/>
              </w:rPr>
            </w:pPr>
            <w:r>
              <w:rPr>
                <w:rFonts w:cs="Arial"/>
                <w:spacing w:val="-3"/>
                <w:sz w:val="20"/>
                <w:szCs w:val="20"/>
              </w:rPr>
              <w:t>Written examination/tests</w:t>
            </w:r>
          </w:p>
          <w:p w:rsidR="00897A1E" w:rsidP="00897A1E" w:rsidRDefault="00897A1E" w14:paraId="66752C22" wp14:textId="77777777">
            <w:pPr>
              <w:numPr>
                <w:ilvl w:val="0"/>
                <w:numId w:val="29"/>
              </w:numPr>
              <w:suppressAutoHyphens/>
              <w:spacing w:after="0" w:line="240" w:lineRule="auto"/>
              <w:jc w:val="both"/>
              <w:rPr>
                <w:rFonts w:cs="Arial"/>
                <w:spacing w:val="-3"/>
                <w:sz w:val="20"/>
                <w:szCs w:val="20"/>
              </w:rPr>
            </w:pPr>
            <w:r>
              <w:rPr>
                <w:rFonts w:cs="Arial"/>
                <w:spacing w:val="-3"/>
                <w:sz w:val="20"/>
                <w:szCs w:val="20"/>
              </w:rPr>
              <w:t>Multiple choice exams</w:t>
            </w:r>
          </w:p>
          <w:p w:rsidR="00897A1E" w:rsidP="00897A1E" w:rsidRDefault="00897A1E" w14:paraId="14794ADC" wp14:textId="77777777">
            <w:pPr>
              <w:numPr>
                <w:ilvl w:val="0"/>
                <w:numId w:val="29"/>
              </w:numPr>
              <w:suppressAutoHyphens/>
              <w:spacing w:after="0" w:line="240" w:lineRule="auto"/>
              <w:jc w:val="both"/>
              <w:rPr>
                <w:rFonts w:cs="Arial"/>
                <w:spacing w:val="-3"/>
                <w:sz w:val="20"/>
                <w:szCs w:val="20"/>
              </w:rPr>
            </w:pPr>
            <w:r>
              <w:rPr>
                <w:rFonts w:cs="Arial"/>
                <w:spacing w:val="-3"/>
                <w:sz w:val="20"/>
                <w:szCs w:val="20"/>
              </w:rPr>
              <w:t>Essays</w:t>
            </w:r>
          </w:p>
          <w:p w:rsidR="00897A1E" w:rsidP="00897A1E" w:rsidRDefault="00897A1E" w14:paraId="684640FA" wp14:textId="77777777">
            <w:pPr>
              <w:numPr>
                <w:ilvl w:val="0"/>
                <w:numId w:val="29"/>
              </w:numPr>
              <w:suppressAutoHyphens/>
              <w:spacing w:after="0" w:line="240" w:lineRule="auto"/>
              <w:jc w:val="both"/>
              <w:rPr>
                <w:rFonts w:cs="Arial"/>
                <w:spacing w:val="-3"/>
                <w:sz w:val="20"/>
                <w:szCs w:val="20"/>
              </w:rPr>
            </w:pPr>
            <w:r>
              <w:rPr>
                <w:rFonts w:cs="Arial"/>
                <w:spacing w:val="-3"/>
                <w:sz w:val="20"/>
                <w:szCs w:val="20"/>
              </w:rPr>
              <w:t>Laboratory projects</w:t>
            </w:r>
          </w:p>
          <w:p w:rsidR="00897A1E" w:rsidP="00897A1E" w:rsidRDefault="00897A1E" w14:paraId="6B1FFA63" wp14:textId="77777777">
            <w:pPr>
              <w:numPr>
                <w:ilvl w:val="0"/>
                <w:numId w:val="29"/>
              </w:numPr>
              <w:suppressAutoHyphens/>
              <w:spacing w:after="0" w:line="240" w:lineRule="auto"/>
              <w:jc w:val="both"/>
              <w:rPr>
                <w:rFonts w:cs="Arial"/>
                <w:spacing w:val="-3"/>
                <w:sz w:val="20"/>
                <w:szCs w:val="20"/>
              </w:rPr>
            </w:pPr>
            <w:r>
              <w:rPr>
                <w:rFonts w:cs="Arial"/>
                <w:spacing w:val="-3"/>
                <w:sz w:val="20"/>
                <w:szCs w:val="20"/>
              </w:rPr>
              <w:t>Posters</w:t>
            </w:r>
          </w:p>
          <w:p w:rsidR="00897A1E" w:rsidP="00897A1E" w:rsidRDefault="00897A1E" w14:paraId="23564B8D" wp14:textId="77777777">
            <w:pPr>
              <w:numPr>
                <w:ilvl w:val="0"/>
                <w:numId w:val="29"/>
              </w:numPr>
              <w:suppressAutoHyphens/>
              <w:spacing w:after="0" w:line="240" w:lineRule="auto"/>
              <w:jc w:val="both"/>
              <w:rPr>
                <w:rFonts w:cs="Arial"/>
                <w:spacing w:val="-3"/>
                <w:sz w:val="20"/>
                <w:szCs w:val="20"/>
              </w:rPr>
            </w:pPr>
            <w:r>
              <w:rPr>
                <w:rFonts w:cs="Arial"/>
                <w:spacing w:val="-3"/>
                <w:sz w:val="20"/>
                <w:szCs w:val="20"/>
              </w:rPr>
              <w:t>Oral presentations</w:t>
            </w:r>
          </w:p>
          <w:p w:rsidR="00897A1E" w:rsidP="00897A1E" w:rsidRDefault="00897A1E" w14:paraId="1DE730C1" wp14:textId="77777777">
            <w:pPr>
              <w:numPr>
                <w:ilvl w:val="0"/>
                <w:numId w:val="29"/>
              </w:numPr>
              <w:suppressAutoHyphens/>
              <w:spacing w:after="0" w:line="240" w:lineRule="auto"/>
              <w:jc w:val="both"/>
              <w:rPr>
                <w:rFonts w:cs="Arial"/>
                <w:spacing w:val="-3"/>
                <w:sz w:val="20"/>
                <w:szCs w:val="20"/>
              </w:rPr>
            </w:pPr>
            <w:r>
              <w:rPr>
                <w:rFonts w:cs="Arial"/>
                <w:spacing w:val="-3"/>
                <w:sz w:val="20"/>
                <w:szCs w:val="20"/>
              </w:rPr>
              <w:t>Reports</w:t>
            </w:r>
          </w:p>
          <w:p w:rsidR="00897A1E" w:rsidP="00897A1E" w:rsidRDefault="00897A1E" w14:paraId="1383A648" wp14:textId="77777777">
            <w:pPr>
              <w:numPr>
                <w:ilvl w:val="0"/>
                <w:numId w:val="29"/>
              </w:numPr>
              <w:suppressAutoHyphens/>
              <w:spacing w:after="0" w:line="240" w:lineRule="auto"/>
              <w:jc w:val="both"/>
              <w:rPr>
                <w:rFonts w:cs="Arial"/>
                <w:spacing w:val="-3"/>
                <w:sz w:val="20"/>
                <w:szCs w:val="20"/>
              </w:rPr>
            </w:pPr>
            <w:r>
              <w:rPr>
                <w:rFonts w:cs="Arial"/>
                <w:spacing w:val="-3"/>
                <w:sz w:val="20"/>
                <w:szCs w:val="20"/>
              </w:rPr>
              <w:t>Case studies</w:t>
            </w:r>
          </w:p>
          <w:p w:rsidR="00897A1E" w:rsidP="00897A1E" w:rsidRDefault="00897A1E" w14:paraId="613885A6" wp14:textId="77777777">
            <w:pPr>
              <w:numPr>
                <w:ilvl w:val="0"/>
                <w:numId w:val="29"/>
              </w:numPr>
              <w:suppressAutoHyphens/>
              <w:spacing w:after="0" w:line="240" w:lineRule="auto"/>
              <w:jc w:val="both"/>
              <w:rPr>
                <w:rFonts w:cs="Arial"/>
                <w:spacing w:val="-3"/>
                <w:sz w:val="20"/>
                <w:szCs w:val="20"/>
              </w:rPr>
            </w:pPr>
            <w:r>
              <w:rPr>
                <w:rFonts w:cs="Arial"/>
                <w:spacing w:val="-3"/>
                <w:sz w:val="20"/>
                <w:szCs w:val="20"/>
              </w:rPr>
              <w:t>Practical assessments</w:t>
            </w:r>
          </w:p>
          <w:p w:rsidRPr="00CD7435" w:rsidR="00897A1E" w:rsidP="00897A1E" w:rsidRDefault="00897A1E" w14:paraId="2C51856E" wp14:textId="77777777">
            <w:pPr>
              <w:numPr>
                <w:ilvl w:val="0"/>
                <w:numId w:val="29"/>
              </w:numPr>
              <w:suppressAutoHyphens/>
              <w:spacing w:after="0" w:line="240" w:lineRule="auto"/>
              <w:jc w:val="both"/>
              <w:rPr>
                <w:rFonts w:cs="Arial"/>
                <w:spacing w:val="-3"/>
                <w:sz w:val="20"/>
                <w:szCs w:val="20"/>
              </w:rPr>
            </w:pPr>
            <w:r>
              <w:rPr>
                <w:rFonts w:cs="Arial"/>
                <w:spacing w:val="-3"/>
                <w:sz w:val="20"/>
                <w:szCs w:val="20"/>
              </w:rPr>
              <w:t>Research reports</w:t>
            </w:r>
          </w:p>
        </w:tc>
      </w:tr>
      <w:tr xmlns:wp14="http://schemas.microsoft.com/office/word/2010/wordml" w:rsidRPr="00CD7435" w:rsidR="00897A1E" w:rsidTr="00CA6EC8" w14:paraId="16DEB4AB" wp14:textId="77777777">
        <w:tc>
          <w:tcPr>
            <w:tcW w:w="7141" w:type="dxa"/>
            <w:gridSpan w:val="4"/>
            <w:tcBorders>
              <w:left w:val="single" w:color="auto" w:sz="4" w:space="0"/>
              <w:bottom w:val="single" w:color="auto" w:sz="4" w:space="0"/>
            </w:tcBorders>
          </w:tcPr>
          <w:p w:rsidRPr="002D2E18" w:rsidR="00897A1E" w:rsidP="00897A1E" w:rsidRDefault="00897A1E" w14:paraId="0AD9C6F4" wp14:textId="77777777">
            <w:pPr>
              <w:suppressAutoHyphens/>
              <w:spacing w:after="0" w:line="240" w:lineRule="auto"/>
              <w:ind w:left="360"/>
              <w:jc w:val="both"/>
              <w:outlineLvl w:val="0"/>
              <w:rPr>
                <w:rFonts w:cs="Arial"/>
                <w:spacing w:val="-3"/>
                <w:sz w:val="20"/>
                <w:szCs w:val="20"/>
              </w:rPr>
            </w:pPr>
          </w:p>
        </w:tc>
        <w:tc>
          <w:tcPr>
            <w:tcW w:w="7142" w:type="dxa"/>
            <w:gridSpan w:val="3"/>
            <w:tcBorders>
              <w:bottom w:val="single" w:color="auto" w:sz="4" w:space="0"/>
              <w:right w:val="single" w:color="auto" w:sz="4" w:space="0"/>
            </w:tcBorders>
          </w:tcPr>
          <w:p w:rsidRPr="00CD7435" w:rsidR="00897A1E" w:rsidP="00897A1E" w:rsidRDefault="00897A1E" w14:paraId="4B1F511A" wp14:textId="77777777">
            <w:pPr>
              <w:suppressAutoHyphens/>
              <w:spacing w:after="0" w:line="240" w:lineRule="auto"/>
              <w:jc w:val="both"/>
              <w:outlineLvl w:val="0"/>
              <w:rPr>
                <w:rFonts w:cs="Arial"/>
                <w:spacing w:val="-3"/>
                <w:sz w:val="20"/>
                <w:szCs w:val="20"/>
              </w:rPr>
            </w:pPr>
          </w:p>
        </w:tc>
      </w:tr>
    </w:tbl>
    <w:p xmlns:wp14="http://schemas.microsoft.com/office/word/2010/wordml" w:rsidRPr="00346B64" w:rsidR="006A7529" w:rsidP="005B1266" w:rsidRDefault="006A7529" w14:paraId="65F9C3DC" wp14:textId="77777777">
      <w:pPr>
        <w:spacing w:after="0" w:line="240" w:lineRule="auto"/>
        <w:rPr>
          <w:rFonts w:cs="Arial"/>
          <w:b/>
        </w:rPr>
        <w:sectPr w:rsidRPr="00346B64" w:rsidR="006A7529" w:rsidSect="00A03A7B">
          <w:pgSz w:w="16838" w:h="11906" w:orient="landscape"/>
          <w:pgMar w:top="1440" w:right="1440" w:bottom="1440" w:left="1440" w:header="709" w:footer="709" w:gutter="0"/>
          <w:cols w:space="708"/>
          <w:docGrid w:linePitch="360"/>
        </w:sectPr>
      </w:pPr>
    </w:p>
    <w:p xmlns:wp14="http://schemas.microsoft.com/office/word/2010/wordml" w:rsidRPr="005045EB" w:rsidR="005B1266" w:rsidP="005B1266" w:rsidRDefault="005B1266" w14:paraId="0B6737B0" wp14:textId="77777777">
      <w:pPr>
        <w:numPr>
          <w:ilvl w:val="0"/>
          <w:numId w:val="1"/>
        </w:numPr>
        <w:spacing w:after="0" w:line="240" w:lineRule="auto"/>
        <w:rPr>
          <w:rFonts w:cs="Arial"/>
        </w:rPr>
      </w:pPr>
      <w:r>
        <w:rPr>
          <w:rFonts w:cs="Arial"/>
          <w:b/>
        </w:rPr>
        <w:t>Entry Requirements</w:t>
      </w:r>
    </w:p>
    <w:p xmlns:wp14="http://schemas.microsoft.com/office/word/2010/wordml" w:rsidR="005B1266" w:rsidP="005B1266" w:rsidRDefault="005B1266" w14:paraId="5023141B" wp14:textId="77777777">
      <w:pPr>
        <w:spacing w:after="0" w:line="240" w:lineRule="auto"/>
        <w:rPr>
          <w:rFonts w:cs="Arial"/>
          <w:b/>
        </w:rPr>
      </w:pPr>
    </w:p>
    <w:p xmlns:wp14="http://schemas.microsoft.com/office/word/2010/wordml" w:rsidR="008C7A0B" w:rsidP="008C7A0B" w:rsidRDefault="008C7A0B" w14:paraId="18ADA469" wp14:textId="77777777">
      <w:pPr>
        <w:spacing w:after="0" w:line="240" w:lineRule="auto"/>
        <w:jc w:val="both"/>
        <w:rPr>
          <w:rFonts w:cs="Arial"/>
        </w:rPr>
      </w:pPr>
      <w:r>
        <w:rPr>
          <w:rFonts w:cs="Arial"/>
        </w:rPr>
        <w:t>The minimum entry qualifications for the programme are:</w:t>
      </w:r>
    </w:p>
    <w:p xmlns:wp14="http://schemas.microsoft.com/office/word/2010/wordml" w:rsidR="008C7A0B" w:rsidP="008C7A0B" w:rsidRDefault="008C7A0B" w14:paraId="1F3B1409" wp14:textId="77777777">
      <w:pPr>
        <w:spacing w:after="0" w:line="240" w:lineRule="auto"/>
        <w:jc w:val="both"/>
        <w:rPr>
          <w:rFonts w:cs="Arial"/>
        </w:rPr>
      </w:pPr>
    </w:p>
    <w:p xmlns:wp14="http://schemas.microsoft.com/office/word/2010/wordml" w:rsidRPr="00B93E47" w:rsidR="008C7A0B" w:rsidP="008C7A0B" w:rsidRDefault="002A46A5" w14:paraId="4E26D7A4" wp14:textId="77777777">
      <w:pPr>
        <w:spacing w:after="0" w:line="240" w:lineRule="auto"/>
        <w:jc w:val="both"/>
        <w:rPr>
          <w:rFonts w:cs="Arial"/>
        </w:rPr>
      </w:pPr>
      <w:r>
        <w:rPr>
          <w:rFonts w:cs="Arial"/>
        </w:rPr>
        <w:t>A levels:</w:t>
      </w:r>
      <w:r>
        <w:rPr>
          <w:rFonts w:cs="Arial"/>
        </w:rPr>
        <w:tab/>
      </w:r>
      <w:r>
        <w:rPr>
          <w:rFonts w:cs="Arial"/>
        </w:rPr>
        <w:tab/>
      </w:r>
      <w:r>
        <w:rPr>
          <w:rFonts w:cs="Arial"/>
        </w:rPr>
        <w:tab/>
      </w:r>
      <w:r>
        <w:rPr>
          <w:rFonts w:cs="Arial"/>
        </w:rPr>
        <w:t>26</w:t>
      </w:r>
      <w:r w:rsidRPr="00B93E47" w:rsidR="008C7A0B">
        <w:rPr>
          <w:rFonts w:cs="Arial"/>
        </w:rPr>
        <w:t>0 points inclusive of either Biology/PE/Psychology.</w:t>
      </w:r>
    </w:p>
    <w:p xmlns:wp14="http://schemas.microsoft.com/office/word/2010/wordml" w:rsidRPr="00B93E47" w:rsidR="008C7A0B" w:rsidP="008C7A0B" w:rsidRDefault="008C7A0B" w14:paraId="2238B654" wp14:textId="77777777">
      <w:pPr>
        <w:spacing w:after="0" w:line="240" w:lineRule="auto"/>
        <w:ind w:left="2880" w:hanging="2880"/>
        <w:jc w:val="both"/>
        <w:rPr>
          <w:rFonts w:cs="Arial"/>
        </w:rPr>
      </w:pPr>
      <w:r w:rsidRPr="00B93E47">
        <w:rPr>
          <w:rFonts w:cs="Arial"/>
        </w:rPr>
        <w:t>BTEC:</w:t>
      </w:r>
      <w:r w:rsidRPr="00B93E47">
        <w:rPr>
          <w:rFonts w:cs="Arial"/>
        </w:rPr>
        <w:tab/>
      </w:r>
      <w:r w:rsidR="002A46A5">
        <w:t>28</w:t>
      </w:r>
      <w:r w:rsidRPr="00B93E47">
        <w:t>0 from Sport and Exercise Science or 320 from all other Sport related programmes.</w:t>
      </w:r>
    </w:p>
    <w:p xmlns:wp14="http://schemas.microsoft.com/office/word/2010/wordml" w:rsidRPr="00B93E47" w:rsidR="008C7A0B" w:rsidP="00B93E47" w:rsidRDefault="008C7A0B" w14:paraId="05195635" wp14:textId="77777777">
      <w:pPr>
        <w:spacing w:after="0" w:line="240" w:lineRule="auto"/>
        <w:ind w:left="2880" w:hanging="2880"/>
        <w:jc w:val="both"/>
        <w:rPr>
          <w:rFonts w:cs="Arial"/>
        </w:rPr>
      </w:pPr>
      <w:r w:rsidRPr="00B93E47">
        <w:rPr>
          <w:rFonts w:cs="Arial"/>
        </w:rPr>
        <w:t xml:space="preserve">Access Diploma: </w:t>
      </w:r>
      <w:r w:rsidRPr="00B93E47">
        <w:rPr>
          <w:rFonts w:cs="Arial"/>
        </w:rPr>
        <w:tab/>
      </w:r>
      <w:r w:rsidR="00B93E47">
        <w:rPr>
          <w:rFonts w:cs="Arial"/>
        </w:rPr>
        <w:t>60 Credits, a minimum of 45 credits from level 3 with the remaining 15 credits from level 2</w:t>
      </w:r>
    </w:p>
    <w:p xmlns:wp14="http://schemas.microsoft.com/office/word/2010/wordml" w:rsidRPr="00B93E47" w:rsidR="008C7A0B" w:rsidP="008C7A0B" w:rsidRDefault="008C7A0B" w14:paraId="106DF7E6" wp14:textId="77777777">
      <w:pPr>
        <w:spacing w:after="0" w:line="240" w:lineRule="auto"/>
        <w:jc w:val="both"/>
        <w:rPr>
          <w:rFonts w:cs="Arial"/>
        </w:rPr>
      </w:pPr>
      <w:r w:rsidRPr="00B93E47">
        <w:rPr>
          <w:rFonts w:cs="Arial"/>
        </w:rPr>
        <w:t>Science Foundation Year:</w:t>
      </w:r>
      <w:r w:rsidRPr="00B93E47">
        <w:rPr>
          <w:rFonts w:cs="Arial"/>
        </w:rPr>
        <w:tab/>
      </w:r>
      <w:r w:rsidR="00B93E47">
        <w:rPr>
          <w:rFonts w:cs="Arial"/>
        </w:rPr>
        <w:t>Pass</w:t>
      </w:r>
    </w:p>
    <w:p xmlns:wp14="http://schemas.microsoft.com/office/word/2010/wordml" w:rsidRPr="00B93E47" w:rsidR="008C7A0B" w:rsidP="008C7A0B" w:rsidRDefault="008C7A0B" w14:paraId="644C1017" wp14:textId="77777777">
      <w:pPr>
        <w:spacing w:after="0" w:line="240" w:lineRule="auto"/>
        <w:ind w:left="1440" w:hanging="1440"/>
        <w:jc w:val="both"/>
        <w:rPr>
          <w:rFonts w:cs="Arial"/>
        </w:rPr>
      </w:pPr>
      <w:r w:rsidRPr="00B93E47">
        <w:rPr>
          <w:rFonts w:cs="Arial"/>
        </w:rPr>
        <w:t>Plus:</w:t>
      </w:r>
      <w:r w:rsidRPr="00B93E47">
        <w:rPr>
          <w:rFonts w:cs="Arial"/>
        </w:rPr>
        <w:tab/>
      </w:r>
      <w:r w:rsidRPr="00B93E47">
        <w:rPr>
          <w:rFonts w:cs="Arial"/>
        </w:rPr>
        <w:tab/>
      </w:r>
      <w:r w:rsidRPr="00B93E47">
        <w:rPr>
          <w:rFonts w:cs="Arial"/>
        </w:rPr>
        <w:tab/>
      </w:r>
      <w:r w:rsidRPr="00B93E47">
        <w:t xml:space="preserve">GCSE (A*–C): minimum of five subjects including English Language, </w:t>
      </w:r>
      <w:r w:rsidRPr="00B93E47">
        <w:tab/>
      </w:r>
      <w:r w:rsidRPr="00B93E47">
        <w:tab/>
      </w:r>
      <w:r w:rsidR="00B93E47">
        <w:t>Mathematics and</w:t>
      </w:r>
      <w:r w:rsidRPr="00B93E47">
        <w:t xml:space="preserve"> Science.</w:t>
      </w:r>
    </w:p>
    <w:p xmlns:wp14="http://schemas.microsoft.com/office/word/2010/wordml" w:rsidR="005B1266" w:rsidP="00701111" w:rsidRDefault="005B1266" w14:paraId="1A10F8EA" wp14:textId="77777777">
      <w:pPr>
        <w:spacing w:after="0" w:line="240" w:lineRule="auto"/>
        <w:jc w:val="both"/>
        <w:rPr>
          <w:rFonts w:cs="Arial"/>
        </w:rPr>
      </w:pPr>
      <w:r>
        <w:rPr>
          <w:rFonts w:cs="Arial"/>
        </w:rPr>
        <w:t>A minim</w:t>
      </w:r>
      <w:r w:rsidR="000E5291">
        <w:rPr>
          <w:rFonts w:cs="Arial"/>
        </w:rPr>
        <w:t>um IELTS score of 6 (with a minimum of 5.5 in any one element)</w:t>
      </w:r>
      <w:r>
        <w:rPr>
          <w:rFonts w:cs="Arial"/>
        </w:rPr>
        <w:t xml:space="preserve"> or equivalent is required for those for whom English is not their first language.</w:t>
      </w:r>
    </w:p>
    <w:p xmlns:wp14="http://schemas.microsoft.com/office/word/2010/wordml" w:rsidR="005B1266" w:rsidP="005B1266" w:rsidRDefault="005B1266" w14:paraId="562C75D1" wp14:textId="77777777">
      <w:pPr>
        <w:spacing w:after="0" w:line="240" w:lineRule="auto"/>
        <w:rPr>
          <w:rFonts w:cs="Arial"/>
        </w:rPr>
      </w:pPr>
    </w:p>
    <w:p xmlns:wp14="http://schemas.microsoft.com/office/word/2010/wordml" w:rsidRPr="00F07C67" w:rsidR="005B1266" w:rsidP="005B1266" w:rsidRDefault="005B1266" w14:paraId="06734E2A" wp14:textId="77777777">
      <w:pPr>
        <w:numPr>
          <w:ilvl w:val="0"/>
          <w:numId w:val="1"/>
        </w:numPr>
        <w:spacing w:after="0" w:line="240" w:lineRule="auto"/>
        <w:rPr>
          <w:rFonts w:cs="Arial"/>
          <w:b/>
        </w:rPr>
      </w:pPr>
      <w:r>
        <w:rPr>
          <w:rFonts w:cs="Arial"/>
          <w:b/>
        </w:rPr>
        <w:t>Programme Structure</w:t>
      </w:r>
    </w:p>
    <w:p xmlns:wp14="http://schemas.microsoft.com/office/word/2010/wordml" w:rsidR="005B1266" w:rsidP="005B1266" w:rsidRDefault="005B1266" w14:paraId="664355AD" wp14:textId="77777777">
      <w:pPr>
        <w:spacing w:after="0" w:line="240" w:lineRule="auto"/>
        <w:rPr>
          <w:rFonts w:cs="Arial"/>
          <w:b/>
        </w:rPr>
      </w:pPr>
    </w:p>
    <w:p xmlns:wp14="http://schemas.microsoft.com/office/word/2010/wordml" w:rsidR="005B1266" w:rsidP="00701111" w:rsidRDefault="005B1266" w14:paraId="4D609324" wp14:textId="77777777">
      <w:pPr>
        <w:spacing w:after="0" w:line="240" w:lineRule="auto"/>
        <w:jc w:val="both"/>
        <w:rPr>
          <w:rFonts w:cs="Arial"/>
        </w:rPr>
      </w:pPr>
      <w:r>
        <w:rPr>
          <w:rFonts w:cs="Arial"/>
        </w:rPr>
        <w:t xml:space="preserve">This programme is offered in </w:t>
      </w:r>
      <w:r w:rsidR="00402286">
        <w:rPr>
          <w:rFonts w:cs="Arial"/>
        </w:rPr>
        <w:t>full-time/part-time</w:t>
      </w:r>
      <w:r w:rsidR="00761360">
        <w:rPr>
          <w:rFonts w:cs="Arial"/>
        </w:rPr>
        <w:t>/sandwich</w:t>
      </w:r>
      <w:r w:rsidR="00203612">
        <w:rPr>
          <w:rFonts w:cs="Arial"/>
        </w:rPr>
        <w:t xml:space="preserve"> </w:t>
      </w:r>
      <w:r>
        <w:rPr>
          <w:rFonts w:cs="Arial"/>
        </w:rPr>
        <w:t xml:space="preserve">mode, and leads to the award of </w:t>
      </w:r>
      <w:r w:rsidR="00203612">
        <w:rPr>
          <w:rFonts w:cs="Arial"/>
        </w:rPr>
        <w:t>BSc (Hons) Sport Analysis and Coaching</w:t>
      </w:r>
      <w:r>
        <w:rPr>
          <w:rFonts w:cs="Arial"/>
        </w:rPr>
        <w:t>.  Entry is normally at level 4 with A-level or equivalent qualifications (See section D).  Transfer from a similar programme is possible at level 5 with passes in comparable level 4 modules – but is at the discretion of the course team.  Intake is normally in September.</w:t>
      </w:r>
      <w:r w:rsidR="00F838B0">
        <w:rPr>
          <w:rFonts w:cs="Arial"/>
        </w:rPr>
        <w:t xml:space="preserve"> </w:t>
      </w:r>
    </w:p>
    <w:p xmlns:wp14="http://schemas.microsoft.com/office/word/2010/wordml" w:rsidR="00CB6DBD" w:rsidP="005B1266" w:rsidRDefault="00CB6DBD" w14:paraId="1A965116" wp14:textId="77777777">
      <w:pPr>
        <w:spacing w:after="0" w:line="240" w:lineRule="auto"/>
        <w:rPr>
          <w:rFonts w:cs="Arial"/>
          <w:b/>
        </w:rPr>
      </w:pPr>
    </w:p>
    <w:p xmlns:wp14="http://schemas.microsoft.com/office/word/2010/wordml" w:rsidRPr="00ED5F0F" w:rsidR="005B1266" w:rsidP="005B1266" w:rsidRDefault="005B1266" w14:paraId="2F551FD8" wp14:textId="77777777">
      <w:pPr>
        <w:spacing w:after="0" w:line="240" w:lineRule="auto"/>
        <w:rPr>
          <w:rFonts w:cs="Arial"/>
          <w:b/>
        </w:rPr>
      </w:pPr>
      <w:r w:rsidRPr="00ED5F0F">
        <w:rPr>
          <w:rFonts w:cs="Arial"/>
          <w:b/>
        </w:rPr>
        <w:t>E1.</w:t>
      </w:r>
      <w:r w:rsidRPr="00ED5F0F">
        <w:rPr>
          <w:rFonts w:cs="Arial"/>
          <w:b/>
        </w:rPr>
        <w:tab/>
      </w:r>
      <w:r w:rsidRPr="00ED5F0F">
        <w:rPr>
          <w:rFonts w:cs="Arial"/>
          <w:b/>
        </w:rPr>
        <w:t>Professional and Statutory Regulatory Bodies</w:t>
      </w:r>
    </w:p>
    <w:p xmlns:wp14="http://schemas.microsoft.com/office/word/2010/wordml" w:rsidR="005B1266" w:rsidP="005B1266" w:rsidRDefault="005B1266" w14:paraId="7DF4E37C" wp14:textId="77777777">
      <w:pPr>
        <w:spacing w:after="0" w:line="240" w:lineRule="auto"/>
        <w:rPr>
          <w:rFonts w:cs="Arial"/>
        </w:rPr>
      </w:pPr>
    </w:p>
    <w:p xmlns:wp14="http://schemas.microsoft.com/office/word/2010/wordml" w:rsidR="00B93E47" w:rsidP="762477F8" w:rsidRDefault="00B93E47" w14:paraId="4DB1D90D" wp14:textId="6D2AF853">
      <w:pPr>
        <w:spacing w:after="0" w:line="240" w:lineRule="auto"/>
        <w:jc w:val="both"/>
        <w:rPr>
          <w:rFonts w:cs="Arial"/>
        </w:rPr>
      </w:pPr>
      <w:r w:rsidRPr="762477F8" w:rsidR="00B93E47">
        <w:rPr>
          <w:rFonts w:cs="Arial"/>
        </w:rPr>
        <w:t xml:space="preserve">This course is mapped to meet the aims of the </w:t>
      </w:r>
      <w:proofErr w:type="spellStart"/>
      <w:r w:rsidRPr="762477F8" w:rsidR="00B93E47">
        <w:rPr>
          <w:rFonts w:cs="Arial"/>
        </w:rPr>
        <w:t>SkillsActive</w:t>
      </w:r>
      <w:proofErr w:type="spellEnd"/>
      <w:r w:rsidRPr="762477F8" w:rsidR="00B93E47">
        <w:rPr>
          <w:rFonts w:cs="Arial"/>
        </w:rPr>
        <w:t xml:space="preserve"> Higher Education Coach Education Endorsement Scheme.</w:t>
      </w:r>
    </w:p>
    <w:p xmlns:wp14="http://schemas.microsoft.com/office/word/2010/wordml" w:rsidRPr="00B93E47" w:rsidR="00B93E47" w:rsidP="005B1266" w:rsidRDefault="00B93E47" w14:paraId="44FB30F8" wp14:textId="77777777">
      <w:pPr>
        <w:spacing w:after="0" w:line="240" w:lineRule="auto"/>
        <w:rPr>
          <w:rFonts w:cs="Arial"/>
        </w:rPr>
      </w:pPr>
    </w:p>
    <w:p xmlns:wp14="http://schemas.microsoft.com/office/word/2010/wordml" w:rsidRPr="00ED5F0F" w:rsidR="005B1266" w:rsidP="005B1266" w:rsidRDefault="005B1266" w14:paraId="3594038B" wp14:textId="77777777">
      <w:pPr>
        <w:spacing w:after="0" w:line="240" w:lineRule="auto"/>
        <w:rPr>
          <w:rFonts w:cs="Arial"/>
          <w:b/>
        </w:rPr>
      </w:pPr>
      <w:r w:rsidRPr="00ED5F0F">
        <w:rPr>
          <w:rFonts w:cs="Arial"/>
          <w:b/>
        </w:rPr>
        <w:t>E2.</w:t>
      </w:r>
      <w:r w:rsidRPr="00ED5F0F">
        <w:rPr>
          <w:rFonts w:cs="Arial"/>
          <w:b/>
        </w:rPr>
        <w:tab/>
      </w:r>
      <w:r w:rsidRPr="00ED5F0F">
        <w:rPr>
          <w:rFonts w:cs="Arial"/>
          <w:b/>
        </w:rPr>
        <w:t>Work-based learning</w:t>
      </w:r>
      <w:r w:rsidR="00B93E47">
        <w:rPr>
          <w:rFonts w:cs="Arial"/>
          <w:b/>
        </w:rPr>
        <w:t xml:space="preserve"> including Sandwich Programme</w:t>
      </w:r>
    </w:p>
    <w:p xmlns:wp14="http://schemas.microsoft.com/office/word/2010/wordml" w:rsidR="00701111" w:rsidP="00701111" w:rsidRDefault="00701111" w14:paraId="1DA6542E" wp14:textId="77777777">
      <w:pPr>
        <w:spacing w:after="0" w:line="240" w:lineRule="auto"/>
        <w:jc w:val="both"/>
        <w:rPr>
          <w:rFonts w:cs="Arial"/>
        </w:rPr>
      </w:pPr>
    </w:p>
    <w:p xmlns:wp14="http://schemas.microsoft.com/office/word/2010/wordml" w:rsidR="008136F2" w:rsidP="008136F2" w:rsidRDefault="005B1266" w14:paraId="2762F9EF" wp14:textId="77777777">
      <w:pPr>
        <w:spacing w:after="0" w:line="240" w:lineRule="auto"/>
        <w:jc w:val="both"/>
        <w:rPr>
          <w:rFonts w:cs="Arial"/>
        </w:rPr>
      </w:pPr>
      <w:r w:rsidRPr="762477F8" w:rsidR="005B1266">
        <w:rPr>
          <w:rFonts w:cs="Arial"/>
        </w:rPr>
        <w:t>Work placements are actively encouraged – although it is the responsibility of individual students to source and secure such placements</w:t>
      </w:r>
      <w:r w:rsidRPr="762477F8" w:rsidR="00761360">
        <w:rPr>
          <w:rFonts w:cs="Arial"/>
        </w:rPr>
        <w:t xml:space="preserve"> with the support of the placement tutor and employability coordinator</w:t>
      </w:r>
      <w:r w:rsidRPr="762477F8" w:rsidR="005B1266">
        <w:rPr>
          <w:rFonts w:cs="Arial"/>
        </w:rPr>
        <w:t>.  This allows students to reflect upon their own personal experience of working in an applied setting, to focus on aspects of this experience that they can clearly relate to theoretical concepts and to evaluate the relationship between theory and practice.</w:t>
      </w:r>
      <w:r w:rsidRPr="762477F8" w:rsidR="008136F2">
        <w:rPr>
          <w:rFonts w:cs="Arial"/>
        </w:rPr>
        <w:t xml:space="preserve">  The purpose of the placement is to allow students to reflect upon their own personal experience of working in an applied setting, to focus on aspects of this experience that they can clearly relate to theoretical concepts and to evaluate the relationship between theory and practice.</w:t>
      </w:r>
    </w:p>
    <w:p w:rsidR="762477F8" w:rsidP="762477F8" w:rsidRDefault="762477F8" w14:paraId="6F20B4F5" w14:textId="31EF3E74">
      <w:pPr>
        <w:pStyle w:val="Normal"/>
        <w:spacing w:after="0" w:line="240" w:lineRule="auto"/>
        <w:jc w:val="both"/>
        <w:rPr>
          <w:rFonts w:cs="Arial"/>
        </w:rPr>
      </w:pPr>
    </w:p>
    <w:p xmlns:wp14="http://schemas.microsoft.com/office/word/2010/wordml" w:rsidR="008136F2" w:rsidP="008136F2" w:rsidRDefault="008136F2" w14:paraId="31FC564B" wp14:textId="77777777">
      <w:pPr>
        <w:spacing w:line="240" w:lineRule="auto"/>
        <w:jc w:val="both"/>
        <w:rPr>
          <w:rFonts w:cs="Arial"/>
        </w:rPr>
      </w:pPr>
      <w:r w:rsidRPr="001B1C0E">
        <w:rPr>
          <w:rFonts w:cs="Arial"/>
        </w:rPr>
        <w:t xml:space="preserve">Students who are registered on the degree in the sandwich mode </w:t>
      </w:r>
      <w:r>
        <w:rPr>
          <w:rFonts w:cs="Arial"/>
        </w:rPr>
        <w:t>are</w:t>
      </w:r>
      <w:r w:rsidRPr="001B1C0E">
        <w:rPr>
          <w:rFonts w:cs="Arial"/>
        </w:rPr>
        <w:t xml:space="preserve"> required to undertake a period of at least 36 weeks of supervised work experience. </w:t>
      </w:r>
      <w:r>
        <w:rPr>
          <w:rFonts w:cs="Arial"/>
        </w:rPr>
        <w:t xml:space="preserve"> </w:t>
      </w:r>
      <w:r w:rsidRPr="001B1C0E">
        <w:rPr>
          <w:rFonts w:cs="Arial"/>
        </w:rPr>
        <w:t xml:space="preserve">This </w:t>
      </w:r>
      <w:r>
        <w:rPr>
          <w:rFonts w:cs="Arial"/>
        </w:rPr>
        <w:t>is</w:t>
      </w:r>
      <w:r w:rsidRPr="001B1C0E">
        <w:rPr>
          <w:rFonts w:cs="Arial"/>
        </w:rPr>
        <w:t xml:space="preserve"> assessed, and successful completion </w:t>
      </w:r>
      <w:r>
        <w:rPr>
          <w:rFonts w:cs="Arial"/>
        </w:rPr>
        <w:t>is</w:t>
      </w:r>
      <w:r w:rsidRPr="001B1C0E">
        <w:rPr>
          <w:rFonts w:cs="Arial"/>
        </w:rPr>
        <w:t xml:space="preserve"> required for the award, but the placement </w:t>
      </w:r>
      <w:r>
        <w:rPr>
          <w:rFonts w:cs="Arial"/>
        </w:rPr>
        <w:t xml:space="preserve">is not </w:t>
      </w:r>
      <w:r w:rsidRPr="001B1C0E">
        <w:rPr>
          <w:rFonts w:cs="Arial"/>
        </w:rPr>
        <w:t xml:space="preserve">graded. </w:t>
      </w:r>
      <w:r>
        <w:rPr>
          <w:rFonts w:cs="Arial"/>
        </w:rPr>
        <w:t xml:space="preserve">  </w:t>
      </w:r>
      <w:r w:rsidRPr="001B1C0E">
        <w:rPr>
          <w:rFonts w:cs="Arial"/>
        </w:rPr>
        <w:t xml:space="preserve">Under exceptional circumstances, if it is not possible to find a suitable placement, it </w:t>
      </w:r>
      <w:r>
        <w:rPr>
          <w:rFonts w:cs="Arial"/>
        </w:rPr>
        <w:t xml:space="preserve">may </w:t>
      </w:r>
      <w:r w:rsidRPr="001B1C0E">
        <w:rPr>
          <w:rFonts w:cs="Arial"/>
        </w:rPr>
        <w:t>be necessary to transfer a student’s registration to the non-sandwich degree.</w:t>
      </w:r>
      <w:r>
        <w:rPr>
          <w:rFonts w:cs="Arial"/>
        </w:rPr>
        <w:t xml:space="preserve">  </w:t>
      </w:r>
    </w:p>
    <w:p xmlns:wp14="http://schemas.microsoft.com/office/word/2010/wordml" w:rsidR="002E58F6" w:rsidP="008136F2" w:rsidRDefault="002E58F6" w14:paraId="49AAD582" wp14:textId="77777777">
      <w:pPr>
        <w:spacing w:line="240" w:lineRule="auto"/>
        <w:jc w:val="both"/>
        <w:rPr>
          <w:rFonts w:cs="Arial"/>
        </w:rPr>
      </w:pPr>
      <w:r>
        <w:rPr>
          <w:rFonts w:cs="Arial"/>
        </w:rPr>
        <w:t xml:space="preserve">As part of level six </w:t>
      </w:r>
      <w:r w:rsidR="008136F2">
        <w:rPr>
          <w:rFonts w:cs="Arial"/>
        </w:rPr>
        <w:t>assessments</w:t>
      </w:r>
      <w:r>
        <w:rPr>
          <w:rFonts w:cs="Arial"/>
        </w:rPr>
        <w:t xml:space="preserve">, </w:t>
      </w:r>
      <w:r w:rsidR="00306E13">
        <w:rPr>
          <w:rFonts w:cs="Arial"/>
        </w:rPr>
        <w:t xml:space="preserve">in </w:t>
      </w:r>
      <w:r>
        <w:rPr>
          <w:rFonts w:cs="Arial"/>
        </w:rPr>
        <w:t xml:space="preserve">Coaching Practice, students are required to gain a placement </w:t>
      </w:r>
      <w:r w:rsidR="00306E13">
        <w:rPr>
          <w:rFonts w:cs="Arial"/>
        </w:rPr>
        <w:t>domestically or overseas to show a sound development of practical competencies to coach a range of athletes.  Overseas placements are run in conjunction with GapForce to maintain safety and aid in the organisational aspects of the placement.</w:t>
      </w:r>
    </w:p>
    <w:p xmlns:wp14="http://schemas.microsoft.com/office/word/2010/wordml" w:rsidR="00306E13" w:rsidP="00701111" w:rsidRDefault="00306E13" w14:paraId="45F93C04" wp14:textId="77777777">
      <w:pPr>
        <w:spacing w:after="0" w:line="240" w:lineRule="auto"/>
        <w:jc w:val="both"/>
        <w:rPr>
          <w:rFonts w:cs="Arial"/>
        </w:rPr>
      </w:pPr>
      <w:r>
        <w:rPr>
          <w:rFonts w:cs="Arial"/>
        </w:rPr>
        <w:t>Students will be expected to gain external coaching qualifications during their studies.  The University will support these by highlighting local courses and links available.</w:t>
      </w:r>
    </w:p>
    <w:p xmlns:wp14="http://schemas.microsoft.com/office/word/2010/wordml" w:rsidR="008136F2" w:rsidP="00701111" w:rsidRDefault="008136F2" w14:paraId="3041E394" wp14:textId="77777777">
      <w:pPr>
        <w:spacing w:after="0" w:line="240" w:lineRule="auto"/>
        <w:jc w:val="both"/>
        <w:rPr>
          <w:rFonts w:cs="Arial"/>
        </w:rPr>
      </w:pPr>
    </w:p>
    <w:p xmlns:wp14="http://schemas.microsoft.com/office/word/2010/wordml" w:rsidRPr="00ED5F0F" w:rsidR="005B1266" w:rsidP="005B1266" w:rsidRDefault="005B1266" w14:paraId="224D9E45" wp14:textId="77777777">
      <w:pPr>
        <w:spacing w:after="0" w:line="240" w:lineRule="auto"/>
        <w:rPr>
          <w:rFonts w:cs="Arial"/>
          <w:b/>
        </w:rPr>
      </w:pPr>
      <w:r w:rsidRPr="00ED5F0F">
        <w:rPr>
          <w:rFonts w:cs="Arial"/>
          <w:b/>
        </w:rPr>
        <w:t>E3.</w:t>
      </w:r>
      <w:r w:rsidRPr="00ED5F0F">
        <w:rPr>
          <w:rFonts w:cs="Arial"/>
          <w:b/>
        </w:rPr>
        <w:tab/>
      </w:r>
      <w:r w:rsidRPr="00ED5F0F">
        <w:rPr>
          <w:rFonts w:cs="Arial"/>
          <w:b/>
        </w:rPr>
        <w:t>Outline Programme Structure</w:t>
      </w:r>
    </w:p>
    <w:p xmlns:wp14="http://schemas.microsoft.com/office/word/2010/wordml" w:rsidR="005B1266" w:rsidP="005B1266" w:rsidRDefault="005B1266" w14:paraId="722B00AE" wp14:textId="77777777">
      <w:pPr>
        <w:spacing w:after="0" w:line="240" w:lineRule="auto"/>
        <w:rPr>
          <w:rFonts w:cs="Arial"/>
          <w:i/>
        </w:rPr>
      </w:pPr>
    </w:p>
    <w:p xmlns:wp14="http://schemas.microsoft.com/office/word/2010/wordml" w:rsidR="007F0E7C" w:rsidP="007F0E7C" w:rsidRDefault="007F0E7C" w14:paraId="039C9F5C" wp14:textId="77777777">
      <w:pPr>
        <w:spacing w:after="0" w:line="240" w:lineRule="auto"/>
        <w:jc w:val="both"/>
        <w:rPr>
          <w:rFonts w:cs="Arial"/>
        </w:rPr>
      </w:pPr>
      <w:r>
        <w:rPr>
          <w:rFonts w:cs="Arial"/>
        </w:rPr>
        <w:t>Each level is made up of four modules each worth 30 credits.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p>
    <w:p xmlns:wp14="http://schemas.microsoft.com/office/word/2010/wordml" w:rsidR="007F0E7C" w:rsidP="007F0E7C" w:rsidRDefault="007F0E7C" w14:paraId="42C6D796" wp14:textId="77777777">
      <w:pPr>
        <w:spacing w:after="0" w:line="240" w:lineRule="auto"/>
        <w:jc w:val="both"/>
        <w:rPr>
          <w:rFonts w:cs="Arial"/>
        </w:rPr>
      </w:pPr>
    </w:p>
    <w:p xmlns:wp14="http://schemas.microsoft.com/office/word/2010/wordml" w:rsidR="007F0E7C" w:rsidP="007F0E7C" w:rsidRDefault="007F0E7C" w14:paraId="0511B933" wp14:textId="77777777">
      <w:pPr>
        <w:spacing w:after="0" w:line="240" w:lineRule="auto"/>
        <w:jc w:val="both"/>
        <w:rPr>
          <w:rFonts w:cs="Calibri"/>
          <w:color w:val="000000"/>
          <w:lang w:val="en-US"/>
        </w:rPr>
      </w:pPr>
      <w:r>
        <w:rPr>
          <w:rFonts w:cs="Calibri"/>
          <w:color w:val="000000"/>
          <w:lang w:val="en-US"/>
        </w:rPr>
        <w:t>At level 4 the focus is on the acquisition of underpinning knowledge across the broad spectrum of sport science and to develop their key and transferable skills.   Study at level 4 will:</w:t>
      </w:r>
    </w:p>
    <w:p xmlns:wp14="http://schemas.microsoft.com/office/word/2010/wordml" w:rsidRPr="00722848" w:rsidR="007F0E7C" w:rsidP="007F0E7C" w:rsidRDefault="007F0E7C" w14:paraId="3FC42ADF" wp14:textId="77777777">
      <w:pPr>
        <w:numPr>
          <w:ilvl w:val="0"/>
          <w:numId w:val="45"/>
        </w:numPr>
        <w:spacing w:after="0" w:line="240" w:lineRule="auto"/>
        <w:ind w:left="426" w:hanging="426"/>
        <w:jc w:val="both"/>
        <w:rPr>
          <w:rFonts w:cs="Calibri"/>
          <w:color w:val="000000"/>
          <w:lang w:val="en-US"/>
        </w:rPr>
      </w:pPr>
      <w:r>
        <w:rPr>
          <w:rFonts w:cs="Arial"/>
        </w:rPr>
        <w:t>p</w:t>
      </w:r>
      <w:r w:rsidRPr="001B1C0E">
        <w:rPr>
          <w:rFonts w:cs="Arial"/>
        </w:rPr>
        <w:t>rovide students with a firm ed</w:t>
      </w:r>
      <w:r>
        <w:rPr>
          <w:rFonts w:cs="Arial"/>
        </w:rPr>
        <w:t>ucational underpinning in sport s</w:t>
      </w:r>
      <w:r w:rsidRPr="001B1C0E">
        <w:rPr>
          <w:rFonts w:cs="Arial"/>
        </w:rPr>
        <w:t xml:space="preserve">cience in preparation for the range of </w:t>
      </w:r>
      <w:r>
        <w:rPr>
          <w:rFonts w:cs="Arial"/>
        </w:rPr>
        <w:t>modules at higher levels;</w:t>
      </w:r>
    </w:p>
    <w:p xmlns:wp14="http://schemas.microsoft.com/office/word/2010/wordml" w:rsidRPr="001B1C0E" w:rsidR="007F0E7C" w:rsidP="007F0E7C" w:rsidRDefault="007F0E7C" w14:paraId="025016E8" wp14:textId="77777777">
      <w:pPr>
        <w:numPr>
          <w:ilvl w:val="0"/>
          <w:numId w:val="36"/>
        </w:numPr>
        <w:tabs>
          <w:tab w:val="clear" w:pos="360"/>
          <w:tab w:val="num" w:pos="426"/>
        </w:tabs>
        <w:spacing w:after="0" w:line="240" w:lineRule="auto"/>
        <w:ind w:left="426" w:hanging="426"/>
        <w:jc w:val="both"/>
        <w:rPr>
          <w:rFonts w:cs="Arial"/>
        </w:rPr>
      </w:pPr>
      <w:r>
        <w:rPr>
          <w:rFonts w:cs="Arial"/>
        </w:rPr>
        <w:t>i</w:t>
      </w:r>
      <w:r w:rsidRPr="001B1C0E">
        <w:rPr>
          <w:rFonts w:cs="Arial"/>
        </w:rPr>
        <w:t>ntroduce and commence a formal process of instruction in</w:t>
      </w:r>
      <w:r>
        <w:rPr>
          <w:rFonts w:cs="Arial"/>
        </w:rPr>
        <w:t xml:space="preserve"> the study of </w:t>
      </w:r>
      <w:r w:rsidRPr="001B1C0E">
        <w:rPr>
          <w:rFonts w:cs="Arial"/>
        </w:rPr>
        <w:t>human anatomy and physiolog</w:t>
      </w:r>
      <w:r>
        <w:rPr>
          <w:rFonts w:cs="Arial"/>
        </w:rPr>
        <w:t>y with particular reference to human structure and function</w:t>
      </w:r>
      <w:r w:rsidRPr="001B1C0E">
        <w:rPr>
          <w:rFonts w:cs="Arial"/>
        </w:rPr>
        <w:t>;</w:t>
      </w:r>
    </w:p>
    <w:p xmlns:wp14="http://schemas.microsoft.com/office/word/2010/wordml" w:rsidRPr="001B1C0E" w:rsidR="007F0E7C" w:rsidP="007F0E7C" w:rsidRDefault="007F0E7C" w14:paraId="183EAE82" wp14:textId="77777777">
      <w:pPr>
        <w:numPr>
          <w:ilvl w:val="0"/>
          <w:numId w:val="36"/>
        </w:numPr>
        <w:tabs>
          <w:tab w:val="clear" w:pos="360"/>
          <w:tab w:val="num" w:pos="426"/>
        </w:tabs>
        <w:spacing w:after="0" w:line="240" w:lineRule="auto"/>
        <w:ind w:left="426" w:hanging="426"/>
        <w:jc w:val="both"/>
        <w:rPr>
          <w:rFonts w:cs="Arial"/>
        </w:rPr>
      </w:pPr>
      <w:r>
        <w:rPr>
          <w:rFonts w:cs="Arial"/>
        </w:rPr>
        <w:t>i</w:t>
      </w:r>
      <w:r w:rsidRPr="001B1C0E">
        <w:rPr>
          <w:rFonts w:cs="Arial"/>
        </w:rPr>
        <w:t>ntroduce students to sport and exercise psychology;</w:t>
      </w:r>
    </w:p>
    <w:p xmlns:wp14="http://schemas.microsoft.com/office/word/2010/wordml" w:rsidRPr="001B1C0E" w:rsidR="007F0E7C" w:rsidP="007F0E7C" w:rsidRDefault="007F0E7C" w14:paraId="2C96506D" wp14:textId="77777777">
      <w:pPr>
        <w:numPr>
          <w:ilvl w:val="0"/>
          <w:numId w:val="37"/>
        </w:numPr>
        <w:tabs>
          <w:tab w:val="clear" w:pos="360"/>
          <w:tab w:val="num" w:pos="567"/>
        </w:tabs>
        <w:spacing w:after="0" w:line="240" w:lineRule="auto"/>
        <w:ind w:left="426" w:hanging="426"/>
        <w:jc w:val="both"/>
        <w:rPr>
          <w:rFonts w:cs="Arial"/>
        </w:rPr>
      </w:pPr>
      <w:r>
        <w:rPr>
          <w:rFonts w:cs="Arial"/>
        </w:rPr>
        <w:t>d</w:t>
      </w:r>
      <w:r w:rsidRPr="001B1C0E">
        <w:rPr>
          <w:rFonts w:cs="Arial"/>
        </w:rPr>
        <w:t>evelop students’ awareness of the theories and practice related to effective coaching</w:t>
      </w:r>
      <w:r>
        <w:rPr>
          <w:rFonts w:cs="Arial"/>
        </w:rPr>
        <w:t xml:space="preserve"> (full field only)</w:t>
      </w:r>
      <w:r w:rsidRPr="001B1C0E">
        <w:rPr>
          <w:rFonts w:cs="Arial"/>
        </w:rPr>
        <w:t>;</w:t>
      </w:r>
    </w:p>
    <w:p xmlns:wp14="http://schemas.microsoft.com/office/word/2010/wordml" w:rsidRPr="001B1C0E" w:rsidR="007F0E7C" w:rsidP="007F0E7C" w:rsidRDefault="007F0E7C" w14:paraId="6701257D" wp14:textId="77777777">
      <w:pPr>
        <w:numPr>
          <w:ilvl w:val="0"/>
          <w:numId w:val="39"/>
        </w:numPr>
        <w:tabs>
          <w:tab w:val="clear" w:pos="360"/>
          <w:tab w:val="num" w:pos="567"/>
        </w:tabs>
        <w:spacing w:after="0" w:line="240" w:lineRule="auto"/>
        <w:ind w:left="426" w:hanging="426"/>
        <w:jc w:val="both"/>
        <w:rPr>
          <w:rFonts w:cs="Arial"/>
        </w:rPr>
      </w:pPr>
      <w:r>
        <w:rPr>
          <w:rFonts w:cs="Arial"/>
        </w:rPr>
        <w:t>d</w:t>
      </w:r>
      <w:r w:rsidRPr="001B1C0E">
        <w:rPr>
          <w:rFonts w:cs="Arial"/>
        </w:rPr>
        <w:t>evelop s</w:t>
      </w:r>
      <w:r>
        <w:rPr>
          <w:rFonts w:cs="Arial"/>
        </w:rPr>
        <w:t>tudent</w:t>
      </w:r>
      <w:r w:rsidRPr="001B1C0E">
        <w:rPr>
          <w:rFonts w:cs="Arial"/>
        </w:rPr>
        <w:t>s</w:t>
      </w:r>
      <w:r>
        <w:rPr>
          <w:rFonts w:cs="Arial"/>
        </w:rPr>
        <w:t>’</w:t>
      </w:r>
      <w:r w:rsidRPr="001B1C0E">
        <w:rPr>
          <w:rFonts w:cs="Arial"/>
        </w:rPr>
        <w:t xml:space="preserve"> knowledge of research methods a</w:t>
      </w:r>
      <w:r>
        <w:rPr>
          <w:rFonts w:cs="Arial"/>
        </w:rPr>
        <w:t>nd research skills relevant to sport s</w:t>
      </w:r>
      <w:r w:rsidRPr="001B1C0E">
        <w:rPr>
          <w:rFonts w:cs="Arial"/>
        </w:rPr>
        <w:t>cience;</w:t>
      </w:r>
    </w:p>
    <w:p xmlns:wp14="http://schemas.microsoft.com/office/word/2010/wordml" w:rsidRPr="006623B0" w:rsidR="007F0E7C" w:rsidP="007F0E7C" w:rsidRDefault="007F0E7C" w14:paraId="65E6DAEA" wp14:textId="77777777">
      <w:pPr>
        <w:numPr>
          <w:ilvl w:val="0"/>
          <w:numId w:val="38"/>
        </w:numPr>
        <w:tabs>
          <w:tab w:val="clear" w:pos="360"/>
          <w:tab w:val="left" w:pos="-720"/>
          <w:tab w:val="left" w:pos="0"/>
          <w:tab w:val="num" w:pos="426"/>
        </w:tabs>
        <w:suppressAutoHyphens/>
        <w:spacing w:after="0" w:line="240" w:lineRule="auto"/>
        <w:ind w:left="426" w:hanging="426"/>
        <w:jc w:val="both"/>
        <w:rPr>
          <w:rFonts w:cs="Arial"/>
          <w:spacing w:val="-2"/>
        </w:rPr>
      </w:pPr>
      <w:r>
        <w:rPr>
          <w:rFonts w:cs="Arial"/>
          <w:spacing w:val="-2"/>
        </w:rPr>
        <w:t>d</w:t>
      </w:r>
      <w:r w:rsidRPr="006623B0">
        <w:rPr>
          <w:rFonts w:cs="Arial"/>
          <w:spacing w:val="-2"/>
        </w:rPr>
        <w:t xml:space="preserve">evelop </w:t>
      </w:r>
      <w:r>
        <w:rPr>
          <w:rFonts w:cs="Arial"/>
          <w:spacing w:val="-2"/>
        </w:rPr>
        <w:t>student</w:t>
      </w:r>
      <w:r w:rsidRPr="006623B0">
        <w:rPr>
          <w:rFonts w:cs="Arial"/>
          <w:spacing w:val="-2"/>
        </w:rPr>
        <w:t>s</w:t>
      </w:r>
      <w:r>
        <w:rPr>
          <w:rFonts w:cs="Arial"/>
          <w:spacing w:val="-2"/>
        </w:rPr>
        <w:t>’</w:t>
      </w:r>
      <w:r w:rsidRPr="006623B0">
        <w:rPr>
          <w:rFonts w:cs="Arial"/>
          <w:spacing w:val="-2"/>
        </w:rPr>
        <w:t xml:space="preserve"> key and transferable skills in r</w:t>
      </w:r>
      <w:r>
        <w:rPr>
          <w:rFonts w:cs="Arial"/>
          <w:spacing w:val="-2"/>
        </w:rPr>
        <w:t>elation to academic and employment</w:t>
      </w:r>
      <w:r w:rsidRPr="006623B0">
        <w:rPr>
          <w:rFonts w:cs="Arial"/>
          <w:spacing w:val="-2"/>
        </w:rPr>
        <w:t xml:space="preserve"> </w:t>
      </w:r>
      <w:r>
        <w:rPr>
          <w:rFonts w:cs="Arial"/>
          <w:spacing w:val="-2"/>
        </w:rPr>
        <w:t xml:space="preserve">readiness.  </w:t>
      </w:r>
    </w:p>
    <w:p xmlns:wp14="http://schemas.microsoft.com/office/word/2010/wordml" w:rsidR="007F0E7C" w:rsidP="007F0E7C" w:rsidRDefault="007F0E7C" w14:paraId="6E1831B3" wp14:textId="77777777">
      <w:pPr>
        <w:spacing w:after="0" w:line="240" w:lineRule="auto"/>
        <w:jc w:val="both"/>
        <w:rPr>
          <w:rFonts w:cs="Calibri"/>
          <w:color w:val="000000"/>
          <w:lang w:val="en-US"/>
        </w:rPr>
      </w:pPr>
    </w:p>
    <w:p xmlns:wp14="http://schemas.microsoft.com/office/word/2010/wordml" w:rsidR="007F0E7C" w:rsidP="007F0E7C" w:rsidRDefault="007F0E7C" w14:paraId="4229459D" wp14:textId="77777777">
      <w:pPr>
        <w:spacing w:after="0" w:line="240" w:lineRule="auto"/>
        <w:jc w:val="both"/>
        <w:rPr>
          <w:rFonts w:cs="Calibri"/>
          <w:color w:val="000000"/>
          <w:lang w:val="en-US"/>
        </w:rPr>
      </w:pPr>
      <w:r>
        <w:rPr>
          <w:rFonts w:cs="Calibri"/>
          <w:color w:val="000000"/>
          <w:lang w:val="en-US"/>
        </w:rPr>
        <w:t>At level 5 the focus is on further developing knowledge across the broad spectrum of sport science topics using inquiry based teaching and learning strategies.  Study at level 5 will:</w:t>
      </w:r>
    </w:p>
    <w:p xmlns:wp14="http://schemas.microsoft.com/office/word/2010/wordml" w:rsidRPr="001B1C0E" w:rsidR="007F0E7C" w:rsidP="007F0E7C" w:rsidRDefault="007F0E7C" w14:paraId="4441B03F" wp14:textId="77777777">
      <w:pPr>
        <w:numPr>
          <w:ilvl w:val="0"/>
          <w:numId w:val="40"/>
        </w:numPr>
        <w:tabs>
          <w:tab w:val="clear" w:pos="360"/>
          <w:tab w:val="num" w:pos="426"/>
        </w:tabs>
        <w:spacing w:after="0" w:line="240" w:lineRule="auto"/>
        <w:jc w:val="both"/>
        <w:rPr>
          <w:rFonts w:cs="Arial"/>
        </w:rPr>
      </w:pPr>
      <w:r>
        <w:rPr>
          <w:rFonts w:cs="Arial"/>
        </w:rPr>
        <w:t>c</w:t>
      </w:r>
      <w:r w:rsidRPr="001B1C0E">
        <w:rPr>
          <w:rFonts w:cs="Arial"/>
        </w:rPr>
        <w:t xml:space="preserve">onsolidate and extend the material covered in </w:t>
      </w:r>
      <w:r>
        <w:rPr>
          <w:rFonts w:cs="Arial"/>
        </w:rPr>
        <w:t>level 4</w:t>
      </w:r>
      <w:r w:rsidRPr="001B1C0E">
        <w:rPr>
          <w:rFonts w:cs="Arial"/>
        </w:rPr>
        <w:t>;</w:t>
      </w:r>
    </w:p>
    <w:p xmlns:wp14="http://schemas.microsoft.com/office/word/2010/wordml" w:rsidR="007F0E7C" w:rsidP="007F0E7C" w:rsidRDefault="007F0E7C" w14:paraId="4D7E6005" wp14:textId="77777777">
      <w:pPr>
        <w:numPr>
          <w:ilvl w:val="0"/>
          <w:numId w:val="40"/>
        </w:numPr>
        <w:tabs>
          <w:tab w:val="clear" w:pos="360"/>
          <w:tab w:val="num" w:pos="426"/>
        </w:tabs>
        <w:spacing w:after="0" w:line="240" w:lineRule="auto"/>
        <w:jc w:val="both"/>
        <w:rPr>
          <w:rFonts w:cs="Arial"/>
        </w:rPr>
      </w:pPr>
      <w:r>
        <w:rPr>
          <w:rFonts w:cs="Arial"/>
        </w:rPr>
        <w:t>develop</w:t>
      </w:r>
      <w:r w:rsidRPr="001B1C0E">
        <w:rPr>
          <w:rFonts w:cs="Arial"/>
        </w:rPr>
        <w:t xml:space="preserve"> students’ knowledge of </w:t>
      </w:r>
      <w:r>
        <w:rPr>
          <w:rFonts w:cs="Arial"/>
        </w:rPr>
        <w:t xml:space="preserve">evaluating and monitoring </w:t>
      </w:r>
      <w:r w:rsidRPr="001B1C0E">
        <w:rPr>
          <w:rFonts w:cs="Arial"/>
        </w:rPr>
        <w:t xml:space="preserve">human </w:t>
      </w:r>
      <w:r>
        <w:rPr>
          <w:rFonts w:cs="Arial"/>
        </w:rPr>
        <w:t>responses to exercise and to evaluate fitness and health through exercise and prescribe interventions</w:t>
      </w:r>
      <w:r w:rsidRPr="001B1C0E">
        <w:rPr>
          <w:rFonts w:cs="Arial"/>
        </w:rPr>
        <w:t>;</w:t>
      </w:r>
    </w:p>
    <w:p xmlns:wp14="http://schemas.microsoft.com/office/word/2010/wordml" w:rsidRPr="00542F82" w:rsidR="007F0E7C" w:rsidP="007F0E7C" w:rsidRDefault="007F0E7C" w14:paraId="2D27BEAC" wp14:textId="2E7BE338">
      <w:pPr>
        <w:numPr>
          <w:ilvl w:val="0"/>
          <w:numId w:val="40"/>
        </w:numPr>
        <w:tabs>
          <w:tab w:val="clear" w:pos="360"/>
          <w:tab w:val="num" w:pos="426"/>
        </w:tabs>
        <w:spacing w:after="0" w:line="240" w:lineRule="auto"/>
        <w:jc w:val="both"/>
        <w:rPr>
          <w:rFonts w:cs="Arial"/>
        </w:rPr>
      </w:pPr>
      <w:r w:rsidRPr="762477F8" w:rsidR="007F0E7C">
        <w:rPr>
          <w:rFonts w:cs="Arial"/>
        </w:rPr>
        <w:t>develop</w:t>
      </w:r>
      <w:r w:rsidRPr="762477F8" w:rsidR="007F0E7C">
        <w:rPr>
          <w:rFonts w:cs="Arial"/>
        </w:rPr>
        <w:t xml:space="preserve"> students’ knowledge of </w:t>
      </w:r>
      <w:r w:rsidRPr="762477F8" w:rsidR="007F0E7C">
        <w:rPr>
          <w:rFonts w:cs="Arial"/>
        </w:rPr>
        <w:t xml:space="preserve">evaluating and monitoring sport performance in the laboratory and field settings and prescribing action to the learning and performance of the component elements of </w:t>
      </w:r>
      <w:r w:rsidRPr="762477F8" w:rsidR="007F0E7C">
        <w:rPr>
          <w:rFonts w:cs="Arial"/>
        </w:rPr>
        <w:t>sport;</w:t>
      </w:r>
    </w:p>
    <w:p xmlns:wp14="http://schemas.microsoft.com/office/word/2010/wordml" w:rsidRPr="001B1C0E" w:rsidR="007F0E7C" w:rsidP="007F0E7C" w:rsidRDefault="007F0E7C" w14:paraId="287B0234" wp14:textId="77777777">
      <w:pPr>
        <w:numPr>
          <w:ilvl w:val="0"/>
          <w:numId w:val="40"/>
        </w:numPr>
        <w:tabs>
          <w:tab w:val="clear" w:pos="360"/>
          <w:tab w:val="num" w:pos="426"/>
        </w:tabs>
        <w:spacing w:after="0" w:line="240" w:lineRule="auto"/>
        <w:jc w:val="both"/>
        <w:rPr>
          <w:rFonts w:cs="Arial"/>
        </w:rPr>
      </w:pPr>
      <w:r>
        <w:rPr>
          <w:rFonts w:cs="Arial"/>
        </w:rPr>
        <w:t>develop an appreciation of the relationship between sport and exercise activity and intervention in a variety of participant groups</w:t>
      </w:r>
      <w:r w:rsidRPr="001B1C0E">
        <w:rPr>
          <w:rFonts w:cs="Arial"/>
        </w:rPr>
        <w:t>;</w:t>
      </w:r>
    </w:p>
    <w:p xmlns:wp14="http://schemas.microsoft.com/office/word/2010/wordml" w:rsidRPr="001B1C0E" w:rsidR="007F0E7C" w:rsidP="007F0E7C" w:rsidRDefault="007F0E7C" w14:paraId="30C64F0F" wp14:textId="0B224E47">
      <w:pPr>
        <w:numPr>
          <w:ilvl w:val="0"/>
          <w:numId w:val="40"/>
        </w:numPr>
        <w:tabs>
          <w:tab w:val="clear" w:pos="360"/>
          <w:tab w:val="num" w:pos="426"/>
        </w:tabs>
        <w:spacing w:after="0" w:line="240" w:lineRule="auto"/>
        <w:jc w:val="both"/>
        <w:rPr>
          <w:rFonts w:cs="Arial"/>
        </w:rPr>
      </w:pPr>
      <w:r w:rsidRPr="762477F8" w:rsidR="007F0E7C">
        <w:rPr>
          <w:rFonts w:cs="Arial"/>
        </w:rPr>
        <w:t>develop student</w:t>
      </w:r>
      <w:r w:rsidRPr="762477F8" w:rsidR="007F0E7C">
        <w:rPr>
          <w:rFonts w:cs="Arial"/>
        </w:rPr>
        <w:t>s</w:t>
      </w:r>
      <w:r w:rsidRPr="762477F8" w:rsidR="007F0E7C">
        <w:rPr>
          <w:rFonts w:cs="Arial"/>
        </w:rPr>
        <w:t>’</w:t>
      </w:r>
      <w:r w:rsidRPr="762477F8" w:rsidR="007F0E7C">
        <w:rPr>
          <w:rFonts w:cs="Arial"/>
        </w:rPr>
        <w:t xml:space="preserve"> knowledge of research methods and research skills relevant to </w:t>
      </w:r>
      <w:r w:rsidRPr="762477F8" w:rsidR="007F0E7C">
        <w:rPr>
          <w:rFonts w:cs="Arial"/>
        </w:rPr>
        <w:t>Sport</w:t>
      </w:r>
      <w:r w:rsidRPr="762477F8" w:rsidR="007F0E7C">
        <w:rPr>
          <w:rFonts w:cs="Arial"/>
        </w:rPr>
        <w:t xml:space="preserve"> Science</w:t>
      </w:r>
      <w:r w:rsidRPr="762477F8" w:rsidR="007F0E7C">
        <w:rPr>
          <w:rFonts w:cs="Arial"/>
        </w:rPr>
        <w:t xml:space="preserve"> and to formulate a research topic for their project</w:t>
      </w:r>
      <w:r w:rsidRPr="762477F8" w:rsidR="007F0E7C">
        <w:rPr>
          <w:rFonts w:cs="Arial"/>
        </w:rPr>
        <w:t>;</w:t>
      </w:r>
    </w:p>
    <w:p xmlns:wp14="http://schemas.microsoft.com/office/word/2010/wordml" w:rsidRPr="006623B0" w:rsidR="007F0E7C" w:rsidP="007F0E7C" w:rsidRDefault="007F0E7C" w14:paraId="2B92E7B5" wp14:textId="77777777">
      <w:pPr>
        <w:numPr>
          <w:ilvl w:val="0"/>
          <w:numId w:val="40"/>
        </w:numPr>
        <w:tabs>
          <w:tab w:val="clear" w:pos="360"/>
          <w:tab w:val="left" w:pos="-720"/>
          <w:tab w:val="left" w:pos="0"/>
          <w:tab w:val="num" w:pos="426"/>
        </w:tabs>
        <w:suppressAutoHyphens/>
        <w:spacing w:after="0" w:line="240" w:lineRule="auto"/>
        <w:jc w:val="both"/>
        <w:rPr>
          <w:rFonts w:cs="Arial"/>
          <w:spacing w:val="-2"/>
        </w:rPr>
      </w:pPr>
      <w:r>
        <w:rPr>
          <w:rFonts w:cs="Arial"/>
          <w:spacing w:val="-2"/>
        </w:rPr>
        <w:t xml:space="preserve">extend </w:t>
      </w:r>
      <w:r w:rsidRPr="006623B0">
        <w:rPr>
          <w:rFonts w:cs="Arial"/>
          <w:spacing w:val="-2"/>
        </w:rPr>
        <w:t>students</w:t>
      </w:r>
      <w:r>
        <w:rPr>
          <w:rFonts w:cs="Arial"/>
          <w:spacing w:val="-2"/>
        </w:rPr>
        <w:t>’</w:t>
      </w:r>
      <w:r w:rsidRPr="006623B0">
        <w:rPr>
          <w:rFonts w:cs="Arial"/>
          <w:spacing w:val="-2"/>
        </w:rPr>
        <w:t xml:space="preserve"> key and transferable skills in relation to academic and employer </w:t>
      </w:r>
      <w:r>
        <w:rPr>
          <w:rFonts w:cs="Arial"/>
          <w:spacing w:val="-2"/>
        </w:rPr>
        <w:t xml:space="preserve">readiness.  </w:t>
      </w:r>
    </w:p>
    <w:p xmlns:wp14="http://schemas.microsoft.com/office/word/2010/wordml" w:rsidR="007F0E7C" w:rsidP="007F0E7C" w:rsidRDefault="007F0E7C" w14:paraId="54E11D2A" wp14:textId="77777777">
      <w:pPr>
        <w:spacing w:after="0" w:line="240" w:lineRule="auto"/>
        <w:jc w:val="both"/>
        <w:rPr>
          <w:rFonts w:cs="Calibri"/>
          <w:color w:val="000000"/>
          <w:lang w:val="en-US"/>
        </w:rPr>
      </w:pPr>
    </w:p>
    <w:p xmlns:wp14="http://schemas.microsoft.com/office/word/2010/wordml" w:rsidR="007F0E7C" w:rsidP="007F0E7C" w:rsidRDefault="007F0E7C" w14:paraId="4DC23CD9" wp14:textId="77777777">
      <w:pPr>
        <w:spacing w:after="0" w:line="240" w:lineRule="auto"/>
        <w:jc w:val="both"/>
        <w:rPr>
          <w:rFonts w:cs="Calibri"/>
          <w:color w:val="000000"/>
          <w:lang w:val="en-US"/>
        </w:rPr>
      </w:pPr>
      <w:r>
        <w:rPr>
          <w:rFonts w:cs="Calibri"/>
          <w:color w:val="000000"/>
          <w:lang w:val="en-US"/>
        </w:rPr>
        <w:t>At level 6 the focus will be on specialising on specific disciplines within sport science.  Building on the knowledge base of their selected disciplines students will be actively engaged in the pursuit of their own new questions, problems, scenarios or lines of inquiry.  Depending on choice of discipline, study at level 6 will:</w:t>
      </w:r>
    </w:p>
    <w:p xmlns:wp14="http://schemas.microsoft.com/office/word/2010/wordml" w:rsidRPr="001B1C0E" w:rsidR="007F0E7C" w:rsidP="007F0E7C" w:rsidRDefault="007F0E7C" w14:paraId="48AB2C7B" wp14:textId="77777777">
      <w:pPr>
        <w:numPr>
          <w:ilvl w:val="0"/>
          <w:numId w:val="42"/>
        </w:numPr>
        <w:spacing w:after="0" w:line="240" w:lineRule="auto"/>
        <w:jc w:val="both"/>
        <w:rPr>
          <w:rFonts w:cs="Arial"/>
        </w:rPr>
      </w:pPr>
      <w:r>
        <w:rPr>
          <w:rFonts w:cs="Arial"/>
        </w:rPr>
        <w:t xml:space="preserve">extend and critically evaluate </w:t>
      </w:r>
      <w:r w:rsidRPr="001B1C0E">
        <w:rPr>
          <w:rFonts w:cs="Arial"/>
        </w:rPr>
        <w:t xml:space="preserve">material covered in </w:t>
      </w:r>
      <w:r>
        <w:rPr>
          <w:rFonts w:cs="Arial"/>
        </w:rPr>
        <w:t>level 4 and 5 on their chosen disciplines and to appreciate the integration of key disciplines to enhancing performance</w:t>
      </w:r>
      <w:r w:rsidRPr="001B1C0E">
        <w:rPr>
          <w:rFonts w:cs="Arial"/>
        </w:rPr>
        <w:t>;</w:t>
      </w:r>
    </w:p>
    <w:p xmlns:wp14="http://schemas.microsoft.com/office/word/2010/wordml" w:rsidRPr="001B1C0E" w:rsidR="007F0E7C" w:rsidP="007F0E7C" w:rsidRDefault="007F0E7C" w14:paraId="283A4313" wp14:textId="77777777">
      <w:pPr>
        <w:numPr>
          <w:ilvl w:val="0"/>
          <w:numId w:val="43"/>
        </w:numPr>
        <w:spacing w:after="0" w:line="240" w:lineRule="auto"/>
        <w:jc w:val="both"/>
        <w:rPr>
          <w:rFonts w:cs="Arial"/>
        </w:rPr>
      </w:pPr>
      <w:r>
        <w:rPr>
          <w:rFonts w:cs="Arial"/>
        </w:rPr>
        <w:t>extend</w:t>
      </w:r>
      <w:r w:rsidRPr="001B1C0E">
        <w:rPr>
          <w:rFonts w:cs="Arial"/>
        </w:rPr>
        <w:t xml:space="preserve"> their analytical skills developed through research methods instruction, and to combine this with their developed awareness of sport, into the</w:t>
      </w:r>
      <w:r>
        <w:rPr>
          <w:rFonts w:cs="Arial"/>
        </w:rPr>
        <w:t>ir chosen disciplines</w:t>
      </w:r>
      <w:r w:rsidRPr="001B1C0E">
        <w:rPr>
          <w:rFonts w:cs="Arial"/>
        </w:rPr>
        <w:t>;</w:t>
      </w:r>
    </w:p>
    <w:p xmlns:wp14="http://schemas.microsoft.com/office/word/2010/wordml" w:rsidR="007F0E7C" w:rsidP="007F0E7C" w:rsidRDefault="007F0E7C" w14:paraId="4D079246" wp14:textId="77777777">
      <w:pPr>
        <w:numPr>
          <w:ilvl w:val="0"/>
          <w:numId w:val="44"/>
        </w:numPr>
        <w:spacing w:after="0" w:line="240" w:lineRule="auto"/>
        <w:jc w:val="both"/>
        <w:rPr>
          <w:rFonts w:cs="Arial"/>
        </w:rPr>
      </w:pPr>
      <w:r>
        <w:rPr>
          <w:rFonts w:cs="Arial"/>
        </w:rPr>
        <w:t xml:space="preserve">critically evaluate </w:t>
      </w:r>
      <w:r>
        <w:rPr>
          <w:rFonts w:cs="Calibri"/>
          <w:lang w:val="en-US"/>
        </w:rPr>
        <w:t>knowledge of a specific sport science topic through an independent research project;</w:t>
      </w:r>
    </w:p>
    <w:p xmlns:wp14="http://schemas.microsoft.com/office/word/2010/wordml" w:rsidRPr="003F6221" w:rsidR="007F0E7C" w:rsidP="007F0E7C" w:rsidRDefault="007F0E7C" w14:paraId="1745FB52" wp14:textId="77777777">
      <w:pPr>
        <w:numPr>
          <w:ilvl w:val="0"/>
          <w:numId w:val="44"/>
        </w:numPr>
        <w:tabs>
          <w:tab w:val="left" w:pos="-720"/>
          <w:tab w:val="left" w:pos="0"/>
        </w:tabs>
        <w:suppressAutoHyphens/>
        <w:spacing w:after="0" w:line="240" w:lineRule="auto"/>
        <w:jc w:val="both"/>
        <w:rPr>
          <w:rFonts w:cs="Arial"/>
        </w:rPr>
      </w:pPr>
      <w:r w:rsidRPr="003F6221">
        <w:rPr>
          <w:rFonts w:cs="Arial"/>
          <w:spacing w:val="-2"/>
        </w:rPr>
        <w:t xml:space="preserve">further develop their </w:t>
      </w:r>
      <w:r w:rsidRPr="005A0159">
        <w:t>ability to reflect upon and develop qualities and transferable skills necessary for employment or lifelong learning.</w:t>
      </w:r>
    </w:p>
    <w:p xmlns:wp14="http://schemas.microsoft.com/office/word/2010/wordml" w:rsidRPr="005A0159" w:rsidR="00472788" w:rsidP="00472788" w:rsidRDefault="00472788" w14:paraId="31126E5D" wp14:textId="77777777">
      <w:pPr>
        <w:tabs>
          <w:tab w:val="left" w:pos="-720"/>
          <w:tab w:val="left" w:pos="0"/>
        </w:tabs>
        <w:suppressAutoHyphens/>
        <w:spacing w:after="0" w:line="240" w:lineRule="auto"/>
        <w:jc w:val="both"/>
        <w:rPr>
          <w:rFonts w:cs="Arial"/>
          <w:spacing w:val="-2"/>
        </w:rPr>
      </w:pPr>
      <w:r>
        <w:br w:type="page"/>
      </w:r>
    </w:p>
    <w:tbl>
      <w:tblPr>
        <w:tblW w:w="0" w:type="auto"/>
        <w:tblBorders>
          <w:insideH w:val="single" w:color="auto" w:sz="4" w:space="0"/>
          <w:insideV w:val="single" w:color="auto" w:sz="4" w:space="0"/>
        </w:tblBorders>
        <w:tblLook w:val="04A0" w:firstRow="1" w:lastRow="0" w:firstColumn="1" w:lastColumn="0" w:noHBand="0" w:noVBand="1"/>
      </w:tblPr>
      <w:tblGrid>
        <w:gridCol w:w="2217"/>
        <w:gridCol w:w="863"/>
        <w:gridCol w:w="720"/>
        <w:gridCol w:w="791"/>
        <w:gridCol w:w="904"/>
        <w:gridCol w:w="927"/>
        <w:gridCol w:w="916"/>
        <w:gridCol w:w="996"/>
      </w:tblGrid>
      <w:tr xmlns:wp14="http://schemas.microsoft.com/office/word/2010/wordml" w:rsidRPr="00E965D4" w:rsidR="005B1266" w:rsidTr="00EB7B51" w14:paraId="0BCCDA29" wp14:textId="77777777">
        <w:tc>
          <w:tcPr>
            <w:tcW w:w="8334" w:type="dxa"/>
            <w:gridSpan w:val="8"/>
            <w:shd w:val="clear" w:color="auto" w:fill="DBE5F1"/>
          </w:tcPr>
          <w:p w:rsidRPr="00D21B77" w:rsidR="005B1266" w:rsidP="00EB7B51" w:rsidRDefault="00472788" w14:paraId="275A625C" wp14:textId="77777777">
            <w:pPr>
              <w:spacing w:after="0" w:line="240" w:lineRule="auto"/>
              <w:rPr>
                <w:rFonts w:cs="Arial"/>
                <w:sz w:val="20"/>
                <w:szCs w:val="20"/>
              </w:rPr>
            </w:pPr>
            <w:r>
              <w:rPr>
                <w:rFonts w:cs="Arial"/>
                <w:color w:val="FF0000"/>
              </w:rPr>
              <w:br w:type="page"/>
            </w:r>
            <w:r w:rsidR="005B1266">
              <w:rPr>
                <w:rFonts w:cs="Arial"/>
                <w:b/>
                <w:sz w:val="20"/>
                <w:szCs w:val="20"/>
              </w:rPr>
              <w:t xml:space="preserve">Level 4 </w:t>
            </w:r>
            <w:r w:rsidR="005B1266">
              <w:rPr>
                <w:rFonts w:cs="Arial"/>
                <w:sz w:val="20"/>
                <w:szCs w:val="20"/>
              </w:rPr>
              <w:t>(all core)</w:t>
            </w:r>
          </w:p>
        </w:tc>
      </w:tr>
      <w:tr xmlns:wp14="http://schemas.microsoft.com/office/word/2010/wordml" w:rsidRPr="0055742C" w:rsidR="005B1266" w:rsidTr="005A479D" w14:paraId="5CE502CC" wp14:textId="77777777">
        <w:tc>
          <w:tcPr>
            <w:tcW w:w="2217" w:type="dxa"/>
            <w:vAlign w:val="center"/>
          </w:tcPr>
          <w:p w:rsidRPr="0055742C" w:rsidR="005B1266" w:rsidP="005A479D" w:rsidRDefault="005B1266" w14:paraId="75CFE5A2" wp14:textId="77777777">
            <w:pPr>
              <w:spacing w:after="0" w:line="240" w:lineRule="auto"/>
              <w:jc w:val="center"/>
              <w:rPr>
                <w:rFonts w:cs="Arial"/>
                <w:b/>
                <w:sz w:val="20"/>
                <w:szCs w:val="20"/>
              </w:rPr>
            </w:pPr>
            <w:r w:rsidRPr="0055742C">
              <w:rPr>
                <w:rFonts w:cs="Arial"/>
                <w:b/>
                <w:sz w:val="20"/>
                <w:szCs w:val="20"/>
              </w:rPr>
              <w:t>Compulsory modules</w:t>
            </w:r>
          </w:p>
          <w:p w:rsidRPr="0055742C" w:rsidR="005B1266" w:rsidP="005A479D" w:rsidRDefault="005B1266" w14:paraId="2DE403A5" wp14:textId="77777777">
            <w:pPr>
              <w:spacing w:after="0" w:line="240" w:lineRule="auto"/>
              <w:jc w:val="center"/>
              <w:rPr>
                <w:rFonts w:cs="Arial"/>
                <w:b/>
                <w:sz w:val="20"/>
                <w:szCs w:val="20"/>
              </w:rPr>
            </w:pPr>
          </w:p>
        </w:tc>
        <w:tc>
          <w:tcPr>
            <w:tcW w:w="863" w:type="dxa"/>
            <w:vAlign w:val="center"/>
          </w:tcPr>
          <w:p w:rsidRPr="0055742C" w:rsidR="005B1266" w:rsidP="005A479D" w:rsidRDefault="005B1266" w14:paraId="04442940" wp14:textId="77777777">
            <w:pPr>
              <w:spacing w:after="0" w:line="240" w:lineRule="auto"/>
              <w:jc w:val="center"/>
              <w:rPr>
                <w:rFonts w:cs="Arial"/>
                <w:b/>
                <w:sz w:val="20"/>
                <w:szCs w:val="20"/>
              </w:rPr>
            </w:pPr>
            <w:r w:rsidRPr="0055742C">
              <w:rPr>
                <w:rFonts w:cs="Arial"/>
                <w:b/>
                <w:sz w:val="20"/>
                <w:szCs w:val="20"/>
              </w:rPr>
              <w:t>Module code</w:t>
            </w:r>
          </w:p>
        </w:tc>
        <w:tc>
          <w:tcPr>
            <w:tcW w:w="720" w:type="dxa"/>
            <w:vAlign w:val="center"/>
          </w:tcPr>
          <w:p w:rsidRPr="0055742C" w:rsidR="005B1266" w:rsidP="005A479D" w:rsidRDefault="005B1266" w14:paraId="2BD0E5C9" wp14:textId="77777777">
            <w:pPr>
              <w:spacing w:after="0" w:line="240" w:lineRule="auto"/>
              <w:jc w:val="center"/>
              <w:rPr>
                <w:rFonts w:cs="Arial"/>
                <w:b/>
                <w:sz w:val="20"/>
                <w:szCs w:val="20"/>
              </w:rPr>
            </w:pPr>
            <w:r w:rsidRPr="0055742C">
              <w:rPr>
                <w:rFonts w:cs="Arial"/>
                <w:b/>
                <w:sz w:val="20"/>
                <w:szCs w:val="20"/>
              </w:rPr>
              <w:t>Credit</w:t>
            </w:r>
          </w:p>
          <w:p w:rsidRPr="0055742C" w:rsidR="005B1266" w:rsidP="005A479D" w:rsidRDefault="005B1266" w14:paraId="6D3D45CB" wp14:textId="77777777">
            <w:pPr>
              <w:spacing w:after="0" w:line="240" w:lineRule="auto"/>
              <w:jc w:val="center"/>
              <w:rPr>
                <w:rFonts w:cs="Arial"/>
                <w:b/>
                <w:sz w:val="20"/>
                <w:szCs w:val="20"/>
              </w:rPr>
            </w:pPr>
            <w:r w:rsidRPr="0055742C">
              <w:rPr>
                <w:rFonts w:cs="Arial"/>
                <w:b/>
                <w:sz w:val="20"/>
                <w:szCs w:val="20"/>
              </w:rPr>
              <w:t>Value</w:t>
            </w:r>
          </w:p>
        </w:tc>
        <w:tc>
          <w:tcPr>
            <w:tcW w:w="791" w:type="dxa"/>
            <w:vAlign w:val="center"/>
          </w:tcPr>
          <w:p w:rsidRPr="0055742C" w:rsidR="005B1266" w:rsidP="005A479D" w:rsidRDefault="005B1266" w14:paraId="0CFFFD6B" wp14:textId="77777777">
            <w:pPr>
              <w:spacing w:after="0" w:line="240" w:lineRule="auto"/>
              <w:jc w:val="center"/>
              <w:rPr>
                <w:rFonts w:cs="Arial"/>
                <w:b/>
                <w:sz w:val="20"/>
                <w:szCs w:val="20"/>
              </w:rPr>
            </w:pPr>
            <w:r w:rsidRPr="0055742C">
              <w:rPr>
                <w:rFonts w:cs="Arial"/>
                <w:b/>
                <w:sz w:val="20"/>
                <w:szCs w:val="20"/>
              </w:rPr>
              <w:t>Level</w:t>
            </w:r>
          </w:p>
        </w:tc>
        <w:tc>
          <w:tcPr>
            <w:tcW w:w="904" w:type="dxa"/>
            <w:vAlign w:val="center"/>
          </w:tcPr>
          <w:p w:rsidRPr="0055742C" w:rsidR="005B1266" w:rsidP="005A479D" w:rsidRDefault="005B1266" w14:paraId="6462C093" wp14:textId="77777777">
            <w:pPr>
              <w:spacing w:after="0" w:line="240" w:lineRule="auto"/>
              <w:jc w:val="center"/>
              <w:rPr>
                <w:rFonts w:cs="Arial"/>
                <w:b/>
                <w:sz w:val="20"/>
                <w:szCs w:val="20"/>
              </w:rPr>
            </w:pPr>
            <w:r w:rsidRPr="0055742C">
              <w:rPr>
                <w:rFonts w:cs="Arial"/>
                <w:b/>
                <w:sz w:val="20"/>
                <w:szCs w:val="20"/>
              </w:rPr>
              <w:t>%</w:t>
            </w:r>
          </w:p>
          <w:p w:rsidRPr="0055742C" w:rsidR="005B1266" w:rsidP="005A479D" w:rsidRDefault="005B1266" w14:paraId="2DB02058" wp14:textId="77777777">
            <w:pPr>
              <w:spacing w:after="0" w:line="240" w:lineRule="auto"/>
              <w:jc w:val="center"/>
              <w:rPr>
                <w:rFonts w:cs="Arial"/>
                <w:b/>
                <w:sz w:val="20"/>
                <w:szCs w:val="20"/>
              </w:rPr>
            </w:pPr>
            <w:r w:rsidRPr="0055742C">
              <w:rPr>
                <w:rFonts w:cs="Arial"/>
                <w:b/>
                <w:sz w:val="20"/>
                <w:szCs w:val="20"/>
              </w:rPr>
              <w:t>Written exam</w:t>
            </w:r>
          </w:p>
          <w:p w:rsidRPr="0055742C" w:rsidR="005B1266" w:rsidP="005A479D" w:rsidRDefault="005B1266" w14:paraId="62431CDC" wp14:textId="77777777">
            <w:pPr>
              <w:spacing w:after="0" w:line="240" w:lineRule="auto"/>
              <w:jc w:val="center"/>
              <w:rPr>
                <w:rFonts w:cs="Arial"/>
                <w:b/>
                <w:sz w:val="20"/>
                <w:szCs w:val="20"/>
              </w:rPr>
            </w:pPr>
          </w:p>
        </w:tc>
        <w:tc>
          <w:tcPr>
            <w:tcW w:w="927" w:type="dxa"/>
            <w:vAlign w:val="center"/>
          </w:tcPr>
          <w:p w:rsidRPr="0055742C" w:rsidR="005B1266" w:rsidP="005A479D" w:rsidRDefault="005B1266" w14:paraId="3B1EFD22" wp14:textId="77777777">
            <w:pPr>
              <w:spacing w:after="0" w:line="240" w:lineRule="auto"/>
              <w:jc w:val="center"/>
              <w:rPr>
                <w:rFonts w:cs="Arial"/>
                <w:b/>
                <w:sz w:val="20"/>
                <w:szCs w:val="20"/>
              </w:rPr>
            </w:pPr>
            <w:r w:rsidRPr="0055742C">
              <w:rPr>
                <w:rFonts w:cs="Arial"/>
                <w:b/>
                <w:sz w:val="20"/>
                <w:szCs w:val="20"/>
              </w:rPr>
              <w:t>% practical exam</w:t>
            </w:r>
          </w:p>
        </w:tc>
        <w:tc>
          <w:tcPr>
            <w:tcW w:w="916" w:type="dxa"/>
            <w:vAlign w:val="center"/>
          </w:tcPr>
          <w:p w:rsidRPr="0055742C" w:rsidR="005B1266" w:rsidP="005A479D" w:rsidRDefault="005B1266" w14:paraId="5E50E1C8" wp14:textId="77777777">
            <w:pPr>
              <w:spacing w:after="0" w:line="240" w:lineRule="auto"/>
              <w:jc w:val="center"/>
              <w:rPr>
                <w:rFonts w:cs="Arial"/>
                <w:b/>
                <w:sz w:val="20"/>
                <w:szCs w:val="20"/>
              </w:rPr>
            </w:pPr>
            <w:r w:rsidRPr="0055742C">
              <w:rPr>
                <w:rFonts w:cs="Arial"/>
                <w:b/>
                <w:sz w:val="20"/>
                <w:szCs w:val="20"/>
              </w:rPr>
              <w:t>%</w:t>
            </w:r>
          </w:p>
          <w:p w:rsidRPr="0055742C" w:rsidR="005B1266" w:rsidP="005A479D" w:rsidRDefault="005B1266" w14:paraId="39F2215B" wp14:textId="77777777">
            <w:pPr>
              <w:spacing w:after="0" w:line="240" w:lineRule="auto"/>
              <w:jc w:val="center"/>
              <w:rPr>
                <w:rFonts w:cs="Arial"/>
                <w:b/>
                <w:sz w:val="20"/>
                <w:szCs w:val="20"/>
              </w:rPr>
            </w:pPr>
            <w:r w:rsidRPr="0055742C">
              <w:rPr>
                <w:rFonts w:cs="Arial"/>
                <w:b/>
                <w:sz w:val="20"/>
                <w:szCs w:val="20"/>
              </w:rPr>
              <w:t>course-work</w:t>
            </w:r>
          </w:p>
        </w:tc>
        <w:tc>
          <w:tcPr>
            <w:tcW w:w="996" w:type="dxa"/>
            <w:vAlign w:val="center"/>
          </w:tcPr>
          <w:p w:rsidRPr="0055742C" w:rsidR="005B1266" w:rsidP="005A479D" w:rsidRDefault="005B1266" w14:paraId="4785B3B8" wp14:textId="77777777">
            <w:pPr>
              <w:spacing w:after="0" w:line="240" w:lineRule="auto"/>
              <w:jc w:val="center"/>
              <w:rPr>
                <w:rFonts w:cs="Arial"/>
                <w:b/>
                <w:sz w:val="20"/>
                <w:szCs w:val="20"/>
              </w:rPr>
            </w:pPr>
            <w:r w:rsidRPr="0055742C">
              <w:rPr>
                <w:rFonts w:cs="Arial"/>
                <w:b/>
                <w:sz w:val="20"/>
                <w:szCs w:val="20"/>
              </w:rPr>
              <w:t>Teaching Block</w:t>
            </w:r>
          </w:p>
        </w:tc>
      </w:tr>
      <w:tr xmlns:wp14="http://schemas.microsoft.com/office/word/2010/wordml" w:rsidRPr="0055742C" w:rsidR="00F838B0" w:rsidTr="005A479D" w14:paraId="662FB0C9" wp14:textId="77777777">
        <w:tc>
          <w:tcPr>
            <w:tcW w:w="2217" w:type="dxa"/>
            <w:vAlign w:val="center"/>
          </w:tcPr>
          <w:p w:rsidRPr="0055742C" w:rsidR="00F838B0" w:rsidP="005A479D" w:rsidRDefault="00CB6DBD" w14:paraId="56E361FF" wp14:textId="77777777">
            <w:pPr>
              <w:spacing w:after="0" w:line="240" w:lineRule="auto"/>
              <w:jc w:val="center"/>
              <w:rPr>
                <w:rFonts w:cs="Arial"/>
                <w:sz w:val="20"/>
                <w:szCs w:val="20"/>
              </w:rPr>
            </w:pPr>
            <w:r w:rsidRPr="0055742C">
              <w:rPr>
                <w:rFonts w:eastAsia="Arial Unicode MS"/>
                <w:sz w:val="20"/>
                <w:lang w:val="fr-FR"/>
              </w:rPr>
              <w:t>Essentials for Sport and Exercice Science</w:t>
            </w:r>
          </w:p>
        </w:tc>
        <w:tc>
          <w:tcPr>
            <w:tcW w:w="863" w:type="dxa"/>
            <w:vAlign w:val="center"/>
          </w:tcPr>
          <w:p w:rsidRPr="0055742C" w:rsidR="00F838B0" w:rsidP="005A479D" w:rsidRDefault="00E61B86" w14:paraId="2418BF24" wp14:textId="77777777">
            <w:pPr>
              <w:spacing w:after="0" w:line="240" w:lineRule="auto"/>
              <w:jc w:val="center"/>
              <w:rPr>
                <w:rFonts w:cs="Arial"/>
                <w:sz w:val="20"/>
                <w:szCs w:val="20"/>
              </w:rPr>
            </w:pPr>
            <w:r w:rsidRPr="0055742C">
              <w:rPr>
                <w:rFonts w:cs="Arial"/>
                <w:sz w:val="20"/>
                <w:szCs w:val="20"/>
              </w:rPr>
              <w:t>LS4007</w:t>
            </w:r>
          </w:p>
        </w:tc>
        <w:tc>
          <w:tcPr>
            <w:tcW w:w="720" w:type="dxa"/>
            <w:vAlign w:val="center"/>
          </w:tcPr>
          <w:p w:rsidRPr="0055742C" w:rsidR="00F838B0" w:rsidP="005A479D" w:rsidRDefault="00CB6DBD" w14:paraId="219897CE" wp14:textId="77777777">
            <w:pPr>
              <w:spacing w:after="0" w:line="240" w:lineRule="auto"/>
              <w:jc w:val="center"/>
              <w:rPr>
                <w:rFonts w:cs="Arial"/>
                <w:sz w:val="20"/>
                <w:szCs w:val="20"/>
              </w:rPr>
            </w:pPr>
            <w:r w:rsidRPr="0055742C">
              <w:rPr>
                <w:rFonts w:cs="Arial"/>
                <w:sz w:val="20"/>
                <w:szCs w:val="20"/>
              </w:rPr>
              <w:t>30</w:t>
            </w:r>
          </w:p>
        </w:tc>
        <w:tc>
          <w:tcPr>
            <w:tcW w:w="791" w:type="dxa"/>
            <w:vAlign w:val="center"/>
          </w:tcPr>
          <w:p w:rsidRPr="0055742C" w:rsidR="00F838B0" w:rsidP="005A479D" w:rsidRDefault="00CB6DBD" w14:paraId="2598DEE6" wp14:textId="77777777">
            <w:pPr>
              <w:spacing w:after="0" w:line="240" w:lineRule="auto"/>
              <w:jc w:val="center"/>
              <w:rPr>
                <w:rFonts w:cs="Arial"/>
                <w:sz w:val="20"/>
                <w:szCs w:val="20"/>
              </w:rPr>
            </w:pPr>
            <w:r w:rsidRPr="0055742C">
              <w:rPr>
                <w:rFonts w:cs="Arial"/>
                <w:sz w:val="20"/>
                <w:szCs w:val="20"/>
              </w:rPr>
              <w:t>4</w:t>
            </w:r>
          </w:p>
        </w:tc>
        <w:tc>
          <w:tcPr>
            <w:tcW w:w="904" w:type="dxa"/>
            <w:vAlign w:val="center"/>
          </w:tcPr>
          <w:p w:rsidRPr="0055742C" w:rsidR="00F838B0" w:rsidP="005A479D" w:rsidRDefault="00F838B0" w14:paraId="49E398E2" wp14:textId="77777777">
            <w:pPr>
              <w:spacing w:after="0" w:line="240" w:lineRule="auto"/>
              <w:jc w:val="center"/>
              <w:rPr>
                <w:rFonts w:cs="Arial"/>
                <w:sz w:val="20"/>
                <w:szCs w:val="20"/>
              </w:rPr>
            </w:pPr>
          </w:p>
        </w:tc>
        <w:tc>
          <w:tcPr>
            <w:tcW w:w="927" w:type="dxa"/>
            <w:vAlign w:val="center"/>
          </w:tcPr>
          <w:p w:rsidRPr="0055742C" w:rsidR="00F838B0" w:rsidP="005A479D" w:rsidRDefault="00E61B86" w14:paraId="5007C906" wp14:textId="77777777">
            <w:pPr>
              <w:spacing w:after="0" w:line="240" w:lineRule="auto"/>
              <w:jc w:val="center"/>
              <w:rPr>
                <w:rFonts w:cs="Arial"/>
                <w:sz w:val="20"/>
                <w:szCs w:val="20"/>
              </w:rPr>
            </w:pPr>
            <w:r w:rsidRPr="0055742C">
              <w:rPr>
                <w:rFonts w:cs="Arial"/>
                <w:sz w:val="20"/>
                <w:szCs w:val="20"/>
              </w:rPr>
              <w:t>20</w:t>
            </w:r>
          </w:p>
        </w:tc>
        <w:tc>
          <w:tcPr>
            <w:tcW w:w="916" w:type="dxa"/>
            <w:vAlign w:val="center"/>
          </w:tcPr>
          <w:p w:rsidRPr="0055742C" w:rsidR="00F838B0" w:rsidP="005A479D" w:rsidRDefault="00E61B86" w14:paraId="0F8EA849" wp14:textId="77777777">
            <w:pPr>
              <w:spacing w:after="0" w:line="240" w:lineRule="auto"/>
              <w:jc w:val="center"/>
              <w:rPr>
                <w:rFonts w:cs="Arial"/>
                <w:sz w:val="20"/>
                <w:szCs w:val="20"/>
              </w:rPr>
            </w:pPr>
            <w:r w:rsidRPr="0055742C">
              <w:rPr>
                <w:rFonts w:cs="Arial"/>
                <w:sz w:val="20"/>
                <w:szCs w:val="20"/>
              </w:rPr>
              <w:t>80</w:t>
            </w:r>
          </w:p>
        </w:tc>
        <w:tc>
          <w:tcPr>
            <w:tcW w:w="996" w:type="dxa"/>
            <w:vAlign w:val="center"/>
          </w:tcPr>
          <w:p w:rsidRPr="0055742C" w:rsidR="00F838B0" w:rsidP="005A479D" w:rsidRDefault="005A479D" w14:paraId="2C7E7C0E" wp14:textId="77777777">
            <w:pPr>
              <w:spacing w:after="0" w:line="240" w:lineRule="auto"/>
              <w:jc w:val="center"/>
              <w:rPr>
                <w:rFonts w:cs="Arial"/>
                <w:sz w:val="20"/>
                <w:szCs w:val="20"/>
              </w:rPr>
            </w:pPr>
            <w:r w:rsidRPr="0055742C">
              <w:rPr>
                <w:rFonts w:cs="Arial"/>
                <w:sz w:val="20"/>
                <w:szCs w:val="20"/>
              </w:rPr>
              <w:t>1&amp;2</w:t>
            </w:r>
          </w:p>
        </w:tc>
      </w:tr>
      <w:tr xmlns:wp14="http://schemas.microsoft.com/office/word/2010/wordml" w:rsidRPr="0055742C" w:rsidR="0043171D" w:rsidTr="00A7307A" w14:paraId="07105F79" wp14:textId="77777777">
        <w:tc>
          <w:tcPr>
            <w:tcW w:w="2217" w:type="dxa"/>
            <w:vAlign w:val="center"/>
          </w:tcPr>
          <w:p w:rsidRPr="0055742C" w:rsidR="0043171D" w:rsidP="00A7307A" w:rsidRDefault="0043171D" w14:paraId="50F8B714" wp14:textId="77777777">
            <w:pPr>
              <w:spacing w:after="0" w:line="240" w:lineRule="auto"/>
              <w:jc w:val="center"/>
              <w:rPr>
                <w:rFonts w:cs="Arial"/>
                <w:sz w:val="20"/>
                <w:szCs w:val="20"/>
              </w:rPr>
            </w:pPr>
            <w:r w:rsidRPr="0055742C">
              <w:rPr>
                <w:rFonts w:eastAsia="Arial Unicode MS"/>
                <w:sz w:val="20"/>
              </w:rPr>
              <w:t>Sport &amp; Exercise Psychology</w:t>
            </w:r>
          </w:p>
        </w:tc>
        <w:tc>
          <w:tcPr>
            <w:tcW w:w="863" w:type="dxa"/>
            <w:vAlign w:val="center"/>
          </w:tcPr>
          <w:p w:rsidRPr="0055742C" w:rsidR="0043171D" w:rsidP="00A7307A" w:rsidRDefault="0043171D" w14:paraId="27903E09" wp14:textId="77777777">
            <w:pPr>
              <w:spacing w:after="0" w:line="240" w:lineRule="auto"/>
              <w:jc w:val="center"/>
              <w:rPr>
                <w:rFonts w:cs="Arial"/>
                <w:sz w:val="20"/>
                <w:szCs w:val="20"/>
              </w:rPr>
            </w:pPr>
            <w:r w:rsidRPr="0055742C">
              <w:rPr>
                <w:rFonts w:cs="Arial"/>
                <w:sz w:val="20"/>
                <w:szCs w:val="20"/>
              </w:rPr>
              <w:t>LS4008</w:t>
            </w:r>
          </w:p>
        </w:tc>
        <w:tc>
          <w:tcPr>
            <w:tcW w:w="720" w:type="dxa"/>
            <w:vAlign w:val="center"/>
          </w:tcPr>
          <w:p w:rsidRPr="0055742C" w:rsidR="0043171D" w:rsidP="00A7307A" w:rsidRDefault="0043171D" w14:paraId="60DA3216" wp14:textId="77777777">
            <w:pPr>
              <w:spacing w:after="0" w:line="240" w:lineRule="auto"/>
              <w:jc w:val="center"/>
              <w:rPr>
                <w:rFonts w:cs="Arial"/>
                <w:sz w:val="20"/>
                <w:szCs w:val="20"/>
              </w:rPr>
            </w:pPr>
            <w:r w:rsidRPr="0055742C">
              <w:rPr>
                <w:rFonts w:cs="Arial"/>
                <w:sz w:val="20"/>
                <w:szCs w:val="20"/>
              </w:rPr>
              <w:t>30</w:t>
            </w:r>
          </w:p>
        </w:tc>
        <w:tc>
          <w:tcPr>
            <w:tcW w:w="791" w:type="dxa"/>
            <w:vAlign w:val="center"/>
          </w:tcPr>
          <w:p w:rsidRPr="0055742C" w:rsidR="0043171D" w:rsidP="00A7307A" w:rsidRDefault="0043171D" w14:paraId="279935FF" wp14:textId="77777777">
            <w:pPr>
              <w:spacing w:after="0" w:line="240" w:lineRule="auto"/>
              <w:jc w:val="center"/>
              <w:rPr>
                <w:rFonts w:cs="Arial"/>
                <w:sz w:val="20"/>
                <w:szCs w:val="20"/>
              </w:rPr>
            </w:pPr>
            <w:r w:rsidRPr="0055742C">
              <w:rPr>
                <w:rFonts w:cs="Arial"/>
                <w:sz w:val="20"/>
                <w:szCs w:val="20"/>
              </w:rPr>
              <w:t>4</w:t>
            </w:r>
          </w:p>
        </w:tc>
        <w:tc>
          <w:tcPr>
            <w:tcW w:w="904" w:type="dxa"/>
            <w:vAlign w:val="center"/>
          </w:tcPr>
          <w:p w:rsidRPr="0055742C" w:rsidR="0043171D" w:rsidP="00A7307A" w:rsidRDefault="0043171D" w14:paraId="18E8C380" wp14:textId="77777777">
            <w:pPr>
              <w:spacing w:after="0" w:line="240" w:lineRule="auto"/>
              <w:jc w:val="center"/>
              <w:rPr>
                <w:rFonts w:cs="Arial"/>
                <w:sz w:val="20"/>
                <w:szCs w:val="20"/>
              </w:rPr>
            </w:pPr>
            <w:r w:rsidRPr="0055742C">
              <w:rPr>
                <w:rFonts w:cs="Arial"/>
                <w:sz w:val="20"/>
                <w:szCs w:val="20"/>
              </w:rPr>
              <w:t>30</w:t>
            </w:r>
          </w:p>
        </w:tc>
        <w:tc>
          <w:tcPr>
            <w:tcW w:w="927" w:type="dxa"/>
            <w:vAlign w:val="center"/>
          </w:tcPr>
          <w:p w:rsidRPr="0055742C" w:rsidR="0043171D" w:rsidP="00A7307A" w:rsidRDefault="0043171D" w14:paraId="16287F21" wp14:textId="77777777">
            <w:pPr>
              <w:spacing w:after="0" w:line="240" w:lineRule="auto"/>
              <w:jc w:val="center"/>
              <w:rPr>
                <w:rFonts w:cs="Arial"/>
                <w:sz w:val="20"/>
                <w:szCs w:val="20"/>
              </w:rPr>
            </w:pPr>
          </w:p>
        </w:tc>
        <w:tc>
          <w:tcPr>
            <w:tcW w:w="916" w:type="dxa"/>
            <w:vAlign w:val="center"/>
          </w:tcPr>
          <w:p w:rsidRPr="0055742C" w:rsidR="0043171D" w:rsidP="00A7307A" w:rsidRDefault="0043171D" w14:paraId="67F82D0C" wp14:textId="77777777">
            <w:pPr>
              <w:spacing w:after="0" w:line="240" w:lineRule="auto"/>
              <w:jc w:val="center"/>
              <w:rPr>
                <w:rFonts w:cs="Arial"/>
                <w:sz w:val="20"/>
                <w:szCs w:val="20"/>
              </w:rPr>
            </w:pPr>
            <w:r w:rsidRPr="0055742C">
              <w:rPr>
                <w:rFonts w:cs="Arial"/>
                <w:sz w:val="20"/>
                <w:szCs w:val="20"/>
              </w:rPr>
              <w:t>70</w:t>
            </w:r>
          </w:p>
        </w:tc>
        <w:tc>
          <w:tcPr>
            <w:tcW w:w="996" w:type="dxa"/>
            <w:vAlign w:val="center"/>
          </w:tcPr>
          <w:p w:rsidRPr="0055742C" w:rsidR="0043171D" w:rsidP="00A7307A" w:rsidRDefault="0043171D" w14:paraId="2A19B73D" wp14:textId="77777777">
            <w:pPr>
              <w:spacing w:after="0" w:line="240" w:lineRule="auto"/>
              <w:jc w:val="center"/>
              <w:rPr>
                <w:rFonts w:cs="Arial"/>
                <w:sz w:val="20"/>
                <w:szCs w:val="20"/>
              </w:rPr>
            </w:pPr>
            <w:r w:rsidRPr="005A479D">
              <w:rPr>
                <w:rFonts w:cs="Arial"/>
                <w:sz w:val="20"/>
                <w:szCs w:val="20"/>
              </w:rPr>
              <w:t>1&amp;2</w:t>
            </w:r>
          </w:p>
        </w:tc>
      </w:tr>
      <w:tr xmlns:wp14="http://schemas.microsoft.com/office/word/2010/wordml" w:rsidRPr="0055742C" w:rsidR="0043171D" w:rsidTr="00A7307A" w14:paraId="50FAA69D" wp14:textId="77777777">
        <w:tc>
          <w:tcPr>
            <w:tcW w:w="2217" w:type="dxa"/>
            <w:vAlign w:val="center"/>
          </w:tcPr>
          <w:p w:rsidRPr="0055742C" w:rsidR="0043171D" w:rsidP="00A7307A" w:rsidRDefault="0043171D" w14:paraId="7B7FC97A" wp14:textId="77777777">
            <w:pPr>
              <w:spacing w:after="0" w:line="240" w:lineRule="auto"/>
              <w:jc w:val="center"/>
              <w:rPr>
                <w:rFonts w:cs="Arial"/>
                <w:sz w:val="20"/>
                <w:szCs w:val="20"/>
              </w:rPr>
            </w:pPr>
            <w:r w:rsidRPr="0055742C">
              <w:rPr>
                <w:rFonts w:eastAsia="Arial Unicode MS"/>
                <w:sz w:val="20"/>
              </w:rPr>
              <w:t>Functional Anatomy &amp; Exercise Physiology</w:t>
            </w:r>
          </w:p>
        </w:tc>
        <w:tc>
          <w:tcPr>
            <w:tcW w:w="863" w:type="dxa"/>
            <w:vAlign w:val="center"/>
          </w:tcPr>
          <w:p w:rsidRPr="0055742C" w:rsidR="0043171D" w:rsidP="00A7307A" w:rsidRDefault="0043171D" w14:paraId="272732B8" wp14:textId="77777777">
            <w:pPr>
              <w:spacing w:after="0" w:line="240" w:lineRule="auto"/>
              <w:jc w:val="center"/>
              <w:rPr>
                <w:rFonts w:cs="Arial"/>
                <w:sz w:val="20"/>
                <w:szCs w:val="20"/>
              </w:rPr>
            </w:pPr>
            <w:r w:rsidRPr="0055742C">
              <w:rPr>
                <w:rFonts w:cs="Arial"/>
                <w:sz w:val="20"/>
                <w:szCs w:val="20"/>
              </w:rPr>
              <w:t>LS4009</w:t>
            </w:r>
          </w:p>
        </w:tc>
        <w:tc>
          <w:tcPr>
            <w:tcW w:w="720" w:type="dxa"/>
            <w:vAlign w:val="center"/>
          </w:tcPr>
          <w:p w:rsidRPr="0055742C" w:rsidR="0043171D" w:rsidP="00A7307A" w:rsidRDefault="0043171D" w14:paraId="46B40F80" wp14:textId="77777777">
            <w:pPr>
              <w:spacing w:after="0" w:line="240" w:lineRule="auto"/>
              <w:jc w:val="center"/>
              <w:rPr>
                <w:rFonts w:cs="Arial"/>
                <w:sz w:val="20"/>
                <w:szCs w:val="20"/>
              </w:rPr>
            </w:pPr>
            <w:r w:rsidRPr="0055742C">
              <w:rPr>
                <w:rFonts w:cs="Arial"/>
                <w:sz w:val="20"/>
                <w:szCs w:val="20"/>
              </w:rPr>
              <w:t>30</w:t>
            </w:r>
          </w:p>
        </w:tc>
        <w:tc>
          <w:tcPr>
            <w:tcW w:w="791" w:type="dxa"/>
            <w:vAlign w:val="center"/>
          </w:tcPr>
          <w:p w:rsidRPr="0055742C" w:rsidR="0043171D" w:rsidP="00A7307A" w:rsidRDefault="0043171D" w14:paraId="7C964D78" wp14:textId="77777777">
            <w:pPr>
              <w:spacing w:after="0" w:line="240" w:lineRule="auto"/>
              <w:jc w:val="center"/>
              <w:rPr>
                <w:rFonts w:cs="Arial"/>
                <w:sz w:val="20"/>
                <w:szCs w:val="20"/>
              </w:rPr>
            </w:pPr>
            <w:r w:rsidRPr="0055742C">
              <w:rPr>
                <w:rFonts w:cs="Arial"/>
                <w:sz w:val="20"/>
                <w:szCs w:val="20"/>
              </w:rPr>
              <w:t>4</w:t>
            </w:r>
          </w:p>
        </w:tc>
        <w:tc>
          <w:tcPr>
            <w:tcW w:w="904" w:type="dxa"/>
            <w:vAlign w:val="center"/>
          </w:tcPr>
          <w:p w:rsidRPr="0055742C" w:rsidR="0043171D" w:rsidP="00A7307A" w:rsidRDefault="0043171D" w14:paraId="2E98577D" wp14:textId="77777777">
            <w:pPr>
              <w:spacing w:after="0" w:line="240" w:lineRule="auto"/>
              <w:jc w:val="center"/>
              <w:rPr>
                <w:rFonts w:cs="Arial"/>
                <w:sz w:val="20"/>
                <w:szCs w:val="20"/>
              </w:rPr>
            </w:pPr>
            <w:r w:rsidRPr="0055742C">
              <w:rPr>
                <w:rFonts w:cs="Arial"/>
                <w:sz w:val="20"/>
                <w:szCs w:val="20"/>
              </w:rPr>
              <w:t>30</w:t>
            </w:r>
          </w:p>
        </w:tc>
        <w:tc>
          <w:tcPr>
            <w:tcW w:w="927" w:type="dxa"/>
            <w:vAlign w:val="center"/>
          </w:tcPr>
          <w:p w:rsidRPr="0055742C" w:rsidR="0043171D" w:rsidP="00A7307A" w:rsidRDefault="0043171D" w14:paraId="10AE1722" wp14:textId="77777777">
            <w:pPr>
              <w:spacing w:after="0" w:line="240" w:lineRule="auto"/>
              <w:jc w:val="center"/>
              <w:rPr>
                <w:rFonts w:cs="Arial"/>
                <w:sz w:val="20"/>
                <w:szCs w:val="20"/>
              </w:rPr>
            </w:pPr>
            <w:r w:rsidRPr="0055742C">
              <w:rPr>
                <w:rFonts w:cs="Arial"/>
                <w:sz w:val="20"/>
                <w:szCs w:val="20"/>
              </w:rPr>
              <w:t>30</w:t>
            </w:r>
          </w:p>
        </w:tc>
        <w:tc>
          <w:tcPr>
            <w:tcW w:w="916" w:type="dxa"/>
            <w:vAlign w:val="center"/>
          </w:tcPr>
          <w:p w:rsidRPr="0055742C" w:rsidR="0043171D" w:rsidP="00A7307A" w:rsidRDefault="0043171D" w14:paraId="704A35C2" wp14:textId="77777777">
            <w:pPr>
              <w:spacing w:after="0" w:line="240" w:lineRule="auto"/>
              <w:jc w:val="center"/>
              <w:rPr>
                <w:rFonts w:cs="Arial"/>
                <w:sz w:val="20"/>
                <w:szCs w:val="20"/>
              </w:rPr>
            </w:pPr>
            <w:r w:rsidRPr="0055742C">
              <w:rPr>
                <w:rFonts w:cs="Arial"/>
                <w:sz w:val="20"/>
                <w:szCs w:val="20"/>
              </w:rPr>
              <w:t>40</w:t>
            </w:r>
          </w:p>
        </w:tc>
        <w:tc>
          <w:tcPr>
            <w:tcW w:w="996" w:type="dxa"/>
            <w:vAlign w:val="center"/>
          </w:tcPr>
          <w:p w:rsidRPr="0055742C" w:rsidR="0043171D" w:rsidP="00A7307A" w:rsidRDefault="0043171D" w14:paraId="77E9DB40" wp14:textId="77777777">
            <w:pPr>
              <w:spacing w:after="0" w:line="240" w:lineRule="auto"/>
              <w:jc w:val="center"/>
              <w:rPr>
                <w:rFonts w:cs="Arial"/>
                <w:sz w:val="20"/>
                <w:szCs w:val="20"/>
              </w:rPr>
            </w:pPr>
            <w:r w:rsidRPr="005A479D">
              <w:rPr>
                <w:rFonts w:cs="Arial"/>
                <w:sz w:val="20"/>
                <w:szCs w:val="20"/>
              </w:rPr>
              <w:t>1&amp;2</w:t>
            </w:r>
          </w:p>
        </w:tc>
      </w:tr>
      <w:tr xmlns:wp14="http://schemas.microsoft.com/office/word/2010/wordml" w:rsidRPr="0055742C" w:rsidR="0043171D" w:rsidTr="00A7307A" w14:paraId="0016B931" wp14:textId="77777777">
        <w:tc>
          <w:tcPr>
            <w:tcW w:w="2217" w:type="dxa"/>
            <w:vAlign w:val="center"/>
          </w:tcPr>
          <w:p w:rsidRPr="00FB3340" w:rsidR="0043171D" w:rsidP="00A7307A" w:rsidRDefault="0043171D" w14:paraId="276420EC" wp14:textId="77777777">
            <w:pPr>
              <w:spacing w:after="0" w:line="240" w:lineRule="auto"/>
              <w:jc w:val="center"/>
              <w:rPr>
                <w:rFonts w:cs="Arial"/>
                <w:sz w:val="20"/>
                <w:szCs w:val="20"/>
              </w:rPr>
            </w:pPr>
            <w:r w:rsidRPr="00FB3340">
              <w:rPr>
                <w:rFonts w:eastAsia="Arial Unicode MS"/>
                <w:sz w:val="20"/>
              </w:rPr>
              <w:t>The Science and Practice of Coaching</w:t>
            </w:r>
          </w:p>
        </w:tc>
        <w:tc>
          <w:tcPr>
            <w:tcW w:w="863" w:type="dxa"/>
            <w:vAlign w:val="center"/>
          </w:tcPr>
          <w:p w:rsidRPr="00FB3340" w:rsidR="0043171D" w:rsidP="00A7307A" w:rsidRDefault="0043171D" w14:paraId="509EB914" wp14:textId="77777777">
            <w:pPr>
              <w:spacing w:after="0" w:line="240" w:lineRule="auto"/>
              <w:jc w:val="center"/>
              <w:rPr>
                <w:rFonts w:cs="Arial"/>
                <w:sz w:val="20"/>
                <w:szCs w:val="20"/>
              </w:rPr>
            </w:pPr>
            <w:r w:rsidRPr="00FB3340">
              <w:rPr>
                <w:rFonts w:cs="Arial"/>
                <w:sz w:val="20"/>
                <w:szCs w:val="20"/>
              </w:rPr>
              <w:t>LS4010</w:t>
            </w:r>
          </w:p>
        </w:tc>
        <w:tc>
          <w:tcPr>
            <w:tcW w:w="720" w:type="dxa"/>
            <w:vAlign w:val="center"/>
          </w:tcPr>
          <w:p w:rsidRPr="00FB3340" w:rsidR="0043171D" w:rsidP="00A7307A" w:rsidRDefault="0043171D" w14:paraId="12C529A2" wp14:textId="77777777">
            <w:pPr>
              <w:spacing w:after="0" w:line="240" w:lineRule="auto"/>
              <w:jc w:val="center"/>
              <w:rPr>
                <w:rFonts w:cs="Arial"/>
                <w:sz w:val="20"/>
                <w:szCs w:val="20"/>
              </w:rPr>
            </w:pPr>
            <w:r w:rsidRPr="00FB3340">
              <w:rPr>
                <w:rFonts w:cs="Arial"/>
                <w:sz w:val="20"/>
                <w:szCs w:val="20"/>
              </w:rPr>
              <w:t>30</w:t>
            </w:r>
          </w:p>
        </w:tc>
        <w:tc>
          <w:tcPr>
            <w:tcW w:w="791" w:type="dxa"/>
            <w:vAlign w:val="center"/>
          </w:tcPr>
          <w:p w:rsidRPr="00FB3340" w:rsidR="0043171D" w:rsidP="00A7307A" w:rsidRDefault="0043171D" w14:paraId="17310F6F" wp14:textId="77777777">
            <w:pPr>
              <w:spacing w:after="0" w:line="240" w:lineRule="auto"/>
              <w:jc w:val="center"/>
              <w:rPr>
                <w:rFonts w:cs="Arial"/>
                <w:sz w:val="20"/>
                <w:szCs w:val="20"/>
              </w:rPr>
            </w:pPr>
            <w:r w:rsidRPr="00FB3340">
              <w:rPr>
                <w:rFonts w:cs="Arial"/>
                <w:sz w:val="20"/>
                <w:szCs w:val="20"/>
              </w:rPr>
              <w:t>4</w:t>
            </w:r>
          </w:p>
        </w:tc>
        <w:tc>
          <w:tcPr>
            <w:tcW w:w="904" w:type="dxa"/>
            <w:vAlign w:val="center"/>
          </w:tcPr>
          <w:p w:rsidRPr="00FB3340" w:rsidR="0043171D" w:rsidP="00A7307A" w:rsidRDefault="0043171D" w14:paraId="5BE93A62" wp14:textId="77777777">
            <w:pPr>
              <w:spacing w:after="0" w:line="240" w:lineRule="auto"/>
              <w:jc w:val="center"/>
              <w:rPr>
                <w:rFonts w:cs="Arial"/>
                <w:sz w:val="20"/>
                <w:szCs w:val="20"/>
              </w:rPr>
            </w:pPr>
          </w:p>
        </w:tc>
        <w:tc>
          <w:tcPr>
            <w:tcW w:w="927" w:type="dxa"/>
            <w:vAlign w:val="center"/>
          </w:tcPr>
          <w:p w:rsidRPr="00FB3340" w:rsidR="0043171D" w:rsidP="00A7307A" w:rsidRDefault="00C73A33" w14:paraId="68861898" wp14:textId="77777777">
            <w:pPr>
              <w:spacing w:after="0" w:line="240" w:lineRule="auto"/>
              <w:jc w:val="center"/>
              <w:rPr>
                <w:rFonts w:cs="Arial"/>
                <w:sz w:val="20"/>
                <w:szCs w:val="20"/>
              </w:rPr>
            </w:pPr>
            <w:r>
              <w:rPr>
                <w:rFonts w:cs="Arial"/>
                <w:sz w:val="20"/>
                <w:szCs w:val="20"/>
              </w:rPr>
              <w:t>5</w:t>
            </w:r>
            <w:r w:rsidRPr="00FB3340" w:rsidR="0043171D">
              <w:rPr>
                <w:rFonts w:cs="Arial"/>
                <w:sz w:val="20"/>
                <w:szCs w:val="20"/>
              </w:rPr>
              <w:t>0</w:t>
            </w:r>
          </w:p>
        </w:tc>
        <w:tc>
          <w:tcPr>
            <w:tcW w:w="916" w:type="dxa"/>
            <w:vAlign w:val="center"/>
          </w:tcPr>
          <w:p w:rsidRPr="00FB3340" w:rsidR="0043171D" w:rsidP="00A7307A" w:rsidRDefault="00C73A33" w14:paraId="2EC8893D" wp14:textId="77777777">
            <w:pPr>
              <w:spacing w:after="0" w:line="240" w:lineRule="auto"/>
              <w:jc w:val="center"/>
              <w:rPr>
                <w:rFonts w:cs="Arial"/>
                <w:sz w:val="20"/>
                <w:szCs w:val="20"/>
              </w:rPr>
            </w:pPr>
            <w:r>
              <w:rPr>
                <w:rFonts w:cs="Arial"/>
                <w:sz w:val="20"/>
                <w:szCs w:val="20"/>
              </w:rPr>
              <w:t>5</w:t>
            </w:r>
            <w:r w:rsidRPr="00FB3340" w:rsidR="0043171D">
              <w:rPr>
                <w:rFonts w:cs="Arial"/>
                <w:sz w:val="20"/>
                <w:szCs w:val="20"/>
              </w:rPr>
              <w:t>0</w:t>
            </w:r>
          </w:p>
        </w:tc>
        <w:tc>
          <w:tcPr>
            <w:tcW w:w="996" w:type="dxa"/>
            <w:vAlign w:val="center"/>
          </w:tcPr>
          <w:p w:rsidRPr="0055742C" w:rsidR="0043171D" w:rsidP="00A7307A" w:rsidRDefault="0043171D" w14:paraId="1779DA33" wp14:textId="77777777">
            <w:pPr>
              <w:spacing w:after="0" w:line="240" w:lineRule="auto"/>
              <w:jc w:val="center"/>
              <w:rPr>
                <w:rFonts w:cs="Arial"/>
                <w:sz w:val="20"/>
                <w:szCs w:val="20"/>
              </w:rPr>
            </w:pPr>
            <w:r w:rsidRPr="00FB3340">
              <w:rPr>
                <w:rFonts w:cs="Arial"/>
                <w:sz w:val="20"/>
                <w:szCs w:val="20"/>
              </w:rPr>
              <w:t>1&amp;2</w:t>
            </w:r>
          </w:p>
        </w:tc>
      </w:tr>
      <w:tr xmlns:wp14="http://schemas.microsoft.com/office/word/2010/wordml" w:rsidRPr="00E965D4" w:rsidR="005B1266" w:rsidTr="00EB7B51" w14:paraId="4A482029" wp14:textId="77777777">
        <w:trPr>
          <w:trHeight w:val="488"/>
        </w:trPr>
        <w:tc>
          <w:tcPr>
            <w:tcW w:w="8334" w:type="dxa"/>
            <w:gridSpan w:val="8"/>
          </w:tcPr>
          <w:p w:rsidR="0043171D" w:rsidP="00EB7B51" w:rsidRDefault="0043171D" w14:paraId="384BA73E" wp14:textId="77777777">
            <w:pPr>
              <w:spacing w:after="0" w:line="240" w:lineRule="auto"/>
              <w:rPr>
                <w:rFonts w:cs="Arial"/>
                <w:sz w:val="20"/>
                <w:szCs w:val="20"/>
              </w:rPr>
            </w:pPr>
          </w:p>
          <w:p w:rsidR="005B1266" w:rsidP="00EB7B51" w:rsidRDefault="005B1266" w14:paraId="28DE9A0A" wp14:textId="77777777">
            <w:pPr>
              <w:spacing w:after="0" w:line="240" w:lineRule="auto"/>
              <w:rPr>
                <w:rFonts w:cs="Arial"/>
                <w:sz w:val="20"/>
                <w:szCs w:val="20"/>
              </w:rPr>
            </w:pPr>
            <w:r w:rsidRPr="00F838B0">
              <w:rPr>
                <w:rFonts w:cs="Arial"/>
                <w:sz w:val="20"/>
                <w:szCs w:val="20"/>
              </w:rPr>
              <w:t>Progression to</w:t>
            </w:r>
            <w:r w:rsidR="00CB6DBD">
              <w:rPr>
                <w:rFonts w:cs="Arial"/>
                <w:sz w:val="20"/>
                <w:szCs w:val="20"/>
              </w:rPr>
              <w:t xml:space="preserve"> level 5 requires </w:t>
            </w:r>
            <w:r w:rsidR="005F106C">
              <w:rPr>
                <w:rFonts w:cs="Arial"/>
                <w:sz w:val="20"/>
                <w:szCs w:val="20"/>
              </w:rPr>
              <w:t xml:space="preserve">completion of </w:t>
            </w:r>
            <w:r w:rsidR="00CB6DBD">
              <w:rPr>
                <w:rFonts w:cs="Arial"/>
                <w:sz w:val="20"/>
                <w:szCs w:val="20"/>
              </w:rPr>
              <w:t>all level 4 modules.</w:t>
            </w:r>
          </w:p>
          <w:p w:rsidRPr="00F838B0" w:rsidR="00CB6DBD" w:rsidP="00EB7B51" w:rsidRDefault="00CB6DBD" w14:paraId="34B3F2EB" wp14:textId="77777777">
            <w:pPr>
              <w:spacing w:after="0" w:line="240" w:lineRule="auto"/>
              <w:rPr>
                <w:rFonts w:cs="Arial"/>
                <w:sz w:val="20"/>
                <w:szCs w:val="20"/>
              </w:rPr>
            </w:pPr>
          </w:p>
          <w:p w:rsidR="005B1266" w:rsidP="00EB7B51" w:rsidRDefault="005B1266" w14:paraId="78E4E5DA" wp14:textId="77777777">
            <w:pPr>
              <w:spacing w:after="0" w:line="240" w:lineRule="auto"/>
              <w:rPr>
                <w:rFonts w:cs="Arial"/>
                <w:sz w:val="20"/>
                <w:szCs w:val="20"/>
              </w:rPr>
            </w:pPr>
            <w:r w:rsidRPr="00F838B0">
              <w:rPr>
                <w:rFonts w:cs="Arial"/>
                <w:sz w:val="20"/>
                <w:szCs w:val="20"/>
              </w:rPr>
              <w:t>Students exiting the programme at this point who have successfully completed 120 credits are eligible for the award of Certificate of Higher Education.</w:t>
            </w:r>
          </w:p>
          <w:p w:rsidR="005B1266" w:rsidP="00CB6DBD" w:rsidRDefault="005B1266" w14:paraId="7D34F5C7" wp14:textId="77777777">
            <w:pPr>
              <w:spacing w:after="0" w:line="240" w:lineRule="auto"/>
              <w:rPr>
                <w:rFonts w:cs="Arial"/>
                <w:sz w:val="20"/>
                <w:szCs w:val="20"/>
              </w:rPr>
            </w:pPr>
          </w:p>
        </w:tc>
      </w:tr>
    </w:tbl>
    <w:p xmlns:wp14="http://schemas.microsoft.com/office/word/2010/wordml" w:rsidR="005B1266" w:rsidP="005B1266" w:rsidRDefault="005B1266" w14:paraId="0B4020A7" wp14:textId="77777777">
      <w:pPr>
        <w:spacing w:after="0" w:line="240" w:lineRule="auto"/>
        <w:rPr>
          <w:rFonts w:cs="Arial"/>
        </w:rPr>
      </w:pPr>
    </w:p>
    <w:tbl>
      <w:tblPr>
        <w:tblW w:w="0" w:type="auto"/>
        <w:tblBorders>
          <w:insideH w:val="single" w:color="auto" w:sz="4" w:space="0"/>
          <w:insideV w:val="single" w:color="auto" w:sz="4" w:space="0"/>
        </w:tblBorders>
        <w:tblLook w:val="04A0" w:firstRow="1" w:lastRow="0" w:firstColumn="1" w:lastColumn="0" w:noHBand="0" w:noVBand="1"/>
      </w:tblPr>
      <w:tblGrid>
        <w:gridCol w:w="1803"/>
        <w:gridCol w:w="863"/>
        <w:gridCol w:w="720"/>
        <w:gridCol w:w="664"/>
        <w:gridCol w:w="870"/>
        <w:gridCol w:w="927"/>
        <w:gridCol w:w="839"/>
        <w:gridCol w:w="962"/>
        <w:gridCol w:w="1378"/>
      </w:tblGrid>
      <w:tr xmlns:wp14="http://schemas.microsoft.com/office/word/2010/wordml" w:rsidRPr="00E965D4" w:rsidR="005B1266" w:rsidTr="00EB7B51" w14:paraId="340BBF67" wp14:textId="77777777">
        <w:tc>
          <w:tcPr>
            <w:tcW w:w="9242" w:type="dxa"/>
            <w:gridSpan w:val="9"/>
            <w:tcBorders>
              <w:top w:val="nil"/>
              <w:bottom w:val="single" w:color="auto" w:sz="4" w:space="0"/>
            </w:tcBorders>
            <w:shd w:val="clear" w:color="auto" w:fill="DBE5F1"/>
          </w:tcPr>
          <w:p w:rsidRPr="00D21B77" w:rsidR="005B1266" w:rsidP="00EB7B51" w:rsidRDefault="005B1266" w14:paraId="10AA4F0E" wp14:textId="77777777">
            <w:pPr>
              <w:spacing w:after="0" w:line="240" w:lineRule="auto"/>
              <w:rPr>
                <w:rFonts w:cs="Arial"/>
                <w:sz w:val="20"/>
                <w:szCs w:val="20"/>
              </w:rPr>
            </w:pPr>
            <w:r>
              <w:rPr>
                <w:rFonts w:cs="Arial"/>
                <w:b/>
                <w:sz w:val="20"/>
                <w:szCs w:val="20"/>
              </w:rPr>
              <w:t xml:space="preserve">Level 5 </w:t>
            </w:r>
            <w:r w:rsidR="008D5770">
              <w:rPr>
                <w:rFonts w:cs="Arial"/>
                <w:sz w:val="20"/>
                <w:szCs w:val="20"/>
              </w:rPr>
              <w:t>(</w:t>
            </w:r>
            <w:r w:rsidR="000068F4">
              <w:rPr>
                <w:rFonts w:cs="Arial"/>
                <w:sz w:val="20"/>
                <w:szCs w:val="20"/>
              </w:rPr>
              <w:t>9</w:t>
            </w:r>
            <w:r w:rsidR="00177C89">
              <w:rPr>
                <w:rFonts w:cs="Arial"/>
                <w:sz w:val="20"/>
                <w:szCs w:val="20"/>
              </w:rPr>
              <w:t>0</w:t>
            </w:r>
            <w:r>
              <w:rPr>
                <w:rFonts w:cs="Arial"/>
                <w:sz w:val="20"/>
                <w:szCs w:val="20"/>
              </w:rPr>
              <w:t xml:space="preserve"> credits = core)</w:t>
            </w:r>
          </w:p>
        </w:tc>
      </w:tr>
      <w:tr xmlns:wp14="http://schemas.microsoft.com/office/word/2010/wordml" w:rsidRPr="0055742C" w:rsidR="005B1266" w:rsidTr="005A479D" w14:paraId="368BF22D" wp14:textId="77777777">
        <w:tc>
          <w:tcPr>
            <w:tcW w:w="1934" w:type="dxa"/>
            <w:tcBorders>
              <w:top w:val="single" w:color="auto" w:sz="4" w:space="0"/>
              <w:bottom w:val="single" w:color="auto" w:sz="4" w:space="0"/>
              <w:right w:val="single" w:color="auto" w:sz="4" w:space="0"/>
            </w:tcBorders>
            <w:vAlign w:val="center"/>
          </w:tcPr>
          <w:p w:rsidRPr="0055742C" w:rsidR="005B1266" w:rsidP="005A479D" w:rsidRDefault="005B1266" w14:paraId="19433D41" wp14:textId="77777777">
            <w:pPr>
              <w:spacing w:after="0" w:line="240" w:lineRule="auto"/>
              <w:jc w:val="center"/>
              <w:rPr>
                <w:rFonts w:cs="Arial"/>
                <w:b/>
                <w:sz w:val="20"/>
                <w:szCs w:val="20"/>
              </w:rPr>
            </w:pPr>
            <w:r w:rsidRPr="0055742C">
              <w:rPr>
                <w:rFonts w:cs="Arial"/>
                <w:b/>
                <w:sz w:val="20"/>
                <w:szCs w:val="20"/>
              </w:rPr>
              <w:t>Compulsory modules</w:t>
            </w:r>
          </w:p>
          <w:p w:rsidRPr="0055742C" w:rsidR="005B1266" w:rsidP="005A479D" w:rsidRDefault="005B1266" w14:paraId="1D7B270A" wp14:textId="77777777">
            <w:pPr>
              <w:spacing w:after="0" w:line="240" w:lineRule="auto"/>
              <w:jc w:val="center"/>
              <w:rPr>
                <w:rFonts w:cs="Arial"/>
                <w:b/>
                <w:sz w:val="20"/>
                <w:szCs w:val="20"/>
              </w:rPr>
            </w:pPr>
          </w:p>
        </w:tc>
        <w:tc>
          <w:tcPr>
            <w:tcW w:w="863" w:type="dxa"/>
            <w:tcBorders>
              <w:top w:val="single" w:color="auto" w:sz="4" w:space="0"/>
              <w:left w:val="single" w:color="auto" w:sz="4" w:space="0"/>
              <w:bottom w:val="single" w:color="auto" w:sz="4" w:space="0"/>
              <w:right w:val="single" w:color="auto" w:sz="4" w:space="0"/>
            </w:tcBorders>
            <w:vAlign w:val="center"/>
          </w:tcPr>
          <w:p w:rsidRPr="0055742C" w:rsidR="005B1266" w:rsidP="005A479D" w:rsidRDefault="005B1266" w14:paraId="273255DC" wp14:textId="77777777">
            <w:pPr>
              <w:spacing w:after="0" w:line="240" w:lineRule="auto"/>
              <w:jc w:val="center"/>
              <w:rPr>
                <w:rFonts w:cs="Arial"/>
                <w:b/>
                <w:sz w:val="20"/>
                <w:szCs w:val="20"/>
              </w:rPr>
            </w:pPr>
            <w:r w:rsidRPr="0055742C">
              <w:rPr>
                <w:rFonts w:cs="Arial"/>
                <w:b/>
                <w:sz w:val="20"/>
                <w:szCs w:val="20"/>
              </w:rPr>
              <w:t>Module code</w:t>
            </w:r>
          </w:p>
        </w:tc>
        <w:tc>
          <w:tcPr>
            <w:tcW w:w="720" w:type="dxa"/>
            <w:tcBorders>
              <w:top w:val="single" w:color="auto" w:sz="4" w:space="0"/>
              <w:left w:val="single" w:color="auto" w:sz="4" w:space="0"/>
              <w:bottom w:val="single" w:color="auto" w:sz="4" w:space="0"/>
              <w:right w:val="single" w:color="auto" w:sz="4" w:space="0"/>
            </w:tcBorders>
            <w:vAlign w:val="center"/>
          </w:tcPr>
          <w:p w:rsidRPr="0055742C" w:rsidR="005B1266" w:rsidP="005A479D" w:rsidRDefault="005B1266" w14:paraId="687612D8" wp14:textId="77777777">
            <w:pPr>
              <w:spacing w:after="0" w:line="240" w:lineRule="auto"/>
              <w:jc w:val="center"/>
              <w:rPr>
                <w:rFonts w:cs="Arial"/>
                <w:b/>
                <w:sz w:val="20"/>
                <w:szCs w:val="20"/>
              </w:rPr>
            </w:pPr>
            <w:r w:rsidRPr="0055742C">
              <w:rPr>
                <w:rFonts w:cs="Arial"/>
                <w:b/>
                <w:sz w:val="20"/>
                <w:szCs w:val="20"/>
              </w:rPr>
              <w:t>Credit</w:t>
            </w:r>
          </w:p>
          <w:p w:rsidRPr="0055742C" w:rsidR="005B1266" w:rsidP="005A479D" w:rsidRDefault="005B1266" w14:paraId="1628354A" wp14:textId="77777777">
            <w:pPr>
              <w:spacing w:after="0" w:line="240" w:lineRule="auto"/>
              <w:jc w:val="center"/>
              <w:rPr>
                <w:rFonts w:cs="Arial"/>
                <w:b/>
                <w:sz w:val="20"/>
                <w:szCs w:val="20"/>
              </w:rPr>
            </w:pPr>
            <w:r w:rsidRPr="0055742C">
              <w:rPr>
                <w:rFonts w:cs="Arial"/>
                <w:b/>
                <w:sz w:val="20"/>
                <w:szCs w:val="20"/>
              </w:rPr>
              <w:t>Value</w:t>
            </w:r>
          </w:p>
        </w:tc>
        <w:tc>
          <w:tcPr>
            <w:tcW w:w="668" w:type="dxa"/>
            <w:tcBorders>
              <w:top w:val="single" w:color="auto" w:sz="4" w:space="0"/>
              <w:left w:val="single" w:color="auto" w:sz="4" w:space="0"/>
              <w:bottom w:val="single" w:color="auto" w:sz="4" w:space="0"/>
              <w:right w:val="single" w:color="auto" w:sz="4" w:space="0"/>
            </w:tcBorders>
            <w:vAlign w:val="center"/>
          </w:tcPr>
          <w:p w:rsidRPr="0055742C" w:rsidR="005B1266" w:rsidP="005A479D" w:rsidRDefault="005B1266" w14:paraId="4D2185B9" wp14:textId="77777777">
            <w:pPr>
              <w:spacing w:after="0" w:line="240" w:lineRule="auto"/>
              <w:jc w:val="center"/>
              <w:rPr>
                <w:rFonts w:cs="Arial"/>
                <w:b/>
                <w:sz w:val="20"/>
                <w:szCs w:val="20"/>
              </w:rPr>
            </w:pPr>
            <w:r w:rsidRPr="0055742C">
              <w:rPr>
                <w:rFonts w:cs="Arial"/>
                <w:b/>
                <w:sz w:val="20"/>
                <w:szCs w:val="20"/>
              </w:rPr>
              <w:t>Level</w:t>
            </w:r>
          </w:p>
        </w:tc>
        <w:tc>
          <w:tcPr>
            <w:tcW w:w="871" w:type="dxa"/>
            <w:tcBorders>
              <w:top w:val="single" w:color="auto" w:sz="4" w:space="0"/>
              <w:left w:val="single" w:color="auto" w:sz="4" w:space="0"/>
              <w:bottom w:val="single" w:color="auto" w:sz="4" w:space="0"/>
              <w:right w:val="single" w:color="auto" w:sz="4" w:space="0"/>
            </w:tcBorders>
            <w:vAlign w:val="center"/>
          </w:tcPr>
          <w:p w:rsidRPr="0055742C" w:rsidR="005B1266" w:rsidP="005A479D" w:rsidRDefault="005B1266" w14:paraId="5D52869B" wp14:textId="77777777">
            <w:pPr>
              <w:spacing w:after="0" w:line="240" w:lineRule="auto"/>
              <w:jc w:val="center"/>
              <w:rPr>
                <w:rFonts w:cs="Arial"/>
                <w:b/>
                <w:sz w:val="20"/>
                <w:szCs w:val="20"/>
              </w:rPr>
            </w:pPr>
            <w:r w:rsidRPr="0055742C">
              <w:rPr>
                <w:rFonts w:cs="Arial"/>
                <w:b/>
                <w:sz w:val="20"/>
                <w:szCs w:val="20"/>
              </w:rPr>
              <w:t>%</w:t>
            </w:r>
          </w:p>
          <w:p w:rsidRPr="0055742C" w:rsidR="005B1266" w:rsidP="005A479D" w:rsidRDefault="005B1266" w14:paraId="0AC4D89F" wp14:textId="77777777">
            <w:pPr>
              <w:spacing w:after="0" w:line="240" w:lineRule="auto"/>
              <w:jc w:val="center"/>
              <w:rPr>
                <w:rFonts w:cs="Arial"/>
                <w:b/>
                <w:sz w:val="20"/>
                <w:szCs w:val="20"/>
              </w:rPr>
            </w:pPr>
            <w:r w:rsidRPr="0055742C">
              <w:rPr>
                <w:rFonts w:cs="Arial"/>
                <w:b/>
                <w:sz w:val="20"/>
                <w:szCs w:val="20"/>
              </w:rPr>
              <w:t>Written exam</w:t>
            </w:r>
          </w:p>
          <w:p w:rsidRPr="0055742C" w:rsidR="005B1266" w:rsidP="005A479D" w:rsidRDefault="005B1266" w14:paraId="4F904CB7" wp14:textId="77777777">
            <w:pPr>
              <w:spacing w:after="0" w:line="240" w:lineRule="auto"/>
              <w:jc w:val="center"/>
              <w:rPr>
                <w:rFonts w:cs="Arial"/>
                <w:b/>
                <w:sz w:val="20"/>
                <w:szCs w:val="20"/>
              </w:rPr>
            </w:pPr>
          </w:p>
        </w:tc>
        <w:tc>
          <w:tcPr>
            <w:tcW w:w="927" w:type="dxa"/>
            <w:tcBorders>
              <w:top w:val="single" w:color="auto" w:sz="4" w:space="0"/>
              <w:left w:val="single" w:color="auto" w:sz="4" w:space="0"/>
              <w:bottom w:val="single" w:color="auto" w:sz="4" w:space="0"/>
              <w:right w:val="single" w:color="auto" w:sz="4" w:space="0"/>
            </w:tcBorders>
            <w:vAlign w:val="center"/>
          </w:tcPr>
          <w:p w:rsidRPr="0055742C" w:rsidR="005B1266" w:rsidP="005A479D" w:rsidRDefault="005B1266" w14:paraId="44745216" wp14:textId="77777777">
            <w:pPr>
              <w:spacing w:after="0" w:line="240" w:lineRule="auto"/>
              <w:jc w:val="center"/>
              <w:rPr>
                <w:rFonts w:cs="Arial"/>
                <w:b/>
                <w:sz w:val="20"/>
                <w:szCs w:val="20"/>
              </w:rPr>
            </w:pPr>
            <w:r w:rsidRPr="0055742C">
              <w:rPr>
                <w:rFonts w:cs="Arial"/>
                <w:b/>
                <w:sz w:val="20"/>
                <w:szCs w:val="20"/>
              </w:rPr>
              <w:t>% practical exam</w:t>
            </w:r>
          </w:p>
        </w:tc>
        <w:tc>
          <w:tcPr>
            <w:tcW w:w="841" w:type="dxa"/>
            <w:tcBorders>
              <w:top w:val="single" w:color="auto" w:sz="4" w:space="0"/>
              <w:left w:val="single" w:color="auto" w:sz="4" w:space="0"/>
              <w:bottom w:val="single" w:color="auto" w:sz="4" w:space="0"/>
              <w:right w:val="single" w:color="auto" w:sz="4" w:space="0"/>
            </w:tcBorders>
            <w:vAlign w:val="center"/>
          </w:tcPr>
          <w:p w:rsidRPr="0055742C" w:rsidR="005B1266" w:rsidP="005A479D" w:rsidRDefault="005B1266" w14:paraId="4617B7B6" wp14:textId="77777777">
            <w:pPr>
              <w:spacing w:after="0" w:line="240" w:lineRule="auto"/>
              <w:jc w:val="center"/>
              <w:rPr>
                <w:rFonts w:cs="Arial"/>
                <w:b/>
                <w:sz w:val="20"/>
                <w:szCs w:val="20"/>
              </w:rPr>
            </w:pPr>
            <w:r w:rsidRPr="0055742C">
              <w:rPr>
                <w:rFonts w:cs="Arial"/>
                <w:b/>
                <w:sz w:val="20"/>
                <w:szCs w:val="20"/>
              </w:rPr>
              <w:t>%</w:t>
            </w:r>
          </w:p>
          <w:p w:rsidRPr="0055742C" w:rsidR="005B1266" w:rsidP="005A479D" w:rsidRDefault="005B1266" w14:paraId="1137236D" wp14:textId="77777777">
            <w:pPr>
              <w:spacing w:after="0" w:line="240" w:lineRule="auto"/>
              <w:jc w:val="center"/>
              <w:rPr>
                <w:rFonts w:cs="Arial"/>
                <w:b/>
                <w:sz w:val="20"/>
                <w:szCs w:val="20"/>
              </w:rPr>
            </w:pPr>
            <w:r w:rsidRPr="0055742C">
              <w:rPr>
                <w:rFonts w:cs="Arial"/>
                <w:b/>
                <w:sz w:val="20"/>
                <w:szCs w:val="20"/>
              </w:rPr>
              <w:t>course-work</w:t>
            </w:r>
          </w:p>
        </w:tc>
        <w:tc>
          <w:tcPr>
            <w:tcW w:w="963" w:type="dxa"/>
            <w:tcBorders>
              <w:top w:val="single" w:color="auto" w:sz="4" w:space="0"/>
              <w:left w:val="single" w:color="auto" w:sz="4" w:space="0"/>
              <w:bottom w:val="single" w:color="auto" w:sz="4" w:space="0"/>
              <w:right w:val="single" w:color="auto" w:sz="4" w:space="0"/>
            </w:tcBorders>
            <w:vAlign w:val="center"/>
          </w:tcPr>
          <w:p w:rsidRPr="0055742C" w:rsidR="005B1266" w:rsidP="005A479D" w:rsidRDefault="005B1266" w14:paraId="58228A43" wp14:textId="77777777">
            <w:pPr>
              <w:spacing w:after="0" w:line="240" w:lineRule="auto"/>
              <w:jc w:val="center"/>
              <w:rPr>
                <w:rFonts w:cs="Arial"/>
                <w:b/>
                <w:sz w:val="20"/>
                <w:szCs w:val="20"/>
              </w:rPr>
            </w:pPr>
            <w:r w:rsidRPr="0055742C">
              <w:rPr>
                <w:rFonts w:cs="Arial"/>
                <w:b/>
                <w:sz w:val="20"/>
                <w:szCs w:val="20"/>
              </w:rPr>
              <w:t>Teaching Block</w:t>
            </w:r>
          </w:p>
        </w:tc>
        <w:tc>
          <w:tcPr>
            <w:tcW w:w="1455" w:type="dxa"/>
            <w:tcBorders>
              <w:top w:val="single" w:color="auto" w:sz="4" w:space="0"/>
              <w:left w:val="single" w:color="auto" w:sz="4" w:space="0"/>
              <w:bottom w:val="single" w:color="auto" w:sz="4" w:space="0"/>
            </w:tcBorders>
            <w:vAlign w:val="center"/>
          </w:tcPr>
          <w:p w:rsidRPr="0055742C" w:rsidR="005B1266" w:rsidP="005A479D" w:rsidRDefault="005B1266" w14:paraId="06971CD3" wp14:textId="77777777">
            <w:pPr>
              <w:spacing w:after="0" w:line="240" w:lineRule="auto"/>
              <w:jc w:val="center"/>
              <w:rPr>
                <w:rFonts w:cs="Arial"/>
                <w:b/>
                <w:sz w:val="20"/>
                <w:szCs w:val="20"/>
              </w:rPr>
            </w:pPr>
          </w:p>
        </w:tc>
      </w:tr>
      <w:tr xmlns:wp14="http://schemas.microsoft.com/office/word/2010/wordml" w:rsidRPr="0055742C" w:rsidR="005B1266" w:rsidTr="005A479D" w14:paraId="529C51C5" wp14:textId="77777777">
        <w:tc>
          <w:tcPr>
            <w:tcW w:w="1934" w:type="dxa"/>
            <w:tcBorders>
              <w:top w:val="single" w:color="auto" w:sz="4" w:space="0"/>
              <w:bottom w:val="single" w:color="auto" w:sz="4" w:space="0"/>
              <w:right w:val="single" w:color="auto" w:sz="4" w:space="0"/>
            </w:tcBorders>
            <w:vAlign w:val="center"/>
          </w:tcPr>
          <w:p w:rsidRPr="0055742C" w:rsidR="005B1266" w:rsidP="005A479D" w:rsidRDefault="00CB6DBD" w14:paraId="61D24D5A" wp14:textId="77777777">
            <w:pPr>
              <w:pStyle w:val="Body1"/>
              <w:jc w:val="center"/>
              <w:rPr>
                <w:rFonts w:ascii="Calibri" w:hAnsi="Calibri" w:cs="Arial"/>
                <w:sz w:val="20"/>
              </w:rPr>
            </w:pPr>
            <w:r w:rsidRPr="0055742C">
              <w:rPr>
                <w:rFonts w:ascii="Calibri" w:hAnsi="Calibri"/>
                <w:sz w:val="20"/>
              </w:rPr>
              <w:t>Research Methods in Physical Activity</w:t>
            </w:r>
          </w:p>
        </w:tc>
        <w:tc>
          <w:tcPr>
            <w:tcW w:w="863" w:type="dxa"/>
            <w:tcBorders>
              <w:top w:val="single" w:color="auto" w:sz="4" w:space="0"/>
              <w:left w:val="single" w:color="auto" w:sz="4" w:space="0"/>
              <w:bottom w:val="single" w:color="auto" w:sz="4" w:space="0"/>
              <w:right w:val="single" w:color="auto" w:sz="4" w:space="0"/>
            </w:tcBorders>
            <w:vAlign w:val="center"/>
          </w:tcPr>
          <w:p w:rsidRPr="0055742C" w:rsidR="005B1266" w:rsidP="005A479D" w:rsidRDefault="00E61B86" w14:paraId="7DE0DA05" wp14:textId="77777777">
            <w:pPr>
              <w:spacing w:after="0" w:line="240" w:lineRule="auto"/>
              <w:jc w:val="center"/>
              <w:rPr>
                <w:rFonts w:cs="Arial"/>
                <w:sz w:val="20"/>
                <w:szCs w:val="20"/>
              </w:rPr>
            </w:pPr>
            <w:r w:rsidRPr="0055742C">
              <w:rPr>
                <w:rFonts w:cs="Arial"/>
                <w:sz w:val="20"/>
                <w:szCs w:val="20"/>
              </w:rPr>
              <w:t>LS5012</w:t>
            </w:r>
          </w:p>
        </w:tc>
        <w:tc>
          <w:tcPr>
            <w:tcW w:w="720" w:type="dxa"/>
            <w:tcBorders>
              <w:top w:val="single" w:color="auto" w:sz="4" w:space="0"/>
              <w:left w:val="single" w:color="auto" w:sz="4" w:space="0"/>
              <w:bottom w:val="single" w:color="auto" w:sz="4" w:space="0"/>
              <w:right w:val="single" w:color="auto" w:sz="4" w:space="0"/>
            </w:tcBorders>
            <w:vAlign w:val="center"/>
          </w:tcPr>
          <w:p w:rsidRPr="0055742C" w:rsidR="005B1266" w:rsidP="005A479D" w:rsidRDefault="00E55A52" w14:paraId="43B36BAC" wp14:textId="77777777">
            <w:pPr>
              <w:spacing w:after="0" w:line="240" w:lineRule="auto"/>
              <w:jc w:val="center"/>
              <w:rPr>
                <w:rFonts w:cs="Arial"/>
                <w:sz w:val="20"/>
                <w:szCs w:val="20"/>
              </w:rPr>
            </w:pPr>
            <w:r w:rsidRPr="0055742C">
              <w:rPr>
                <w:rFonts w:cs="Arial"/>
                <w:sz w:val="20"/>
                <w:szCs w:val="20"/>
              </w:rPr>
              <w:t>30</w:t>
            </w:r>
          </w:p>
        </w:tc>
        <w:tc>
          <w:tcPr>
            <w:tcW w:w="668" w:type="dxa"/>
            <w:tcBorders>
              <w:top w:val="single" w:color="auto" w:sz="4" w:space="0"/>
              <w:left w:val="single" w:color="auto" w:sz="4" w:space="0"/>
              <w:bottom w:val="single" w:color="auto" w:sz="4" w:space="0"/>
              <w:right w:val="single" w:color="auto" w:sz="4" w:space="0"/>
            </w:tcBorders>
            <w:vAlign w:val="center"/>
          </w:tcPr>
          <w:p w:rsidRPr="0055742C" w:rsidR="005B1266" w:rsidP="005A479D" w:rsidRDefault="00CB6DBD" w14:paraId="78941E47" wp14:textId="77777777">
            <w:pPr>
              <w:spacing w:after="0" w:line="240" w:lineRule="auto"/>
              <w:jc w:val="center"/>
              <w:rPr>
                <w:rFonts w:cs="Arial"/>
                <w:sz w:val="20"/>
                <w:szCs w:val="20"/>
              </w:rPr>
            </w:pPr>
            <w:r w:rsidRPr="0055742C">
              <w:rPr>
                <w:rFonts w:cs="Arial"/>
                <w:sz w:val="20"/>
                <w:szCs w:val="20"/>
              </w:rPr>
              <w:t>5</w:t>
            </w:r>
          </w:p>
        </w:tc>
        <w:tc>
          <w:tcPr>
            <w:tcW w:w="871" w:type="dxa"/>
            <w:tcBorders>
              <w:top w:val="single" w:color="auto" w:sz="4" w:space="0"/>
              <w:left w:val="single" w:color="auto" w:sz="4" w:space="0"/>
              <w:bottom w:val="single" w:color="auto" w:sz="4" w:space="0"/>
              <w:right w:val="single" w:color="auto" w:sz="4" w:space="0"/>
            </w:tcBorders>
            <w:vAlign w:val="center"/>
          </w:tcPr>
          <w:p w:rsidRPr="0055742C" w:rsidR="005B1266" w:rsidP="005A479D" w:rsidRDefault="005B1266" w14:paraId="2A1F701D" wp14:textId="77777777">
            <w:pPr>
              <w:spacing w:after="0" w:line="240" w:lineRule="auto"/>
              <w:jc w:val="center"/>
              <w:rPr>
                <w:rFonts w:cs="Arial"/>
                <w:sz w:val="20"/>
                <w:szCs w:val="20"/>
              </w:rPr>
            </w:pPr>
          </w:p>
        </w:tc>
        <w:tc>
          <w:tcPr>
            <w:tcW w:w="927" w:type="dxa"/>
            <w:tcBorders>
              <w:top w:val="single" w:color="auto" w:sz="4" w:space="0"/>
              <w:left w:val="single" w:color="auto" w:sz="4" w:space="0"/>
              <w:bottom w:val="single" w:color="auto" w:sz="4" w:space="0"/>
              <w:right w:val="single" w:color="auto" w:sz="4" w:space="0"/>
            </w:tcBorders>
            <w:vAlign w:val="center"/>
          </w:tcPr>
          <w:p w:rsidRPr="0055742C" w:rsidR="005B1266" w:rsidP="005A479D" w:rsidRDefault="005B1266" w14:paraId="03EFCA41" wp14:textId="77777777">
            <w:pPr>
              <w:spacing w:after="0" w:line="240" w:lineRule="auto"/>
              <w:jc w:val="center"/>
              <w:rPr>
                <w:rFonts w:cs="Arial"/>
                <w:sz w:val="20"/>
                <w:szCs w:val="20"/>
              </w:rPr>
            </w:pPr>
          </w:p>
        </w:tc>
        <w:tc>
          <w:tcPr>
            <w:tcW w:w="841" w:type="dxa"/>
            <w:tcBorders>
              <w:top w:val="single" w:color="auto" w:sz="4" w:space="0"/>
              <w:left w:val="single" w:color="auto" w:sz="4" w:space="0"/>
              <w:bottom w:val="single" w:color="auto" w:sz="4" w:space="0"/>
              <w:right w:val="single" w:color="auto" w:sz="4" w:space="0"/>
            </w:tcBorders>
            <w:vAlign w:val="center"/>
          </w:tcPr>
          <w:p w:rsidRPr="0055742C" w:rsidR="005B1266" w:rsidP="005A479D" w:rsidRDefault="00840B20" w14:paraId="0CCF700D" wp14:textId="77777777">
            <w:pPr>
              <w:spacing w:after="0" w:line="240" w:lineRule="auto"/>
              <w:jc w:val="center"/>
              <w:rPr>
                <w:rFonts w:cs="Arial"/>
                <w:sz w:val="20"/>
                <w:szCs w:val="20"/>
              </w:rPr>
            </w:pPr>
            <w:r w:rsidRPr="0055742C">
              <w:rPr>
                <w:rFonts w:cs="Arial"/>
                <w:sz w:val="20"/>
                <w:szCs w:val="20"/>
              </w:rPr>
              <w:t>100</w:t>
            </w:r>
          </w:p>
        </w:tc>
        <w:tc>
          <w:tcPr>
            <w:tcW w:w="963" w:type="dxa"/>
            <w:tcBorders>
              <w:top w:val="single" w:color="auto" w:sz="4" w:space="0"/>
              <w:left w:val="single" w:color="auto" w:sz="4" w:space="0"/>
              <w:bottom w:val="single" w:color="auto" w:sz="4" w:space="0"/>
              <w:right w:val="single" w:color="auto" w:sz="4" w:space="0"/>
            </w:tcBorders>
            <w:vAlign w:val="center"/>
          </w:tcPr>
          <w:p w:rsidRPr="0055742C" w:rsidR="005B1266" w:rsidP="005A479D" w:rsidRDefault="005A479D" w14:paraId="0D018139" wp14:textId="77777777">
            <w:pPr>
              <w:spacing w:after="0" w:line="240" w:lineRule="auto"/>
              <w:jc w:val="center"/>
              <w:rPr>
                <w:rFonts w:cs="Arial"/>
                <w:sz w:val="20"/>
                <w:szCs w:val="20"/>
              </w:rPr>
            </w:pPr>
            <w:r w:rsidRPr="005A479D">
              <w:rPr>
                <w:rFonts w:cs="Arial"/>
                <w:sz w:val="20"/>
                <w:szCs w:val="20"/>
              </w:rPr>
              <w:t>1&amp;2</w:t>
            </w:r>
          </w:p>
        </w:tc>
        <w:tc>
          <w:tcPr>
            <w:tcW w:w="1455" w:type="dxa"/>
            <w:tcBorders>
              <w:top w:val="single" w:color="auto" w:sz="4" w:space="0"/>
              <w:left w:val="single" w:color="auto" w:sz="4" w:space="0"/>
              <w:bottom w:val="single" w:color="auto" w:sz="4" w:space="0"/>
            </w:tcBorders>
            <w:vAlign w:val="center"/>
          </w:tcPr>
          <w:p w:rsidRPr="0055742C" w:rsidR="005B1266" w:rsidP="005A479D" w:rsidRDefault="003859D4" w14:paraId="4D9408E0" wp14:textId="77777777">
            <w:pPr>
              <w:spacing w:after="0" w:line="240" w:lineRule="auto"/>
              <w:jc w:val="center"/>
              <w:rPr>
                <w:rFonts w:cs="Arial"/>
                <w:sz w:val="20"/>
                <w:szCs w:val="20"/>
              </w:rPr>
            </w:pPr>
            <w:r>
              <w:rPr>
                <w:rFonts w:cs="Arial"/>
                <w:sz w:val="20"/>
                <w:szCs w:val="20"/>
              </w:rPr>
              <w:t>LS4007</w:t>
            </w:r>
          </w:p>
        </w:tc>
      </w:tr>
      <w:tr xmlns:wp14="http://schemas.microsoft.com/office/word/2010/wordml" w:rsidRPr="0055742C" w:rsidR="00C12AA5" w:rsidTr="005A479D" w14:paraId="1FCA5DE7" wp14:textId="77777777">
        <w:tc>
          <w:tcPr>
            <w:tcW w:w="1934" w:type="dxa"/>
            <w:tcBorders>
              <w:top w:val="single" w:color="auto" w:sz="4" w:space="0"/>
              <w:bottom w:val="single" w:color="auto" w:sz="4" w:space="0"/>
              <w:right w:val="single" w:color="auto" w:sz="4" w:space="0"/>
            </w:tcBorders>
            <w:vAlign w:val="center"/>
          </w:tcPr>
          <w:p w:rsidRPr="0055742C" w:rsidR="00C12AA5" w:rsidP="00A7307A" w:rsidRDefault="00C12AA5" w14:paraId="45FC3E37" wp14:textId="77777777">
            <w:pPr>
              <w:spacing w:after="0" w:line="240" w:lineRule="auto"/>
              <w:jc w:val="center"/>
              <w:rPr>
                <w:rFonts w:cs="Arial"/>
                <w:sz w:val="20"/>
                <w:szCs w:val="20"/>
              </w:rPr>
            </w:pPr>
            <w:r w:rsidRPr="0055742C">
              <w:rPr>
                <w:rFonts w:eastAsia="Arial Unicode MS"/>
                <w:sz w:val="20"/>
                <w:szCs w:val="20"/>
              </w:rPr>
              <w:t>Analysis in Sport and Exercise</w:t>
            </w:r>
          </w:p>
        </w:tc>
        <w:tc>
          <w:tcPr>
            <w:tcW w:w="863" w:type="dxa"/>
            <w:tcBorders>
              <w:top w:val="single" w:color="auto" w:sz="4" w:space="0"/>
              <w:left w:val="single" w:color="auto" w:sz="4" w:space="0"/>
              <w:bottom w:val="single" w:color="auto" w:sz="4" w:space="0"/>
              <w:right w:val="single" w:color="auto" w:sz="4" w:space="0"/>
            </w:tcBorders>
            <w:vAlign w:val="center"/>
          </w:tcPr>
          <w:p w:rsidRPr="0055742C" w:rsidR="00C12AA5" w:rsidP="00A7307A" w:rsidRDefault="00C12AA5" w14:paraId="2D246067" wp14:textId="77777777">
            <w:pPr>
              <w:spacing w:after="0" w:line="240" w:lineRule="auto"/>
              <w:jc w:val="center"/>
              <w:rPr>
                <w:rFonts w:cs="Arial"/>
                <w:sz w:val="20"/>
                <w:szCs w:val="20"/>
              </w:rPr>
            </w:pPr>
            <w:r w:rsidRPr="0055742C">
              <w:rPr>
                <w:rFonts w:cs="Arial"/>
                <w:sz w:val="20"/>
                <w:szCs w:val="20"/>
              </w:rPr>
              <w:t>LS5015</w:t>
            </w:r>
          </w:p>
        </w:tc>
        <w:tc>
          <w:tcPr>
            <w:tcW w:w="720" w:type="dxa"/>
            <w:tcBorders>
              <w:top w:val="single" w:color="auto" w:sz="4" w:space="0"/>
              <w:left w:val="single" w:color="auto" w:sz="4" w:space="0"/>
              <w:bottom w:val="single" w:color="auto" w:sz="4" w:space="0"/>
              <w:right w:val="single" w:color="auto" w:sz="4" w:space="0"/>
            </w:tcBorders>
            <w:vAlign w:val="center"/>
          </w:tcPr>
          <w:p w:rsidRPr="0055742C" w:rsidR="00C12AA5" w:rsidP="00A7307A" w:rsidRDefault="00C12AA5" w14:paraId="331168FC" wp14:textId="77777777">
            <w:pPr>
              <w:spacing w:after="0" w:line="240" w:lineRule="auto"/>
              <w:jc w:val="center"/>
              <w:rPr>
                <w:rFonts w:cs="Arial"/>
                <w:sz w:val="20"/>
                <w:szCs w:val="20"/>
              </w:rPr>
            </w:pPr>
            <w:r w:rsidRPr="0055742C">
              <w:rPr>
                <w:rFonts w:cs="Arial"/>
                <w:sz w:val="20"/>
                <w:szCs w:val="20"/>
              </w:rPr>
              <w:t>30</w:t>
            </w:r>
          </w:p>
        </w:tc>
        <w:tc>
          <w:tcPr>
            <w:tcW w:w="668" w:type="dxa"/>
            <w:tcBorders>
              <w:top w:val="single" w:color="auto" w:sz="4" w:space="0"/>
              <w:left w:val="single" w:color="auto" w:sz="4" w:space="0"/>
              <w:bottom w:val="single" w:color="auto" w:sz="4" w:space="0"/>
              <w:right w:val="single" w:color="auto" w:sz="4" w:space="0"/>
            </w:tcBorders>
            <w:vAlign w:val="center"/>
          </w:tcPr>
          <w:p w:rsidRPr="0055742C" w:rsidR="00C12AA5" w:rsidP="00A7307A" w:rsidRDefault="00C12AA5" w14:paraId="44240AAE" wp14:textId="77777777">
            <w:pPr>
              <w:spacing w:after="0" w:line="240" w:lineRule="auto"/>
              <w:jc w:val="center"/>
              <w:rPr>
                <w:rFonts w:cs="Arial"/>
                <w:sz w:val="20"/>
                <w:szCs w:val="20"/>
              </w:rPr>
            </w:pPr>
            <w:r w:rsidRPr="0055742C">
              <w:rPr>
                <w:rFonts w:cs="Arial"/>
                <w:sz w:val="20"/>
                <w:szCs w:val="20"/>
              </w:rPr>
              <w:t>5</w:t>
            </w:r>
          </w:p>
        </w:tc>
        <w:tc>
          <w:tcPr>
            <w:tcW w:w="871" w:type="dxa"/>
            <w:tcBorders>
              <w:top w:val="single" w:color="auto" w:sz="4" w:space="0"/>
              <w:left w:val="single" w:color="auto" w:sz="4" w:space="0"/>
              <w:bottom w:val="single" w:color="auto" w:sz="4" w:space="0"/>
              <w:right w:val="single" w:color="auto" w:sz="4" w:space="0"/>
            </w:tcBorders>
            <w:vAlign w:val="center"/>
          </w:tcPr>
          <w:p w:rsidRPr="0055742C" w:rsidR="00C12AA5" w:rsidP="00A7307A" w:rsidRDefault="00C12AA5" w14:paraId="0E96C845" wp14:textId="77777777">
            <w:pPr>
              <w:spacing w:after="0" w:line="240" w:lineRule="auto"/>
              <w:jc w:val="center"/>
              <w:rPr>
                <w:rFonts w:cs="Arial"/>
                <w:sz w:val="20"/>
                <w:szCs w:val="20"/>
              </w:rPr>
            </w:pPr>
            <w:r w:rsidRPr="0055742C">
              <w:rPr>
                <w:rFonts w:cs="Arial"/>
                <w:sz w:val="20"/>
                <w:szCs w:val="20"/>
              </w:rPr>
              <w:t>40</w:t>
            </w:r>
          </w:p>
        </w:tc>
        <w:tc>
          <w:tcPr>
            <w:tcW w:w="927" w:type="dxa"/>
            <w:tcBorders>
              <w:top w:val="single" w:color="auto" w:sz="4" w:space="0"/>
              <w:left w:val="single" w:color="auto" w:sz="4" w:space="0"/>
              <w:bottom w:val="single" w:color="auto" w:sz="4" w:space="0"/>
              <w:right w:val="single" w:color="auto" w:sz="4" w:space="0"/>
            </w:tcBorders>
            <w:vAlign w:val="center"/>
          </w:tcPr>
          <w:p w:rsidRPr="0055742C" w:rsidR="00C12AA5" w:rsidP="00A7307A" w:rsidRDefault="00C12AA5" w14:paraId="4A5C01E1" wp14:textId="77777777">
            <w:pPr>
              <w:spacing w:after="0" w:line="240" w:lineRule="auto"/>
              <w:jc w:val="center"/>
              <w:rPr>
                <w:rFonts w:cs="Arial"/>
                <w:sz w:val="20"/>
                <w:szCs w:val="20"/>
              </w:rPr>
            </w:pPr>
            <w:r w:rsidRPr="0055742C">
              <w:rPr>
                <w:rFonts w:cs="Arial"/>
                <w:sz w:val="20"/>
                <w:szCs w:val="20"/>
              </w:rPr>
              <w:t>30</w:t>
            </w:r>
          </w:p>
        </w:tc>
        <w:tc>
          <w:tcPr>
            <w:tcW w:w="841" w:type="dxa"/>
            <w:tcBorders>
              <w:top w:val="single" w:color="auto" w:sz="4" w:space="0"/>
              <w:left w:val="single" w:color="auto" w:sz="4" w:space="0"/>
              <w:bottom w:val="single" w:color="auto" w:sz="4" w:space="0"/>
              <w:right w:val="single" w:color="auto" w:sz="4" w:space="0"/>
            </w:tcBorders>
            <w:vAlign w:val="center"/>
          </w:tcPr>
          <w:p w:rsidRPr="0055742C" w:rsidR="00C12AA5" w:rsidP="00A7307A" w:rsidRDefault="00C12AA5" w14:paraId="1280F97D" wp14:textId="77777777">
            <w:pPr>
              <w:spacing w:after="0" w:line="240" w:lineRule="auto"/>
              <w:jc w:val="center"/>
              <w:rPr>
                <w:rFonts w:cs="Arial"/>
                <w:sz w:val="20"/>
                <w:szCs w:val="20"/>
              </w:rPr>
            </w:pPr>
            <w:r w:rsidRPr="0055742C">
              <w:rPr>
                <w:rFonts w:cs="Arial"/>
                <w:sz w:val="20"/>
                <w:szCs w:val="20"/>
              </w:rPr>
              <w:t>30</w:t>
            </w:r>
          </w:p>
        </w:tc>
        <w:tc>
          <w:tcPr>
            <w:tcW w:w="963" w:type="dxa"/>
            <w:tcBorders>
              <w:top w:val="single" w:color="auto" w:sz="4" w:space="0"/>
              <w:left w:val="single" w:color="auto" w:sz="4" w:space="0"/>
              <w:bottom w:val="single" w:color="auto" w:sz="4" w:space="0"/>
              <w:right w:val="single" w:color="auto" w:sz="4" w:space="0"/>
            </w:tcBorders>
            <w:vAlign w:val="center"/>
          </w:tcPr>
          <w:p w:rsidRPr="0055742C" w:rsidR="00C12AA5" w:rsidP="00A7307A" w:rsidRDefault="00C12AA5" w14:paraId="6F07441A" wp14:textId="77777777">
            <w:pPr>
              <w:spacing w:after="0" w:line="240" w:lineRule="auto"/>
              <w:jc w:val="center"/>
              <w:rPr>
                <w:rFonts w:cs="Arial"/>
                <w:sz w:val="20"/>
                <w:szCs w:val="20"/>
              </w:rPr>
            </w:pPr>
            <w:r w:rsidRPr="005A479D">
              <w:rPr>
                <w:rFonts w:cs="Arial"/>
                <w:sz w:val="20"/>
                <w:szCs w:val="20"/>
              </w:rPr>
              <w:t>1&amp;2</w:t>
            </w:r>
          </w:p>
        </w:tc>
        <w:tc>
          <w:tcPr>
            <w:tcW w:w="1455" w:type="dxa"/>
            <w:tcBorders>
              <w:top w:val="single" w:color="auto" w:sz="4" w:space="0"/>
              <w:left w:val="single" w:color="auto" w:sz="4" w:space="0"/>
              <w:bottom w:val="single" w:color="auto" w:sz="4" w:space="0"/>
            </w:tcBorders>
            <w:vAlign w:val="center"/>
          </w:tcPr>
          <w:p w:rsidRPr="0055742C" w:rsidR="00C12AA5" w:rsidP="00A7307A" w:rsidRDefault="003859D4" w14:paraId="7FF3856F" wp14:textId="77777777">
            <w:pPr>
              <w:spacing w:after="0" w:line="240" w:lineRule="auto"/>
              <w:jc w:val="center"/>
              <w:rPr>
                <w:rFonts w:cs="Arial"/>
                <w:sz w:val="20"/>
                <w:szCs w:val="20"/>
              </w:rPr>
            </w:pPr>
            <w:r>
              <w:rPr>
                <w:rFonts w:cs="Arial"/>
                <w:sz w:val="20"/>
                <w:szCs w:val="20"/>
              </w:rPr>
              <w:t>LS4009</w:t>
            </w:r>
          </w:p>
        </w:tc>
      </w:tr>
      <w:tr xmlns:wp14="http://schemas.microsoft.com/office/word/2010/wordml" w:rsidRPr="0055742C" w:rsidR="00C12AA5" w:rsidTr="00A7307A" w14:paraId="30D0AF3C" wp14:textId="77777777">
        <w:tc>
          <w:tcPr>
            <w:tcW w:w="1934" w:type="dxa"/>
            <w:tcBorders>
              <w:top w:val="single" w:color="auto" w:sz="4" w:space="0"/>
              <w:bottom w:val="single" w:color="auto" w:sz="4" w:space="0"/>
              <w:right w:val="single" w:color="auto" w:sz="4" w:space="0"/>
            </w:tcBorders>
            <w:vAlign w:val="center"/>
          </w:tcPr>
          <w:p w:rsidRPr="0055742C" w:rsidR="00C12AA5" w:rsidP="00A7307A" w:rsidRDefault="00C12AA5" w14:paraId="19A91F84" wp14:textId="77777777">
            <w:pPr>
              <w:spacing w:after="0" w:line="240" w:lineRule="auto"/>
              <w:jc w:val="center"/>
              <w:rPr>
                <w:rFonts w:eastAsia="Arial Unicode MS"/>
                <w:sz w:val="20"/>
                <w:szCs w:val="20"/>
              </w:rPr>
            </w:pPr>
            <w:r w:rsidRPr="0055742C">
              <w:rPr>
                <w:rFonts w:eastAsia="Arial Unicode MS"/>
                <w:sz w:val="20"/>
                <w:szCs w:val="20"/>
              </w:rPr>
              <w:t>Sport Coaching Theory</w:t>
            </w:r>
          </w:p>
        </w:tc>
        <w:tc>
          <w:tcPr>
            <w:tcW w:w="863" w:type="dxa"/>
            <w:tcBorders>
              <w:top w:val="single" w:color="auto" w:sz="4" w:space="0"/>
              <w:left w:val="single" w:color="auto" w:sz="4" w:space="0"/>
              <w:bottom w:val="single" w:color="auto" w:sz="4" w:space="0"/>
              <w:right w:val="single" w:color="auto" w:sz="4" w:space="0"/>
            </w:tcBorders>
            <w:vAlign w:val="center"/>
          </w:tcPr>
          <w:p w:rsidRPr="0055742C" w:rsidR="00C12AA5" w:rsidP="00A7307A" w:rsidRDefault="00C12AA5" w14:paraId="36CA19B5" wp14:textId="77777777">
            <w:pPr>
              <w:spacing w:after="0" w:line="240" w:lineRule="auto"/>
              <w:jc w:val="center"/>
              <w:rPr>
                <w:rFonts w:cs="Arial"/>
                <w:sz w:val="20"/>
                <w:szCs w:val="20"/>
              </w:rPr>
            </w:pPr>
            <w:r w:rsidRPr="0055742C">
              <w:rPr>
                <w:rFonts w:cs="Arial"/>
                <w:sz w:val="20"/>
                <w:szCs w:val="20"/>
              </w:rPr>
              <w:t>LS5016</w:t>
            </w:r>
          </w:p>
        </w:tc>
        <w:tc>
          <w:tcPr>
            <w:tcW w:w="720" w:type="dxa"/>
            <w:tcBorders>
              <w:top w:val="single" w:color="auto" w:sz="4" w:space="0"/>
              <w:left w:val="single" w:color="auto" w:sz="4" w:space="0"/>
              <w:bottom w:val="single" w:color="auto" w:sz="4" w:space="0"/>
              <w:right w:val="single" w:color="auto" w:sz="4" w:space="0"/>
            </w:tcBorders>
            <w:vAlign w:val="center"/>
          </w:tcPr>
          <w:p w:rsidRPr="0055742C" w:rsidR="00C12AA5" w:rsidP="00A7307A" w:rsidRDefault="00C12AA5" w14:paraId="10E4A264" wp14:textId="77777777">
            <w:pPr>
              <w:spacing w:after="0" w:line="240" w:lineRule="auto"/>
              <w:jc w:val="center"/>
              <w:rPr>
                <w:rFonts w:cs="Arial"/>
                <w:sz w:val="20"/>
                <w:szCs w:val="20"/>
              </w:rPr>
            </w:pPr>
            <w:r w:rsidRPr="0055742C">
              <w:rPr>
                <w:rFonts w:cs="Arial"/>
                <w:sz w:val="20"/>
                <w:szCs w:val="20"/>
              </w:rPr>
              <w:t>30</w:t>
            </w:r>
          </w:p>
        </w:tc>
        <w:tc>
          <w:tcPr>
            <w:tcW w:w="668" w:type="dxa"/>
            <w:tcBorders>
              <w:top w:val="single" w:color="auto" w:sz="4" w:space="0"/>
              <w:left w:val="single" w:color="auto" w:sz="4" w:space="0"/>
              <w:bottom w:val="single" w:color="auto" w:sz="4" w:space="0"/>
              <w:right w:val="single" w:color="auto" w:sz="4" w:space="0"/>
            </w:tcBorders>
            <w:vAlign w:val="center"/>
          </w:tcPr>
          <w:p w:rsidRPr="0055742C" w:rsidR="00C12AA5" w:rsidP="00A7307A" w:rsidRDefault="00C12AA5" w14:paraId="76DB90EB" wp14:textId="77777777">
            <w:pPr>
              <w:spacing w:after="0" w:line="240" w:lineRule="auto"/>
              <w:jc w:val="center"/>
              <w:rPr>
                <w:rFonts w:cs="Arial"/>
                <w:sz w:val="20"/>
                <w:szCs w:val="20"/>
              </w:rPr>
            </w:pPr>
            <w:r w:rsidRPr="0055742C">
              <w:rPr>
                <w:rFonts w:cs="Arial"/>
                <w:sz w:val="20"/>
                <w:szCs w:val="20"/>
              </w:rPr>
              <w:t>5</w:t>
            </w:r>
          </w:p>
        </w:tc>
        <w:tc>
          <w:tcPr>
            <w:tcW w:w="871" w:type="dxa"/>
            <w:tcBorders>
              <w:top w:val="single" w:color="auto" w:sz="4" w:space="0"/>
              <w:left w:val="single" w:color="auto" w:sz="4" w:space="0"/>
              <w:bottom w:val="single" w:color="auto" w:sz="4" w:space="0"/>
              <w:right w:val="single" w:color="auto" w:sz="4" w:space="0"/>
            </w:tcBorders>
            <w:vAlign w:val="center"/>
          </w:tcPr>
          <w:p w:rsidRPr="0055742C" w:rsidR="00C12AA5" w:rsidP="00A7307A" w:rsidRDefault="00C12AA5" w14:paraId="785C9037" wp14:textId="77777777">
            <w:pPr>
              <w:spacing w:after="0" w:line="240" w:lineRule="auto"/>
              <w:jc w:val="center"/>
              <w:rPr>
                <w:rFonts w:cs="Arial"/>
                <w:sz w:val="20"/>
                <w:szCs w:val="20"/>
              </w:rPr>
            </w:pPr>
            <w:r w:rsidRPr="0055742C">
              <w:rPr>
                <w:rFonts w:cs="Arial"/>
                <w:sz w:val="20"/>
                <w:szCs w:val="20"/>
              </w:rPr>
              <w:t>40</w:t>
            </w:r>
          </w:p>
        </w:tc>
        <w:tc>
          <w:tcPr>
            <w:tcW w:w="927" w:type="dxa"/>
            <w:tcBorders>
              <w:top w:val="single" w:color="auto" w:sz="4" w:space="0"/>
              <w:left w:val="single" w:color="auto" w:sz="4" w:space="0"/>
              <w:bottom w:val="single" w:color="auto" w:sz="4" w:space="0"/>
              <w:right w:val="single" w:color="auto" w:sz="4" w:space="0"/>
            </w:tcBorders>
            <w:vAlign w:val="center"/>
          </w:tcPr>
          <w:p w:rsidRPr="0055742C" w:rsidR="00C12AA5" w:rsidP="00A7307A" w:rsidRDefault="00C12AA5" w14:paraId="5F96A722" wp14:textId="77777777">
            <w:pPr>
              <w:spacing w:after="0" w:line="240" w:lineRule="auto"/>
              <w:jc w:val="center"/>
              <w:rPr>
                <w:rFonts w:cs="Arial"/>
                <w:sz w:val="20"/>
                <w:szCs w:val="20"/>
              </w:rPr>
            </w:pPr>
          </w:p>
        </w:tc>
        <w:tc>
          <w:tcPr>
            <w:tcW w:w="841" w:type="dxa"/>
            <w:tcBorders>
              <w:top w:val="single" w:color="auto" w:sz="4" w:space="0"/>
              <w:left w:val="single" w:color="auto" w:sz="4" w:space="0"/>
              <w:bottom w:val="single" w:color="auto" w:sz="4" w:space="0"/>
              <w:right w:val="single" w:color="auto" w:sz="4" w:space="0"/>
            </w:tcBorders>
            <w:vAlign w:val="center"/>
          </w:tcPr>
          <w:p w:rsidRPr="0055742C" w:rsidR="00C12AA5" w:rsidP="00A7307A" w:rsidRDefault="00C12AA5" w14:paraId="174B1212" wp14:textId="77777777">
            <w:pPr>
              <w:spacing w:after="0" w:line="240" w:lineRule="auto"/>
              <w:jc w:val="center"/>
              <w:rPr>
                <w:rFonts w:cs="Arial"/>
                <w:sz w:val="20"/>
                <w:szCs w:val="20"/>
              </w:rPr>
            </w:pPr>
            <w:r w:rsidRPr="0055742C">
              <w:rPr>
                <w:rFonts w:cs="Arial"/>
                <w:sz w:val="20"/>
                <w:szCs w:val="20"/>
              </w:rPr>
              <w:t>60</w:t>
            </w:r>
          </w:p>
        </w:tc>
        <w:tc>
          <w:tcPr>
            <w:tcW w:w="963" w:type="dxa"/>
            <w:tcBorders>
              <w:top w:val="single" w:color="auto" w:sz="4" w:space="0"/>
              <w:left w:val="single" w:color="auto" w:sz="4" w:space="0"/>
              <w:bottom w:val="single" w:color="auto" w:sz="4" w:space="0"/>
              <w:right w:val="single" w:color="auto" w:sz="4" w:space="0"/>
            </w:tcBorders>
            <w:vAlign w:val="center"/>
          </w:tcPr>
          <w:p w:rsidRPr="0055742C" w:rsidR="00C12AA5" w:rsidP="00A7307A" w:rsidRDefault="00C12AA5" w14:paraId="6E321A01" wp14:textId="77777777">
            <w:pPr>
              <w:spacing w:after="0" w:line="240" w:lineRule="auto"/>
              <w:jc w:val="center"/>
              <w:rPr>
                <w:rFonts w:cs="Arial"/>
                <w:sz w:val="20"/>
                <w:szCs w:val="20"/>
              </w:rPr>
            </w:pPr>
            <w:r w:rsidRPr="005A479D">
              <w:rPr>
                <w:rFonts w:cs="Arial"/>
                <w:sz w:val="20"/>
                <w:szCs w:val="20"/>
              </w:rPr>
              <w:t>1&amp;2</w:t>
            </w:r>
          </w:p>
        </w:tc>
        <w:tc>
          <w:tcPr>
            <w:tcW w:w="1455" w:type="dxa"/>
            <w:tcBorders>
              <w:top w:val="single" w:color="auto" w:sz="4" w:space="0"/>
              <w:left w:val="single" w:color="auto" w:sz="4" w:space="0"/>
              <w:bottom w:val="single" w:color="auto" w:sz="4" w:space="0"/>
            </w:tcBorders>
            <w:vAlign w:val="center"/>
          </w:tcPr>
          <w:p w:rsidRPr="0055742C" w:rsidR="00C12AA5" w:rsidP="00A7307A" w:rsidRDefault="003859D4" w14:paraId="398F5F93" wp14:textId="77777777">
            <w:pPr>
              <w:spacing w:after="0" w:line="240" w:lineRule="auto"/>
              <w:jc w:val="center"/>
              <w:rPr>
                <w:rFonts w:cs="Arial"/>
                <w:sz w:val="20"/>
                <w:szCs w:val="20"/>
              </w:rPr>
            </w:pPr>
            <w:r>
              <w:rPr>
                <w:rFonts w:cs="Arial"/>
                <w:sz w:val="20"/>
                <w:szCs w:val="20"/>
              </w:rPr>
              <w:t>LS4010</w:t>
            </w:r>
          </w:p>
        </w:tc>
      </w:tr>
      <w:tr xmlns:wp14="http://schemas.microsoft.com/office/word/2010/wordml" w:rsidRPr="0055742C" w:rsidR="00C12AA5" w:rsidTr="005A479D" w14:paraId="7B164ACF" wp14:textId="77777777">
        <w:tc>
          <w:tcPr>
            <w:tcW w:w="1934" w:type="dxa"/>
            <w:tcBorders>
              <w:top w:val="single" w:color="auto" w:sz="4" w:space="0"/>
              <w:bottom w:val="single" w:color="auto" w:sz="4" w:space="0"/>
              <w:right w:val="single" w:color="auto" w:sz="4" w:space="0"/>
            </w:tcBorders>
            <w:shd w:val="clear" w:color="auto" w:fill="DBE5F1"/>
            <w:vAlign w:val="center"/>
          </w:tcPr>
          <w:p w:rsidRPr="0055742C" w:rsidR="00C12AA5" w:rsidP="005A479D" w:rsidRDefault="00C12AA5" w14:paraId="50D05D60" wp14:textId="77777777">
            <w:pPr>
              <w:spacing w:after="0" w:line="240" w:lineRule="auto"/>
              <w:jc w:val="center"/>
              <w:rPr>
                <w:rFonts w:cs="Arial"/>
                <w:b/>
                <w:sz w:val="20"/>
                <w:szCs w:val="20"/>
              </w:rPr>
            </w:pPr>
            <w:r w:rsidRPr="0055742C">
              <w:rPr>
                <w:rFonts w:cs="Arial"/>
                <w:b/>
                <w:sz w:val="20"/>
                <w:szCs w:val="20"/>
              </w:rPr>
              <w:t>Option modules</w:t>
            </w:r>
          </w:p>
        </w:tc>
        <w:tc>
          <w:tcPr>
            <w:tcW w:w="863" w:type="dxa"/>
            <w:tcBorders>
              <w:top w:val="single" w:color="auto" w:sz="4" w:space="0"/>
              <w:left w:val="single" w:color="auto" w:sz="4" w:space="0"/>
              <w:bottom w:val="single" w:color="auto" w:sz="4" w:space="0"/>
              <w:right w:val="single" w:color="auto" w:sz="4" w:space="0"/>
            </w:tcBorders>
            <w:shd w:val="clear" w:color="auto" w:fill="DBE5F1"/>
            <w:vAlign w:val="center"/>
          </w:tcPr>
          <w:p w:rsidRPr="0055742C" w:rsidR="00C12AA5" w:rsidP="005A479D" w:rsidRDefault="00C12AA5" w14:paraId="5B95CD12" wp14:textId="77777777">
            <w:pPr>
              <w:spacing w:after="0" w:line="240" w:lineRule="auto"/>
              <w:jc w:val="center"/>
              <w:rPr>
                <w:rFonts w:cs="Arial"/>
                <w:b/>
                <w:sz w:val="20"/>
                <w:szCs w:val="20"/>
              </w:rPr>
            </w:pPr>
          </w:p>
        </w:tc>
        <w:tc>
          <w:tcPr>
            <w:tcW w:w="720" w:type="dxa"/>
            <w:tcBorders>
              <w:top w:val="single" w:color="auto" w:sz="4" w:space="0"/>
              <w:left w:val="single" w:color="auto" w:sz="4" w:space="0"/>
              <w:bottom w:val="single" w:color="auto" w:sz="4" w:space="0"/>
              <w:right w:val="single" w:color="auto" w:sz="4" w:space="0"/>
            </w:tcBorders>
            <w:shd w:val="clear" w:color="auto" w:fill="DBE5F1"/>
            <w:vAlign w:val="center"/>
          </w:tcPr>
          <w:p w:rsidRPr="0055742C" w:rsidR="00C12AA5" w:rsidP="005A479D" w:rsidRDefault="00C12AA5" w14:paraId="5220BBB2" wp14:textId="77777777">
            <w:pPr>
              <w:spacing w:after="0" w:line="240" w:lineRule="auto"/>
              <w:jc w:val="center"/>
              <w:rPr>
                <w:rFonts w:cs="Arial"/>
                <w:b/>
                <w:sz w:val="20"/>
                <w:szCs w:val="20"/>
              </w:rPr>
            </w:pPr>
          </w:p>
        </w:tc>
        <w:tc>
          <w:tcPr>
            <w:tcW w:w="668" w:type="dxa"/>
            <w:tcBorders>
              <w:top w:val="single" w:color="auto" w:sz="4" w:space="0"/>
              <w:left w:val="single" w:color="auto" w:sz="4" w:space="0"/>
              <w:bottom w:val="single" w:color="auto" w:sz="4" w:space="0"/>
              <w:right w:val="single" w:color="auto" w:sz="4" w:space="0"/>
            </w:tcBorders>
            <w:shd w:val="clear" w:color="auto" w:fill="DBE5F1"/>
            <w:vAlign w:val="center"/>
          </w:tcPr>
          <w:p w:rsidRPr="0055742C" w:rsidR="00C12AA5" w:rsidP="005A479D" w:rsidRDefault="00C12AA5" w14:paraId="13CB595B" wp14:textId="77777777">
            <w:pPr>
              <w:spacing w:after="0" w:line="240" w:lineRule="auto"/>
              <w:jc w:val="center"/>
              <w:rPr>
                <w:rFonts w:cs="Arial"/>
                <w:b/>
                <w:sz w:val="20"/>
                <w:szCs w:val="20"/>
              </w:rPr>
            </w:pPr>
          </w:p>
        </w:tc>
        <w:tc>
          <w:tcPr>
            <w:tcW w:w="871" w:type="dxa"/>
            <w:tcBorders>
              <w:top w:val="single" w:color="auto" w:sz="4" w:space="0"/>
              <w:left w:val="single" w:color="auto" w:sz="4" w:space="0"/>
              <w:bottom w:val="single" w:color="auto" w:sz="4" w:space="0"/>
              <w:right w:val="single" w:color="auto" w:sz="4" w:space="0"/>
            </w:tcBorders>
            <w:shd w:val="clear" w:color="auto" w:fill="DBE5F1"/>
            <w:vAlign w:val="center"/>
          </w:tcPr>
          <w:p w:rsidRPr="0055742C" w:rsidR="00C12AA5" w:rsidP="005A479D" w:rsidRDefault="00C12AA5" w14:paraId="6D9C8D39" wp14:textId="77777777">
            <w:pPr>
              <w:spacing w:after="0" w:line="240" w:lineRule="auto"/>
              <w:jc w:val="center"/>
              <w:rPr>
                <w:rFonts w:cs="Arial"/>
                <w:b/>
                <w:sz w:val="20"/>
                <w:szCs w:val="20"/>
              </w:rPr>
            </w:pPr>
          </w:p>
        </w:tc>
        <w:tc>
          <w:tcPr>
            <w:tcW w:w="927" w:type="dxa"/>
            <w:tcBorders>
              <w:top w:val="single" w:color="auto" w:sz="4" w:space="0"/>
              <w:left w:val="single" w:color="auto" w:sz="4" w:space="0"/>
              <w:bottom w:val="single" w:color="auto" w:sz="4" w:space="0"/>
              <w:right w:val="single" w:color="auto" w:sz="4" w:space="0"/>
            </w:tcBorders>
            <w:shd w:val="clear" w:color="auto" w:fill="DBE5F1"/>
            <w:vAlign w:val="center"/>
          </w:tcPr>
          <w:p w:rsidRPr="0055742C" w:rsidR="00C12AA5" w:rsidP="005A479D" w:rsidRDefault="00C12AA5" w14:paraId="675E05EE" wp14:textId="77777777">
            <w:pPr>
              <w:spacing w:after="0" w:line="240" w:lineRule="auto"/>
              <w:jc w:val="center"/>
              <w:rPr>
                <w:rFonts w:cs="Arial"/>
                <w:b/>
                <w:sz w:val="20"/>
                <w:szCs w:val="20"/>
              </w:rPr>
            </w:pPr>
          </w:p>
        </w:tc>
        <w:tc>
          <w:tcPr>
            <w:tcW w:w="841" w:type="dxa"/>
            <w:tcBorders>
              <w:top w:val="single" w:color="auto" w:sz="4" w:space="0"/>
              <w:left w:val="single" w:color="auto" w:sz="4" w:space="0"/>
              <w:bottom w:val="single" w:color="auto" w:sz="4" w:space="0"/>
              <w:right w:val="single" w:color="auto" w:sz="4" w:space="0"/>
            </w:tcBorders>
            <w:shd w:val="clear" w:color="auto" w:fill="DBE5F1"/>
            <w:vAlign w:val="center"/>
          </w:tcPr>
          <w:p w:rsidRPr="0055742C" w:rsidR="00C12AA5" w:rsidP="005A479D" w:rsidRDefault="00C12AA5" w14:paraId="2FC17F8B" wp14:textId="77777777">
            <w:pPr>
              <w:spacing w:after="0" w:line="240" w:lineRule="auto"/>
              <w:jc w:val="center"/>
              <w:rPr>
                <w:rFonts w:cs="Arial"/>
                <w:b/>
                <w:sz w:val="20"/>
                <w:szCs w:val="20"/>
              </w:rPr>
            </w:pPr>
          </w:p>
        </w:tc>
        <w:tc>
          <w:tcPr>
            <w:tcW w:w="963" w:type="dxa"/>
            <w:tcBorders>
              <w:top w:val="single" w:color="auto" w:sz="4" w:space="0"/>
              <w:left w:val="single" w:color="auto" w:sz="4" w:space="0"/>
              <w:bottom w:val="single" w:color="auto" w:sz="4" w:space="0"/>
              <w:right w:val="single" w:color="auto" w:sz="4" w:space="0"/>
            </w:tcBorders>
            <w:shd w:val="clear" w:color="auto" w:fill="DBE5F1"/>
            <w:vAlign w:val="center"/>
          </w:tcPr>
          <w:p w:rsidRPr="0055742C" w:rsidR="00C12AA5" w:rsidP="005A479D" w:rsidRDefault="00C12AA5" w14:paraId="0A4F7224" wp14:textId="77777777">
            <w:pPr>
              <w:spacing w:after="0" w:line="240" w:lineRule="auto"/>
              <w:jc w:val="center"/>
              <w:rPr>
                <w:rFonts w:cs="Arial"/>
                <w:b/>
                <w:sz w:val="20"/>
                <w:szCs w:val="20"/>
              </w:rPr>
            </w:pPr>
          </w:p>
        </w:tc>
        <w:tc>
          <w:tcPr>
            <w:tcW w:w="1455" w:type="dxa"/>
            <w:tcBorders>
              <w:top w:val="single" w:color="auto" w:sz="4" w:space="0"/>
              <w:left w:val="single" w:color="auto" w:sz="4" w:space="0"/>
              <w:bottom w:val="single" w:color="auto" w:sz="4" w:space="0"/>
            </w:tcBorders>
            <w:shd w:val="clear" w:color="auto" w:fill="DBE5F1"/>
            <w:vAlign w:val="center"/>
          </w:tcPr>
          <w:p w:rsidRPr="0055742C" w:rsidR="00C12AA5" w:rsidP="005A479D" w:rsidRDefault="00C12AA5" w14:paraId="79361E22" wp14:textId="77777777">
            <w:pPr>
              <w:spacing w:after="0" w:line="240" w:lineRule="auto"/>
              <w:jc w:val="center"/>
              <w:rPr>
                <w:rFonts w:cs="Arial"/>
                <w:b/>
                <w:sz w:val="20"/>
                <w:szCs w:val="20"/>
              </w:rPr>
            </w:pPr>
            <w:r w:rsidRPr="0055742C">
              <w:rPr>
                <w:rFonts w:cs="Arial"/>
                <w:b/>
                <w:sz w:val="20"/>
                <w:szCs w:val="20"/>
              </w:rPr>
              <w:t>Pre-requisites</w:t>
            </w:r>
          </w:p>
        </w:tc>
      </w:tr>
      <w:tr xmlns:wp14="http://schemas.microsoft.com/office/word/2010/wordml" w:rsidRPr="0055742C" w:rsidR="00C12AA5" w:rsidTr="005A479D" w14:paraId="462F85FC" wp14:textId="77777777">
        <w:tc>
          <w:tcPr>
            <w:tcW w:w="1934" w:type="dxa"/>
            <w:tcBorders>
              <w:top w:val="single" w:color="auto" w:sz="4" w:space="0"/>
              <w:bottom w:val="single" w:color="auto" w:sz="4" w:space="0"/>
              <w:right w:val="single" w:color="auto" w:sz="4" w:space="0"/>
            </w:tcBorders>
            <w:vAlign w:val="center"/>
          </w:tcPr>
          <w:p w:rsidRPr="0055742C" w:rsidR="00C12AA5" w:rsidP="005A479D" w:rsidRDefault="00C12AA5" w14:paraId="0846DFF7" wp14:textId="77777777">
            <w:pPr>
              <w:spacing w:after="0" w:line="240" w:lineRule="auto"/>
              <w:jc w:val="center"/>
              <w:rPr>
                <w:rFonts w:cs="Arial"/>
                <w:sz w:val="20"/>
                <w:szCs w:val="20"/>
              </w:rPr>
            </w:pPr>
            <w:r w:rsidRPr="0055742C">
              <w:rPr>
                <w:rFonts w:eastAsia="Arial Unicode MS"/>
                <w:sz w:val="20"/>
                <w:szCs w:val="20"/>
              </w:rPr>
              <w:t>Sport and Exercise Psychology II</w:t>
            </w:r>
          </w:p>
        </w:tc>
        <w:tc>
          <w:tcPr>
            <w:tcW w:w="863" w:type="dxa"/>
            <w:tcBorders>
              <w:top w:val="single" w:color="auto" w:sz="4" w:space="0"/>
              <w:left w:val="single" w:color="auto" w:sz="4" w:space="0"/>
              <w:bottom w:val="single" w:color="auto" w:sz="4" w:space="0"/>
              <w:right w:val="single" w:color="auto" w:sz="4" w:space="0"/>
            </w:tcBorders>
            <w:vAlign w:val="center"/>
          </w:tcPr>
          <w:p w:rsidRPr="0055742C" w:rsidR="00C12AA5" w:rsidP="005A479D" w:rsidRDefault="00C12AA5" w14:paraId="1085522D" wp14:textId="77777777">
            <w:pPr>
              <w:spacing w:after="0" w:line="240" w:lineRule="auto"/>
              <w:jc w:val="center"/>
              <w:rPr>
                <w:rFonts w:cs="Arial"/>
                <w:sz w:val="20"/>
                <w:szCs w:val="20"/>
              </w:rPr>
            </w:pPr>
            <w:r w:rsidRPr="0055742C">
              <w:rPr>
                <w:rFonts w:cs="Arial"/>
                <w:sz w:val="20"/>
                <w:szCs w:val="20"/>
              </w:rPr>
              <w:t>LS5013</w:t>
            </w:r>
          </w:p>
        </w:tc>
        <w:tc>
          <w:tcPr>
            <w:tcW w:w="720" w:type="dxa"/>
            <w:tcBorders>
              <w:top w:val="single" w:color="auto" w:sz="4" w:space="0"/>
              <w:left w:val="single" w:color="auto" w:sz="4" w:space="0"/>
              <w:bottom w:val="single" w:color="auto" w:sz="4" w:space="0"/>
              <w:right w:val="single" w:color="auto" w:sz="4" w:space="0"/>
            </w:tcBorders>
            <w:vAlign w:val="center"/>
          </w:tcPr>
          <w:p w:rsidRPr="0055742C" w:rsidR="00C12AA5" w:rsidP="005A479D" w:rsidRDefault="00C12AA5" w14:paraId="00986B9C" wp14:textId="77777777">
            <w:pPr>
              <w:spacing w:after="0" w:line="240" w:lineRule="auto"/>
              <w:jc w:val="center"/>
              <w:rPr>
                <w:rFonts w:cs="Arial"/>
                <w:sz w:val="20"/>
                <w:szCs w:val="20"/>
              </w:rPr>
            </w:pPr>
            <w:r w:rsidRPr="0055742C">
              <w:rPr>
                <w:rFonts w:cs="Arial"/>
                <w:sz w:val="20"/>
                <w:szCs w:val="20"/>
              </w:rPr>
              <w:t>30</w:t>
            </w:r>
          </w:p>
        </w:tc>
        <w:tc>
          <w:tcPr>
            <w:tcW w:w="668" w:type="dxa"/>
            <w:tcBorders>
              <w:top w:val="single" w:color="auto" w:sz="4" w:space="0"/>
              <w:left w:val="single" w:color="auto" w:sz="4" w:space="0"/>
              <w:bottom w:val="single" w:color="auto" w:sz="4" w:space="0"/>
              <w:right w:val="single" w:color="auto" w:sz="4" w:space="0"/>
            </w:tcBorders>
            <w:vAlign w:val="center"/>
          </w:tcPr>
          <w:p w:rsidRPr="0055742C" w:rsidR="00C12AA5" w:rsidP="005A479D" w:rsidRDefault="00C12AA5" w14:paraId="729DE7E4" wp14:textId="77777777">
            <w:pPr>
              <w:spacing w:after="0" w:line="240" w:lineRule="auto"/>
              <w:jc w:val="center"/>
              <w:rPr>
                <w:rFonts w:cs="Arial"/>
                <w:sz w:val="20"/>
                <w:szCs w:val="20"/>
              </w:rPr>
            </w:pPr>
            <w:r w:rsidRPr="0055742C">
              <w:rPr>
                <w:rFonts w:cs="Arial"/>
                <w:sz w:val="20"/>
                <w:szCs w:val="20"/>
              </w:rPr>
              <w:t>5</w:t>
            </w:r>
          </w:p>
        </w:tc>
        <w:tc>
          <w:tcPr>
            <w:tcW w:w="871" w:type="dxa"/>
            <w:tcBorders>
              <w:top w:val="single" w:color="auto" w:sz="4" w:space="0"/>
              <w:left w:val="single" w:color="auto" w:sz="4" w:space="0"/>
              <w:bottom w:val="single" w:color="auto" w:sz="4" w:space="0"/>
              <w:right w:val="single" w:color="auto" w:sz="4" w:space="0"/>
            </w:tcBorders>
            <w:vAlign w:val="center"/>
          </w:tcPr>
          <w:p w:rsidRPr="0055742C" w:rsidR="00C12AA5" w:rsidP="005A479D" w:rsidRDefault="00C12AA5" w14:paraId="1525C63A" wp14:textId="77777777">
            <w:pPr>
              <w:spacing w:after="0" w:line="240" w:lineRule="auto"/>
              <w:jc w:val="center"/>
              <w:rPr>
                <w:rFonts w:cs="Arial"/>
                <w:sz w:val="20"/>
                <w:szCs w:val="20"/>
              </w:rPr>
            </w:pPr>
            <w:r w:rsidRPr="0055742C">
              <w:rPr>
                <w:rFonts w:cs="Arial"/>
                <w:sz w:val="20"/>
                <w:szCs w:val="20"/>
              </w:rPr>
              <w:t>40</w:t>
            </w:r>
          </w:p>
        </w:tc>
        <w:tc>
          <w:tcPr>
            <w:tcW w:w="927" w:type="dxa"/>
            <w:tcBorders>
              <w:top w:val="single" w:color="auto" w:sz="4" w:space="0"/>
              <w:left w:val="single" w:color="auto" w:sz="4" w:space="0"/>
              <w:bottom w:val="single" w:color="auto" w:sz="4" w:space="0"/>
              <w:right w:val="single" w:color="auto" w:sz="4" w:space="0"/>
            </w:tcBorders>
            <w:vAlign w:val="center"/>
          </w:tcPr>
          <w:p w:rsidRPr="0055742C" w:rsidR="00C12AA5" w:rsidP="005A479D" w:rsidRDefault="002E58ED" w14:paraId="53D3AA41" wp14:textId="77777777">
            <w:pPr>
              <w:spacing w:after="0" w:line="240" w:lineRule="auto"/>
              <w:jc w:val="center"/>
              <w:rPr>
                <w:rFonts w:cs="Arial"/>
                <w:sz w:val="20"/>
                <w:szCs w:val="20"/>
              </w:rPr>
            </w:pPr>
            <w:r>
              <w:rPr>
                <w:rFonts w:cs="Arial"/>
                <w:sz w:val="20"/>
                <w:szCs w:val="20"/>
              </w:rPr>
              <w:t>3</w:t>
            </w:r>
            <w:r w:rsidRPr="0055742C" w:rsidR="00C12AA5">
              <w:rPr>
                <w:rFonts w:cs="Arial"/>
                <w:sz w:val="20"/>
                <w:szCs w:val="20"/>
              </w:rPr>
              <w:t>0</w:t>
            </w:r>
          </w:p>
        </w:tc>
        <w:tc>
          <w:tcPr>
            <w:tcW w:w="841" w:type="dxa"/>
            <w:tcBorders>
              <w:top w:val="single" w:color="auto" w:sz="4" w:space="0"/>
              <w:left w:val="single" w:color="auto" w:sz="4" w:space="0"/>
              <w:bottom w:val="single" w:color="auto" w:sz="4" w:space="0"/>
              <w:right w:val="single" w:color="auto" w:sz="4" w:space="0"/>
            </w:tcBorders>
            <w:vAlign w:val="center"/>
          </w:tcPr>
          <w:p w:rsidRPr="0055742C" w:rsidR="00C12AA5" w:rsidP="005A479D" w:rsidRDefault="002E58ED" w14:paraId="0E0F6849" wp14:textId="77777777">
            <w:pPr>
              <w:spacing w:after="0" w:line="240" w:lineRule="auto"/>
              <w:jc w:val="center"/>
              <w:rPr>
                <w:rFonts w:cs="Arial"/>
                <w:sz w:val="20"/>
                <w:szCs w:val="20"/>
              </w:rPr>
            </w:pPr>
            <w:r>
              <w:rPr>
                <w:rFonts w:cs="Arial"/>
                <w:sz w:val="20"/>
                <w:szCs w:val="20"/>
              </w:rPr>
              <w:t>30</w:t>
            </w:r>
          </w:p>
        </w:tc>
        <w:tc>
          <w:tcPr>
            <w:tcW w:w="963" w:type="dxa"/>
            <w:tcBorders>
              <w:top w:val="single" w:color="auto" w:sz="4" w:space="0"/>
              <w:left w:val="single" w:color="auto" w:sz="4" w:space="0"/>
              <w:bottom w:val="single" w:color="auto" w:sz="4" w:space="0"/>
              <w:right w:val="single" w:color="auto" w:sz="4" w:space="0"/>
            </w:tcBorders>
            <w:vAlign w:val="center"/>
          </w:tcPr>
          <w:p w:rsidRPr="0055742C" w:rsidR="00C12AA5" w:rsidP="005A479D" w:rsidRDefault="00C12AA5" w14:paraId="1A5A24A9" wp14:textId="77777777">
            <w:pPr>
              <w:spacing w:after="0" w:line="240" w:lineRule="auto"/>
              <w:jc w:val="center"/>
              <w:rPr>
                <w:rFonts w:cs="Arial"/>
                <w:sz w:val="20"/>
                <w:szCs w:val="20"/>
              </w:rPr>
            </w:pPr>
            <w:r w:rsidRPr="005A479D">
              <w:rPr>
                <w:rFonts w:cs="Arial"/>
                <w:sz w:val="20"/>
                <w:szCs w:val="20"/>
              </w:rPr>
              <w:t>1&amp;2</w:t>
            </w:r>
          </w:p>
        </w:tc>
        <w:tc>
          <w:tcPr>
            <w:tcW w:w="1455" w:type="dxa"/>
            <w:tcBorders>
              <w:top w:val="single" w:color="auto" w:sz="4" w:space="0"/>
              <w:left w:val="single" w:color="auto" w:sz="4" w:space="0"/>
              <w:bottom w:val="single" w:color="auto" w:sz="4" w:space="0"/>
            </w:tcBorders>
            <w:vAlign w:val="center"/>
          </w:tcPr>
          <w:p w:rsidRPr="0055742C" w:rsidR="00C12AA5" w:rsidP="005A479D" w:rsidRDefault="00C12AA5" w14:paraId="6429DDA3" wp14:textId="77777777">
            <w:pPr>
              <w:spacing w:after="0" w:line="240" w:lineRule="auto"/>
              <w:jc w:val="center"/>
              <w:rPr>
                <w:rFonts w:cs="Arial"/>
                <w:sz w:val="20"/>
                <w:szCs w:val="20"/>
              </w:rPr>
            </w:pPr>
            <w:r w:rsidRPr="0055742C">
              <w:rPr>
                <w:rFonts w:cs="Arial"/>
                <w:sz w:val="20"/>
                <w:szCs w:val="20"/>
              </w:rPr>
              <w:t>LS4008</w:t>
            </w:r>
          </w:p>
        </w:tc>
      </w:tr>
      <w:tr xmlns:wp14="http://schemas.microsoft.com/office/word/2010/wordml" w:rsidRPr="0055742C" w:rsidR="00C12AA5" w:rsidTr="005A479D" w14:paraId="0D45ACB5" wp14:textId="77777777">
        <w:tc>
          <w:tcPr>
            <w:tcW w:w="1934" w:type="dxa"/>
            <w:tcBorders>
              <w:top w:val="single" w:color="auto" w:sz="4" w:space="0"/>
              <w:bottom w:val="single" w:color="auto" w:sz="4" w:space="0"/>
              <w:right w:val="single" w:color="auto" w:sz="4" w:space="0"/>
            </w:tcBorders>
            <w:vAlign w:val="center"/>
          </w:tcPr>
          <w:p w:rsidRPr="0055742C" w:rsidR="00C12AA5" w:rsidP="005A479D" w:rsidRDefault="00C12AA5" w14:paraId="6F60377A" wp14:textId="77777777">
            <w:pPr>
              <w:spacing w:after="0" w:line="240" w:lineRule="auto"/>
              <w:jc w:val="center"/>
              <w:rPr>
                <w:rFonts w:cs="Arial"/>
                <w:sz w:val="20"/>
                <w:szCs w:val="20"/>
              </w:rPr>
            </w:pPr>
            <w:r w:rsidRPr="0055742C">
              <w:rPr>
                <w:rFonts w:eastAsia="Arial Unicode MS"/>
                <w:sz w:val="20"/>
                <w:szCs w:val="20"/>
              </w:rPr>
              <w:t>Health &amp; Exercise Physiology</w:t>
            </w:r>
          </w:p>
        </w:tc>
        <w:tc>
          <w:tcPr>
            <w:tcW w:w="863" w:type="dxa"/>
            <w:tcBorders>
              <w:top w:val="single" w:color="auto" w:sz="4" w:space="0"/>
              <w:left w:val="single" w:color="auto" w:sz="4" w:space="0"/>
              <w:bottom w:val="single" w:color="auto" w:sz="4" w:space="0"/>
              <w:right w:val="single" w:color="auto" w:sz="4" w:space="0"/>
            </w:tcBorders>
            <w:vAlign w:val="center"/>
          </w:tcPr>
          <w:p w:rsidRPr="0055742C" w:rsidR="00C12AA5" w:rsidP="005A479D" w:rsidRDefault="00C12AA5" w14:paraId="7DB5D0F9" wp14:textId="77777777">
            <w:pPr>
              <w:spacing w:after="0" w:line="240" w:lineRule="auto"/>
              <w:jc w:val="center"/>
              <w:rPr>
                <w:rFonts w:cs="Arial"/>
                <w:sz w:val="20"/>
                <w:szCs w:val="20"/>
              </w:rPr>
            </w:pPr>
            <w:r w:rsidRPr="0055742C">
              <w:rPr>
                <w:rFonts w:cs="Arial"/>
                <w:sz w:val="20"/>
                <w:szCs w:val="20"/>
              </w:rPr>
              <w:t>LS5014</w:t>
            </w:r>
          </w:p>
        </w:tc>
        <w:tc>
          <w:tcPr>
            <w:tcW w:w="720" w:type="dxa"/>
            <w:tcBorders>
              <w:top w:val="single" w:color="auto" w:sz="4" w:space="0"/>
              <w:left w:val="single" w:color="auto" w:sz="4" w:space="0"/>
              <w:bottom w:val="single" w:color="auto" w:sz="4" w:space="0"/>
              <w:right w:val="single" w:color="auto" w:sz="4" w:space="0"/>
            </w:tcBorders>
            <w:vAlign w:val="center"/>
          </w:tcPr>
          <w:p w:rsidRPr="0055742C" w:rsidR="00C12AA5" w:rsidP="005A479D" w:rsidRDefault="00C12AA5" w14:paraId="10E42F70" wp14:textId="77777777">
            <w:pPr>
              <w:spacing w:after="0" w:line="240" w:lineRule="auto"/>
              <w:jc w:val="center"/>
              <w:rPr>
                <w:rFonts w:cs="Arial"/>
                <w:sz w:val="20"/>
                <w:szCs w:val="20"/>
              </w:rPr>
            </w:pPr>
            <w:r w:rsidRPr="0055742C">
              <w:rPr>
                <w:rFonts w:cs="Arial"/>
                <w:sz w:val="20"/>
                <w:szCs w:val="20"/>
              </w:rPr>
              <w:t>30</w:t>
            </w:r>
          </w:p>
        </w:tc>
        <w:tc>
          <w:tcPr>
            <w:tcW w:w="668" w:type="dxa"/>
            <w:tcBorders>
              <w:top w:val="single" w:color="auto" w:sz="4" w:space="0"/>
              <w:left w:val="single" w:color="auto" w:sz="4" w:space="0"/>
              <w:bottom w:val="single" w:color="auto" w:sz="4" w:space="0"/>
              <w:right w:val="single" w:color="auto" w:sz="4" w:space="0"/>
            </w:tcBorders>
            <w:vAlign w:val="center"/>
          </w:tcPr>
          <w:p w:rsidRPr="0055742C" w:rsidR="00C12AA5" w:rsidP="005A479D" w:rsidRDefault="00C12AA5" w14:paraId="1D0ADF7A" wp14:textId="77777777">
            <w:pPr>
              <w:spacing w:after="0" w:line="240" w:lineRule="auto"/>
              <w:jc w:val="center"/>
              <w:rPr>
                <w:rFonts w:cs="Arial"/>
                <w:sz w:val="20"/>
                <w:szCs w:val="20"/>
              </w:rPr>
            </w:pPr>
            <w:r w:rsidRPr="0055742C">
              <w:rPr>
                <w:rFonts w:cs="Arial"/>
                <w:sz w:val="20"/>
                <w:szCs w:val="20"/>
              </w:rPr>
              <w:t>5</w:t>
            </w:r>
          </w:p>
        </w:tc>
        <w:tc>
          <w:tcPr>
            <w:tcW w:w="871" w:type="dxa"/>
            <w:tcBorders>
              <w:top w:val="single" w:color="auto" w:sz="4" w:space="0"/>
              <w:left w:val="single" w:color="auto" w:sz="4" w:space="0"/>
              <w:bottom w:val="single" w:color="auto" w:sz="4" w:space="0"/>
              <w:right w:val="single" w:color="auto" w:sz="4" w:space="0"/>
            </w:tcBorders>
            <w:vAlign w:val="center"/>
          </w:tcPr>
          <w:p w:rsidRPr="0055742C" w:rsidR="00C12AA5" w:rsidP="005A479D" w:rsidRDefault="00C12AA5" w14:paraId="5AE91C80" wp14:textId="77777777">
            <w:pPr>
              <w:spacing w:after="0" w:line="240" w:lineRule="auto"/>
              <w:jc w:val="center"/>
              <w:rPr>
                <w:rFonts w:cs="Arial"/>
                <w:sz w:val="20"/>
                <w:szCs w:val="20"/>
              </w:rPr>
            </w:pPr>
            <w:r w:rsidRPr="0055742C">
              <w:rPr>
                <w:rFonts w:cs="Arial"/>
                <w:sz w:val="20"/>
                <w:szCs w:val="20"/>
              </w:rPr>
              <w:t>50</w:t>
            </w:r>
          </w:p>
        </w:tc>
        <w:tc>
          <w:tcPr>
            <w:tcW w:w="927" w:type="dxa"/>
            <w:tcBorders>
              <w:top w:val="single" w:color="auto" w:sz="4" w:space="0"/>
              <w:left w:val="single" w:color="auto" w:sz="4" w:space="0"/>
              <w:bottom w:val="single" w:color="auto" w:sz="4" w:space="0"/>
              <w:right w:val="single" w:color="auto" w:sz="4" w:space="0"/>
            </w:tcBorders>
            <w:vAlign w:val="center"/>
          </w:tcPr>
          <w:p w:rsidRPr="0055742C" w:rsidR="00C12AA5" w:rsidP="005A479D" w:rsidRDefault="00C12AA5" w14:paraId="72A4FFC0" wp14:textId="77777777">
            <w:pPr>
              <w:spacing w:after="0" w:line="240" w:lineRule="auto"/>
              <w:jc w:val="center"/>
              <w:rPr>
                <w:rFonts w:cs="Arial"/>
                <w:sz w:val="20"/>
                <w:szCs w:val="20"/>
              </w:rPr>
            </w:pPr>
            <w:r w:rsidRPr="0055742C">
              <w:rPr>
                <w:rFonts w:cs="Arial"/>
                <w:sz w:val="20"/>
                <w:szCs w:val="20"/>
              </w:rPr>
              <w:t>20</w:t>
            </w:r>
          </w:p>
        </w:tc>
        <w:tc>
          <w:tcPr>
            <w:tcW w:w="841" w:type="dxa"/>
            <w:tcBorders>
              <w:top w:val="single" w:color="auto" w:sz="4" w:space="0"/>
              <w:left w:val="single" w:color="auto" w:sz="4" w:space="0"/>
              <w:bottom w:val="single" w:color="auto" w:sz="4" w:space="0"/>
              <w:right w:val="single" w:color="auto" w:sz="4" w:space="0"/>
            </w:tcBorders>
            <w:vAlign w:val="center"/>
          </w:tcPr>
          <w:p w:rsidRPr="0055742C" w:rsidR="00C12AA5" w:rsidP="005A479D" w:rsidRDefault="00C12AA5" w14:paraId="54CD6880" wp14:textId="77777777">
            <w:pPr>
              <w:spacing w:after="0" w:line="240" w:lineRule="auto"/>
              <w:jc w:val="center"/>
              <w:rPr>
                <w:rFonts w:cs="Arial"/>
                <w:sz w:val="20"/>
                <w:szCs w:val="20"/>
              </w:rPr>
            </w:pPr>
            <w:r w:rsidRPr="0055742C">
              <w:rPr>
                <w:rFonts w:cs="Arial"/>
                <w:sz w:val="20"/>
                <w:szCs w:val="20"/>
              </w:rPr>
              <w:t>30</w:t>
            </w:r>
          </w:p>
        </w:tc>
        <w:tc>
          <w:tcPr>
            <w:tcW w:w="963" w:type="dxa"/>
            <w:tcBorders>
              <w:top w:val="single" w:color="auto" w:sz="4" w:space="0"/>
              <w:left w:val="single" w:color="auto" w:sz="4" w:space="0"/>
              <w:bottom w:val="single" w:color="auto" w:sz="4" w:space="0"/>
              <w:right w:val="single" w:color="auto" w:sz="4" w:space="0"/>
            </w:tcBorders>
            <w:vAlign w:val="center"/>
          </w:tcPr>
          <w:p w:rsidRPr="0055742C" w:rsidR="00C12AA5" w:rsidP="005A479D" w:rsidRDefault="00C12AA5" w14:paraId="526B6C5D" wp14:textId="77777777">
            <w:pPr>
              <w:spacing w:after="0" w:line="240" w:lineRule="auto"/>
              <w:jc w:val="center"/>
              <w:rPr>
                <w:rFonts w:cs="Arial"/>
                <w:sz w:val="20"/>
                <w:szCs w:val="20"/>
              </w:rPr>
            </w:pPr>
            <w:r w:rsidRPr="005A479D">
              <w:rPr>
                <w:rFonts w:cs="Arial"/>
                <w:sz w:val="20"/>
                <w:szCs w:val="20"/>
              </w:rPr>
              <w:t>1&amp;2</w:t>
            </w:r>
          </w:p>
        </w:tc>
        <w:tc>
          <w:tcPr>
            <w:tcW w:w="1455" w:type="dxa"/>
            <w:tcBorders>
              <w:top w:val="single" w:color="auto" w:sz="4" w:space="0"/>
              <w:left w:val="single" w:color="auto" w:sz="4" w:space="0"/>
              <w:bottom w:val="single" w:color="auto" w:sz="4" w:space="0"/>
            </w:tcBorders>
            <w:vAlign w:val="center"/>
          </w:tcPr>
          <w:p w:rsidRPr="0055742C" w:rsidR="00C12AA5" w:rsidP="005A479D" w:rsidRDefault="00C12AA5" w14:paraId="2D330C23" wp14:textId="77777777">
            <w:pPr>
              <w:spacing w:after="0" w:line="240" w:lineRule="auto"/>
              <w:jc w:val="center"/>
              <w:rPr>
                <w:rFonts w:cs="Arial"/>
                <w:sz w:val="20"/>
                <w:szCs w:val="20"/>
              </w:rPr>
            </w:pPr>
            <w:r w:rsidRPr="0055742C">
              <w:rPr>
                <w:rFonts w:cs="Arial"/>
                <w:sz w:val="20"/>
                <w:szCs w:val="20"/>
              </w:rPr>
              <w:t>LS4009</w:t>
            </w:r>
          </w:p>
        </w:tc>
      </w:tr>
      <w:tr xmlns:wp14="http://schemas.microsoft.com/office/word/2010/wordml" w:rsidRPr="00E965D4" w:rsidR="00C12AA5" w:rsidTr="00EB7B51" w14:paraId="778CBD8E" wp14:textId="77777777">
        <w:tc>
          <w:tcPr>
            <w:tcW w:w="9242" w:type="dxa"/>
            <w:gridSpan w:val="9"/>
            <w:tcBorders>
              <w:top w:val="single" w:color="auto" w:sz="4" w:space="0"/>
              <w:bottom w:val="nil"/>
            </w:tcBorders>
          </w:tcPr>
          <w:p w:rsidR="00C12AA5" w:rsidP="00EB7B51" w:rsidRDefault="00C12AA5" w14:paraId="5AE48A43" wp14:textId="77777777">
            <w:pPr>
              <w:spacing w:after="0" w:line="240" w:lineRule="auto"/>
              <w:jc w:val="center"/>
              <w:rPr>
                <w:rFonts w:cs="Arial"/>
                <w:sz w:val="20"/>
                <w:szCs w:val="20"/>
              </w:rPr>
            </w:pPr>
          </w:p>
          <w:p w:rsidR="00C12AA5" w:rsidP="00EB7B51" w:rsidRDefault="00C12AA5" w14:paraId="50F40DEB" wp14:textId="77777777">
            <w:pPr>
              <w:spacing w:after="0" w:line="240" w:lineRule="auto"/>
              <w:rPr>
                <w:rFonts w:cs="Arial"/>
                <w:sz w:val="20"/>
                <w:szCs w:val="20"/>
              </w:rPr>
            </w:pPr>
          </w:p>
          <w:p w:rsidRPr="00E72D56" w:rsidR="00C12AA5" w:rsidP="00EB7B51" w:rsidRDefault="00C12AA5" w14:paraId="758DD86A" wp14:textId="77777777">
            <w:pPr>
              <w:spacing w:after="0" w:line="240" w:lineRule="auto"/>
              <w:rPr>
                <w:rFonts w:cs="Arial"/>
                <w:sz w:val="20"/>
                <w:szCs w:val="20"/>
              </w:rPr>
            </w:pPr>
            <w:r w:rsidRPr="00E72D56">
              <w:rPr>
                <w:rFonts w:cs="Arial"/>
                <w:sz w:val="20"/>
                <w:szCs w:val="20"/>
              </w:rPr>
              <w:t xml:space="preserve">Progression to level 6 requires </w:t>
            </w:r>
            <w:r>
              <w:rPr>
                <w:rFonts w:cs="Arial"/>
                <w:sz w:val="20"/>
                <w:szCs w:val="20"/>
              </w:rPr>
              <w:t>completion of the three core level 5 modules and one level 5 optional module.</w:t>
            </w:r>
          </w:p>
          <w:p w:rsidRPr="00E72D56" w:rsidR="00C12AA5" w:rsidP="00EB7B51" w:rsidRDefault="00C12AA5" w14:paraId="77A52294" wp14:textId="77777777">
            <w:pPr>
              <w:spacing w:after="0" w:line="240" w:lineRule="auto"/>
              <w:rPr>
                <w:rFonts w:cs="Arial"/>
                <w:sz w:val="20"/>
                <w:szCs w:val="20"/>
              </w:rPr>
            </w:pPr>
          </w:p>
          <w:p w:rsidRPr="00E72D56" w:rsidR="00C12AA5" w:rsidP="00EB7B51" w:rsidRDefault="00C12AA5" w14:paraId="418A7293" wp14:textId="77777777">
            <w:pPr>
              <w:spacing w:after="0" w:line="240" w:lineRule="auto"/>
              <w:rPr>
                <w:rFonts w:cs="Arial"/>
                <w:sz w:val="20"/>
                <w:szCs w:val="20"/>
              </w:rPr>
            </w:pPr>
            <w:r w:rsidRPr="00E72D56">
              <w:rPr>
                <w:rFonts w:cs="Arial"/>
                <w:sz w:val="20"/>
                <w:szCs w:val="20"/>
              </w:rPr>
              <w:t>Students exiting the programme at this point who have successfully completed 120 credits are eligible for the award of Diploma of Higher Education.</w:t>
            </w:r>
          </w:p>
          <w:p w:rsidR="00C12AA5" w:rsidP="00EB7B51" w:rsidRDefault="00C12AA5" w14:paraId="007DCDA8" wp14:textId="77777777">
            <w:pPr>
              <w:spacing w:after="0" w:line="240" w:lineRule="auto"/>
              <w:rPr>
                <w:rFonts w:cs="Arial"/>
                <w:sz w:val="20"/>
                <w:szCs w:val="20"/>
              </w:rPr>
            </w:pPr>
          </w:p>
        </w:tc>
      </w:tr>
    </w:tbl>
    <w:p xmlns:wp14="http://schemas.microsoft.com/office/word/2010/wordml" w:rsidR="00472788" w:rsidP="005B1266" w:rsidRDefault="00472788" w14:paraId="450EA2D7" wp14:textId="77777777">
      <w:pPr>
        <w:spacing w:after="0" w:line="240" w:lineRule="auto"/>
        <w:rPr>
          <w:rFonts w:cs="Arial"/>
        </w:rPr>
      </w:pPr>
    </w:p>
    <w:p xmlns:wp14="http://schemas.microsoft.com/office/word/2010/wordml" w:rsidR="005B1266" w:rsidP="005B1266" w:rsidRDefault="00472788" w14:paraId="3DD355C9" wp14:textId="77777777">
      <w:pPr>
        <w:spacing w:after="0" w:line="240" w:lineRule="auto"/>
        <w:rPr>
          <w:rFonts w:cs="Arial"/>
        </w:rPr>
      </w:pPr>
      <w:r>
        <w:rPr>
          <w:rFonts w:cs="Arial"/>
        </w:rPr>
        <w:br w:type="page"/>
      </w:r>
    </w:p>
    <w:tbl>
      <w:tblPr>
        <w:tblW w:w="9247" w:type="dxa"/>
        <w:tblBorders>
          <w:insideH w:val="single" w:color="auto" w:sz="4" w:space="0"/>
          <w:insideV w:val="single" w:color="auto" w:sz="4" w:space="0"/>
        </w:tblBorders>
        <w:tblLayout w:type="fixed"/>
        <w:tblLook w:val="04A0" w:firstRow="1" w:lastRow="0" w:firstColumn="1" w:lastColumn="0" w:noHBand="0" w:noVBand="1"/>
      </w:tblPr>
      <w:tblGrid>
        <w:gridCol w:w="1934"/>
        <w:gridCol w:w="868"/>
        <w:gridCol w:w="720"/>
        <w:gridCol w:w="668"/>
        <w:gridCol w:w="871"/>
        <w:gridCol w:w="927"/>
        <w:gridCol w:w="841"/>
        <w:gridCol w:w="963"/>
        <w:gridCol w:w="1455"/>
      </w:tblGrid>
      <w:tr xmlns:wp14="http://schemas.microsoft.com/office/word/2010/wordml" w:rsidRPr="00E965D4" w:rsidR="005B1266" w:rsidTr="00EB7B51" w14:paraId="49594462" wp14:textId="77777777">
        <w:tc>
          <w:tcPr>
            <w:tcW w:w="9247" w:type="dxa"/>
            <w:gridSpan w:val="9"/>
            <w:tcBorders>
              <w:bottom w:val="single" w:color="auto" w:sz="4" w:space="0"/>
            </w:tcBorders>
            <w:shd w:val="clear" w:color="auto" w:fill="DBE5F1"/>
          </w:tcPr>
          <w:p w:rsidRPr="00D21B77" w:rsidR="005B1266" w:rsidP="00EB7B51" w:rsidRDefault="005B1266" w14:paraId="545899D8" wp14:textId="77777777">
            <w:pPr>
              <w:spacing w:after="0" w:line="240" w:lineRule="auto"/>
              <w:rPr>
                <w:rFonts w:cs="Arial"/>
                <w:sz w:val="20"/>
                <w:szCs w:val="20"/>
              </w:rPr>
            </w:pPr>
            <w:r>
              <w:rPr>
                <w:rFonts w:cs="Arial"/>
                <w:b/>
                <w:sz w:val="20"/>
                <w:szCs w:val="20"/>
              </w:rPr>
              <w:t xml:space="preserve">Level 6 </w:t>
            </w:r>
            <w:r w:rsidR="00FE0CCB">
              <w:rPr>
                <w:rFonts w:cs="Arial"/>
                <w:b/>
                <w:sz w:val="20"/>
                <w:szCs w:val="20"/>
              </w:rPr>
              <w:t xml:space="preserve"> </w:t>
            </w:r>
            <w:r w:rsidR="00FE0CCB">
              <w:rPr>
                <w:rFonts w:cs="Arial"/>
                <w:sz w:val="20"/>
                <w:szCs w:val="20"/>
              </w:rPr>
              <w:t>(90 credits = core)</w:t>
            </w:r>
          </w:p>
        </w:tc>
      </w:tr>
      <w:tr xmlns:wp14="http://schemas.microsoft.com/office/word/2010/wordml" w:rsidRPr="0055742C" w:rsidR="005B1266" w:rsidTr="005A479D" w14:paraId="1D70803D" wp14:textId="77777777">
        <w:tc>
          <w:tcPr>
            <w:tcW w:w="1934" w:type="dxa"/>
            <w:tcBorders>
              <w:top w:val="single" w:color="auto" w:sz="4" w:space="0"/>
              <w:bottom w:val="single" w:color="auto" w:sz="4" w:space="0"/>
              <w:right w:val="single" w:color="auto" w:sz="4" w:space="0"/>
            </w:tcBorders>
            <w:vAlign w:val="center"/>
          </w:tcPr>
          <w:p w:rsidRPr="0055742C" w:rsidR="005B1266" w:rsidP="005A479D" w:rsidRDefault="005B1266" w14:paraId="11C55748" wp14:textId="77777777">
            <w:pPr>
              <w:spacing w:after="0" w:line="240" w:lineRule="auto"/>
              <w:jc w:val="center"/>
              <w:rPr>
                <w:rFonts w:cs="Arial"/>
                <w:b/>
                <w:sz w:val="20"/>
                <w:szCs w:val="20"/>
              </w:rPr>
            </w:pPr>
            <w:r w:rsidRPr="0055742C">
              <w:rPr>
                <w:rFonts w:cs="Arial"/>
                <w:b/>
                <w:sz w:val="20"/>
                <w:szCs w:val="20"/>
              </w:rPr>
              <w:t>Compulsory modules</w:t>
            </w:r>
          </w:p>
          <w:p w:rsidRPr="0055742C" w:rsidR="005B1266" w:rsidP="005A479D" w:rsidRDefault="005B1266" w14:paraId="1A81F0B1" wp14:textId="77777777">
            <w:pPr>
              <w:spacing w:after="0" w:line="240" w:lineRule="auto"/>
              <w:jc w:val="center"/>
              <w:rPr>
                <w:rFonts w:cs="Arial"/>
                <w:b/>
                <w:sz w:val="20"/>
                <w:szCs w:val="20"/>
              </w:rPr>
            </w:pPr>
          </w:p>
        </w:tc>
        <w:tc>
          <w:tcPr>
            <w:tcW w:w="868" w:type="dxa"/>
            <w:tcBorders>
              <w:top w:val="single" w:color="auto" w:sz="4" w:space="0"/>
              <w:left w:val="single" w:color="auto" w:sz="4" w:space="0"/>
              <w:bottom w:val="single" w:color="auto" w:sz="4" w:space="0"/>
              <w:right w:val="single" w:color="auto" w:sz="4" w:space="0"/>
            </w:tcBorders>
            <w:vAlign w:val="center"/>
          </w:tcPr>
          <w:p w:rsidRPr="0055742C" w:rsidR="005B1266" w:rsidP="005A479D" w:rsidRDefault="005B1266" w14:paraId="40519021" wp14:textId="77777777">
            <w:pPr>
              <w:spacing w:after="0" w:line="240" w:lineRule="auto"/>
              <w:jc w:val="center"/>
              <w:rPr>
                <w:rFonts w:cs="Arial"/>
                <w:b/>
                <w:sz w:val="20"/>
                <w:szCs w:val="20"/>
              </w:rPr>
            </w:pPr>
            <w:r w:rsidRPr="0055742C">
              <w:rPr>
                <w:rFonts w:cs="Arial"/>
                <w:b/>
                <w:sz w:val="20"/>
                <w:szCs w:val="20"/>
              </w:rPr>
              <w:t>Module code</w:t>
            </w:r>
          </w:p>
        </w:tc>
        <w:tc>
          <w:tcPr>
            <w:tcW w:w="720" w:type="dxa"/>
            <w:tcBorders>
              <w:top w:val="single" w:color="auto" w:sz="4" w:space="0"/>
              <w:left w:val="single" w:color="auto" w:sz="4" w:space="0"/>
              <w:bottom w:val="single" w:color="auto" w:sz="4" w:space="0"/>
              <w:right w:val="single" w:color="auto" w:sz="4" w:space="0"/>
            </w:tcBorders>
            <w:vAlign w:val="center"/>
          </w:tcPr>
          <w:p w:rsidRPr="0055742C" w:rsidR="005B1266" w:rsidP="005A479D" w:rsidRDefault="005B1266" w14:paraId="0E68B799" wp14:textId="77777777">
            <w:pPr>
              <w:spacing w:after="0" w:line="240" w:lineRule="auto"/>
              <w:jc w:val="center"/>
              <w:rPr>
                <w:rFonts w:cs="Arial"/>
                <w:b/>
                <w:sz w:val="20"/>
                <w:szCs w:val="20"/>
              </w:rPr>
            </w:pPr>
            <w:r w:rsidRPr="0055742C">
              <w:rPr>
                <w:rFonts w:cs="Arial"/>
                <w:b/>
                <w:sz w:val="20"/>
                <w:szCs w:val="20"/>
              </w:rPr>
              <w:t>Credit</w:t>
            </w:r>
          </w:p>
          <w:p w:rsidRPr="0055742C" w:rsidR="005B1266" w:rsidP="005A479D" w:rsidRDefault="005B1266" w14:paraId="5422737E" wp14:textId="77777777">
            <w:pPr>
              <w:spacing w:after="0" w:line="240" w:lineRule="auto"/>
              <w:jc w:val="center"/>
              <w:rPr>
                <w:rFonts w:cs="Arial"/>
                <w:b/>
                <w:sz w:val="20"/>
                <w:szCs w:val="20"/>
              </w:rPr>
            </w:pPr>
            <w:r w:rsidRPr="0055742C">
              <w:rPr>
                <w:rFonts w:cs="Arial"/>
                <w:b/>
                <w:sz w:val="20"/>
                <w:szCs w:val="20"/>
              </w:rPr>
              <w:t>Value</w:t>
            </w:r>
          </w:p>
        </w:tc>
        <w:tc>
          <w:tcPr>
            <w:tcW w:w="668" w:type="dxa"/>
            <w:tcBorders>
              <w:top w:val="single" w:color="auto" w:sz="4" w:space="0"/>
              <w:left w:val="single" w:color="auto" w:sz="4" w:space="0"/>
              <w:bottom w:val="single" w:color="auto" w:sz="4" w:space="0"/>
              <w:right w:val="single" w:color="auto" w:sz="4" w:space="0"/>
            </w:tcBorders>
            <w:vAlign w:val="center"/>
          </w:tcPr>
          <w:p w:rsidRPr="0055742C" w:rsidR="005B1266" w:rsidP="005A479D" w:rsidRDefault="005B1266" w14:paraId="28EA16C4" wp14:textId="77777777">
            <w:pPr>
              <w:spacing w:after="0" w:line="240" w:lineRule="auto"/>
              <w:jc w:val="center"/>
              <w:rPr>
                <w:rFonts w:cs="Arial"/>
                <w:b/>
                <w:sz w:val="20"/>
                <w:szCs w:val="20"/>
              </w:rPr>
            </w:pPr>
            <w:r w:rsidRPr="0055742C">
              <w:rPr>
                <w:rFonts w:cs="Arial"/>
                <w:b/>
                <w:sz w:val="20"/>
                <w:szCs w:val="20"/>
              </w:rPr>
              <w:t>Level</w:t>
            </w:r>
          </w:p>
        </w:tc>
        <w:tc>
          <w:tcPr>
            <w:tcW w:w="871" w:type="dxa"/>
            <w:tcBorders>
              <w:top w:val="single" w:color="auto" w:sz="4" w:space="0"/>
              <w:left w:val="single" w:color="auto" w:sz="4" w:space="0"/>
              <w:bottom w:val="single" w:color="auto" w:sz="4" w:space="0"/>
              <w:right w:val="single" w:color="auto" w:sz="4" w:space="0"/>
            </w:tcBorders>
            <w:vAlign w:val="center"/>
          </w:tcPr>
          <w:p w:rsidRPr="0055742C" w:rsidR="005B1266" w:rsidP="005A479D" w:rsidRDefault="005B1266" w14:paraId="2E92153E" wp14:textId="77777777">
            <w:pPr>
              <w:spacing w:after="0" w:line="240" w:lineRule="auto"/>
              <w:jc w:val="center"/>
              <w:rPr>
                <w:rFonts w:cs="Arial"/>
                <w:b/>
                <w:sz w:val="20"/>
                <w:szCs w:val="20"/>
              </w:rPr>
            </w:pPr>
            <w:r w:rsidRPr="0055742C">
              <w:rPr>
                <w:rFonts w:cs="Arial"/>
                <w:b/>
                <w:sz w:val="20"/>
                <w:szCs w:val="20"/>
              </w:rPr>
              <w:t>%</w:t>
            </w:r>
          </w:p>
          <w:p w:rsidRPr="0055742C" w:rsidR="005B1266" w:rsidP="005A479D" w:rsidRDefault="005B1266" w14:paraId="42157D58" wp14:textId="77777777">
            <w:pPr>
              <w:spacing w:after="0" w:line="240" w:lineRule="auto"/>
              <w:jc w:val="center"/>
              <w:rPr>
                <w:rFonts w:cs="Arial"/>
                <w:b/>
                <w:sz w:val="20"/>
                <w:szCs w:val="20"/>
              </w:rPr>
            </w:pPr>
            <w:r w:rsidRPr="0055742C">
              <w:rPr>
                <w:rFonts w:cs="Arial"/>
                <w:b/>
                <w:sz w:val="20"/>
                <w:szCs w:val="20"/>
              </w:rPr>
              <w:t>Written exam</w:t>
            </w:r>
          </w:p>
          <w:p w:rsidRPr="0055742C" w:rsidR="005B1266" w:rsidP="005A479D" w:rsidRDefault="005B1266" w14:paraId="717AAFBA" wp14:textId="77777777">
            <w:pPr>
              <w:spacing w:after="0" w:line="240" w:lineRule="auto"/>
              <w:jc w:val="center"/>
              <w:rPr>
                <w:rFonts w:cs="Arial"/>
                <w:b/>
                <w:sz w:val="20"/>
                <w:szCs w:val="20"/>
              </w:rPr>
            </w:pPr>
          </w:p>
        </w:tc>
        <w:tc>
          <w:tcPr>
            <w:tcW w:w="927" w:type="dxa"/>
            <w:tcBorders>
              <w:top w:val="single" w:color="auto" w:sz="4" w:space="0"/>
              <w:left w:val="single" w:color="auto" w:sz="4" w:space="0"/>
              <w:bottom w:val="single" w:color="auto" w:sz="4" w:space="0"/>
              <w:right w:val="single" w:color="auto" w:sz="4" w:space="0"/>
            </w:tcBorders>
            <w:vAlign w:val="center"/>
          </w:tcPr>
          <w:p w:rsidRPr="0055742C" w:rsidR="005B1266" w:rsidP="005A479D" w:rsidRDefault="005B1266" w14:paraId="1A5B00F8" wp14:textId="77777777">
            <w:pPr>
              <w:spacing w:after="0" w:line="240" w:lineRule="auto"/>
              <w:jc w:val="center"/>
              <w:rPr>
                <w:rFonts w:cs="Arial"/>
                <w:b/>
                <w:sz w:val="20"/>
                <w:szCs w:val="20"/>
              </w:rPr>
            </w:pPr>
            <w:r w:rsidRPr="0055742C">
              <w:rPr>
                <w:rFonts w:cs="Arial"/>
                <w:b/>
                <w:sz w:val="20"/>
                <w:szCs w:val="20"/>
              </w:rPr>
              <w:t>% practical exam</w:t>
            </w:r>
          </w:p>
        </w:tc>
        <w:tc>
          <w:tcPr>
            <w:tcW w:w="841" w:type="dxa"/>
            <w:tcBorders>
              <w:top w:val="single" w:color="auto" w:sz="4" w:space="0"/>
              <w:left w:val="single" w:color="auto" w:sz="4" w:space="0"/>
              <w:bottom w:val="single" w:color="auto" w:sz="4" w:space="0"/>
              <w:right w:val="single" w:color="auto" w:sz="4" w:space="0"/>
            </w:tcBorders>
            <w:vAlign w:val="center"/>
          </w:tcPr>
          <w:p w:rsidRPr="0055742C" w:rsidR="005B1266" w:rsidP="005A479D" w:rsidRDefault="005B1266" w14:paraId="571B7812" wp14:textId="77777777">
            <w:pPr>
              <w:spacing w:after="0" w:line="240" w:lineRule="auto"/>
              <w:jc w:val="center"/>
              <w:rPr>
                <w:rFonts w:cs="Arial"/>
                <w:b/>
                <w:sz w:val="20"/>
                <w:szCs w:val="20"/>
              </w:rPr>
            </w:pPr>
            <w:r w:rsidRPr="0055742C">
              <w:rPr>
                <w:rFonts w:cs="Arial"/>
                <w:b/>
                <w:sz w:val="20"/>
                <w:szCs w:val="20"/>
              </w:rPr>
              <w:t>%</w:t>
            </w:r>
          </w:p>
          <w:p w:rsidRPr="0055742C" w:rsidR="005B1266" w:rsidP="005A479D" w:rsidRDefault="005B1266" w14:paraId="62B896AB" wp14:textId="77777777">
            <w:pPr>
              <w:spacing w:after="0" w:line="240" w:lineRule="auto"/>
              <w:jc w:val="center"/>
              <w:rPr>
                <w:rFonts w:cs="Arial"/>
                <w:b/>
                <w:sz w:val="20"/>
                <w:szCs w:val="20"/>
              </w:rPr>
            </w:pPr>
            <w:r w:rsidRPr="0055742C">
              <w:rPr>
                <w:rFonts w:cs="Arial"/>
                <w:b/>
                <w:sz w:val="20"/>
                <w:szCs w:val="20"/>
              </w:rPr>
              <w:t>course-work</w:t>
            </w:r>
          </w:p>
        </w:tc>
        <w:tc>
          <w:tcPr>
            <w:tcW w:w="963" w:type="dxa"/>
            <w:tcBorders>
              <w:top w:val="single" w:color="auto" w:sz="4" w:space="0"/>
              <w:left w:val="single" w:color="auto" w:sz="4" w:space="0"/>
              <w:bottom w:val="single" w:color="auto" w:sz="4" w:space="0"/>
              <w:right w:val="single" w:color="auto" w:sz="4" w:space="0"/>
            </w:tcBorders>
            <w:vAlign w:val="center"/>
          </w:tcPr>
          <w:p w:rsidRPr="0055742C" w:rsidR="005B1266" w:rsidP="005A479D" w:rsidRDefault="005B1266" w14:paraId="06BA8139" wp14:textId="77777777">
            <w:pPr>
              <w:spacing w:after="0" w:line="240" w:lineRule="auto"/>
              <w:jc w:val="center"/>
              <w:rPr>
                <w:rFonts w:cs="Arial"/>
                <w:b/>
                <w:sz w:val="20"/>
                <w:szCs w:val="20"/>
              </w:rPr>
            </w:pPr>
            <w:r w:rsidRPr="0055742C">
              <w:rPr>
                <w:rFonts w:cs="Arial"/>
                <w:b/>
                <w:sz w:val="20"/>
                <w:szCs w:val="20"/>
              </w:rPr>
              <w:t>Teaching Block</w:t>
            </w:r>
          </w:p>
        </w:tc>
        <w:tc>
          <w:tcPr>
            <w:tcW w:w="1455" w:type="dxa"/>
            <w:tcBorders>
              <w:top w:val="single" w:color="auto" w:sz="4" w:space="0"/>
              <w:left w:val="single" w:color="auto" w:sz="4" w:space="0"/>
              <w:bottom w:val="single" w:color="auto" w:sz="4" w:space="0"/>
            </w:tcBorders>
            <w:vAlign w:val="center"/>
          </w:tcPr>
          <w:p w:rsidRPr="0055742C" w:rsidR="005B1266" w:rsidP="005A479D" w:rsidRDefault="005B1266" w14:paraId="56EE48EE" wp14:textId="77777777">
            <w:pPr>
              <w:spacing w:after="0" w:line="240" w:lineRule="auto"/>
              <w:jc w:val="center"/>
              <w:rPr>
                <w:rFonts w:cs="Arial"/>
                <w:b/>
                <w:sz w:val="20"/>
                <w:szCs w:val="20"/>
              </w:rPr>
            </w:pPr>
          </w:p>
        </w:tc>
      </w:tr>
      <w:tr xmlns:wp14="http://schemas.microsoft.com/office/word/2010/wordml" w:rsidRPr="0055742C" w:rsidR="003A7AB2" w:rsidTr="005A479D" w14:paraId="629D0566" wp14:textId="77777777">
        <w:tc>
          <w:tcPr>
            <w:tcW w:w="1934" w:type="dxa"/>
            <w:tcBorders>
              <w:top w:val="single" w:color="auto" w:sz="4" w:space="0"/>
              <w:bottom w:val="single" w:color="auto" w:sz="4" w:space="0"/>
              <w:right w:val="single" w:color="auto" w:sz="4" w:space="0"/>
            </w:tcBorders>
            <w:vAlign w:val="center"/>
          </w:tcPr>
          <w:p w:rsidRPr="0055742C" w:rsidR="003A7AB2" w:rsidP="00B63027" w:rsidRDefault="003A7AB2" w14:paraId="54535C5B" wp14:textId="77777777">
            <w:pPr>
              <w:spacing w:after="0" w:line="240" w:lineRule="auto"/>
              <w:jc w:val="center"/>
              <w:rPr>
                <w:rFonts w:cs="Arial"/>
                <w:sz w:val="20"/>
                <w:szCs w:val="20"/>
              </w:rPr>
            </w:pPr>
            <w:r w:rsidRPr="0055742C">
              <w:rPr>
                <w:rFonts w:eastAsia="Arial Unicode MS"/>
                <w:sz w:val="20"/>
                <w:szCs w:val="20"/>
              </w:rPr>
              <w:t>Applied Notational Analysis</w:t>
            </w:r>
          </w:p>
        </w:tc>
        <w:tc>
          <w:tcPr>
            <w:tcW w:w="868" w:type="dxa"/>
            <w:tcBorders>
              <w:top w:val="single" w:color="auto" w:sz="4" w:space="0"/>
              <w:left w:val="single" w:color="auto" w:sz="4" w:space="0"/>
              <w:bottom w:val="single" w:color="auto" w:sz="4" w:space="0"/>
              <w:right w:val="single" w:color="auto" w:sz="4" w:space="0"/>
            </w:tcBorders>
            <w:vAlign w:val="center"/>
          </w:tcPr>
          <w:p w:rsidRPr="0055742C" w:rsidR="003A7AB2" w:rsidP="00B63027" w:rsidRDefault="003A7AB2" w14:paraId="27625B45" wp14:textId="77777777">
            <w:pPr>
              <w:spacing w:after="0" w:line="240" w:lineRule="auto"/>
              <w:jc w:val="center"/>
              <w:rPr>
                <w:rFonts w:cs="Arial"/>
                <w:sz w:val="20"/>
                <w:szCs w:val="20"/>
              </w:rPr>
            </w:pPr>
            <w:r w:rsidRPr="0055742C">
              <w:rPr>
                <w:rFonts w:cs="Arial"/>
                <w:sz w:val="20"/>
                <w:szCs w:val="20"/>
              </w:rPr>
              <w:t>LS6021</w:t>
            </w:r>
          </w:p>
        </w:tc>
        <w:tc>
          <w:tcPr>
            <w:tcW w:w="720" w:type="dxa"/>
            <w:tcBorders>
              <w:top w:val="single" w:color="auto" w:sz="4" w:space="0"/>
              <w:left w:val="single" w:color="auto" w:sz="4" w:space="0"/>
              <w:bottom w:val="single" w:color="auto" w:sz="4" w:space="0"/>
              <w:right w:val="single" w:color="auto" w:sz="4" w:space="0"/>
            </w:tcBorders>
            <w:vAlign w:val="center"/>
          </w:tcPr>
          <w:p w:rsidRPr="0055742C" w:rsidR="003A7AB2" w:rsidP="00B63027" w:rsidRDefault="003A7AB2" w14:paraId="5C05CDCA" wp14:textId="77777777">
            <w:pPr>
              <w:spacing w:after="0" w:line="240" w:lineRule="auto"/>
              <w:jc w:val="center"/>
              <w:rPr>
                <w:rFonts w:cs="Arial"/>
                <w:sz w:val="20"/>
                <w:szCs w:val="20"/>
              </w:rPr>
            </w:pPr>
            <w:r w:rsidRPr="0055742C">
              <w:rPr>
                <w:rFonts w:cs="Arial"/>
                <w:sz w:val="20"/>
                <w:szCs w:val="20"/>
              </w:rPr>
              <w:t>30</w:t>
            </w:r>
          </w:p>
        </w:tc>
        <w:tc>
          <w:tcPr>
            <w:tcW w:w="668" w:type="dxa"/>
            <w:tcBorders>
              <w:top w:val="single" w:color="auto" w:sz="4" w:space="0"/>
              <w:left w:val="single" w:color="auto" w:sz="4" w:space="0"/>
              <w:bottom w:val="single" w:color="auto" w:sz="4" w:space="0"/>
              <w:right w:val="single" w:color="auto" w:sz="4" w:space="0"/>
            </w:tcBorders>
            <w:vAlign w:val="center"/>
          </w:tcPr>
          <w:p w:rsidRPr="0055742C" w:rsidR="003A7AB2" w:rsidP="00B63027" w:rsidRDefault="003A7AB2" w14:paraId="29B4EA11" wp14:textId="77777777">
            <w:pPr>
              <w:spacing w:after="0" w:line="240" w:lineRule="auto"/>
              <w:jc w:val="center"/>
              <w:rPr>
                <w:rFonts w:cs="Arial"/>
                <w:sz w:val="20"/>
                <w:szCs w:val="20"/>
              </w:rPr>
            </w:pPr>
            <w:r w:rsidRPr="0055742C">
              <w:rPr>
                <w:rFonts w:cs="Arial"/>
                <w:sz w:val="20"/>
                <w:szCs w:val="20"/>
              </w:rPr>
              <w:t>6</w:t>
            </w:r>
          </w:p>
        </w:tc>
        <w:tc>
          <w:tcPr>
            <w:tcW w:w="871" w:type="dxa"/>
            <w:tcBorders>
              <w:top w:val="single" w:color="auto" w:sz="4" w:space="0"/>
              <w:left w:val="single" w:color="auto" w:sz="4" w:space="0"/>
              <w:bottom w:val="single" w:color="auto" w:sz="4" w:space="0"/>
              <w:right w:val="single" w:color="auto" w:sz="4" w:space="0"/>
            </w:tcBorders>
            <w:vAlign w:val="center"/>
          </w:tcPr>
          <w:p w:rsidRPr="0055742C" w:rsidR="003A7AB2" w:rsidP="00B63027" w:rsidRDefault="003A7AB2" w14:paraId="2908EB2C" wp14:textId="77777777">
            <w:pPr>
              <w:spacing w:after="0" w:line="240" w:lineRule="auto"/>
              <w:jc w:val="center"/>
              <w:rPr>
                <w:rFonts w:cs="Arial"/>
                <w:sz w:val="20"/>
                <w:szCs w:val="20"/>
              </w:rPr>
            </w:pPr>
          </w:p>
        </w:tc>
        <w:tc>
          <w:tcPr>
            <w:tcW w:w="927" w:type="dxa"/>
            <w:tcBorders>
              <w:top w:val="single" w:color="auto" w:sz="4" w:space="0"/>
              <w:left w:val="single" w:color="auto" w:sz="4" w:space="0"/>
              <w:bottom w:val="single" w:color="auto" w:sz="4" w:space="0"/>
              <w:right w:val="single" w:color="auto" w:sz="4" w:space="0"/>
            </w:tcBorders>
            <w:vAlign w:val="center"/>
          </w:tcPr>
          <w:p w:rsidRPr="0055742C" w:rsidR="003A7AB2" w:rsidP="00B63027" w:rsidRDefault="00FE0CCB" w14:paraId="6A6A9027" wp14:textId="77777777">
            <w:pPr>
              <w:spacing w:after="0" w:line="240" w:lineRule="auto"/>
              <w:jc w:val="center"/>
              <w:rPr>
                <w:rFonts w:cs="Arial"/>
                <w:sz w:val="20"/>
                <w:szCs w:val="20"/>
              </w:rPr>
            </w:pPr>
            <w:r>
              <w:rPr>
                <w:rFonts w:cs="Arial"/>
                <w:sz w:val="20"/>
                <w:szCs w:val="20"/>
              </w:rPr>
              <w:t>20</w:t>
            </w:r>
          </w:p>
        </w:tc>
        <w:tc>
          <w:tcPr>
            <w:tcW w:w="841" w:type="dxa"/>
            <w:tcBorders>
              <w:top w:val="single" w:color="auto" w:sz="4" w:space="0"/>
              <w:left w:val="single" w:color="auto" w:sz="4" w:space="0"/>
              <w:bottom w:val="single" w:color="auto" w:sz="4" w:space="0"/>
              <w:right w:val="single" w:color="auto" w:sz="4" w:space="0"/>
            </w:tcBorders>
            <w:vAlign w:val="center"/>
          </w:tcPr>
          <w:p w:rsidRPr="0055742C" w:rsidR="003A7AB2" w:rsidP="00B63027" w:rsidRDefault="00FE0CCB" w14:paraId="0AAF667E" wp14:textId="77777777">
            <w:pPr>
              <w:spacing w:after="0" w:line="240" w:lineRule="auto"/>
              <w:jc w:val="center"/>
              <w:rPr>
                <w:rFonts w:cs="Arial"/>
                <w:sz w:val="20"/>
                <w:szCs w:val="20"/>
              </w:rPr>
            </w:pPr>
            <w:r>
              <w:rPr>
                <w:rFonts w:cs="Arial"/>
                <w:sz w:val="20"/>
                <w:szCs w:val="20"/>
              </w:rPr>
              <w:t>8</w:t>
            </w:r>
            <w:r w:rsidRPr="0055742C" w:rsidR="003A7AB2">
              <w:rPr>
                <w:rFonts w:cs="Arial"/>
                <w:sz w:val="20"/>
                <w:szCs w:val="20"/>
              </w:rPr>
              <w:t>0</w:t>
            </w:r>
          </w:p>
        </w:tc>
        <w:tc>
          <w:tcPr>
            <w:tcW w:w="963" w:type="dxa"/>
            <w:tcBorders>
              <w:top w:val="single" w:color="auto" w:sz="4" w:space="0"/>
              <w:left w:val="single" w:color="auto" w:sz="4" w:space="0"/>
              <w:bottom w:val="single" w:color="auto" w:sz="4" w:space="0"/>
              <w:right w:val="single" w:color="auto" w:sz="4" w:space="0"/>
            </w:tcBorders>
            <w:vAlign w:val="center"/>
          </w:tcPr>
          <w:p w:rsidRPr="0055742C" w:rsidR="003A7AB2" w:rsidP="00B63027" w:rsidRDefault="003A7AB2" w14:paraId="448E8361" wp14:textId="77777777">
            <w:pPr>
              <w:spacing w:after="0" w:line="240" w:lineRule="auto"/>
              <w:jc w:val="center"/>
              <w:rPr>
                <w:rFonts w:cs="Arial"/>
                <w:sz w:val="20"/>
                <w:szCs w:val="20"/>
              </w:rPr>
            </w:pPr>
            <w:r w:rsidRPr="005A479D">
              <w:rPr>
                <w:rFonts w:cs="Arial"/>
                <w:sz w:val="20"/>
                <w:szCs w:val="20"/>
              </w:rPr>
              <w:t>1&amp;2</w:t>
            </w:r>
          </w:p>
        </w:tc>
        <w:tc>
          <w:tcPr>
            <w:tcW w:w="1455" w:type="dxa"/>
            <w:tcBorders>
              <w:top w:val="single" w:color="auto" w:sz="4" w:space="0"/>
              <w:left w:val="single" w:color="auto" w:sz="4" w:space="0"/>
              <w:bottom w:val="single" w:color="auto" w:sz="4" w:space="0"/>
            </w:tcBorders>
            <w:vAlign w:val="center"/>
          </w:tcPr>
          <w:p w:rsidRPr="0055742C" w:rsidR="003A7AB2" w:rsidP="00B63027" w:rsidRDefault="003A7AB2" w14:paraId="6B033F88" wp14:textId="77777777">
            <w:pPr>
              <w:spacing w:after="0" w:line="240" w:lineRule="auto"/>
              <w:jc w:val="center"/>
              <w:rPr>
                <w:rFonts w:cs="Arial"/>
                <w:sz w:val="20"/>
                <w:szCs w:val="20"/>
              </w:rPr>
            </w:pPr>
            <w:r>
              <w:rPr>
                <w:rFonts w:cs="Arial"/>
                <w:sz w:val="20"/>
                <w:szCs w:val="20"/>
              </w:rPr>
              <w:t>LS5015</w:t>
            </w:r>
          </w:p>
        </w:tc>
      </w:tr>
      <w:tr xmlns:wp14="http://schemas.microsoft.com/office/word/2010/wordml" w:rsidRPr="0055742C" w:rsidR="003A7AB2" w:rsidTr="005A479D" w14:paraId="41B44E5F" wp14:textId="77777777">
        <w:tc>
          <w:tcPr>
            <w:tcW w:w="1934" w:type="dxa"/>
            <w:tcBorders>
              <w:top w:val="single" w:color="auto" w:sz="4" w:space="0"/>
              <w:bottom w:val="single" w:color="auto" w:sz="4" w:space="0"/>
              <w:right w:val="single" w:color="auto" w:sz="4" w:space="0"/>
            </w:tcBorders>
            <w:vAlign w:val="center"/>
          </w:tcPr>
          <w:p w:rsidRPr="0055742C" w:rsidR="003A7AB2" w:rsidP="005A479D" w:rsidRDefault="003A7AB2" w14:paraId="32F587C8" wp14:textId="77777777">
            <w:pPr>
              <w:spacing w:after="0" w:line="240" w:lineRule="auto"/>
              <w:jc w:val="center"/>
              <w:rPr>
                <w:rFonts w:eastAsia="Arial Unicode MS"/>
                <w:sz w:val="20"/>
                <w:szCs w:val="20"/>
              </w:rPr>
            </w:pPr>
            <w:r w:rsidRPr="0055742C">
              <w:rPr>
                <w:rFonts w:eastAsia="Arial Unicode MS"/>
                <w:sz w:val="20"/>
                <w:szCs w:val="20"/>
              </w:rPr>
              <w:t>Coaching Practice</w:t>
            </w:r>
          </w:p>
        </w:tc>
        <w:tc>
          <w:tcPr>
            <w:tcW w:w="868" w:type="dxa"/>
            <w:tcBorders>
              <w:top w:val="single" w:color="auto" w:sz="4" w:space="0"/>
              <w:left w:val="single" w:color="auto" w:sz="4" w:space="0"/>
              <w:bottom w:val="single" w:color="auto" w:sz="4" w:space="0"/>
              <w:right w:val="single" w:color="auto" w:sz="4" w:space="0"/>
            </w:tcBorders>
            <w:vAlign w:val="center"/>
          </w:tcPr>
          <w:p w:rsidRPr="0055742C" w:rsidR="003A7AB2" w:rsidP="005A479D" w:rsidRDefault="003A7AB2" w14:paraId="55002F4B" wp14:textId="77777777">
            <w:pPr>
              <w:spacing w:after="0" w:line="240" w:lineRule="auto"/>
              <w:jc w:val="center"/>
              <w:rPr>
                <w:rFonts w:cs="Arial"/>
                <w:sz w:val="20"/>
                <w:szCs w:val="20"/>
              </w:rPr>
            </w:pPr>
            <w:r w:rsidRPr="0055742C">
              <w:rPr>
                <w:rFonts w:cs="Arial"/>
                <w:sz w:val="20"/>
                <w:szCs w:val="20"/>
              </w:rPr>
              <w:t>LS6022</w:t>
            </w:r>
          </w:p>
        </w:tc>
        <w:tc>
          <w:tcPr>
            <w:tcW w:w="720" w:type="dxa"/>
            <w:tcBorders>
              <w:top w:val="single" w:color="auto" w:sz="4" w:space="0"/>
              <w:left w:val="single" w:color="auto" w:sz="4" w:space="0"/>
              <w:bottom w:val="single" w:color="auto" w:sz="4" w:space="0"/>
              <w:right w:val="single" w:color="auto" w:sz="4" w:space="0"/>
            </w:tcBorders>
            <w:vAlign w:val="center"/>
          </w:tcPr>
          <w:p w:rsidRPr="0055742C" w:rsidR="003A7AB2" w:rsidP="005A479D" w:rsidRDefault="003A7AB2" w14:paraId="6CF1ACC3" wp14:textId="77777777">
            <w:pPr>
              <w:spacing w:after="0" w:line="240" w:lineRule="auto"/>
              <w:jc w:val="center"/>
              <w:rPr>
                <w:rFonts w:cs="Arial"/>
                <w:sz w:val="20"/>
                <w:szCs w:val="20"/>
              </w:rPr>
            </w:pPr>
            <w:r w:rsidRPr="0055742C">
              <w:rPr>
                <w:rFonts w:cs="Arial"/>
                <w:sz w:val="20"/>
                <w:szCs w:val="20"/>
              </w:rPr>
              <w:t>30</w:t>
            </w:r>
          </w:p>
        </w:tc>
        <w:tc>
          <w:tcPr>
            <w:tcW w:w="668" w:type="dxa"/>
            <w:tcBorders>
              <w:top w:val="single" w:color="auto" w:sz="4" w:space="0"/>
              <w:left w:val="single" w:color="auto" w:sz="4" w:space="0"/>
              <w:bottom w:val="single" w:color="auto" w:sz="4" w:space="0"/>
              <w:right w:val="single" w:color="auto" w:sz="4" w:space="0"/>
            </w:tcBorders>
            <w:vAlign w:val="center"/>
          </w:tcPr>
          <w:p w:rsidRPr="0055742C" w:rsidR="003A7AB2" w:rsidP="005A479D" w:rsidRDefault="003A7AB2" w14:paraId="1B87E3DE" wp14:textId="77777777">
            <w:pPr>
              <w:spacing w:after="0" w:line="240" w:lineRule="auto"/>
              <w:jc w:val="center"/>
              <w:rPr>
                <w:rFonts w:cs="Arial"/>
                <w:sz w:val="20"/>
                <w:szCs w:val="20"/>
              </w:rPr>
            </w:pPr>
            <w:r w:rsidRPr="0055742C">
              <w:rPr>
                <w:rFonts w:cs="Arial"/>
                <w:sz w:val="20"/>
                <w:szCs w:val="20"/>
              </w:rPr>
              <w:t>6</w:t>
            </w:r>
          </w:p>
        </w:tc>
        <w:tc>
          <w:tcPr>
            <w:tcW w:w="871" w:type="dxa"/>
            <w:tcBorders>
              <w:top w:val="single" w:color="auto" w:sz="4" w:space="0"/>
              <w:left w:val="single" w:color="auto" w:sz="4" w:space="0"/>
              <w:bottom w:val="single" w:color="auto" w:sz="4" w:space="0"/>
              <w:right w:val="single" w:color="auto" w:sz="4" w:space="0"/>
            </w:tcBorders>
            <w:vAlign w:val="center"/>
          </w:tcPr>
          <w:p w:rsidRPr="0055742C" w:rsidR="003A7AB2" w:rsidP="005A479D" w:rsidRDefault="003A7AB2" w14:paraId="121FD38A" wp14:textId="77777777">
            <w:pPr>
              <w:spacing w:after="0" w:line="240" w:lineRule="auto"/>
              <w:jc w:val="center"/>
              <w:rPr>
                <w:rFonts w:cs="Arial"/>
                <w:sz w:val="20"/>
                <w:szCs w:val="20"/>
              </w:rPr>
            </w:pPr>
          </w:p>
        </w:tc>
        <w:tc>
          <w:tcPr>
            <w:tcW w:w="927" w:type="dxa"/>
            <w:tcBorders>
              <w:top w:val="single" w:color="auto" w:sz="4" w:space="0"/>
              <w:left w:val="single" w:color="auto" w:sz="4" w:space="0"/>
              <w:bottom w:val="single" w:color="auto" w:sz="4" w:space="0"/>
              <w:right w:val="single" w:color="auto" w:sz="4" w:space="0"/>
            </w:tcBorders>
            <w:vAlign w:val="center"/>
          </w:tcPr>
          <w:p w:rsidRPr="0055742C" w:rsidR="003A7AB2" w:rsidP="005A479D" w:rsidRDefault="003A7AB2" w14:paraId="3F48C20F" wp14:textId="77777777">
            <w:pPr>
              <w:spacing w:after="0" w:line="240" w:lineRule="auto"/>
              <w:jc w:val="center"/>
              <w:rPr>
                <w:rFonts w:cs="Arial"/>
                <w:sz w:val="20"/>
                <w:szCs w:val="20"/>
              </w:rPr>
            </w:pPr>
            <w:r w:rsidRPr="0055742C">
              <w:rPr>
                <w:rFonts w:cs="Arial"/>
                <w:sz w:val="20"/>
                <w:szCs w:val="20"/>
              </w:rPr>
              <w:t>60</w:t>
            </w:r>
          </w:p>
        </w:tc>
        <w:tc>
          <w:tcPr>
            <w:tcW w:w="841" w:type="dxa"/>
            <w:tcBorders>
              <w:top w:val="single" w:color="auto" w:sz="4" w:space="0"/>
              <w:left w:val="single" w:color="auto" w:sz="4" w:space="0"/>
              <w:bottom w:val="single" w:color="auto" w:sz="4" w:space="0"/>
              <w:right w:val="single" w:color="auto" w:sz="4" w:space="0"/>
            </w:tcBorders>
            <w:vAlign w:val="center"/>
          </w:tcPr>
          <w:p w:rsidRPr="0055742C" w:rsidR="003A7AB2" w:rsidP="005A479D" w:rsidRDefault="003A7AB2" w14:paraId="003FBA14" wp14:textId="77777777">
            <w:pPr>
              <w:spacing w:after="0" w:line="240" w:lineRule="auto"/>
              <w:jc w:val="center"/>
              <w:rPr>
                <w:rFonts w:cs="Arial"/>
                <w:sz w:val="20"/>
                <w:szCs w:val="20"/>
              </w:rPr>
            </w:pPr>
            <w:r w:rsidRPr="0055742C">
              <w:rPr>
                <w:rFonts w:cs="Arial"/>
                <w:sz w:val="20"/>
                <w:szCs w:val="20"/>
              </w:rPr>
              <w:t>40</w:t>
            </w:r>
          </w:p>
        </w:tc>
        <w:tc>
          <w:tcPr>
            <w:tcW w:w="963" w:type="dxa"/>
            <w:tcBorders>
              <w:top w:val="single" w:color="auto" w:sz="4" w:space="0"/>
              <w:left w:val="single" w:color="auto" w:sz="4" w:space="0"/>
              <w:bottom w:val="single" w:color="auto" w:sz="4" w:space="0"/>
              <w:right w:val="single" w:color="auto" w:sz="4" w:space="0"/>
            </w:tcBorders>
            <w:vAlign w:val="center"/>
          </w:tcPr>
          <w:p w:rsidRPr="0055742C" w:rsidR="003A7AB2" w:rsidP="005A479D" w:rsidRDefault="003A7AB2" w14:paraId="6EC2554E" wp14:textId="77777777">
            <w:pPr>
              <w:spacing w:after="0" w:line="240" w:lineRule="auto"/>
              <w:jc w:val="center"/>
              <w:rPr>
                <w:rFonts w:cs="Arial"/>
                <w:sz w:val="20"/>
                <w:szCs w:val="20"/>
              </w:rPr>
            </w:pPr>
            <w:r w:rsidRPr="005A479D">
              <w:rPr>
                <w:rFonts w:cs="Arial"/>
                <w:sz w:val="20"/>
                <w:szCs w:val="20"/>
              </w:rPr>
              <w:t>1&amp;2</w:t>
            </w:r>
          </w:p>
        </w:tc>
        <w:tc>
          <w:tcPr>
            <w:tcW w:w="1455" w:type="dxa"/>
            <w:tcBorders>
              <w:top w:val="single" w:color="auto" w:sz="4" w:space="0"/>
              <w:left w:val="single" w:color="auto" w:sz="4" w:space="0"/>
              <w:bottom w:val="single" w:color="auto" w:sz="4" w:space="0"/>
            </w:tcBorders>
            <w:vAlign w:val="center"/>
          </w:tcPr>
          <w:p w:rsidRPr="0055742C" w:rsidR="003A7AB2" w:rsidP="005A479D" w:rsidRDefault="003A7AB2" w14:paraId="43076051" wp14:textId="77777777">
            <w:pPr>
              <w:spacing w:after="0" w:line="240" w:lineRule="auto"/>
              <w:jc w:val="center"/>
              <w:rPr>
                <w:rFonts w:cs="Arial"/>
                <w:sz w:val="20"/>
                <w:szCs w:val="20"/>
              </w:rPr>
            </w:pPr>
            <w:r>
              <w:rPr>
                <w:rFonts w:cs="Arial"/>
                <w:sz w:val="20"/>
                <w:szCs w:val="20"/>
              </w:rPr>
              <w:t>LS5016</w:t>
            </w:r>
          </w:p>
        </w:tc>
      </w:tr>
      <w:tr xmlns:wp14="http://schemas.microsoft.com/office/word/2010/wordml" w:rsidRPr="0055742C" w:rsidR="003A7AB2" w:rsidTr="005A479D" w14:paraId="4CAC1BF2" wp14:textId="77777777">
        <w:tc>
          <w:tcPr>
            <w:tcW w:w="1934" w:type="dxa"/>
            <w:tcBorders>
              <w:top w:val="single" w:color="auto" w:sz="4" w:space="0"/>
              <w:bottom w:val="single" w:color="auto" w:sz="4" w:space="0"/>
              <w:right w:val="single" w:color="auto" w:sz="4" w:space="0"/>
            </w:tcBorders>
            <w:vAlign w:val="center"/>
          </w:tcPr>
          <w:p w:rsidRPr="0055742C" w:rsidR="003A7AB2" w:rsidP="00B63027" w:rsidRDefault="003A7AB2" w14:paraId="3E304742" wp14:textId="77777777">
            <w:pPr>
              <w:spacing w:after="0" w:line="240" w:lineRule="auto"/>
              <w:jc w:val="center"/>
              <w:rPr>
                <w:rFonts w:cs="Arial"/>
                <w:sz w:val="20"/>
                <w:szCs w:val="20"/>
              </w:rPr>
            </w:pPr>
            <w:r w:rsidRPr="0055742C">
              <w:rPr>
                <w:rFonts w:eastAsia="Arial Unicode MS"/>
                <w:sz w:val="20"/>
                <w:szCs w:val="20"/>
              </w:rPr>
              <w:t>Coaching Project or Dissertation</w:t>
            </w:r>
          </w:p>
        </w:tc>
        <w:tc>
          <w:tcPr>
            <w:tcW w:w="868" w:type="dxa"/>
            <w:tcBorders>
              <w:top w:val="single" w:color="auto" w:sz="4" w:space="0"/>
              <w:left w:val="single" w:color="auto" w:sz="4" w:space="0"/>
              <w:bottom w:val="single" w:color="auto" w:sz="4" w:space="0"/>
              <w:right w:val="single" w:color="auto" w:sz="4" w:space="0"/>
            </w:tcBorders>
            <w:vAlign w:val="center"/>
          </w:tcPr>
          <w:p w:rsidRPr="0055742C" w:rsidR="003A7AB2" w:rsidP="00B63027" w:rsidRDefault="00A55D1A" w14:paraId="0C88B3E8" wp14:textId="77777777">
            <w:pPr>
              <w:spacing w:after="0" w:line="240" w:lineRule="auto"/>
              <w:jc w:val="center"/>
              <w:rPr>
                <w:rFonts w:cs="Arial"/>
                <w:sz w:val="20"/>
                <w:szCs w:val="20"/>
              </w:rPr>
            </w:pPr>
            <w:r>
              <w:rPr>
                <w:rFonts w:cs="Arial"/>
                <w:sz w:val="20"/>
                <w:szCs w:val="20"/>
              </w:rPr>
              <w:t>LS6023</w:t>
            </w:r>
          </w:p>
        </w:tc>
        <w:tc>
          <w:tcPr>
            <w:tcW w:w="720" w:type="dxa"/>
            <w:tcBorders>
              <w:top w:val="single" w:color="auto" w:sz="4" w:space="0"/>
              <w:left w:val="single" w:color="auto" w:sz="4" w:space="0"/>
              <w:bottom w:val="single" w:color="auto" w:sz="4" w:space="0"/>
              <w:right w:val="single" w:color="auto" w:sz="4" w:space="0"/>
            </w:tcBorders>
            <w:vAlign w:val="center"/>
          </w:tcPr>
          <w:p w:rsidRPr="0055742C" w:rsidR="003A7AB2" w:rsidP="00B63027" w:rsidRDefault="003A7AB2" w14:paraId="2B7B5016" wp14:textId="77777777">
            <w:pPr>
              <w:spacing w:after="0" w:line="240" w:lineRule="auto"/>
              <w:jc w:val="center"/>
              <w:rPr>
                <w:rFonts w:cs="Arial"/>
                <w:sz w:val="20"/>
                <w:szCs w:val="20"/>
              </w:rPr>
            </w:pPr>
            <w:r w:rsidRPr="0055742C">
              <w:rPr>
                <w:rFonts w:cs="Arial"/>
                <w:sz w:val="20"/>
                <w:szCs w:val="20"/>
              </w:rPr>
              <w:t>30</w:t>
            </w:r>
          </w:p>
        </w:tc>
        <w:tc>
          <w:tcPr>
            <w:tcW w:w="668" w:type="dxa"/>
            <w:tcBorders>
              <w:top w:val="single" w:color="auto" w:sz="4" w:space="0"/>
              <w:left w:val="single" w:color="auto" w:sz="4" w:space="0"/>
              <w:bottom w:val="single" w:color="auto" w:sz="4" w:space="0"/>
              <w:right w:val="single" w:color="auto" w:sz="4" w:space="0"/>
            </w:tcBorders>
            <w:vAlign w:val="center"/>
          </w:tcPr>
          <w:p w:rsidRPr="0055742C" w:rsidR="003A7AB2" w:rsidP="00B63027" w:rsidRDefault="003A7AB2" w14:paraId="1946A7AE" wp14:textId="77777777">
            <w:pPr>
              <w:spacing w:after="0" w:line="240" w:lineRule="auto"/>
              <w:jc w:val="center"/>
              <w:rPr>
                <w:rFonts w:cs="Arial"/>
                <w:sz w:val="20"/>
                <w:szCs w:val="20"/>
              </w:rPr>
            </w:pPr>
            <w:r w:rsidRPr="0055742C">
              <w:rPr>
                <w:rFonts w:cs="Arial"/>
                <w:sz w:val="20"/>
                <w:szCs w:val="20"/>
              </w:rPr>
              <w:t>6</w:t>
            </w:r>
          </w:p>
        </w:tc>
        <w:tc>
          <w:tcPr>
            <w:tcW w:w="871" w:type="dxa"/>
            <w:tcBorders>
              <w:top w:val="single" w:color="auto" w:sz="4" w:space="0"/>
              <w:left w:val="single" w:color="auto" w:sz="4" w:space="0"/>
              <w:bottom w:val="single" w:color="auto" w:sz="4" w:space="0"/>
              <w:right w:val="single" w:color="auto" w:sz="4" w:space="0"/>
            </w:tcBorders>
            <w:vAlign w:val="center"/>
          </w:tcPr>
          <w:p w:rsidRPr="0055742C" w:rsidR="003A7AB2" w:rsidP="00B63027" w:rsidRDefault="003A7AB2" w14:paraId="1FE2DD96" wp14:textId="77777777">
            <w:pPr>
              <w:spacing w:after="0" w:line="240" w:lineRule="auto"/>
              <w:jc w:val="center"/>
              <w:rPr>
                <w:rFonts w:cs="Arial"/>
                <w:sz w:val="20"/>
                <w:szCs w:val="20"/>
              </w:rPr>
            </w:pPr>
          </w:p>
        </w:tc>
        <w:tc>
          <w:tcPr>
            <w:tcW w:w="927" w:type="dxa"/>
            <w:tcBorders>
              <w:top w:val="single" w:color="auto" w:sz="4" w:space="0"/>
              <w:left w:val="single" w:color="auto" w:sz="4" w:space="0"/>
              <w:bottom w:val="single" w:color="auto" w:sz="4" w:space="0"/>
              <w:right w:val="single" w:color="auto" w:sz="4" w:space="0"/>
            </w:tcBorders>
            <w:vAlign w:val="center"/>
          </w:tcPr>
          <w:p w:rsidRPr="0055742C" w:rsidR="003A7AB2" w:rsidP="00B63027" w:rsidRDefault="003A7AB2" w14:paraId="7B5474F0" wp14:textId="77777777">
            <w:pPr>
              <w:spacing w:after="0" w:line="240" w:lineRule="auto"/>
              <w:jc w:val="center"/>
              <w:rPr>
                <w:rFonts w:cs="Arial"/>
                <w:sz w:val="20"/>
                <w:szCs w:val="20"/>
              </w:rPr>
            </w:pPr>
            <w:r w:rsidRPr="0055742C">
              <w:rPr>
                <w:rFonts w:cs="Arial"/>
                <w:sz w:val="20"/>
                <w:szCs w:val="20"/>
              </w:rPr>
              <w:t>20</w:t>
            </w:r>
          </w:p>
        </w:tc>
        <w:tc>
          <w:tcPr>
            <w:tcW w:w="841" w:type="dxa"/>
            <w:tcBorders>
              <w:top w:val="single" w:color="auto" w:sz="4" w:space="0"/>
              <w:left w:val="single" w:color="auto" w:sz="4" w:space="0"/>
              <w:bottom w:val="single" w:color="auto" w:sz="4" w:space="0"/>
              <w:right w:val="single" w:color="auto" w:sz="4" w:space="0"/>
            </w:tcBorders>
            <w:vAlign w:val="center"/>
          </w:tcPr>
          <w:p w:rsidRPr="0055742C" w:rsidR="003A7AB2" w:rsidP="00B63027" w:rsidRDefault="003A7AB2" w14:paraId="44BA5723" wp14:textId="77777777">
            <w:pPr>
              <w:spacing w:after="0" w:line="240" w:lineRule="auto"/>
              <w:jc w:val="center"/>
              <w:rPr>
                <w:rFonts w:cs="Arial"/>
                <w:sz w:val="20"/>
                <w:szCs w:val="20"/>
              </w:rPr>
            </w:pPr>
            <w:r w:rsidRPr="0055742C">
              <w:rPr>
                <w:rFonts w:cs="Arial"/>
                <w:sz w:val="20"/>
                <w:szCs w:val="20"/>
              </w:rPr>
              <w:t>80</w:t>
            </w:r>
          </w:p>
        </w:tc>
        <w:tc>
          <w:tcPr>
            <w:tcW w:w="963" w:type="dxa"/>
            <w:tcBorders>
              <w:top w:val="single" w:color="auto" w:sz="4" w:space="0"/>
              <w:left w:val="single" w:color="auto" w:sz="4" w:space="0"/>
              <w:bottom w:val="single" w:color="auto" w:sz="4" w:space="0"/>
              <w:right w:val="single" w:color="auto" w:sz="4" w:space="0"/>
            </w:tcBorders>
            <w:vAlign w:val="center"/>
          </w:tcPr>
          <w:p w:rsidRPr="0055742C" w:rsidR="003A7AB2" w:rsidP="00B63027" w:rsidRDefault="003A7AB2" w14:paraId="70A942D8" wp14:textId="77777777">
            <w:pPr>
              <w:spacing w:after="0" w:line="240" w:lineRule="auto"/>
              <w:jc w:val="center"/>
              <w:rPr>
                <w:rFonts w:cs="Arial"/>
                <w:sz w:val="20"/>
                <w:szCs w:val="20"/>
              </w:rPr>
            </w:pPr>
            <w:r w:rsidRPr="005A479D">
              <w:rPr>
                <w:rFonts w:cs="Arial"/>
                <w:sz w:val="20"/>
                <w:szCs w:val="20"/>
              </w:rPr>
              <w:t>1&amp;2</w:t>
            </w:r>
          </w:p>
        </w:tc>
        <w:tc>
          <w:tcPr>
            <w:tcW w:w="1455" w:type="dxa"/>
            <w:tcBorders>
              <w:top w:val="single" w:color="auto" w:sz="4" w:space="0"/>
              <w:left w:val="single" w:color="auto" w:sz="4" w:space="0"/>
              <w:bottom w:val="single" w:color="auto" w:sz="4" w:space="0"/>
            </w:tcBorders>
            <w:vAlign w:val="center"/>
          </w:tcPr>
          <w:p w:rsidRPr="0055742C" w:rsidR="003A7AB2" w:rsidP="00B63027" w:rsidRDefault="00FE0CCB" w14:paraId="410C52E3" wp14:textId="77777777">
            <w:pPr>
              <w:spacing w:after="0" w:line="240" w:lineRule="auto"/>
              <w:jc w:val="center"/>
              <w:rPr>
                <w:rFonts w:cs="Arial"/>
                <w:sz w:val="20"/>
                <w:szCs w:val="20"/>
              </w:rPr>
            </w:pPr>
            <w:r>
              <w:rPr>
                <w:rFonts w:cs="Arial"/>
                <w:sz w:val="20"/>
                <w:szCs w:val="20"/>
              </w:rPr>
              <w:t>Level 5</w:t>
            </w:r>
          </w:p>
        </w:tc>
      </w:tr>
      <w:tr xmlns:wp14="http://schemas.microsoft.com/office/word/2010/wordml" w:rsidRPr="0055742C" w:rsidR="003A7AB2" w:rsidTr="005A479D" w14:paraId="5B4BBA95" wp14:textId="77777777">
        <w:tc>
          <w:tcPr>
            <w:tcW w:w="1934" w:type="dxa"/>
            <w:tcBorders>
              <w:top w:val="single" w:color="auto" w:sz="4" w:space="0"/>
              <w:bottom w:val="single" w:color="auto" w:sz="4" w:space="0"/>
              <w:right w:val="single" w:color="auto" w:sz="4" w:space="0"/>
            </w:tcBorders>
            <w:shd w:val="clear" w:color="auto" w:fill="DBE5F1"/>
            <w:vAlign w:val="center"/>
          </w:tcPr>
          <w:p w:rsidRPr="0055742C" w:rsidR="003A7AB2" w:rsidP="005A479D" w:rsidRDefault="003A7AB2" w14:paraId="43C9B6CE" wp14:textId="77777777">
            <w:pPr>
              <w:spacing w:after="0" w:line="240" w:lineRule="auto"/>
              <w:jc w:val="center"/>
              <w:rPr>
                <w:rFonts w:cs="Arial"/>
                <w:b/>
                <w:sz w:val="20"/>
                <w:szCs w:val="20"/>
              </w:rPr>
            </w:pPr>
            <w:r w:rsidRPr="0055742C">
              <w:rPr>
                <w:rFonts w:cs="Arial"/>
                <w:b/>
                <w:sz w:val="20"/>
                <w:szCs w:val="20"/>
              </w:rPr>
              <w:t>Option modules</w:t>
            </w:r>
          </w:p>
        </w:tc>
        <w:tc>
          <w:tcPr>
            <w:tcW w:w="868" w:type="dxa"/>
            <w:tcBorders>
              <w:top w:val="single" w:color="auto" w:sz="4" w:space="0"/>
              <w:left w:val="single" w:color="auto" w:sz="4" w:space="0"/>
              <w:bottom w:val="single" w:color="auto" w:sz="4" w:space="0"/>
              <w:right w:val="single" w:color="auto" w:sz="4" w:space="0"/>
            </w:tcBorders>
            <w:shd w:val="clear" w:color="auto" w:fill="DBE5F1"/>
            <w:vAlign w:val="center"/>
          </w:tcPr>
          <w:p w:rsidRPr="0055742C" w:rsidR="003A7AB2" w:rsidP="005A479D" w:rsidRDefault="003A7AB2" w14:paraId="27357532" wp14:textId="77777777">
            <w:pPr>
              <w:spacing w:after="0" w:line="240" w:lineRule="auto"/>
              <w:jc w:val="center"/>
              <w:rPr>
                <w:rFonts w:cs="Arial"/>
                <w:b/>
                <w:sz w:val="20"/>
                <w:szCs w:val="20"/>
              </w:rPr>
            </w:pPr>
          </w:p>
        </w:tc>
        <w:tc>
          <w:tcPr>
            <w:tcW w:w="720" w:type="dxa"/>
            <w:tcBorders>
              <w:top w:val="single" w:color="auto" w:sz="4" w:space="0"/>
              <w:left w:val="single" w:color="auto" w:sz="4" w:space="0"/>
              <w:bottom w:val="single" w:color="auto" w:sz="4" w:space="0"/>
              <w:right w:val="single" w:color="auto" w:sz="4" w:space="0"/>
            </w:tcBorders>
            <w:shd w:val="clear" w:color="auto" w:fill="DBE5F1"/>
            <w:vAlign w:val="center"/>
          </w:tcPr>
          <w:p w:rsidRPr="0055742C" w:rsidR="003A7AB2" w:rsidP="005A479D" w:rsidRDefault="003A7AB2" w14:paraId="07F023C8" wp14:textId="77777777">
            <w:pPr>
              <w:spacing w:after="0" w:line="240" w:lineRule="auto"/>
              <w:jc w:val="center"/>
              <w:rPr>
                <w:rFonts w:cs="Arial"/>
                <w:b/>
                <w:sz w:val="20"/>
                <w:szCs w:val="20"/>
              </w:rPr>
            </w:pPr>
          </w:p>
        </w:tc>
        <w:tc>
          <w:tcPr>
            <w:tcW w:w="668" w:type="dxa"/>
            <w:tcBorders>
              <w:top w:val="single" w:color="auto" w:sz="4" w:space="0"/>
              <w:left w:val="single" w:color="auto" w:sz="4" w:space="0"/>
              <w:bottom w:val="single" w:color="auto" w:sz="4" w:space="0"/>
              <w:right w:val="single" w:color="auto" w:sz="4" w:space="0"/>
            </w:tcBorders>
            <w:shd w:val="clear" w:color="auto" w:fill="DBE5F1"/>
            <w:vAlign w:val="center"/>
          </w:tcPr>
          <w:p w:rsidRPr="0055742C" w:rsidR="003A7AB2" w:rsidP="005A479D" w:rsidRDefault="003A7AB2" w14:paraId="4BDB5498" wp14:textId="77777777">
            <w:pPr>
              <w:spacing w:after="0" w:line="240" w:lineRule="auto"/>
              <w:jc w:val="center"/>
              <w:rPr>
                <w:rFonts w:cs="Arial"/>
                <w:b/>
                <w:sz w:val="20"/>
                <w:szCs w:val="20"/>
              </w:rPr>
            </w:pPr>
          </w:p>
        </w:tc>
        <w:tc>
          <w:tcPr>
            <w:tcW w:w="871" w:type="dxa"/>
            <w:tcBorders>
              <w:top w:val="single" w:color="auto" w:sz="4" w:space="0"/>
              <w:left w:val="single" w:color="auto" w:sz="4" w:space="0"/>
              <w:bottom w:val="single" w:color="auto" w:sz="4" w:space="0"/>
              <w:right w:val="single" w:color="auto" w:sz="4" w:space="0"/>
            </w:tcBorders>
            <w:shd w:val="clear" w:color="auto" w:fill="DBE5F1"/>
            <w:vAlign w:val="center"/>
          </w:tcPr>
          <w:p w:rsidRPr="0055742C" w:rsidR="003A7AB2" w:rsidP="005A479D" w:rsidRDefault="003A7AB2" w14:paraId="2916C19D" wp14:textId="77777777">
            <w:pPr>
              <w:spacing w:after="0" w:line="240" w:lineRule="auto"/>
              <w:jc w:val="center"/>
              <w:rPr>
                <w:rFonts w:cs="Arial"/>
                <w:b/>
                <w:sz w:val="20"/>
                <w:szCs w:val="20"/>
              </w:rPr>
            </w:pPr>
          </w:p>
        </w:tc>
        <w:tc>
          <w:tcPr>
            <w:tcW w:w="927" w:type="dxa"/>
            <w:tcBorders>
              <w:top w:val="single" w:color="auto" w:sz="4" w:space="0"/>
              <w:left w:val="single" w:color="auto" w:sz="4" w:space="0"/>
              <w:bottom w:val="single" w:color="auto" w:sz="4" w:space="0"/>
              <w:right w:val="single" w:color="auto" w:sz="4" w:space="0"/>
            </w:tcBorders>
            <w:shd w:val="clear" w:color="auto" w:fill="DBE5F1"/>
            <w:vAlign w:val="center"/>
          </w:tcPr>
          <w:p w:rsidRPr="0055742C" w:rsidR="003A7AB2" w:rsidP="005A479D" w:rsidRDefault="003A7AB2" w14:paraId="74869460" wp14:textId="77777777">
            <w:pPr>
              <w:spacing w:after="0" w:line="240" w:lineRule="auto"/>
              <w:jc w:val="center"/>
              <w:rPr>
                <w:rFonts w:cs="Arial"/>
                <w:b/>
                <w:sz w:val="20"/>
                <w:szCs w:val="20"/>
              </w:rPr>
            </w:pPr>
          </w:p>
        </w:tc>
        <w:tc>
          <w:tcPr>
            <w:tcW w:w="841" w:type="dxa"/>
            <w:tcBorders>
              <w:top w:val="single" w:color="auto" w:sz="4" w:space="0"/>
              <w:left w:val="single" w:color="auto" w:sz="4" w:space="0"/>
              <w:bottom w:val="single" w:color="auto" w:sz="4" w:space="0"/>
              <w:right w:val="single" w:color="auto" w:sz="4" w:space="0"/>
            </w:tcBorders>
            <w:shd w:val="clear" w:color="auto" w:fill="DBE5F1"/>
            <w:vAlign w:val="center"/>
          </w:tcPr>
          <w:p w:rsidRPr="0055742C" w:rsidR="003A7AB2" w:rsidP="005A479D" w:rsidRDefault="003A7AB2" w14:paraId="187F57B8" wp14:textId="77777777">
            <w:pPr>
              <w:spacing w:after="0" w:line="240" w:lineRule="auto"/>
              <w:jc w:val="center"/>
              <w:rPr>
                <w:rFonts w:cs="Arial"/>
                <w:b/>
                <w:sz w:val="20"/>
                <w:szCs w:val="20"/>
              </w:rPr>
            </w:pPr>
          </w:p>
        </w:tc>
        <w:tc>
          <w:tcPr>
            <w:tcW w:w="963" w:type="dxa"/>
            <w:tcBorders>
              <w:top w:val="single" w:color="auto" w:sz="4" w:space="0"/>
              <w:left w:val="single" w:color="auto" w:sz="4" w:space="0"/>
              <w:bottom w:val="single" w:color="auto" w:sz="4" w:space="0"/>
              <w:right w:val="single" w:color="auto" w:sz="4" w:space="0"/>
            </w:tcBorders>
            <w:shd w:val="clear" w:color="auto" w:fill="DBE5F1"/>
            <w:vAlign w:val="center"/>
          </w:tcPr>
          <w:p w:rsidRPr="0055742C" w:rsidR="003A7AB2" w:rsidP="005A479D" w:rsidRDefault="003A7AB2" w14:paraId="54738AF4" wp14:textId="77777777">
            <w:pPr>
              <w:spacing w:after="0" w:line="240" w:lineRule="auto"/>
              <w:jc w:val="center"/>
              <w:rPr>
                <w:rFonts w:cs="Arial"/>
                <w:b/>
                <w:sz w:val="20"/>
                <w:szCs w:val="20"/>
              </w:rPr>
            </w:pPr>
          </w:p>
        </w:tc>
        <w:tc>
          <w:tcPr>
            <w:tcW w:w="1455" w:type="dxa"/>
            <w:tcBorders>
              <w:top w:val="single" w:color="auto" w:sz="4" w:space="0"/>
              <w:left w:val="single" w:color="auto" w:sz="4" w:space="0"/>
              <w:bottom w:val="single" w:color="auto" w:sz="4" w:space="0"/>
            </w:tcBorders>
            <w:shd w:val="clear" w:color="auto" w:fill="DBE5F1"/>
            <w:vAlign w:val="center"/>
          </w:tcPr>
          <w:p w:rsidRPr="0055742C" w:rsidR="003A7AB2" w:rsidP="005A479D" w:rsidRDefault="003A7AB2" w14:paraId="0E107F05" wp14:textId="77777777">
            <w:pPr>
              <w:spacing w:after="0" w:line="240" w:lineRule="auto"/>
              <w:jc w:val="center"/>
              <w:rPr>
                <w:rFonts w:cs="Arial"/>
                <w:b/>
                <w:sz w:val="20"/>
                <w:szCs w:val="20"/>
              </w:rPr>
            </w:pPr>
            <w:r w:rsidRPr="0055742C">
              <w:rPr>
                <w:rFonts w:cs="Arial"/>
                <w:b/>
                <w:sz w:val="20"/>
                <w:szCs w:val="20"/>
              </w:rPr>
              <w:t>Pre-requisites</w:t>
            </w:r>
          </w:p>
        </w:tc>
      </w:tr>
      <w:tr xmlns:wp14="http://schemas.microsoft.com/office/word/2010/wordml" w:rsidRPr="0055742C" w:rsidR="003A7AB2" w:rsidTr="005A479D" w14:paraId="08BECA61" wp14:textId="77777777">
        <w:tc>
          <w:tcPr>
            <w:tcW w:w="1934" w:type="dxa"/>
            <w:tcBorders>
              <w:top w:val="single" w:color="auto" w:sz="4" w:space="0"/>
              <w:bottom w:val="single" w:color="auto" w:sz="4" w:space="0"/>
              <w:right w:val="single" w:color="auto" w:sz="4" w:space="0"/>
            </w:tcBorders>
            <w:vAlign w:val="center"/>
          </w:tcPr>
          <w:p w:rsidRPr="0055742C" w:rsidR="003A7AB2" w:rsidP="00B63027" w:rsidRDefault="003A7AB2" w14:paraId="735E57E2" wp14:textId="77777777">
            <w:pPr>
              <w:spacing w:after="0" w:line="240" w:lineRule="auto"/>
              <w:jc w:val="center"/>
              <w:rPr>
                <w:rFonts w:cs="Arial"/>
                <w:sz w:val="20"/>
                <w:szCs w:val="20"/>
              </w:rPr>
            </w:pPr>
            <w:r w:rsidRPr="0055742C">
              <w:rPr>
                <w:rFonts w:eastAsia="Arial Unicode MS"/>
                <w:sz w:val="20"/>
                <w:szCs w:val="20"/>
              </w:rPr>
              <w:t>Extreme Environments &amp; Ergogenic Aids</w:t>
            </w:r>
          </w:p>
        </w:tc>
        <w:tc>
          <w:tcPr>
            <w:tcW w:w="868" w:type="dxa"/>
            <w:tcBorders>
              <w:top w:val="single" w:color="auto" w:sz="4" w:space="0"/>
              <w:left w:val="single" w:color="auto" w:sz="4" w:space="0"/>
              <w:bottom w:val="single" w:color="auto" w:sz="4" w:space="0"/>
              <w:right w:val="single" w:color="auto" w:sz="4" w:space="0"/>
            </w:tcBorders>
            <w:vAlign w:val="center"/>
          </w:tcPr>
          <w:p w:rsidRPr="0055742C" w:rsidR="003A7AB2" w:rsidP="00B63027" w:rsidRDefault="003A7AB2" w14:paraId="4435731F" wp14:textId="77777777">
            <w:pPr>
              <w:spacing w:after="0" w:line="240" w:lineRule="auto"/>
              <w:jc w:val="center"/>
              <w:rPr>
                <w:rFonts w:cs="Arial"/>
                <w:sz w:val="20"/>
                <w:szCs w:val="20"/>
              </w:rPr>
            </w:pPr>
            <w:r w:rsidRPr="0055742C">
              <w:rPr>
                <w:rFonts w:cs="Arial"/>
                <w:sz w:val="20"/>
                <w:szCs w:val="20"/>
              </w:rPr>
              <w:t>LS6018</w:t>
            </w:r>
          </w:p>
        </w:tc>
        <w:tc>
          <w:tcPr>
            <w:tcW w:w="720" w:type="dxa"/>
            <w:tcBorders>
              <w:top w:val="single" w:color="auto" w:sz="4" w:space="0"/>
              <w:left w:val="single" w:color="auto" w:sz="4" w:space="0"/>
              <w:bottom w:val="single" w:color="auto" w:sz="4" w:space="0"/>
              <w:right w:val="single" w:color="auto" w:sz="4" w:space="0"/>
            </w:tcBorders>
            <w:vAlign w:val="center"/>
          </w:tcPr>
          <w:p w:rsidRPr="0055742C" w:rsidR="003A7AB2" w:rsidP="00B63027" w:rsidRDefault="003A7AB2" w14:paraId="5E94CD5D" wp14:textId="77777777">
            <w:pPr>
              <w:spacing w:after="0" w:line="240" w:lineRule="auto"/>
              <w:jc w:val="center"/>
              <w:rPr>
                <w:rFonts w:cs="Arial"/>
                <w:sz w:val="20"/>
                <w:szCs w:val="20"/>
              </w:rPr>
            </w:pPr>
            <w:r w:rsidRPr="0055742C">
              <w:rPr>
                <w:rFonts w:cs="Arial"/>
                <w:sz w:val="20"/>
                <w:szCs w:val="20"/>
              </w:rPr>
              <w:t>30</w:t>
            </w:r>
          </w:p>
        </w:tc>
        <w:tc>
          <w:tcPr>
            <w:tcW w:w="668" w:type="dxa"/>
            <w:tcBorders>
              <w:top w:val="single" w:color="auto" w:sz="4" w:space="0"/>
              <w:left w:val="single" w:color="auto" w:sz="4" w:space="0"/>
              <w:bottom w:val="single" w:color="auto" w:sz="4" w:space="0"/>
              <w:right w:val="single" w:color="auto" w:sz="4" w:space="0"/>
            </w:tcBorders>
            <w:vAlign w:val="center"/>
          </w:tcPr>
          <w:p w:rsidRPr="0055742C" w:rsidR="003A7AB2" w:rsidP="00B63027" w:rsidRDefault="003A7AB2" w14:paraId="6DDB914C" wp14:textId="77777777">
            <w:pPr>
              <w:spacing w:after="0" w:line="240" w:lineRule="auto"/>
              <w:jc w:val="center"/>
              <w:rPr>
                <w:rFonts w:cs="Arial"/>
                <w:sz w:val="20"/>
                <w:szCs w:val="20"/>
              </w:rPr>
            </w:pPr>
            <w:r w:rsidRPr="0055742C">
              <w:rPr>
                <w:rFonts w:cs="Arial"/>
                <w:sz w:val="20"/>
                <w:szCs w:val="20"/>
              </w:rPr>
              <w:t>6</w:t>
            </w:r>
          </w:p>
        </w:tc>
        <w:tc>
          <w:tcPr>
            <w:tcW w:w="871" w:type="dxa"/>
            <w:tcBorders>
              <w:top w:val="single" w:color="auto" w:sz="4" w:space="0"/>
              <w:left w:val="single" w:color="auto" w:sz="4" w:space="0"/>
              <w:bottom w:val="single" w:color="auto" w:sz="4" w:space="0"/>
              <w:right w:val="single" w:color="auto" w:sz="4" w:space="0"/>
            </w:tcBorders>
            <w:vAlign w:val="center"/>
          </w:tcPr>
          <w:p w:rsidRPr="0055742C" w:rsidR="003A7AB2" w:rsidP="00B63027" w:rsidRDefault="0026688A" w14:paraId="3CE32E5D" wp14:textId="77777777">
            <w:pPr>
              <w:spacing w:after="0" w:line="240" w:lineRule="auto"/>
              <w:jc w:val="center"/>
              <w:rPr>
                <w:rFonts w:cs="Arial"/>
                <w:sz w:val="20"/>
                <w:szCs w:val="20"/>
              </w:rPr>
            </w:pPr>
            <w:r>
              <w:rPr>
                <w:rFonts w:cs="Arial"/>
                <w:sz w:val="20"/>
                <w:szCs w:val="20"/>
              </w:rPr>
              <w:t>4</w:t>
            </w:r>
            <w:r w:rsidRPr="0055742C" w:rsidR="003A7AB2">
              <w:rPr>
                <w:rFonts w:cs="Arial"/>
                <w:sz w:val="20"/>
                <w:szCs w:val="20"/>
              </w:rPr>
              <w:t>0</w:t>
            </w:r>
          </w:p>
        </w:tc>
        <w:tc>
          <w:tcPr>
            <w:tcW w:w="927" w:type="dxa"/>
            <w:tcBorders>
              <w:top w:val="single" w:color="auto" w:sz="4" w:space="0"/>
              <w:left w:val="single" w:color="auto" w:sz="4" w:space="0"/>
              <w:bottom w:val="single" w:color="auto" w:sz="4" w:space="0"/>
              <w:right w:val="single" w:color="auto" w:sz="4" w:space="0"/>
            </w:tcBorders>
            <w:vAlign w:val="center"/>
          </w:tcPr>
          <w:p w:rsidRPr="0055742C" w:rsidR="003A7AB2" w:rsidP="00B63027" w:rsidRDefault="003A7AB2" w14:paraId="46ABBD8F" wp14:textId="77777777">
            <w:pPr>
              <w:spacing w:after="0" w:line="240" w:lineRule="auto"/>
              <w:jc w:val="center"/>
              <w:rPr>
                <w:rFonts w:cs="Arial"/>
                <w:sz w:val="20"/>
                <w:szCs w:val="20"/>
              </w:rPr>
            </w:pPr>
          </w:p>
        </w:tc>
        <w:tc>
          <w:tcPr>
            <w:tcW w:w="841" w:type="dxa"/>
            <w:tcBorders>
              <w:top w:val="single" w:color="auto" w:sz="4" w:space="0"/>
              <w:left w:val="single" w:color="auto" w:sz="4" w:space="0"/>
              <w:bottom w:val="single" w:color="auto" w:sz="4" w:space="0"/>
              <w:right w:val="single" w:color="auto" w:sz="4" w:space="0"/>
            </w:tcBorders>
            <w:vAlign w:val="center"/>
          </w:tcPr>
          <w:p w:rsidRPr="0055742C" w:rsidR="003A7AB2" w:rsidP="00B63027" w:rsidRDefault="0026688A" w14:paraId="62DE3BA8" wp14:textId="77777777">
            <w:pPr>
              <w:spacing w:after="0" w:line="240" w:lineRule="auto"/>
              <w:jc w:val="center"/>
              <w:rPr>
                <w:rFonts w:cs="Arial"/>
                <w:sz w:val="20"/>
                <w:szCs w:val="20"/>
              </w:rPr>
            </w:pPr>
            <w:r>
              <w:rPr>
                <w:rFonts w:cs="Arial"/>
                <w:sz w:val="20"/>
                <w:szCs w:val="20"/>
              </w:rPr>
              <w:t>6</w:t>
            </w:r>
            <w:r w:rsidRPr="0055742C" w:rsidR="003A7AB2">
              <w:rPr>
                <w:rFonts w:cs="Arial"/>
                <w:sz w:val="20"/>
                <w:szCs w:val="20"/>
              </w:rPr>
              <w:t>0</w:t>
            </w:r>
          </w:p>
        </w:tc>
        <w:tc>
          <w:tcPr>
            <w:tcW w:w="963" w:type="dxa"/>
            <w:tcBorders>
              <w:top w:val="single" w:color="auto" w:sz="4" w:space="0"/>
              <w:left w:val="single" w:color="auto" w:sz="4" w:space="0"/>
              <w:bottom w:val="single" w:color="auto" w:sz="4" w:space="0"/>
              <w:right w:val="single" w:color="auto" w:sz="4" w:space="0"/>
            </w:tcBorders>
            <w:vAlign w:val="center"/>
          </w:tcPr>
          <w:p w:rsidRPr="0055742C" w:rsidR="003A7AB2" w:rsidP="00B63027" w:rsidRDefault="003A7AB2" w14:paraId="48914F16" wp14:textId="77777777">
            <w:pPr>
              <w:spacing w:after="0" w:line="240" w:lineRule="auto"/>
              <w:jc w:val="center"/>
              <w:rPr>
                <w:rFonts w:cs="Arial"/>
                <w:sz w:val="20"/>
                <w:szCs w:val="20"/>
              </w:rPr>
            </w:pPr>
            <w:r w:rsidRPr="00365560">
              <w:rPr>
                <w:rFonts w:cs="Arial"/>
                <w:sz w:val="20"/>
                <w:szCs w:val="20"/>
              </w:rPr>
              <w:t>1&amp;2</w:t>
            </w:r>
          </w:p>
        </w:tc>
        <w:tc>
          <w:tcPr>
            <w:tcW w:w="1455" w:type="dxa"/>
            <w:tcBorders>
              <w:top w:val="single" w:color="auto" w:sz="4" w:space="0"/>
              <w:left w:val="single" w:color="auto" w:sz="4" w:space="0"/>
              <w:bottom w:val="single" w:color="auto" w:sz="4" w:space="0"/>
            </w:tcBorders>
            <w:vAlign w:val="center"/>
          </w:tcPr>
          <w:p w:rsidRPr="0055742C" w:rsidR="003A7AB2" w:rsidP="00B63027" w:rsidRDefault="003A7AB2" w14:paraId="483DA0A1" wp14:textId="77777777">
            <w:pPr>
              <w:spacing w:after="0" w:line="240" w:lineRule="auto"/>
              <w:jc w:val="center"/>
              <w:rPr>
                <w:rFonts w:cs="Arial"/>
                <w:sz w:val="20"/>
                <w:szCs w:val="20"/>
              </w:rPr>
            </w:pPr>
            <w:r w:rsidRPr="0055742C">
              <w:rPr>
                <w:rFonts w:cs="Arial"/>
                <w:sz w:val="20"/>
                <w:szCs w:val="20"/>
              </w:rPr>
              <w:t>LS5014</w:t>
            </w:r>
          </w:p>
        </w:tc>
      </w:tr>
      <w:tr xmlns:wp14="http://schemas.microsoft.com/office/word/2010/wordml" w:rsidRPr="0055742C" w:rsidR="003A7AB2" w:rsidTr="005A479D" w14:paraId="35F83C21" wp14:textId="77777777">
        <w:tc>
          <w:tcPr>
            <w:tcW w:w="1934" w:type="dxa"/>
            <w:tcBorders>
              <w:top w:val="single" w:color="auto" w:sz="4" w:space="0"/>
              <w:bottom w:val="single" w:color="auto" w:sz="4" w:space="0"/>
              <w:right w:val="single" w:color="auto" w:sz="4" w:space="0"/>
            </w:tcBorders>
            <w:vAlign w:val="center"/>
          </w:tcPr>
          <w:p w:rsidRPr="0055742C" w:rsidR="003A7AB2" w:rsidP="00B63027" w:rsidRDefault="003A7AB2" w14:paraId="126F4EB3" wp14:textId="77777777">
            <w:pPr>
              <w:spacing w:after="0" w:line="240" w:lineRule="auto"/>
              <w:jc w:val="center"/>
              <w:rPr>
                <w:rFonts w:cs="Arial"/>
                <w:sz w:val="20"/>
                <w:szCs w:val="20"/>
              </w:rPr>
            </w:pPr>
            <w:r w:rsidRPr="0055742C">
              <w:rPr>
                <w:rFonts w:eastAsia="Arial Unicode MS"/>
                <w:sz w:val="20"/>
                <w:szCs w:val="20"/>
              </w:rPr>
              <w:t xml:space="preserve">Applied </w:t>
            </w:r>
            <w:r>
              <w:rPr>
                <w:rFonts w:eastAsia="Arial Unicode MS"/>
                <w:sz w:val="20"/>
                <w:szCs w:val="20"/>
              </w:rPr>
              <w:t>Sport</w:t>
            </w:r>
            <w:r w:rsidRPr="0055742C">
              <w:rPr>
                <w:rFonts w:eastAsia="Arial Unicode MS"/>
                <w:sz w:val="20"/>
                <w:szCs w:val="20"/>
              </w:rPr>
              <w:t xml:space="preserve"> Psychology</w:t>
            </w:r>
          </w:p>
        </w:tc>
        <w:tc>
          <w:tcPr>
            <w:tcW w:w="868" w:type="dxa"/>
            <w:tcBorders>
              <w:top w:val="single" w:color="auto" w:sz="4" w:space="0"/>
              <w:left w:val="single" w:color="auto" w:sz="4" w:space="0"/>
              <w:bottom w:val="single" w:color="auto" w:sz="4" w:space="0"/>
              <w:right w:val="single" w:color="auto" w:sz="4" w:space="0"/>
            </w:tcBorders>
            <w:vAlign w:val="center"/>
          </w:tcPr>
          <w:p w:rsidRPr="0055742C" w:rsidR="003A7AB2" w:rsidP="00B63027" w:rsidRDefault="003A7AB2" w14:paraId="7C124C8E" wp14:textId="77777777">
            <w:pPr>
              <w:spacing w:after="0" w:line="240" w:lineRule="auto"/>
              <w:jc w:val="center"/>
              <w:rPr>
                <w:rFonts w:cs="Arial"/>
                <w:sz w:val="20"/>
                <w:szCs w:val="20"/>
              </w:rPr>
            </w:pPr>
            <w:r w:rsidRPr="0055742C">
              <w:rPr>
                <w:rFonts w:cs="Arial"/>
                <w:sz w:val="20"/>
                <w:szCs w:val="20"/>
              </w:rPr>
              <w:t>LS6019</w:t>
            </w:r>
          </w:p>
        </w:tc>
        <w:tc>
          <w:tcPr>
            <w:tcW w:w="720" w:type="dxa"/>
            <w:tcBorders>
              <w:top w:val="single" w:color="auto" w:sz="4" w:space="0"/>
              <w:left w:val="single" w:color="auto" w:sz="4" w:space="0"/>
              <w:bottom w:val="single" w:color="auto" w:sz="4" w:space="0"/>
              <w:right w:val="single" w:color="auto" w:sz="4" w:space="0"/>
            </w:tcBorders>
            <w:vAlign w:val="center"/>
          </w:tcPr>
          <w:p w:rsidRPr="0055742C" w:rsidR="003A7AB2" w:rsidP="00B63027" w:rsidRDefault="003A7AB2" w14:paraId="288F7262" wp14:textId="77777777">
            <w:pPr>
              <w:spacing w:after="0" w:line="240" w:lineRule="auto"/>
              <w:jc w:val="center"/>
              <w:rPr>
                <w:rFonts w:cs="Arial"/>
                <w:sz w:val="20"/>
                <w:szCs w:val="20"/>
              </w:rPr>
            </w:pPr>
            <w:r w:rsidRPr="0055742C">
              <w:rPr>
                <w:rFonts w:cs="Arial"/>
                <w:sz w:val="20"/>
                <w:szCs w:val="20"/>
              </w:rPr>
              <w:t>30</w:t>
            </w:r>
          </w:p>
        </w:tc>
        <w:tc>
          <w:tcPr>
            <w:tcW w:w="668" w:type="dxa"/>
            <w:tcBorders>
              <w:top w:val="single" w:color="auto" w:sz="4" w:space="0"/>
              <w:left w:val="single" w:color="auto" w:sz="4" w:space="0"/>
              <w:bottom w:val="single" w:color="auto" w:sz="4" w:space="0"/>
              <w:right w:val="single" w:color="auto" w:sz="4" w:space="0"/>
            </w:tcBorders>
            <w:vAlign w:val="center"/>
          </w:tcPr>
          <w:p w:rsidRPr="0055742C" w:rsidR="003A7AB2" w:rsidP="00B63027" w:rsidRDefault="003A7AB2" w14:paraId="5D9A48CF" wp14:textId="77777777">
            <w:pPr>
              <w:spacing w:after="0" w:line="240" w:lineRule="auto"/>
              <w:jc w:val="center"/>
              <w:rPr>
                <w:rFonts w:cs="Arial"/>
                <w:sz w:val="20"/>
                <w:szCs w:val="20"/>
              </w:rPr>
            </w:pPr>
            <w:r w:rsidRPr="0055742C">
              <w:rPr>
                <w:rFonts w:cs="Arial"/>
                <w:sz w:val="20"/>
                <w:szCs w:val="20"/>
              </w:rPr>
              <w:t>6</w:t>
            </w:r>
          </w:p>
        </w:tc>
        <w:tc>
          <w:tcPr>
            <w:tcW w:w="871" w:type="dxa"/>
            <w:tcBorders>
              <w:top w:val="single" w:color="auto" w:sz="4" w:space="0"/>
              <w:left w:val="single" w:color="auto" w:sz="4" w:space="0"/>
              <w:bottom w:val="single" w:color="auto" w:sz="4" w:space="0"/>
              <w:right w:val="single" w:color="auto" w:sz="4" w:space="0"/>
            </w:tcBorders>
            <w:vAlign w:val="center"/>
          </w:tcPr>
          <w:p w:rsidRPr="0055742C" w:rsidR="003A7AB2" w:rsidP="00B63027" w:rsidRDefault="003A7AB2" w14:paraId="06BBA33E" wp14:textId="77777777">
            <w:pPr>
              <w:spacing w:after="0" w:line="240" w:lineRule="auto"/>
              <w:jc w:val="center"/>
              <w:rPr>
                <w:rFonts w:cs="Arial"/>
                <w:sz w:val="20"/>
                <w:szCs w:val="20"/>
              </w:rPr>
            </w:pPr>
          </w:p>
        </w:tc>
        <w:tc>
          <w:tcPr>
            <w:tcW w:w="927" w:type="dxa"/>
            <w:tcBorders>
              <w:top w:val="single" w:color="auto" w:sz="4" w:space="0"/>
              <w:left w:val="single" w:color="auto" w:sz="4" w:space="0"/>
              <w:bottom w:val="single" w:color="auto" w:sz="4" w:space="0"/>
              <w:right w:val="single" w:color="auto" w:sz="4" w:space="0"/>
            </w:tcBorders>
            <w:vAlign w:val="center"/>
          </w:tcPr>
          <w:p w:rsidRPr="0055742C" w:rsidR="003A7AB2" w:rsidP="00B63027" w:rsidRDefault="003A7AB2" w14:paraId="239A4230" wp14:textId="77777777">
            <w:pPr>
              <w:spacing w:after="0" w:line="240" w:lineRule="auto"/>
              <w:jc w:val="center"/>
              <w:rPr>
                <w:rFonts w:cs="Arial"/>
                <w:sz w:val="20"/>
                <w:szCs w:val="20"/>
              </w:rPr>
            </w:pPr>
            <w:r w:rsidRPr="0055742C">
              <w:rPr>
                <w:rFonts w:cs="Arial"/>
                <w:sz w:val="20"/>
                <w:szCs w:val="20"/>
              </w:rPr>
              <w:t>40</w:t>
            </w:r>
          </w:p>
        </w:tc>
        <w:tc>
          <w:tcPr>
            <w:tcW w:w="841" w:type="dxa"/>
            <w:tcBorders>
              <w:top w:val="single" w:color="auto" w:sz="4" w:space="0"/>
              <w:left w:val="single" w:color="auto" w:sz="4" w:space="0"/>
              <w:bottom w:val="single" w:color="auto" w:sz="4" w:space="0"/>
              <w:right w:val="single" w:color="auto" w:sz="4" w:space="0"/>
            </w:tcBorders>
            <w:vAlign w:val="center"/>
          </w:tcPr>
          <w:p w:rsidRPr="0055742C" w:rsidR="003A7AB2" w:rsidP="00B63027" w:rsidRDefault="003A7AB2" w14:paraId="100ACFED" wp14:textId="77777777">
            <w:pPr>
              <w:spacing w:after="0" w:line="240" w:lineRule="auto"/>
              <w:jc w:val="center"/>
              <w:rPr>
                <w:rFonts w:cs="Arial"/>
                <w:sz w:val="20"/>
                <w:szCs w:val="20"/>
              </w:rPr>
            </w:pPr>
            <w:r w:rsidRPr="0055742C">
              <w:rPr>
                <w:rFonts w:cs="Arial"/>
                <w:sz w:val="20"/>
                <w:szCs w:val="20"/>
              </w:rPr>
              <w:t>60</w:t>
            </w:r>
          </w:p>
        </w:tc>
        <w:tc>
          <w:tcPr>
            <w:tcW w:w="963" w:type="dxa"/>
            <w:tcBorders>
              <w:top w:val="single" w:color="auto" w:sz="4" w:space="0"/>
              <w:left w:val="single" w:color="auto" w:sz="4" w:space="0"/>
              <w:bottom w:val="single" w:color="auto" w:sz="4" w:space="0"/>
              <w:right w:val="single" w:color="auto" w:sz="4" w:space="0"/>
            </w:tcBorders>
            <w:vAlign w:val="center"/>
          </w:tcPr>
          <w:p w:rsidRPr="0055742C" w:rsidR="003A7AB2" w:rsidP="00B63027" w:rsidRDefault="003A7AB2" w14:paraId="002C1E32" wp14:textId="77777777">
            <w:pPr>
              <w:spacing w:after="0" w:line="240" w:lineRule="auto"/>
              <w:jc w:val="center"/>
              <w:rPr>
                <w:rFonts w:cs="Arial"/>
                <w:sz w:val="20"/>
                <w:szCs w:val="20"/>
              </w:rPr>
            </w:pPr>
            <w:r w:rsidRPr="00365560">
              <w:rPr>
                <w:rFonts w:cs="Arial"/>
                <w:sz w:val="20"/>
                <w:szCs w:val="20"/>
              </w:rPr>
              <w:t>1&amp;2</w:t>
            </w:r>
          </w:p>
        </w:tc>
        <w:tc>
          <w:tcPr>
            <w:tcW w:w="1455" w:type="dxa"/>
            <w:tcBorders>
              <w:top w:val="single" w:color="auto" w:sz="4" w:space="0"/>
              <w:left w:val="single" w:color="auto" w:sz="4" w:space="0"/>
              <w:bottom w:val="single" w:color="auto" w:sz="4" w:space="0"/>
            </w:tcBorders>
            <w:vAlign w:val="center"/>
          </w:tcPr>
          <w:p w:rsidRPr="0055742C" w:rsidR="003A7AB2" w:rsidP="00B63027" w:rsidRDefault="003A7AB2" w14:paraId="712CE8C0" wp14:textId="77777777">
            <w:pPr>
              <w:spacing w:after="0" w:line="240" w:lineRule="auto"/>
              <w:jc w:val="center"/>
              <w:rPr>
                <w:rFonts w:cs="Arial"/>
                <w:sz w:val="20"/>
                <w:szCs w:val="20"/>
              </w:rPr>
            </w:pPr>
            <w:r w:rsidRPr="0055742C">
              <w:rPr>
                <w:rFonts w:cs="Arial"/>
                <w:sz w:val="20"/>
                <w:szCs w:val="20"/>
              </w:rPr>
              <w:t>LS501</w:t>
            </w:r>
            <w:r>
              <w:rPr>
                <w:rFonts w:cs="Arial"/>
                <w:sz w:val="20"/>
                <w:szCs w:val="20"/>
              </w:rPr>
              <w:t>3</w:t>
            </w:r>
          </w:p>
        </w:tc>
      </w:tr>
      <w:tr xmlns:wp14="http://schemas.microsoft.com/office/word/2010/wordml" w:rsidRPr="0055742C" w:rsidR="003A7AB2" w:rsidTr="00B63027" w14:paraId="4A40AD2A" wp14:textId="77777777">
        <w:tc>
          <w:tcPr>
            <w:tcW w:w="1934" w:type="dxa"/>
            <w:tcBorders>
              <w:top w:val="single" w:color="auto" w:sz="4" w:space="0"/>
              <w:bottom w:val="single" w:color="auto" w:sz="4" w:space="0"/>
              <w:right w:val="single" w:color="auto" w:sz="4" w:space="0"/>
            </w:tcBorders>
            <w:vAlign w:val="center"/>
          </w:tcPr>
          <w:p w:rsidRPr="0055742C" w:rsidR="003A7AB2" w:rsidP="00B63027" w:rsidRDefault="003A7AB2" w14:paraId="47D2B016" wp14:textId="77777777">
            <w:pPr>
              <w:spacing w:after="0" w:line="240" w:lineRule="auto"/>
              <w:jc w:val="center"/>
              <w:rPr>
                <w:rFonts w:cs="Arial"/>
                <w:sz w:val="20"/>
                <w:szCs w:val="20"/>
              </w:rPr>
            </w:pPr>
            <w:r w:rsidRPr="0055742C">
              <w:rPr>
                <w:rFonts w:eastAsia="Arial Unicode MS"/>
                <w:sz w:val="20"/>
                <w:szCs w:val="20"/>
              </w:rPr>
              <w:t>Biomechanics of Sport Performance and Injury</w:t>
            </w:r>
          </w:p>
        </w:tc>
        <w:tc>
          <w:tcPr>
            <w:tcW w:w="868" w:type="dxa"/>
            <w:tcBorders>
              <w:top w:val="single" w:color="auto" w:sz="4" w:space="0"/>
              <w:left w:val="single" w:color="auto" w:sz="4" w:space="0"/>
              <w:bottom w:val="single" w:color="auto" w:sz="4" w:space="0"/>
              <w:right w:val="single" w:color="auto" w:sz="4" w:space="0"/>
            </w:tcBorders>
            <w:vAlign w:val="center"/>
          </w:tcPr>
          <w:p w:rsidRPr="0055742C" w:rsidR="003A7AB2" w:rsidP="00B63027" w:rsidRDefault="003A7AB2" w14:paraId="700A74AA" wp14:textId="77777777">
            <w:pPr>
              <w:spacing w:after="0" w:line="240" w:lineRule="auto"/>
              <w:jc w:val="center"/>
              <w:rPr>
                <w:rFonts w:cs="Arial"/>
                <w:sz w:val="20"/>
                <w:szCs w:val="20"/>
              </w:rPr>
            </w:pPr>
            <w:r w:rsidRPr="0055742C">
              <w:rPr>
                <w:rFonts w:cs="Arial"/>
                <w:sz w:val="20"/>
                <w:szCs w:val="20"/>
              </w:rPr>
              <w:t>LS6020</w:t>
            </w:r>
          </w:p>
        </w:tc>
        <w:tc>
          <w:tcPr>
            <w:tcW w:w="720" w:type="dxa"/>
            <w:tcBorders>
              <w:top w:val="single" w:color="auto" w:sz="4" w:space="0"/>
              <w:left w:val="single" w:color="auto" w:sz="4" w:space="0"/>
              <w:bottom w:val="single" w:color="auto" w:sz="4" w:space="0"/>
              <w:right w:val="single" w:color="auto" w:sz="4" w:space="0"/>
            </w:tcBorders>
            <w:vAlign w:val="center"/>
          </w:tcPr>
          <w:p w:rsidRPr="0055742C" w:rsidR="003A7AB2" w:rsidP="00B63027" w:rsidRDefault="003A7AB2" w14:paraId="37687D97" wp14:textId="77777777">
            <w:pPr>
              <w:spacing w:after="0" w:line="240" w:lineRule="auto"/>
              <w:jc w:val="center"/>
              <w:rPr>
                <w:rFonts w:cs="Arial"/>
                <w:sz w:val="20"/>
                <w:szCs w:val="20"/>
              </w:rPr>
            </w:pPr>
            <w:r w:rsidRPr="0055742C">
              <w:rPr>
                <w:rFonts w:cs="Arial"/>
                <w:sz w:val="20"/>
                <w:szCs w:val="20"/>
              </w:rPr>
              <w:t>30</w:t>
            </w:r>
          </w:p>
        </w:tc>
        <w:tc>
          <w:tcPr>
            <w:tcW w:w="668" w:type="dxa"/>
            <w:tcBorders>
              <w:top w:val="single" w:color="auto" w:sz="4" w:space="0"/>
              <w:left w:val="single" w:color="auto" w:sz="4" w:space="0"/>
              <w:bottom w:val="single" w:color="auto" w:sz="4" w:space="0"/>
              <w:right w:val="single" w:color="auto" w:sz="4" w:space="0"/>
            </w:tcBorders>
            <w:vAlign w:val="center"/>
          </w:tcPr>
          <w:p w:rsidRPr="0055742C" w:rsidR="003A7AB2" w:rsidP="00B63027" w:rsidRDefault="003A7AB2" w14:paraId="1AA1B773" wp14:textId="77777777">
            <w:pPr>
              <w:spacing w:after="0" w:line="240" w:lineRule="auto"/>
              <w:jc w:val="center"/>
              <w:rPr>
                <w:rFonts w:cs="Arial"/>
                <w:sz w:val="20"/>
                <w:szCs w:val="20"/>
              </w:rPr>
            </w:pPr>
            <w:r w:rsidRPr="0055742C">
              <w:rPr>
                <w:rFonts w:cs="Arial"/>
                <w:sz w:val="20"/>
                <w:szCs w:val="20"/>
              </w:rPr>
              <w:t>6</w:t>
            </w:r>
          </w:p>
        </w:tc>
        <w:tc>
          <w:tcPr>
            <w:tcW w:w="871" w:type="dxa"/>
            <w:tcBorders>
              <w:top w:val="single" w:color="auto" w:sz="4" w:space="0"/>
              <w:left w:val="single" w:color="auto" w:sz="4" w:space="0"/>
              <w:bottom w:val="single" w:color="auto" w:sz="4" w:space="0"/>
              <w:right w:val="single" w:color="auto" w:sz="4" w:space="0"/>
            </w:tcBorders>
            <w:vAlign w:val="center"/>
          </w:tcPr>
          <w:p w:rsidRPr="0055742C" w:rsidR="003A7AB2" w:rsidP="00B63027" w:rsidRDefault="003A7AB2" w14:paraId="7514DE9C" wp14:textId="77777777">
            <w:pPr>
              <w:spacing w:after="0" w:line="240" w:lineRule="auto"/>
              <w:jc w:val="center"/>
              <w:rPr>
                <w:rFonts w:cs="Arial"/>
                <w:sz w:val="20"/>
                <w:szCs w:val="20"/>
              </w:rPr>
            </w:pPr>
            <w:r w:rsidRPr="0055742C">
              <w:rPr>
                <w:rFonts w:cs="Arial"/>
                <w:sz w:val="20"/>
                <w:szCs w:val="20"/>
              </w:rPr>
              <w:t>50</w:t>
            </w:r>
          </w:p>
        </w:tc>
        <w:tc>
          <w:tcPr>
            <w:tcW w:w="927" w:type="dxa"/>
            <w:tcBorders>
              <w:top w:val="single" w:color="auto" w:sz="4" w:space="0"/>
              <w:left w:val="single" w:color="auto" w:sz="4" w:space="0"/>
              <w:bottom w:val="single" w:color="auto" w:sz="4" w:space="0"/>
              <w:right w:val="single" w:color="auto" w:sz="4" w:space="0"/>
            </w:tcBorders>
            <w:vAlign w:val="center"/>
          </w:tcPr>
          <w:p w:rsidRPr="0055742C" w:rsidR="003A7AB2" w:rsidP="00B63027" w:rsidRDefault="003A7AB2" w14:paraId="464FCBC1" wp14:textId="77777777">
            <w:pPr>
              <w:spacing w:after="0" w:line="240" w:lineRule="auto"/>
              <w:jc w:val="center"/>
              <w:rPr>
                <w:rFonts w:cs="Arial"/>
                <w:sz w:val="20"/>
                <w:szCs w:val="20"/>
              </w:rPr>
            </w:pPr>
          </w:p>
        </w:tc>
        <w:tc>
          <w:tcPr>
            <w:tcW w:w="841" w:type="dxa"/>
            <w:tcBorders>
              <w:top w:val="single" w:color="auto" w:sz="4" w:space="0"/>
              <w:left w:val="single" w:color="auto" w:sz="4" w:space="0"/>
              <w:bottom w:val="single" w:color="auto" w:sz="4" w:space="0"/>
              <w:right w:val="single" w:color="auto" w:sz="4" w:space="0"/>
            </w:tcBorders>
            <w:vAlign w:val="center"/>
          </w:tcPr>
          <w:p w:rsidRPr="0055742C" w:rsidR="003A7AB2" w:rsidP="00B63027" w:rsidRDefault="003A7AB2" w14:paraId="3AED0E94" wp14:textId="77777777">
            <w:pPr>
              <w:spacing w:after="0" w:line="240" w:lineRule="auto"/>
              <w:jc w:val="center"/>
              <w:rPr>
                <w:rFonts w:cs="Arial"/>
                <w:sz w:val="20"/>
                <w:szCs w:val="20"/>
              </w:rPr>
            </w:pPr>
            <w:r w:rsidRPr="0055742C">
              <w:rPr>
                <w:rFonts w:cs="Arial"/>
                <w:sz w:val="20"/>
                <w:szCs w:val="20"/>
              </w:rPr>
              <w:t>50</w:t>
            </w:r>
          </w:p>
        </w:tc>
        <w:tc>
          <w:tcPr>
            <w:tcW w:w="963" w:type="dxa"/>
            <w:tcBorders>
              <w:top w:val="single" w:color="auto" w:sz="4" w:space="0"/>
              <w:left w:val="single" w:color="auto" w:sz="4" w:space="0"/>
              <w:bottom w:val="single" w:color="auto" w:sz="4" w:space="0"/>
              <w:right w:val="single" w:color="auto" w:sz="4" w:space="0"/>
            </w:tcBorders>
            <w:vAlign w:val="center"/>
          </w:tcPr>
          <w:p w:rsidRPr="0055742C" w:rsidR="003A7AB2" w:rsidP="00B63027" w:rsidRDefault="003A7AB2" w14:paraId="5181FE43" wp14:textId="77777777">
            <w:pPr>
              <w:spacing w:after="0" w:line="240" w:lineRule="auto"/>
              <w:jc w:val="center"/>
              <w:rPr>
                <w:rFonts w:cs="Arial"/>
                <w:sz w:val="20"/>
                <w:szCs w:val="20"/>
              </w:rPr>
            </w:pPr>
            <w:r w:rsidRPr="00365560">
              <w:rPr>
                <w:rFonts w:cs="Arial"/>
                <w:sz w:val="20"/>
                <w:szCs w:val="20"/>
              </w:rPr>
              <w:t>1&amp;2</w:t>
            </w:r>
          </w:p>
        </w:tc>
        <w:tc>
          <w:tcPr>
            <w:tcW w:w="1455" w:type="dxa"/>
            <w:tcBorders>
              <w:top w:val="single" w:color="auto" w:sz="4" w:space="0"/>
              <w:left w:val="single" w:color="auto" w:sz="4" w:space="0"/>
              <w:bottom w:val="single" w:color="auto" w:sz="4" w:space="0"/>
            </w:tcBorders>
            <w:vAlign w:val="center"/>
          </w:tcPr>
          <w:p w:rsidRPr="0055742C" w:rsidR="003A7AB2" w:rsidP="00B63027" w:rsidRDefault="003A7AB2" w14:paraId="44DDC3D2" wp14:textId="77777777">
            <w:pPr>
              <w:spacing w:after="0" w:line="240" w:lineRule="auto"/>
              <w:jc w:val="center"/>
              <w:rPr>
                <w:rFonts w:cs="Arial"/>
                <w:sz w:val="20"/>
                <w:szCs w:val="20"/>
              </w:rPr>
            </w:pPr>
            <w:r w:rsidRPr="0055742C">
              <w:rPr>
                <w:rFonts w:cs="Arial"/>
                <w:sz w:val="20"/>
                <w:szCs w:val="20"/>
              </w:rPr>
              <w:t>LS5015</w:t>
            </w:r>
          </w:p>
        </w:tc>
      </w:tr>
      <w:tr xmlns:wp14="http://schemas.microsoft.com/office/word/2010/wordml" w:rsidRPr="00E965D4" w:rsidR="003A7AB2" w:rsidTr="00EB7B51" w14:paraId="3BFBFC61" wp14:textId="77777777">
        <w:tc>
          <w:tcPr>
            <w:tcW w:w="9247" w:type="dxa"/>
            <w:gridSpan w:val="9"/>
            <w:tcBorders>
              <w:top w:val="single" w:color="auto" w:sz="4" w:space="0"/>
              <w:bottom w:val="nil"/>
            </w:tcBorders>
          </w:tcPr>
          <w:p w:rsidR="003A7AB2" w:rsidP="00EB7B51" w:rsidRDefault="003A7AB2" w14:paraId="5C8C6B09" wp14:textId="77777777">
            <w:pPr>
              <w:spacing w:after="0" w:line="240" w:lineRule="auto"/>
              <w:jc w:val="center"/>
              <w:rPr>
                <w:rFonts w:cs="Arial"/>
                <w:sz w:val="20"/>
                <w:szCs w:val="20"/>
              </w:rPr>
            </w:pPr>
          </w:p>
          <w:p w:rsidR="003A7AB2" w:rsidP="00EB7B51" w:rsidRDefault="003A7AB2" w14:paraId="3382A365" wp14:textId="77777777">
            <w:pPr>
              <w:spacing w:after="0" w:line="240" w:lineRule="auto"/>
              <w:rPr>
                <w:rFonts w:cs="Arial"/>
                <w:sz w:val="20"/>
                <w:szCs w:val="20"/>
              </w:rPr>
            </w:pPr>
          </w:p>
          <w:p w:rsidRPr="00346B64" w:rsidR="003A7AB2" w:rsidP="00EB7B51" w:rsidRDefault="003A7AB2" w14:paraId="69E19052" wp14:textId="77777777">
            <w:pPr>
              <w:spacing w:after="0" w:line="240" w:lineRule="auto"/>
              <w:rPr>
                <w:rFonts w:cs="Arial"/>
                <w:sz w:val="20"/>
                <w:szCs w:val="20"/>
              </w:rPr>
            </w:pPr>
            <w:r w:rsidRPr="00346B64">
              <w:rPr>
                <w:rFonts w:cs="Arial"/>
                <w:sz w:val="20"/>
                <w:szCs w:val="20"/>
              </w:rPr>
              <w:t xml:space="preserve">Level 6 requires the completion of the </w:t>
            </w:r>
            <w:r>
              <w:rPr>
                <w:rFonts w:cs="Arial"/>
                <w:sz w:val="20"/>
                <w:szCs w:val="20"/>
              </w:rPr>
              <w:t xml:space="preserve">three </w:t>
            </w:r>
            <w:r w:rsidRPr="00346B64">
              <w:rPr>
                <w:rFonts w:cs="Arial"/>
                <w:sz w:val="20"/>
                <w:szCs w:val="20"/>
              </w:rPr>
              <w:t>compulsory module</w:t>
            </w:r>
            <w:r>
              <w:rPr>
                <w:rFonts w:cs="Arial"/>
                <w:sz w:val="20"/>
                <w:szCs w:val="20"/>
              </w:rPr>
              <w:t>s and one</w:t>
            </w:r>
            <w:r w:rsidRPr="00346B64">
              <w:rPr>
                <w:rFonts w:cs="Arial"/>
                <w:sz w:val="20"/>
                <w:szCs w:val="20"/>
              </w:rPr>
              <w:t xml:space="preserve"> option</w:t>
            </w:r>
            <w:r>
              <w:rPr>
                <w:rFonts w:cs="Arial"/>
                <w:sz w:val="20"/>
                <w:szCs w:val="20"/>
              </w:rPr>
              <w:t>al</w:t>
            </w:r>
            <w:r w:rsidRPr="00346B64">
              <w:rPr>
                <w:rFonts w:cs="Arial"/>
                <w:sz w:val="20"/>
                <w:szCs w:val="20"/>
              </w:rPr>
              <w:t xml:space="preserve"> module.</w:t>
            </w:r>
          </w:p>
          <w:p w:rsidR="003A7AB2" w:rsidP="004A34CB" w:rsidRDefault="003A7AB2" w14:paraId="5C71F136" wp14:textId="77777777">
            <w:pPr>
              <w:spacing w:after="0" w:line="240" w:lineRule="auto"/>
              <w:rPr>
                <w:rFonts w:cs="Arial"/>
                <w:sz w:val="20"/>
                <w:szCs w:val="20"/>
              </w:rPr>
            </w:pPr>
          </w:p>
        </w:tc>
      </w:tr>
    </w:tbl>
    <w:p xmlns:wp14="http://schemas.microsoft.com/office/word/2010/wordml" w:rsidR="00472788" w:rsidP="005B1266" w:rsidRDefault="00472788" w14:paraId="62199465" wp14:textId="77777777">
      <w:pPr>
        <w:spacing w:after="0" w:line="240" w:lineRule="auto"/>
        <w:rPr>
          <w:rFonts w:cs="Arial"/>
        </w:rPr>
      </w:pPr>
    </w:p>
    <w:p xmlns:wp14="http://schemas.microsoft.com/office/word/2010/wordml" w:rsidRPr="00876523" w:rsidR="005B1266" w:rsidP="005B1266" w:rsidRDefault="005B1266" w14:paraId="0FA7C419" wp14:textId="77777777">
      <w:pPr>
        <w:numPr>
          <w:ilvl w:val="0"/>
          <w:numId w:val="1"/>
        </w:numPr>
        <w:spacing w:after="0" w:line="240" w:lineRule="auto"/>
        <w:rPr>
          <w:rFonts w:cs="Arial"/>
          <w:b/>
        </w:rPr>
      </w:pPr>
      <w:r>
        <w:rPr>
          <w:rFonts w:cs="Arial"/>
          <w:b/>
        </w:rPr>
        <w:t xml:space="preserve">Principles of Teaching Learning and Assessment </w:t>
      </w:r>
    </w:p>
    <w:p xmlns:wp14="http://schemas.microsoft.com/office/word/2010/wordml" w:rsidR="005B1266" w:rsidP="005B1266" w:rsidRDefault="005B1266" w14:paraId="0DA123B1" wp14:textId="77777777">
      <w:pPr>
        <w:spacing w:after="0" w:line="240" w:lineRule="auto"/>
        <w:rPr>
          <w:rFonts w:cs="Arial"/>
        </w:rPr>
      </w:pPr>
    </w:p>
    <w:p xmlns:wp14="http://schemas.microsoft.com/office/word/2010/wordml" w:rsidR="005F106C" w:rsidP="005F106C" w:rsidRDefault="00D33083" w14:paraId="50355DC1" wp14:textId="5FF5B5FD">
      <w:pPr>
        <w:spacing w:after="0" w:line="240" w:lineRule="auto"/>
        <w:jc w:val="both"/>
        <w:rPr>
          <w:rFonts w:cs="Arial"/>
        </w:rPr>
      </w:pPr>
      <w:r w:rsidR="00D33083">
        <w:rPr/>
        <w:t>This programme</w:t>
      </w:r>
      <w:r w:rsidR="005F106C">
        <w:rPr/>
        <w:t xml:space="preserve"> has been designed to take account of the KU Curriculum Design Principles</w:t>
      </w:r>
      <w:r w:rsidR="00FE0CCB">
        <w:rPr/>
        <w:t xml:space="preserve"> and mapped to National Governing Body for Sport Coaching endorsement document</w:t>
      </w:r>
      <w:r w:rsidR="005F106C">
        <w:rPr/>
        <w:t xml:space="preserve">. The course utilises a wide range of teaching and learning methods that will enable all students </w:t>
      </w:r>
      <w:r w:rsidR="00045518">
        <w:rPr/>
        <w:t xml:space="preserve">to </w:t>
      </w:r>
      <w:r w:rsidR="005F106C">
        <w:rPr/>
        <w:t xml:space="preserve">be actively </w:t>
      </w:r>
      <w:r w:rsidRPr="762477F8" w:rsidR="005F106C">
        <w:rPr>
          <w:rFonts w:cs="Calibri"/>
          <w:lang w:val="en-US"/>
        </w:rPr>
        <w:t>engaged throughout the course.</w:t>
      </w:r>
      <w:r w:rsidRPr="762477F8" w:rsidR="00D33083">
        <w:rPr>
          <w:rFonts w:cs="Calibri"/>
          <w:lang w:val="en-US"/>
        </w:rPr>
        <w:t xml:space="preserve"> </w:t>
      </w:r>
      <w:r w:rsidRPr="762477F8" w:rsidR="005F106C">
        <w:rPr>
          <w:rFonts w:cs="Calibri"/>
          <w:lang w:val="en-US"/>
        </w:rPr>
        <w:t xml:space="preserve"> </w:t>
      </w:r>
      <w:r w:rsidRPr="762477F8" w:rsidR="00D33083">
        <w:rPr>
          <w:rFonts w:cs="Calibri"/>
          <w:lang w:val="en-US"/>
        </w:rPr>
        <w:t xml:space="preserve">Teaching and learning will focus on developing academic skills and </w:t>
      </w:r>
      <w:proofErr w:type="spellStart"/>
      <w:r w:rsidRPr="762477F8" w:rsidR="00D33083">
        <w:rPr>
          <w:rFonts w:cs="Calibri"/>
          <w:lang w:val="en-US"/>
        </w:rPr>
        <w:t>utilising</w:t>
      </w:r>
      <w:proofErr w:type="spellEnd"/>
      <w:r w:rsidRPr="762477F8" w:rsidR="00D33083">
        <w:rPr>
          <w:rFonts w:cs="Calibri"/>
          <w:lang w:val="en-US"/>
        </w:rPr>
        <w:t xml:space="preserve"> research informed teaching strategies</w:t>
      </w:r>
      <w:r w:rsidRPr="762477F8" w:rsidR="00D33083">
        <w:rPr>
          <w:rFonts w:cs="Calibri"/>
          <w:lang w:val="en-US"/>
        </w:rPr>
        <w:t xml:space="preserve">. </w:t>
      </w:r>
      <w:r w:rsidRPr="762477F8" w:rsidR="00D33083">
        <w:rPr>
          <w:rFonts w:cs="Calibri"/>
          <w:lang w:val="en-US"/>
        </w:rPr>
        <w:t xml:space="preserve"> </w:t>
      </w:r>
      <w:r w:rsidRPr="762477F8" w:rsidR="005F106C">
        <w:rPr>
          <w:rFonts w:cs="Calibri"/>
          <w:lang w:val="en-US"/>
        </w:rPr>
        <w:t>Teaching and learning methods are carefully crafted to suit the content and the learning outcomes of the module – typically using lectures in the early parts of modules to ensure that students have the key kn</w:t>
      </w:r>
      <w:r w:rsidRPr="762477F8" w:rsidR="005006B4">
        <w:rPr>
          <w:rFonts w:cs="Calibri"/>
          <w:lang w:val="en-US"/>
        </w:rPr>
        <w:t>owledge relating to the module</w:t>
      </w:r>
      <w:r w:rsidRPr="762477F8" w:rsidR="005006B4">
        <w:rPr>
          <w:rFonts w:cs="Calibri"/>
          <w:lang w:val="en-US"/>
        </w:rPr>
        <w:t xml:space="preserve">. </w:t>
      </w:r>
      <w:r w:rsidRPr="762477F8" w:rsidR="00D33083">
        <w:rPr>
          <w:rFonts w:cs="Calibri"/>
          <w:lang w:val="en-US"/>
        </w:rPr>
        <w:t xml:space="preserve"> </w:t>
      </w:r>
      <w:r w:rsidRPr="762477F8" w:rsidR="005F106C">
        <w:rPr>
          <w:rFonts w:cs="Calibri"/>
          <w:lang w:val="en-US"/>
        </w:rPr>
        <w:t xml:space="preserve">Through a variety of group and seminar work, practical and laboratory sessions students are then given the opportunity to develop more individual interests and personal and key skills. </w:t>
      </w:r>
      <w:r w:rsidRPr="762477F8" w:rsidR="00622679">
        <w:rPr>
          <w:rFonts w:cs="Calibri"/>
          <w:color w:val="000000" w:themeColor="text1" w:themeTint="FF" w:themeShade="FF"/>
          <w:lang w:val="en-US"/>
        </w:rPr>
        <w:t xml:space="preserve">The development of academic skills is threaded throughout the course and assessed both formatively and </w:t>
      </w:r>
      <w:proofErr w:type="spellStart"/>
      <w:r w:rsidRPr="762477F8" w:rsidR="00622679">
        <w:rPr>
          <w:rFonts w:cs="Calibri"/>
          <w:color w:val="000000" w:themeColor="text1" w:themeTint="FF" w:themeShade="FF"/>
          <w:lang w:val="en-US"/>
        </w:rPr>
        <w:t>summatively</w:t>
      </w:r>
      <w:proofErr w:type="spellEnd"/>
      <w:r w:rsidRPr="762477F8" w:rsidR="00622679">
        <w:rPr>
          <w:rFonts w:cs="Calibri"/>
          <w:color w:val="000000" w:themeColor="text1" w:themeTint="FF" w:themeShade="FF"/>
          <w:lang w:val="en-US"/>
        </w:rPr>
        <w:t xml:space="preserve">. </w:t>
      </w:r>
      <w:r w:rsidRPr="762477F8" w:rsidR="009B2C86">
        <w:rPr>
          <w:rFonts w:cs="Calibri"/>
          <w:color w:val="000000" w:themeColor="text1" w:themeTint="FF" w:themeShade="FF"/>
          <w:lang w:val="en-US"/>
        </w:rPr>
        <w:t xml:space="preserve"> </w:t>
      </w:r>
      <w:r w:rsidRPr="762477F8" w:rsidR="005F106C">
        <w:rPr>
          <w:rFonts w:cs="Calibri"/>
          <w:color w:val="000000" w:themeColor="text1" w:themeTint="FF" w:themeShade="FF"/>
          <w:lang w:val="en-US"/>
        </w:rPr>
        <w:t>A range of assessment methods will be used that enable students to demonstrate the acquisition of knowledge and</w:t>
      </w:r>
      <w:r w:rsidRPr="762477F8" w:rsidR="001B611C">
        <w:rPr>
          <w:rFonts w:cs="Calibri"/>
          <w:color w:val="000000" w:themeColor="text1" w:themeTint="FF" w:themeShade="FF"/>
          <w:lang w:val="en-US"/>
        </w:rPr>
        <w:t xml:space="preserve"> skills. Methods include course</w:t>
      </w:r>
      <w:r w:rsidRPr="762477F8" w:rsidR="005F106C">
        <w:rPr>
          <w:rFonts w:cs="Calibri"/>
          <w:color w:val="000000" w:themeColor="text1" w:themeTint="FF" w:themeShade="FF"/>
          <w:lang w:val="en-US"/>
        </w:rPr>
        <w:t xml:space="preserve">work, oral presentations, in-class tests, MCQs, examinations, laboratory reports and poster presentations. The assessment regime for each module has been designed to provide formative opportunities that allow students to practice and to receive feed forward on their performance in preparation for the summative assessment. </w:t>
      </w:r>
    </w:p>
    <w:p xmlns:wp14="http://schemas.microsoft.com/office/word/2010/wordml" w:rsidRPr="00045518" w:rsidR="005F106C" w:rsidP="00045518" w:rsidRDefault="00622679" w14:paraId="4DA92EF7" wp14:textId="77777777">
      <w:pPr>
        <w:spacing w:after="0" w:line="240" w:lineRule="auto"/>
        <w:ind w:firstLine="720"/>
        <w:jc w:val="both"/>
        <w:rPr>
          <w:rFonts w:cs="Calibri"/>
          <w:lang w:val="en-US"/>
        </w:rPr>
      </w:pPr>
      <w:r w:rsidRPr="0057352C">
        <w:rPr>
          <w:rFonts w:cs="Arial"/>
        </w:rPr>
        <w:t>There are three levels of study for successful completion of the BSc (Hons) in Sport</w:t>
      </w:r>
      <w:r w:rsidR="00EF18A8">
        <w:rPr>
          <w:rFonts w:cs="Arial"/>
        </w:rPr>
        <w:t xml:space="preserve"> Analysis and Coaching</w:t>
      </w:r>
      <w:r w:rsidRPr="0057352C">
        <w:rPr>
          <w:rFonts w:cs="Arial"/>
        </w:rPr>
        <w:t>.  The balance</w:t>
      </w:r>
      <w:r>
        <w:rPr>
          <w:rFonts w:cs="Arial"/>
        </w:rPr>
        <w:t xml:space="preserve"> between</w:t>
      </w:r>
      <w:r w:rsidR="001B611C">
        <w:rPr>
          <w:rFonts w:cs="Arial"/>
        </w:rPr>
        <w:t xml:space="preserve"> lectures and</w:t>
      </w:r>
      <w:r w:rsidRPr="00FA3464">
        <w:rPr>
          <w:rFonts w:cs="Arial"/>
        </w:rPr>
        <w:t xml:space="preserve"> tutorial/seminar/practical time </w:t>
      </w:r>
      <w:r>
        <w:rPr>
          <w:rFonts w:cs="Arial"/>
        </w:rPr>
        <w:t xml:space="preserve">across levels </w:t>
      </w:r>
      <w:r w:rsidRPr="00FA3464">
        <w:rPr>
          <w:rFonts w:cs="Arial"/>
        </w:rPr>
        <w:t xml:space="preserve">is a deliberate effort to allow theoretical and generic knowledge taught in lectures to be given context and </w:t>
      </w:r>
      <w:r>
        <w:rPr>
          <w:rFonts w:cs="Arial"/>
        </w:rPr>
        <w:t>meaning in real-world scenarios. This is</w:t>
      </w:r>
      <w:r w:rsidRPr="00FA3464">
        <w:rPr>
          <w:rFonts w:cs="Arial"/>
        </w:rPr>
        <w:t xml:space="preserve"> achieved </w:t>
      </w:r>
      <w:r w:rsidR="001B611C">
        <w:rPr>
          <w:rFonts w:cs="Arial"/>
        </w:rPr>
        <w:t xml:space="preserve">through the use of case </w:t>
      </w:r>
      <w:r w:rsidR="00DF45AD">
        <w:rPr>
          <w:rFonts w:cs="Arial"/>
        </w:rPr>
        <w:t>studies;</w:t>
      </w:r>
      <w:r w:rsidRPr="00FA3464">
        <w:rPr>
          <w:rFonts w:cs="Arial"/>
        </w:rPr>
        <w:t xml:space="preserve"> research data, the studen</w:t>
      </w:r>
      <w:r>
        <w:rPr>
          <w:rFonts w:cs="Arial"/>
        </w:rPr>
        <w:t>ts’ own experience and student led inquiry based</w:t>
      </w:r>
      <w:r w:rsidRPr="00FA3464">
        <w:rPr>
          <w:rFonts w:cs="Arial"/>
        </w:rPr>
        <w:t xml:space="preserve"> learning or experiential approaches</w:t>
      </w:r>
      <w:r>
        <w:rPr>
          <w:rFonts w:cs="Arial"/>
        </w:rPr>
        <w:t xml:space="preserve"> in smaller group sessions</w:t>
      </w:r>
      <w:r w:rsidRPr="00FA3464">
        <w:rPr>
          <w:rFonts w:cs="Arial"/>
        </w:rPr>
        <w:t>.</w:t>
      </w:r>
      <w:r>
        <w:rPr>
          <w:rFonts w:cs="Arial"/>
          <w:i/>
          <w:iCs/>
          <w:color w:val="000000"/>
          <w:szCs w:val="24"/>
        </w:rPr>
        <w:t xml:space="preserve"> </w:t>
      </w:r>
      <w:r>
        <w:rPr>
          <w:rFonts w:cs="Calibri"/>
          <w:lang w:val="en-US"/>
        </w:rPr>
        <w:t xml:space="preserve">The teaching and learning approach at level 4 will </w:t>
      </w:r>
      <w:r w:rsidRPr="00A913D7">
        <w:rPr>
          <w:rFonts w:cs="Calibri"/>
          <w:lang w:val="en-US"/>
        </w:rPr>
        <w:t xml:space="preserve">typically </w:t>
      </w:r>
      <w:r>
        <w:rPr>
          <w:rFonts w:cs="Calibri"/>
          <w:lang w:val="en-US"/>
        </w:rPr>
        <w:t xml:space="preserve">comprise formal </w:t>
      </w:r>
      <w:r w:rsidRPr="00A913D7">
        <w:rPr>
          <w:rFonts w:cs="Calibri"/>
          <w:lang w:val="en-US"/>
        </w:rPr>
        <w:t>lectures to ensure that students have the key knowledge relating to the module</w:t>
      </w:r>
      <w:r>
        <w:rPr>
          <w:rFonts w:cs="Calibri"/>
          <w:lang w:val="en-US"/>
        </w:rPr>
        <w:t xml:space="preserve"> and a sound base within their subject.  Supporting tutorials, seminar or practical sessions will be used to encourage exploration of the knowledge base by tutor led discussion and application of theories.  At level 5 the approach will </w:t>
      </w:r>
      <w:r w:rsidRPr="00A913D7">
        <w:rPr>
          <w:rFonts w:cs="Calibri"/>
          <w:lang w:val="en-US"/>
        </w:rPr>
        <w:t xml:space="preserve">typically </w:t>
      </w:r>
      <w:r>
        <w:rPr>
          <w:rFonts w:cs="Calibri"/>
          <w:lang w:val="en-US"/>
        </w:rPr>
        <w:t xml:space="preserve">comprise staff led activities </w:t>
      </w:r>
      <w:r w:rsidRPr="00A913D7">
        <w:rPr>
          <w:rFonts w:cs="Calibri"/>
          <w:lang w:val="en-US"/>
        </w:rPr>
        <w:t xml:space="preserve">in the early parts of modules to ensure that students have </w:t>
      </w:r>
      <w:r>
        <w:rPr>
          <w:rFonts w:cs="Calibri"/>
          <w:lang w:val="en-US"/>
        </w:rPr>
        <w:t>opportunity to build on the</w:t>
      </w:r>
      <w:r w:rsidRPr="00A913D7">
        <w:rPr>
          <w:rFonts w:cs="Calibri"/>
          <w:lang w:val="en-US"/>
        </w:rPr>
        <w:t xml:space="preserve"> key knowledge </w:t>
      </w:r>
      <w:r>
        <w:rPr>
          <w:rFonts w:cs="Calibri"/>
          <w:lang w:val="en-US"/>
        </w:rPr>
        <w:t xml:space="preserve">from level 4 and pursue new scenarios and lines of inquiry.  In the latter stages of level 5 the </w:t>
      </w:r>
      <w:r w:rsidR="00045518">
        <w:rPr>
          <w:rFonts w:cs="Calibri"/>
          <w:lang w:val="en-US"/>
        </w:rPr>
        <w:t>focus will be to progress onto</w:t>
      </w:r>
      <w:r>
        <w:rPr>
          <w:rFonts w:cs="Calibri"/>
          <w:lang w:val="en-US"/>
        </w:rPr>
        <w:t xml:space="preserve"> more student led approaches to inquiry based learning through analysis, exploration and acquisition of theories and ideas through research.  At level 6 the teaching and learning approach will further progress student led methodologies encouraging them to pursue their own lines of inquiry raised by previously learned experiences which will be encapsulated by the formulation and authoring of new knowledge through an independent research project</w:t>
      </w:r>
      <w:r w:rsidR="00BF022B">
        <w:rPr>
          <w:rFonts w:cs="Calibri"/>
          <w:lang w:val="en-US"/>
        </w:rPr>
        <w:t xml:space="preserve">.  </w:t>
      </w:r>
      <w:r w:rsidRPr="006D69C6" w:rsidR="005F106C">
        <w:rPr>
          <w:rFonts w:cs="Calibri"/>
          <w:color w:val="000000"/>
          <w:lang w:val="en-US"/>
        </w:rPr>
        <w:t xml:space="preserve">The topic of the project will be negotiated with an assigned Project Tutor who has a holistic overview of the </w:t>
      </w:r>
      <w:r w:rsidRPr="006D69C6" w:rsidR="00FE0CCB">
        <w:rPr>
          <w:rFonts w:cs="Calibri"/>
          <w:color w:val="000000"/>
          <w:lang w:val="en-US"/>
        </w:rPr>
        <w:t>student’s</w:t>
      </w:r>
      <w:r w:rsidRPr="006D69C6" w:rsidR="005F106C">
        <w:rPr>
          <w:rFonts w:cs="Calibri"/>
          <w:color w:val="000000"/>
          <w:lang w:val="en-US"/>
        </w:rPr>
        <w:t xml:space="preserve"> </w:t>
      </w:r>
      <w:r w:rsidR="00FE0CCB">
        <w:rPr>
          <w:rFonts w:cs="Calibri"/>
          <w:color w:val="000000"/>
          <w:lang w:val="en-US"/>
        </w:rPr>
        <w:t>university</w:t>
      </w:r>
      <w:r w:rsidRPr="006D69C6" w:rsidR="005F106C">
        <w:rPr>
          <w:rFonts w:cs="Calibri"/>
          <w:color w:val="000000"/>
          <w:lang w:val="en-US"/>
        </w:rPr>
        <w:t xml:space="preserve"> experience and a specialised knowle</w:t>
      </w:r>
      <w:r w:rsidR="001B611C">
        <w:rPr>
          <w:rFonts w:cs="Calibri"/>
          <w:color w:val="000000"/>
          <w:lang w:val="en-US"/>
        </w:rPr>
        <w:t>dge in the area of the project.</w:t>
      </w:r>
      <w:r w:rsidRPr="006D69C6" w:rsidR="005F106C">
        <w:rPr>
          <w:rFonts w:cs="Calibri"/>
          <w:color w:val="000000"/>
          <w:lang w:val="en-US"/>
        </w:rPr>
        <w:t xml:space="preserve"> The capstone project also allows students to develop and hone their research skills and provide them with the foundations for further study if they wish to pursue it. </w:t>
      </w:r>
    </w:p>
    <w:p xmlns:wp14="http://schemas.microsoft.com/office/word/2010/wordml" w:rsidR="005F106C" w:rsidP="005F106C" w:rsidRDefault="005F106C" w14:paraId="4C4CEA3D" wp14:textId="77777777">
      <w:pPr>
        <w:spacing w:after="0" w:line="240" w:lineRule="auto"/>
        <w:jc w:val="both"/>
      </w:pPr>
    </w:p>
    <w:p xmlns:wp14="http://schemas.microsoft.com/office/word/2010/wordml" w:rsidR="00EF18A8" w:rsidP="00FE0CCB" w:rsidRDefault="00EF18A8" w14:paraId="509E4234" wp14:textId="77777777">
      <w:pPr>
        <w:spacing w:after="0" w:line="240" w:lineRule="auto"/>
        <w:ind w:firstLine="360"/>
        <w:jc w:val="both"/>
        <w:rPr>
          <w:rFonts w:cs="Arial"/>
        </w:rPr>
      </w:pPr>
      <w:r w:rsidRPr="00457721">
        <w:rPr>
          <w:rFonts w:cs="Arial"/>
          <w:color w:val="000000"/>
          <w:lang w:val="en-US"/>
        </w:rPr>
        <w:t xml:space="preserve">A range of formative and summative assessment methods will be used that enable students to demonstrate the acquisition of knowledge and development of key and transferable skills.  The assessment regime for each module has been designed to provide formative opportunities that allow students to practice and to receive feed forward </w:t>
      </w:r>
      <w:r>
        <w:rPr>
          <w:rFonts w:cs="Arial"/>
          <w:color w:val="000000"/>
          <w:lang w:val="en-US"/>
        </w:rPr>
        <w:t xml:space="preserve">advice </w:t>
      </w:r>
      <w:r w:rsidRPr="00457721">
        <w:rPr>
          <w:rFonts w:cs="Arial"/>
          <w:color w:val="000000"/>
          <w:lang w:val="en-US"/>
        </w:rPr>
        <w:t xml:space="preserve">on their performance in preparation for the summative assessment. </w:t>
      </w:r>
      <w:r>
        <w:rPr>
          <w:rFonts w:cs="Arial"/>
          <w:color w:val="000000"/>
          <w:lang w:val="en-US"/>
        </w:rPr>
        <w:t xml:space="preserve"> </w:t>
      </w:r>
      <w:r w:rsidRPr="00457721">
        <w:rPr>
          <w:rFonts w:cs="Arial"/>
          <w:color w:val="000000"/>
          <w:lang w:val="en-US"/>
        </w:rPr>
        <w:t xml:space="preserve">Methods include a </w:t>
      </w:r>
      <w:r w:rsidRPr="00334D4E" w:rsidR="00FE0CCB">
        <w:rPr>
          <w:rFonts w:cs="Arial"/>
        </w:rPr>
        <w:t>Personal Development Portfolio</w:t>
      </w:r>
      <w:r w:rsidRPr="00457721" w:rsidR="00FE0CCB">
        <w:rPr>
          <w:rFonts w:cs="Arial"/>
          <w:color w:val="000000"/>
          <w:lang w:val="en-US"/>
        </w:rPr>
        <w:t xml:space="preserve"> </w:t>
      </w:r>
      <w:r w:rsidR="00FE0CCB">
        <w:rPr>
          <w:rFonts w:cs="Arial"/>
          <w:color w:val="000000"/>
          <w:lang w:val="en-US"/>
        </w:rPr>
        <w:t>(</w:t>
      </w:r>
      <w:r w:rsidRPr="00457721">
        <w:rPr>
          <w:rFonts w:cs="Arial"/>
          <w:color w:val="000000"/>
          <w:lang w:val="en-US"/>
        </w:rPr>
        <w:t>PDP</w:t>
      </w:r>
      <w:r w:rsidR="00FE0CCB">
        <w:rPr>
          <w:rFonts w:cs="Arial"/>
          <w:color w:val="000000"/>
          <w:lang w:val="en-US"/>
        </w:rPr>
        <w:t>)</w:t>
      </w:r>
      <w:r w:rsidRPr="00457721">
        <w:rPr>
          <w:rFonts w:cs="Arial"/>
          <w:color w:val="000000"/>
          <w:lang w:val="en-US"/>
        </w:rPr>
        <w:t xml:space="preserve"> as a summative coursework at level 4 which can be developed as they progress on the course, </w:t>
      </w:r>
      <w:r>
        <w:rPr>
          <w:rFonts w:cs="Arial"/>
          <w:color w:val="000000"/>
          <w:lang w:val="en-US"/>
        </w:rPr>
        <w:t>formal written examination, course</w:t>
      </w:r>
      <w:r w:rsidRPr="00457721">
        <w:rPr>
          <w:rFonts w:cs="Arial"/>
          <w:color w:val="000000"/>
          <w:lang w:val="en-US"/>
        </w:rPr>
        <w:t>work, oral presentations, M</w:t>
      </w:r>
      <w:r w:rsidR="00FE0CCB">
        <w:rPr>
          <w:rFonts w:cs="Arial"/>
          <w:color w:val="000000"/>
          <w:lang w:val="en-US"/>
        </w:rPr>
        <w:t xml:space="preserve">ultiple </w:t>
      </w:r>
      <w:r w:rsidRPr="00457721">
        <w:rPr>
          <w:rFonts w:cs="Arial"/>
          <w:color w:val="000000"/>
          <w:lang w:val="en-US"/>
        </w:rPr>
        <w:t>C</w:t>
      </w:r>
      <w:r w:rsidR="00FE0CCB">
        <w:rPr>
          <w:rFonts w:cs="Arial"/>
          <w:color w:val="000000"/>
          <w:lang w:val="en-US"/>
        </w:rPr>
        <w:t xml:space="preserve">hoice </w:t>
      </w:r>
      <w:r w:rsidRPr="00457721">
        <w:rPr>
          <w:rFonts w:cs="Arial"/>
          <w:color w:val="000000"/>
          <w:lang w:val="en-US"/>
        </w:rPr>
        <w:t>Q</w:t>
      </w:r>
      <w:r w:rsidR="00FE0CCB">
        <w:rPr>
          <w:rFonts w:cs="Arial"/>
          <w:color w:val="000000"/>
          <w:lang w:val="en-US"/>
        </w:rPr>
        <w:t>uestionnaire</w:t>
      </w:r>
      <w:r w:rsidRPr="00457721">
        <w:rPr>
          <w:rFonts w:cs="Arial"/>
          <w:color w:val="000000"/>
          <w:lang w:val="en-US"/>
        </w:rPr>
        <w:t xml:space="preserve">s, </w:t>
      </w:r>
      <w:r>
        <w:rPr>
          <w:rFonts w:cs="Arial"/>
          <w:color w:val="000000"/>
          <w:lang w:val="en-US"/>
        </w:rPr>
        <w:t xml:space="preserve">practical </w:t>
      </w:r>
      <w:r w:rsidRPr="00457721">
        <w:rPr>
          <w:rFonts w:cs="Arial"/>
          <w:color w:val="000000"/>
          <w:lang w:val="en-US"/>
        </w:rPr>
        <w:t>examinations, laboratory reports and poster presentations.  At every level</w:t>
      </w:r>
      <w:r>
        <w:rPr>
          <w:rFonts w:cs="Arial"/>
          <w:color w:val="000000"/>
          <w:lang w:val="en-US"/>
        </w:rPr>
        <w:t>,</w:t>
      </w:r>
      <w:r w:rsidRPr="00457721">
        <w:rPr>
          <w:rFonts w:cs="Arial"/>
          <w:color w:val="000000"/>
          <w:lang w:val="en-US"/>
        </w:rPr>
        <w:t xml:space="preserve"> care has been taken to avoid assessment bunching to allow every student opportunity to perform at their best.  </w:t>
      </w:r>
      <w:r w:rsidRPr="00457721">
        <w:rPr>
          <w:rFonts w:cs="Arial"/>
        </w:rPr>
        <w:t xml:space="preserve">While the curriculum has been designed to </w:t>
      </w:r>
      <w:r>
        <w:rPr>
          <w:rFonts w:cs="Arial"/>
        </w:rPr>
        <w:t xml:space="preserve">provide a range of assessments and </w:t>
      </w:r>
      <w:r w:rsidRPr="00457721">
        <w:rPr>
          <w:rFonts w:cs="Arial"/>
        </w:rPr>
        <w:t xml:space="preserve">allow a degree of flexibility, assessments at level 6 are </w:t>
      </w:r>
      <w:r>
        <w:rPr>
          <w:rFonts w:cs="Arial"/>
        </w:rPr>
        <w:t>focused primarily</w:t>
      </w:r>
      <w:r w:rsidRPr="00457721">
        <w:rPr>
          <w:rFonts w:cs="Arial"/>
        </w:rPr>
        <w:t xml:space="preserve"> on the application of theories and techniques developed in levels 4 </w:t>
      </w:r>
      <w:r>
        <w:rPr>
          <w:rFonts w:cs="Arial"/>
        </w:rPr>
        <w:t xml:space="preserve">&amp; </w:t>
      </w:r>
      <w:r w:rsidRPr="00457721">
        <w:rPr>
          <w:rFonts w:cs="Arial"/>
        </w:rPr>
        <w:t xml:space="preserve">5. </w:t>
      </w:r>
      <w:r>
        <w:rPr>
          <w:rFonts w:cs="Arial"/>
        </w:rPr>
        <w:t xml:space="preserve"> </w:t>
      </w:r>
      <w:r w:rsidRPr="00457721">
        <w:rPr>
          <w:rFonts w:cs="Arial"/>
        </w:rPr>
        <w:t xml:space="preserve">A </w:t>
      </w:r>
      <w:r>
        <w:rPr>
          <w:rFonts w:cs="Arial"/>
        </w:rPr>
        <w:t xml:space="preserve">course </w:t>
      </w:r>
      <w:r w:rsidRPr="00457721">
        <w:rPr>
          <w:rFonts w:cs="Arial"/>
        </w:rPr>
        <w:t>matrix of assessment methods</w:t>
      </w:r>
      <w:r>
        <w:rPr>
          <w:rFonts w:cs="Arial"/>
        </w:rPr>
        <w:t xml:space="preserve"> has been mapped to the modules, this has been </w:t>
      </w:r>
      <w:r w:rsidRPr="00457721">
        <w:rPr>
          <w:rFonts w:cs="Arial"/>
        </w:rPr>
        <w:t xml:space="preserve">completed </w:t>
      </w:r>
      <w:r>
        <w:rPr>
          <w:rFonts w:cs="Arial"/>
        </w:rPr>
        <w:t xml:space="preserve">not only </w:t>
      </w:r>
      <w:r w:rsidRPr="00457721">
        <w:rPr>
          <w:rFonts w:cs="Arial"/>
        </w:rPr>
        <w:t xml:space="preserve">to ensure that a range of appropriate assessment procedures </w:t>
      </w:r>
      <w:r>
        <w:rPr>
          <w:rFonts w:cs="Arial"/>
        </w:rPr>
        <w:t>are utilised, but to also ensure that a sport</w:t>
      </w:r>
      <w:r w:rsidR="001B611C">
        <w:rPr>
          <w:rFonts w:cs="Arial"/>
        </w:rPr>
        <w:t xml:space="preserve"> analysis and coaching</w:t>
      </w:r>
      <w:r>
        <w:rPr>
          <w:rFonts w:cs="Arial"/>
        </w:rPr>
        <w:t xml:space="preserve"> graduate has extended</w:t>
      </w:r>
      <w:r>
        <w:t xml:space="preserve"> their key and </w:t>
      </w:r>
      <w:r w:rsidRPr="005A0159">
        <w:t>transferable skills</w:t>
      </w:r>
      <w:r>
        <w:rPr>
          <w:rFonts w:cs="Arial"/>
        </w:rPr>
        <w:t xml:space="preserve"> necessary </w:t>
      </w:r>
      <w:r>
        <w:t>for employment and</w:t>
      </w:r>
      <w:r w:rsidRPr="005A0159">
        <w:t xml:space="preserve"> lifelong learning.</w:t>
      </w:r>
      <w:r>
        <w:t xml:space="preserve">  </w:t>
      </w:r>
      <w:r w:rsidRPr="00457721">
        <w:rPr>
          <w:rFonts w:cs="Arial"/>
        </w:rPr>
        <w:t>The</w:t>
      </w:r>
      <w:r>
        <w:rPr>
          <w:rFonts w:cs="Arial"/>
        </w:rPr>
        <w:t>refore, the</w:t>
      </w:r>
      <w:r w:rsidRPr="00457721">
        <w:rPr>
          <w:rFonts w:cs="Arial"/>
        </w:rPr>
        <w:t xml:space="preserve"> </w:t>
      </w:r>
      <w:r>
        <w:rPr>
          <w:rFonts w:cs="Arial"/>
        </w:rPr>
        <w:t>formative and summative</w:t>
      </w:r>
      <w:r w:rsidRPr="00457721">
        <w:rPr>
          <w:rFonts w:cs="Arial"/>
        </w:rPr>
        <w:t xml:space="preserve"> assessment methods for each module will enable students to achieve and demonstrate the </w:t>
      </w:r>
      <w:r w:rsidR="001B611C">
        <w:rPr>
          <w:rFonts w:cs="Arial"/>
        </w:rPr>
        <w:t xml:space="preserve">Sport Analysis and Coaching </w:t>
      </w:r>
      <w:r>
        <w:rPr>
          <w:rFonts w:cs="Arial"/>
        </w:rPr>
        <w:t xml:space="preserve">programme learning outcomes. </w:t>
      </w:r>
    </w:p>
    <w:p xmlns:wp14="http://schemas.microsoft.com/office/word/2010/wordml" w:rsidR="00EF18A8" w:rsidP="005F106C" w:rsidRDefault="00EF18A8" w14:paraId="50895670" wp14:textId="77777777">
      <w:pPr>
        <w:spacing w:after="0" w:line="240" w:lineRule="auto"/>
        <w:jc w:val="both"/>
        <w:rPr>
          <w:rFonts w:cs="Arial"/>
        </w:rPr>
      </w:pPr>
    </w:p>
    <w:p xmlns:wp14="http://schemas.microsoft.com/office/word/2010/wordml" w:rsidRPr="006D69C6" w:rsidR="00EF18A8" w:rsidP="005F106C" w:rsidRDefault="00EF18A8" w14:paraId="38C1F859" wp14:textId="77777777">
      <w:pPr>
        <w:spacing w:after="0" w:line="240" w:lineRule="auto"/>
        <w:jc w:val="both"/>
      </w:pPr>
    </w:p>
    <w:p xmlns:wp14="http://schemas.microsoft.com/office/word/2010/wordml" w:rsidR="005B1266" w:rsidP="005B1266" w:rsidRDefault="005F106C" w14:paraId="533F95E8" wp14:textId="77777777">
      <w:pPr>
        <w:numPr>
          <w:ilvl w:val="0"/>
          <w:numId w:val="1"/>
        </w:numPr>
        <w:spacing w:after="0" w:line="240" w:lineRule="auto"/>
        <w:rPr>
          <w:rFonts w:cs="Arial"/>
          <w:b/>
        </w:rPr>
      </w:pPr>
      <w:r>
        <w:rPr>
          <w:rFonts w:cs="Arial"/>
          <w:b/>
        </w:rPr>
        <w:t>Support for Students and their</w:t>
      </w:r>
      <w:r w:rsidR="005B1266">
        <w:rPr>
          <w:rFonts w:cs="Arial"/>
          <w:b/>
        </w:rPr>
        <w:t xml:space="preserve"> Learning</w:t>
      </w:r>
    </w:p>
    <w:p xmlns:wp14="http://schemas.microsoft.com/office/word/2010/wordml" w:rsidR="005B1266" w:rsidP="005B1266" w:rsidRDefault="005B1266" w14:paraId="0C8FE7CE" wp14:textId="77777777">
      <w:pPr>
        <w:spacing w:after="0" w:line="240" w:lineRule="auto"/>
        <w:rPr>
          <w:rFonts w:cs="Arial"/>
          <w:b/>
        </w:rPr>
      </w:pPr>
    </w:p>
    <w:p xmlns:wp14="http://schemas.microsoft.com/office/word/2010/wordml" w:rsidRPr="00816504" w:rsidR="002D1B2D" w:rsidP="002D1B2D" w:rsidRDefault="002D1B2D" w14:paraId="76EE6DAE" wp14:textId="77777777">
      <w:pPr>
        <w:spacing w:line="240" w:lineRule="auto"/>
        <w:jc w:val="both"/>
        <w:rPr>
          <w:rFonts w:cs="Calibri"/>
          <w:color w:val="000000"/>
          <w:lang w:val="en-US"/>
        </w:rPr>
      </w:pPr>
      <w:r w:rsidRPr="00955BC4">
        <w:rPr>
          <w:rFonts w:cs="Arial"/>
        </w:rPr>
        <w:t xml:space="preserve">The widening of access to programmes by students of increasingly varied educational backgrounds has focused tutors to consider innovation in the learning, teaching and support of students.  Applicants with disabilities and learning needs will be identified and counselled as to the reasonable adjustments that can be made to learning and teaching to ensure that they achieve the programme learning outcomes. </w:t>
      </w:r>
      <w:r w:rsidR="00BF022B">
        <w:rPr>
          <w:rFonts w:cs="Arial"/>
        </w:rPr>
        <w:t xml:space="preserve"> </w:t>
      </w:r>
      <w:r w:rsidRPr="00955BC4">
        <w:rPr>
          <w:rFonts w:cs="Arial"/>
        </w:rPr>
        <w:t xml:space="preserve">The Sport and Exercise Science team has considerable experience of tutoring students with differing needs.  </w:t>
      </w:r>
      <w:r>
        <w:t>The purpose of the</w:t>
      </w:r>
      <w:r w:rsidRPr="00955BC4">
        <w:t xml:space="preserve"> personal tutor scheme is to help </w:t>
      </w:r>
      <w:r w:rsidRPr="00955BC4">
        <w:rPr>
          <w:rFonts w:eastAsia="Times New Roman"/>
          <w:lang w:val="en-US" w:eastAsia="en-GB"/>
        </w:rPr>
        <w:t xml:space="preserve">build rapport between staff and students and contribute to personalising students’ experience at Kingston.  </w:t>
      </w:r>
      <w:r w:rsidRPr="006D69C6">
        <w:t xml:space="preserve">Students are supported throughout their studies by their allocated personal tutor, who will help them to draw together the themes of the curriculum.  </w:t>
      </w:r>
      <w:r w:rsidRPr="00955BC4">
        <w:t xml:space="preserve">The personal tutor will also be a means of support for the student throughout their studies for any issues arising that are unrelated to the curriculum </w:t>
      </w:r>
      <w:r>
        <w:t xml:space="preserve">and </w:t>
      </w:r>
      <w:r w:rsidRPr="00955BC4">
        <w:t>t</w:t>
      </w:r>
      <w:r w:rsidRPr="00955BC4">
        <w:rPr>
          <w:rFonts w:eastAsia="Times New Roman"/>
          <w:lang w:val="en-US" w:eastAsia="en-GB"/>
        </w:rPr>
        <w:t xml:space="preserve">o provide appropriate academic advice and guidance to students throughout their studies by monitoring their progress and helping to identify individual needs.  </w:t>
      </w:r>
      <w:r w:rsidRPr="00955BC4">
        <w:t>At level 4 t</w:t>
      </w:r>
      <w:r w:rsidRPr="00955BC4">
        <w:rPr>
          <w:rFonts w:eastAsia="Times New Roman"/>
          <w:lang w:val="en-US" w:eastAsia="en-GB"/>
        </w:rPr>
        <w:t xml:space="preserve">he emphasis will be to </w:t>
      </w:r>
      <w:r>
        <w:rPr>
          <w:rFonts w:eastAsia="Times New Roman"/>
          <w:lang w:val="en-US" w:eastAsia="en-GB"/>
        </w:rPr>
        <w:t xml:space="preserve">aid the transition from their school/college environments to </w:t>
      </w:r>
      <w:r w:rsidRPr="00955BC4">
        <w:rPr>
          <w:rFonts w:eastAsia="Times New Roman"/>
          <w:lang w:val="en-US" w:eastAsia="en-GB"/>
        </w:rPr>
        <w:t>gain the confidence to operate successfully in a university context</w:t>
      </w:r>
      <w:r w:rsidRPr="00BE7E1C">
        <w:rPr>
          <w:rFonts w:eastAsia="Times New Roman"/>
          <w:lang w:val="en-US" w:eastAsia="en-GB"/>
        </w:rPr>
        <w:t xml:space="preserve"> </w:t>
      </w:r>
      <w:r w:rsidRPr="00955BC4">
        <w:rPr>
          <w:rFonts w:eastAsia="Times New Roman"/>
          <w:lang w:val="en-US" w:eastAsia="en-GB"/>
        </w:rPr>
        <w:t>and to generate a sense of belonging to Kingston University</w:t>
      </w:r>
      <w:r>
        <w:rPr>
          <w:rFonts w:eastAsia="Times New Roman"/>
          <w:lang w:val="en-US" w:eastAsia="en-GB"/>
        </w:rPr>
        <w:t>.</w:t>
      </w:r>
      <w:r w:rsidRPr="00955BC4">
        <w:rPr>
          <w:rFonts w:eastAsia="Times New Roman"/>
          <w:lang w:val="en-US" w:eastAsia="en-GB"/>
        </w:rPr>
        <w:t xml:space="preserve">  </w:t>
      </w:r>
      <w:r w:rsidRPr="00816504">
        <w:rPr>
          <w:rFonts w:cs="Arial"/>
        </w:rPr>
        <w:t>The modules which focus on developing students’ research skills and enhancing their pe</w:t>
      </w:r>
      <w:r w:rsidR="00FE0CCB">
        <w:rPr>
          <w:rFonts w:cs="Arial"/>
        </w:rPr>
        <w:t>rsonal success require regular</w:t>
      </w:r>
      <w:r w:rsidRPr="00816504">
        <w:rPr>
          <w:rFonts w:cs="Arial"/>
        </w:rPr>
        <w:t xml:space="preserve"> meetings with their personal tutor, and in which the PDP will be incorporated through the development of the key and transferable skills needed for higher education and for the enhancement of employability.  </w:t>
      </w:r>
      <w:r w:rsidRPr="00816504">
        <w:rPr>
          <w:rFonts w:cs="Arial"/>
          <w:iCs/>
          <w:color w:val="000000"/>
        </w:rPr>
        <w:t>All of these methods</w:t>
      </w:r>
      <w:r w:rsidRPr="00816504">
        <w:rPr>
          <w:rFonts w:cs="Arial"/>
          <w:i/>
          <w:iCs/>
          <w:color w:val="000000"/>
        </w:rPr>
        <w:t xml:space="preserve"> </w:t>
      </w:r>
      <w:r w:rsidRPr="00816504">
        <w:rPr>
          <w:rFonts w:cs="Arial"/>
          <w:color w:val="000000"/>
        </w:rPr>
        <w:t>allow students to monitor both progress and understanding by continually reflecting on their investment and contribution to the modules, the course and their learning.  At levels 5 &amp; 6 t</w:t>
      </w:r>
      <w:r w:rsidRPr="00816504">
        <w:rPr>
          <w:rFonts w:eastAsia="Times New Roman"/>
          <w:lang w:val="en-US" w:eastAsia="en-GB"/>
        </w:rPr>
        <w:t>he main aim for the personal tutor and student is to develop the students’ ability to be self-reliant and self-reflective, to use feedback to best advantage and to encourage students to be proactive in moving towards professional life and/or further study</w:t>
      </w:r>
      <w:r>
        <w:rPr>
          <w:rFonts w:eastAsia="Times New Roman"/>
          <w:lang w:val="en-US" w:eastAsia="en-GB"/>
        </w:rPr>
        <w:t>.</w:t>
      </w:r>
    </w:p>
    <w:p xmlns:wp14="http://schemas.microsoft.com/office/word/2010/wordml" w:rsidRPr="00816504" w:rsidR="002D1B2D" w:rsidP="002D1B2D" w:rsidRDefault="002D1B2D" w14:paraId="7153B46D" wp14:textId="77777777">
      <w:pPr>
        <w:spacing w:after="0" w:line="240" w:lineRule="auto"/>
        <w:rPr>
          <w:rFonts w:cs="Arial"/>
        </w:rPr>
      </w:pPr>
      <w:r w:rsidRPr="00816504">
        <w:rPr>
          <w:rFonts w:cs="Arial"/>
        </w:rPr>
        <w:t>In summary, students are supported by:</w:t>
      </w:r>
    </w:p>
    <w:p xmlns:wp14="http://schemas.microsoft.com/office/word/2010/wordml" w:rsidR="002D1B2D" w:rsidP="002D1B2D" w:rsidRDefault="002D1B2D" w14:paraId="0DE8C79F" wp14:textId="77777777">
      <w:pPr>
        <w:widowControl w:val="0"/>
        <w:numPr>
          <w:ilvl w:val="0"/>
          <w:numId w:val="27"/>
        </w:numPr>
        <w:autoSpaceDE w:val="0"/>
        <w:autoSpaceDN w:val="0"/>
        <w:adjustRightInd w:val="0"/>
        <w:spacing w:after="30" w:line="240" w:lineRule="auto"/>
        <w:rPr>
          <w:rFonts w:cs="Calibri"/>
          <w:color w:val="000000"/>
          <w:lang w:val="en-US"/>
        </w:rPr>
      </w:pPr>
      <w:r>
        <w:rPr>
          <w:rFonts w:cs="Calibri"/>
          <w:color w:val="000000"/>
          <w:lang w:val="en-US"/>
        </w:rPr>
        <w:t>A Personal Tutor</w:t>
      </w:r>
      <w:r w:rsidRPr="008E6F4F">
        <w:rPr>
          <w:rFonts w:cs="Calibri"/>
          <w:color w:val="000000"/>
          <w:lang w:val="en-US"/>
        </w:rPr>
        <w:t xml:space="preserve"> to provide academic and personal support </w:t>
      </w:r>
    </w:p>
    <w:p xmlns:wp14="http://schemas.microsoft.com/office/word/2010/wordml" w:rsidRPr="008E6F4F" w:rsidR="002D1B2D" w:rsidP="002D1B2D" w:rsidRDefault="002D1B2D" w14:paraId="60DBECCE" wp14:textId="77777777">
      <w:pPr>
        <w:widowControl w:val="0"/>
        <w:numPr>
          <w:ilvl w:val="0"/>
          <w:numId w:val="27"/>
        </w:numPr>
        <w:autoSpaceDE w:val="0"/>
        <w:autoSpaceDN w:val="0"/>
        <w:adjustRightInd w:val="0"/>
        <w:spacing w:after="30" w:line="240" w:lineRule="auto"/>
        <w:rPr>
          <w:rFonts w:cs="Calibri"/>
          <w:color w:val="000000"/>
          <w:lang w:val="en-US"/>
        </w:rPr>
      </w:pPr>
      <w:r w:rsidRPr="008E6F4F">
        <w:rPr>
          <w:rFonts w:cs="Calibri"/>
          <w:color w:val="000000"/>
          <w:lang w:val="en-US"/>
        </w:rPr>
        <w:t xml:space="preserve">A Module Leader for each module </w:t>
      </w:r>
    </w:p>
    <w:p xmlns:wp14="http://schemas.microsoft.com/office/word/2010/wordml" w:rsidRPr="008E6F4F" w:rsidR="002D1B2D" w:rsidP="002D1B2D" w:rsidRDefault="002D1B2D" w14:paraId="413AB7FE" wp14:textId="77777777">
      <w:pPr>
        <w:widowControl w:val="0"/>
        <w:numPr>
          <w:ilvl w:val="0"/>
          <w:numId w:val="27"/>
        </w:numPr>
        <w:autoSpaceDE w:val="0"/>
        <w:autoSpaceDN w:val="0"/>
        <w:adjustRightInd w:val="0"/>
        <w:spacing w:after="30" w:line="240" w:lineRule="auto"/>
        <w:rPr>
          <w:rFonts w:cs="Calibri"/>
          <w:color w:val="000000"/>
          <w:lang w:val="en-US"/>
        </w:rPr>
      </w:pPr>
      <w:r w:rsidRPr="008E6F4F">
        <w:rPr>
          <w:rFonts w:cs="Calibri"/>
          <w:color w:val="000000"/>
          <w:lang w:val="en-US"/>
        </w:rPr>
        <w:t xml:space="preserve">A Course Director to help students understand the programme structure </w:t>
      </w:r>
    </w:p>
    <w:p xmlns:wp14="http://schemas.microsoft.com/office/word/2010/wordml" w:rsidRPr="008E6F4F" w:rsidR="002D1B2D" w:rsidP="002D1B2D" w:rsidRDefault="002D1B2D" w14:paraId="7F31A3F8" wp14:textId="77777777">
      <w:pPr>
        <w:widowControl w:val="0"/>
        <w:numPr>
          <w:ilvl w:val="0"/>
          <w:numId w:val="27"/>
        </w:numPr>
        <w:autoSpaceDE w:val="0"/>
        <w:autoSpaceDN w:val="0"/>
        <w:adjustRightInd w:val="0"/>
        <w:spacing w:after="30" w:line="240" w:lineRule="auto"/>
        <w:rPr>
          <w:rFonts w:cs="Calibri"/>
          <w:color w:val="000000"/>
          <w:lang w:val="en-US"/>
        </w:rPr>
      </w:pPr>
      <w:r>
        <w:rPr>
          <w:rFonts w:cs="Calibri"/>
          <w:color w:val="000000"/>
          <w:lang w:val="en-US"/>
        </w:rPr>
        <w:t>Technical support to advise on laboratory practices</w:t>
      </w:r>
    </w:p>
    <w:p xmlns:wp14="http://schemas.microsoft.com/office/word/2010/wordml" w:rsidRPr="008E6F4F" w:rsidR="002D1B2D" w:rsidP="002D1B2D" w:rsidRDefault="002D1B2D" w14:paraId="6E7F0A68" wp14:textId="77777777">
      <w:pPr>
        <w:widowControl w:val="0"/>
        <w:numPr>
          <w:ilvl w:val="0"/>
          <w:numId w:val="27"/>
        </w:numPr>
        <w:autoSpaceDE w:val="0"/>
        <w:autoSpaceDN w:val="0"/>
        <w:adjustRightInd w:val="0"/>
        <w:spacing w:after="30" w:line="240" w:lineRule="auto"/>
        <w:rPr>
          <w:rFonts w:cs="Calibri"/>
          <w:color w:val="000000"/>
          <w:lang w:val="en-US"/>
        </w:rPr>
      </w:pPr>
      <w:r w:rsidRPr="008E6F4F">
        <w:rPr>
          <w:rFonts w:cs="Calibri"/>
          <w:color w:val="000000"/>
          <w:lang w:val="en-US"/>
        </w:rPr>
        <w:t xml:space="preserve">Technical support to advise students on IT and the use of software </w:t>
      </w:r>
    </w:p>
    <w:p xmlns:wp14="http://schemas.microsoft.com/office/word/2010/wordml" w:rsidRPr="008E6F4F" w:rsidR="002D1B2D" w:rsidP="002D1B2D" w:rsidRDefault="002D1B2D" w14:paraId="07AD2E21" wp14:textId="77777777">
      <w:pPr>
        <w:widowControl w:val="0"/>
        <w:numPr>
          <w:ilvl w:val="0"/>
          <w:numId w:val="27"/>
        </w:numPr>
        <w:autoSpaceDE w:val="0"/>
        <w:autoSpaceDN w:val="0"/>
        <w:adjustRightInd w:val="0"/>
        <w:spacing w:after="30" w:line="240" w:lineRule="auto"/>
        <w:rPr>
          <w:rFonts w:cs="Calibri"/>
          <w:color w:val="000000"/>
          <w:lang w:val="en-US"/>
        </w:rPr>
      </w:pPr>
      <w:r>
        <w:rPr>
          <w:rFonts w:cs="Calibri"/>
          <w:color w:val="000000"/>
          <w:lang w:val="en-US"/>
        </w:rPr>
        <w:t>A school administrative team</w:t>
      </w:r>
      <w:r w:rsidR="00045518">
        <w:rPr>
          <w:rFonts w:cs="Calibri"/>
          <w:color w:val="000000"/>
          <w:lang w:val="en-US"/>
        </w:rPr>
        <w:t xml:space="preserve"> and student support officer</w:t>
      </w:r>
    </w:p>
    <w:p xmlns:wp14="http://schemas.microsoft.com/office/word/2010/wordml" w:rsidRPr="008E6F4F" w:rsidR="002D1B2D" w:rsidP="002D1B2D" w:rsidRDefault="002D1B2D" w14:paraId="4928E9D5" wp14:textId="77777777">
      <w:pPr>
        <w:widowControl w:val="0"/>
        <w:numPr>
          <w:ilvl w:val="0"/>
          <w:numId w:val="27"/>
        </w:numPr>
        <w:autoSpaceDE w:val="0"/>
        <w:autoSpaceDN w:val="0"/>
        <w:adjustRightInd w:val="0"/>
        <w:spacing w:after="30" w:line="240" w:lineRule="auto"/>
        <w:rPr>
          <w:rFonts w:cs="Calibri"/>
          <w:color w:val="000000"/>
          <w:lang w:val="en-US"/>
        </w:rPr>
      </w:pPr>
      <w:r w:rsidRPr="008E6F4F">
        <w:rPr>
          <w:rFonts w:cs="Calibri"/>
          <w:color w:val="000000"/>
          <w:lang w:val="en-US"/>
        </w:rPr>
        <w:t>An induction week at the beginning of</w:t>
      </w:r>
      <w:r>
        <w:rPr>
          <w:rFonts w:cs="Calibri"/>
          <w:color w:val="000000"/>
          <w:lang w:val="en-US"/>
        </w:rPr>
        <w:t xml:space="preserve"> their studies</w:t>
      </w:r>
      <w:r w:rsidRPr="008E6F4F">
        <w:rPr>
          <w:rFonts w:cs="Calibri"/>
          <w:color w:val="000000"/>
          <w:lang w:val="en-US"/>
        </w:rPr>
        <w:t xml:space="preserve"> </w:t>
      </w:r>
    </w:p>
    <w:p xmlns:wp14="http://schemas.microsoft.com/office/word/2010/wordml" w:rsidRPr="008E6F4F" w:rsidR="002D1B2D" w:rsidP="002D1B2D" w:rsidRDefault="002D1B2D" w14:paraId="3296C6D7" wp14:textId="732D3CC1">
      <w:pPr>
        <w:widowControl w:val="0"/>
        <w:numPr>
          <w:ilvl w:val="0"/>
          <w:numId w:val="27"/>
        </w:numPr>
        <w:autoSpaceDE w:val="0"/>
        <w:autoSpaceDN w:val="0"/>
        <w:adjustRightInd w:val="0"/>
        <w:spacing w:after="30" w:line="240" w:lineRule="auto"/>
        <w:rPr>
          <w:rFonts w:cs="Calibri"/>
          <w:color w:val="000000"/>
          <w:lang w:val="en-US"/>
        </w:rPr>
      </w:pPr>
      <w:r w:rsidRPr="762477F8" w:rsidR="002D1B2D">
        <w:rPr>
          <w:rFonts w:cs="Calibri"/>
          <w:color w:val="000000" w:themeColor="text1" w:themeTint="FF" w:themeShade="FF"/>
          <w:lang w:val="en-US"/>
        </w:rPr>
        <w:t xml:space="preserve">Student Voice Committee </w:t>
      </w:r>
    </w:p>
    <w:p xmlns:wp14="http://schemas.microsoft.com/office/word/2010/wordml" w:rsidRPr="008E6F4F" w:rsidR="002D1B2D" w:rsidP="002D1B2D" w:rsidRDefault="00E9763B" w14:paraId="163F1A3F" wp14:textId="311E1A08">
      <w:pPr>
        <w:widowControl w:val="0"/>
        <w:numPr>
          <w:ilvl w:val="0"/>
          <w:numId w:val="27"/>
        </w:numPr>
        <w:autoSpaceDE w:val="0"/>
        <w:autoSpaceDN w:val="0"/>
        <w:adjustRightInd w:val="0"/>
        <w:spacing w:after="30" w:line="240" w:lineRule="auto"/>
        <w:rPr>
          <w:rFonts w:cs="Calibri"/>
          <w:color w:val="000000"/>
          <w:lang w:val="en-US"/>
        </w:rPr>
      </w:pPr>
      <w:r w:rsidRPr="762477F8" w:rsidR="00E9763B">
        <w:rPr>
          <w:rFonts w:cs="Calibri"/>
          <w:color w:val="000000" w:themeColor="text1" w:themeTint="FF" w:themeShade="FF"/>
          <w:lang w:val="en-US"/>
        </w:rPr>
        <w:t>Canvas</w:t>
      </w:r>
      <w:r w:rsidRPr="762477F8" w:rsidR="002D1B2D">
        <w:rPr>
          <w:rFonts w:cs="Calibri"/>
          <w:color w:val="000000" w:themeColor="text1" w:themeTint="FF" w:themeShade="FF"/>
          <w:lang w:val="en-US"/>
        </w:rPr>
        <w:t xml:space="preserve"> – a versatile on-line interactive intranet </w:t>
      </w:r>
      <w:r w:rsidRPr="762477F8" w:rsidR="002D1B2D">
        <w:rPr>
          <w:rFonts w:cs="Calibri"/>
          <w:color w:val="000000" w:themeColor="text1" w:themeTint="FF" w:themeShade="FF"/>
          <w:lang w:val="en-US"/>
        </w:rPr>
        <w:t>and</w:t>
      </w:r>
      <w:r w:rsidRPr="762477F8" w:rsidR="002D1B2D">
        <w:rPr>
          <w:rFonts w:cs="Calibri"/>
          <w:color w:val="000000" w:themeColor="text1" w:themeTint="FF" w:themeShade="FF"/>
          <w:lang w:val="en-US"/>
        </w:rPr>
        <w:t xml:space="preserve"> learning environment </w:t>
      </w:r>
    </w:p>
    <w:p xmlns:wp14="http://schemas.microsoft.com/office/word/2010/wordml" w:rsidRPr="008E6F4F" w:rsidR="002D1B2D" w:rsidP="002D1B2D" w:rsidRDefault="002D1B2D" w14:paraId="632EFB89" wp14:textId="77777777">
      <w:pPr>
        <w:widowControl w:val="0"/>
        <w:numPr>
          <w:ilvl w:val="0"/>
          <w:numId w:val="27"/>
        </w:numPr>
        <w:autoSpaceDE w:val="0"/>
        <w:autoSpaceDN w:val="0"/>
        <w:adjustRightInd w:val="0"/>
        <w:spacing w:after="30" w:line="240" w:lineRule="auto"/>
        <w:rPr>
          <w:rFonts w:cs="Calibri"/>
          <w:color w:val="000000"/>
          <w:lang w:val="en-US"/>
        </w:rPr>
      </w:pPr>
      <w:r w:rsidRPr="008E6F4F">
        <w:rPr>
          <w:rFonts w:cs="Calibri"/>
          <w:color w:val="000000"/>
          <w:lang w:val="en-US"/>
        </w:rPr>
        <w:t xml:space="preserve">A substantial Study Skills Centre that provides academic skills support </w:t>
      </w:r>
    </w:p>
    <w:p xmlns:wp14="http://schemas.microsoft.com/office/word/2010/wordml" w:rsidRPr="008E6F4F" w:rsidR="002D1B2D" w:rsidP="002D1B2D" w:rsidRDefault="002D1B2D" w14:paraId="3ECDBE2C" wp14:textId="77777777">
      <w:pPr>
        <w:widowControl w:val="0"/>
        <w:numPr>
          <w:ilvl w:val="0"/>
          <w:numId w:val="27"/>
        </w:numPr>
        <w:autoSpaceDE w:val="0"/>
        <w:autoSpaceDN w:val="0"/>
        <w:adjustRightInd w:val="0"/>
        <w:spacing w:after="30" w:line="240" w:lineRule="auto"/>
        <w:rPr>
          <w:rFonts w:cs="Calibri"/>
          <w:color w:val="000000"/>
          <w:lang w:val="en-US"/>
        </w:rPr>
      </w:pPr>
      <w:r w:rsidRPr="008E6F4F">
        <w:rPr>
          <w:rFonts w:cs="Calibri"/>
          <w:color w:val="000000"/>
          <w:lang w:val="en-US"/>
        </w:rPr>
        <w:t xml:space="preserve">Student support facilities that provide advice on issues such as finance, regulations, legal matters, accommodation, international student support etc. </w:t>
      </w:r>
    </w:p>
    <w:p xmlns:wp14="http://schemas.microsoft.com/office/word/2010/wordml" w:rsidR="002D1B2D" w:rsidP="002D1B2D" w:rsidRDefault="002D1B2D" w14:paraId="57267FF2" wp14:textId="77777777">
      <w:pPr>
        <w:widowControl w:val="0"/>
        <w:numPr>
          <w:ilvl w:val="0"/>
          <w:numId w:val="27"/>
        </w:numPr>
        <w:autoSpaceDE w:val="0"/>
        <w:autoSpaceDN w:val="0"/>
        <w:adjustRightInd w:val="0"/>
        <w:spacing w:after="30" w:line="240" w:lineRule="auto"/>
        <w:rPr>
          <w:rFonts w:cs="Calibri"/>
          <w:color w:val="000000"/>
          <w:lang w:val="en-US"/>
        </w:rPr>
      </w:pPr>
      <w:r w:rsidRPr="008E6F4F">
        <w:rPr>
          <w:rFonts w:cs="Calibri"/>
          <w:color w:val="000000"/>
          <w:lang w:val="en-US"/>
        </w:rPr>
        <w:t xml:space="preserve">Disabled student support </w:t>
      </w:r>
    </w:p>
    <w:p xmlns:wp14="http://schemas.microsoft.com/office/word/2010/wordml" w:rsidR="002D1B2D" w:rsidP="002D1B2D" w:rsidRDefault="002D1B2D" w14:paraId="1BEC764C" wp14:textId="20F3ADA1">
      <w:pPr>
        <w:widowControl w:val="0"/>
        <w:numPr>
          <w:ilvl w:val="0"/>
          <w:numId w:val="27"/>
        </w:numPr>
        <w:autoSpaceDE w:val="0"/>
        <w:autoSpaceDN w:val="0"/>
        <w:adjustRightInd w:val="0"/>
        <w:spacing w:after="30" w:line="240" w:lineRule="auto"/>
        <w:rPr>
          <w:rFonts w:cs="Calibri"/>
          <w:color w:val="000000"/>
          <w:lang w:val="en-US"/>
        </w:rPr>
      </w:pPr>
      <w:r w:rsidRPr="762477F8" w:rsidR="002D1B2D">
        <w:rPr>
          <w:rFonts w:cs="Calibri"/>
          <w:color w:val="000000" w:themeColor="text1" w:themeTint="FF" w:themeShade="FF"/>
          <w:lang w:val="en-US"/>
        </w:rPr>
        <w:t xml:space="preserve">Union of Kingston Students </w:t>
      </w:r>
    </w:p>
    <w:p xmlns:wp14="http://schemas.microsoft.com/office/word/2010/wordml" w:rsidRPr="008E6F4F" w:rsidR="002D1B2D" w:rsidP="002D1B2D" w:rsidRDefault="002D1B2D" w14:paraId="318AD9D4" wp14:textId="77777777">
      <w:pPr>
        <w:widowControl w:val="0"/>
        <w:numPr>
          <w:ilvl w:val="0"/>
          <w:numId w:val="27"/>
        </w:numPr>
        <w:autoSpaceDE w:val="0"/>
        <w:autoSpaceDN w:val="0"/>
        <w:adjustRightInd w:val="0"/>
        <w:spacing w:after="30" w:line="240" w:lineRule="auto"/>
        <w:rPr>
          <w:rFonts w:cs="Calibri"/>
          <w:color w:val="000000"/>
          <w:lang w:val="en-US"/>
        </w:rPr>
      </w:pPr>
      <w:r w:rsidRPr="008E6F4F">
        <w:rPr>
          <w:rFonts w:cs="Calibri"/>
          <w:color w:val="000000"/>
          <w:lang w:val="en-US"/>
        </w:rPr>
        <w:t xml:space="preserve">Careers and Employability Service </w:t>
      </w:r>
    </w:p>
    <w:p xmlns:wp14="http://schemas.microsoft.com/office/word/2010/wordml" w:rsidR="001B611C" w:rsidP="005B1266" w:rsidRDefault="001B611C" w14:paraId="41004F19" wp14:textId="77777777">
      <w:pPr>
        <w:spacing w:after="0" w:line="240" w:lineRule="auto"/>
        <w:rPr>
          <w:rFonts w:cs="Arial"/>
        </w:rPr>
      </w:pPr>
    </w:p>
    <w:p xmlns:wp14="http://schemas.microsoft.com/office/word/2010/wordml" w:rsidR="001B611C" w:rsidP="005B1266" w:rsidRDefault="001B611C" w14:paraId="67C0C651" wp14:textId="77777777">
      <w:pPr>
        <w:spacing w:after="0" w:line="240" w:lineRule="auto"/>
        <w:rPr>
          <w:rFonts w:cs="Arial"/>
        </w:rPr>
      </w:pPr>
    </w:p>
    <w:p xmlns:wp14="http://schemas.microsoft.com/office/word/2010/wordml" w:rsidR="005B1266" w:rsidP="005B1266" w:rsidRDefault="005B1266" w14:paraId="6BACA39D" wp14:textId="77777777">
      <w:pPr>
        <w:numPr>
          <w:ilvl w:val="0"/>
          <w:numId w:val="1"/>
        </w:numPr>
        <w:spacing w:after="0" w:line="240" w:lineRule="auto"/>
        <w:rPr>
          <w:rFonts w:cs="Arial"/>
          <w:b/>
        </w:rPr>
      </w:pPr>
      <w:r>
        <w:rPr>
          <w:rFonts w:cs="Arial"/>
          <w:b/>
        </w:rPr>
        <w:t>Ensuring and Enhancing the Quality of the Course</w:t>
      </w:r>
    </w:p>
    <w:p xmlns:wp14="http://schemas.microsoft.com/office/word/2010/wordml" w:rsidR="005B1266" w:rsidP="005B1266" w:rsidRDefault="005B1266" w14:paraId="308D56CC" wp14:textId="77777777">
      <w:pPr>
        <w:spacing w:after="0" w:line="240" w:lineRule="auto"/>
        <w:rPr>
          <w:rFonts w:cs="Arial"/>
        </w:rPr>
      </w:pPr>
    </w:p>
    <w:p xmlns:wp14="http://schemas.microsoft.com/office/word/2010/wordml" w:rsidR="005B1266" w:rsidP="006A7529" w:rsidRDefault="005B1266" w14:paraId="069F2047" wp14:textId="77777777">
      <w:pPr>
        <w:spacing w:after="0" w:line="240" w:lineRule="auto"/>
        <w:rPr>
          <w:rFonts w:cs="Arial"/>
        </w:rPr>
      </w:pPr>
      <w:r>
        <w:rPr>
          <w:rFonts w:cs="Arial"/>
        </w:rPr>
        <w:t xml:space="preserve">The University </w:t>
      </w:r>
      <w:r w:rsidR="00BB23D0">
        <w:rPr>
          <w:rFonts w:cs="Arial"/>
        </w:rPr>
        <w:t>h</w:t>
      </w:r>
      <w:r>
        <w:rPr>
          <w:rFonts w:cs="Arial"/>
        </w:rPr>
        <w:t>as several methods for evaluating and improving the quality and standards of its provision.  These include:</w:t>
      </w:r>
    </w:p>
    <w:p xmlns:wp14="http://schemas.microsoft.com/office/word/2010/wordml" w:rsidR="00045518" w:rsidP="00045518" w:rsidRDefault="00045518" w14:paraId="183C15AB" wp14:textId="7D483FDF">
      <w:pPr>
        <w:numPr>
          <w:ilvl w:val="0"/>
          <w:numId w:val="9"/>
        </w:numPr>
        <w:spacing w:after="0" w:line="240" w:lineRule="auto"/>
        <w:rPr>
          <w:rFonts w:cs="Arial"/>
        </w:rPr>
      </w:pPr>
      <w:r w:rsidRPr="762477F8" w:rsidR="00045518">
        <w:rPr>
          <w:rFonts w:cs="Arial"/>
        </w:rPr>
        <w:t>Student Voice Committees</w:t>
      </w:r>
    </w:p>
    <w:p xmlns:wp14="http://schemas.microsoft.com/office/word/2010/wordml" w:rsidR="005B1266" w:rsidP="005B1266" w:rsidRDefault="005B1266" w14:paraId="7C9C4C46" wp14:textId="77777777">
      <w:pPr>
        <w:numPr>
          <w:ilvl w:val="0"/>
          <w:numId w:val="9"/>
        </w:numPr>
        <w:spacing w:after="0" w:line="240" w:lineRule="auto"/>
        <w:rPr>
          <w:rFonts w:cs="Arial"/>
        </w:rPr>
      </w:pPr>
      <w:r>
        <w:rPr>
          <w:rFonts w:cs="Arial"/>
        </w:rPr>
        <w:t>External examiners</w:t>
      </w:r>
    </w:p>
    <w:p xmlns:wp14="http://schemas.microsoft.com/office/word/2010/wordml" w:rsidR="005B1266" w:rsidP="005B1266" w:rsidRDefault="005B1266" w14:paraId="41173101" wp14:textId="77777777">
      <w:pPr>
        <w:numPr>
          <w:ilvl w:val="0"/>
          <w:numId w:val="9"/>
        </w:numPr>
        <w:spacing w:after="0" w:line="240" w:lineRule="auto"/>
        <w:rPr>
          <w:rFonts w:cs="Arial"/>
        </w:rPr>
      </w:pPr>
      <w:r>
        <w:rPr>
          <w:rFonts w:cs="Arial"/>
        </w:rPr>
        <w:t>Boards of study with student representation</w:t>
      </w:r>
    </w:p>
    <w:p xmlns:wp14="http://schemas.microsoft.com/office/word/2010/wordml" w:rsidR="005B1266" w:rsidP="005B1266" w:rsidRDefault="005B1266" w14:paraId="39F472F1" wp14:textId="77777777">
      <w:pPr>
        <w:numPr>
          <w:ilvl w:val="0"/>
          <w:numId w:val="9"/>
        </w:numPr>
        <w:spacing w:after="0" w:line="240" w:lineRule="auto"/>
        <w:rPr>
          <w:rFonts w:cs="Arial"/>
        </w:rPr>
      </w:pPr>
      <w:r>
        <w:rPr>
          <w:rFonts w:cs="Arial"/>
        </w:rPr>
        <w:t>Annual review and development</w:t>
      </w:r>
    </w:p>
    <w:p xmlns:wp14="http://schemas.microsoft.com/office/word/2010/wordml" w:rsidR="005B1266" w:rsidP="005B1266" w:rsidRDefault="005B1266" w14:paraId="5E2CFE66" wp14:textId="77777777">
      <w:pPr>
        <w:numPr>
          <w:ilvl w:val="0"/>
          <w:numId w:val="9"/>
        </w:numPr>
        <w:spacing w:after="0" w:line="240" w:lineRule="auto"/>
        <w:rPr>
          <w:rFonts w:cs="Arial"/>
        </w:rPr>
      </w:pPr>
      <w:r>
        <w:rPr>
          <w:rFonts w:cs="Arial"/>
        </w:rPr>
        <w:t>Periodic review undertaken at the subject level</w:t>
      </w:r>
    </w:p>
    <w:p xmlns:wp14="http://schemas.microsoft.com/office/word/2010/wordml" w:rsidR="005B1266" w:rsidP="005B1266" w:rsidRDefault="005B1266" w14:paraId="49A2A1BB" wp14:textId="77777777">
      <w:pPr>
        <w:numPr>
          <w:ilvl w:val="0"/>
          <w:numId w:val="9"/>
        </w:numPr>
        <w:spacing w:after="0" w:line="240" w:lineRule="auto"/>
        <w:rPr>
          <w:rFonts w:cs="Arial"/>
        </w:rPr>
      </w:pPr>
      <w:r>
        <w:rPr>
          <w:rFonts w:cs="Arial"/>
        </w:rPr>
        <w:t>Student evaluation</w:t>
      </w:r>
    </w:p>
    <w:p xmlns:wp14="http://schemas.microsoft.com/office/word/2010/wordml" w:rsidR="005B1266" w:rsidP="005B1266" w:rsidRDefault="005B1266" w14:paraId="6E0DFBF7" wp14:textId="77777777">
      <w:pPr>
        <w:numPr>
          <w:ilvl w:val="0"/>
          <w:numId w:val="9"/>
        </w:numPr>
        <w:spacing w:after="0" w:line="240" w:lineRule="auto"/>
        <w:rPr>
          <w:rFonts w:cs="Arial"/>
        </w:rPr>
      </w:pPr>
      <w:r>
        <w:rPr>
          <w:rFonts w:cs="Arial"/>
        </w:rPr>
        <w:t>Moderation policies</w:t>
      </w:r>
    </w:p>
    <w:p xmlns:wp14="http://schemas.microsoft.com/office/word/2010/wordml" w:rsidRPr="005460B2" w:rsidR="005B1266" w:rsidP="005B1266" w:rsidRDefault="005B1266" w14:paraId="797E50C6" wp14:textId="77777777">
      <w:pPr>
        <w:spacing w:after="0" w:line="240" w:lineRule="auto"/>
        <w:rPr>
          <w:rFonts w:cs="Arial"/>
        </w:rPr>
      </w:pPr>
    </w:p>
    <w:p xmlns:wp14="http://schemas.microsoft.com/office/word/2010/wordml" w:rsidR="005B1266" w:rsidP="005B1266" w:rsidRDefault="005B1266" w14:paraId="675693C3" wp14:textId="77777777">
      <w:pPr>
        <w:numPr>
          <w:ilvl w:val="0"/>
          <w:numId w:val="1"/>
        </w:numPr>
        <w:spacing w:after="0" w:line="240" w:lineRule="auto"/>
        <w:rPr>
          <w:rFonts w:cs="Arial"/>
          <w:b/>
        </w:rPr>
      </w:pPr>
      <w:r w:rsidRPr="00A31F18">
        <w:rPr>
          <w:rFonts w:cs="Arial"/>
          <w:b/>
        </w:rPr>
        <w:t>Employability Statement</w:t>
      </w:r>
      <w:r>
        <w:rPr>
          <w:rFonts w:cs="Arial"/>
          <w:b/>
        </w:rPr>
        <w:t xml:space="preserve"> </w:t>
      </w:r>
    </w:p>
    <w:p xmlns:wp14="http://schemas.microsoft.com/office/word/2010/wordml" w:rsidR="00037E38" w:rsidP="00037E38" w:rsidRDefault="00037E38" w14:paraId="7B04FA47" wp14:textId="77777777">
      <w:pPr>
        <w:spacing w:after="0" w:line="240" w:lineRule="auto"/>
        <w:ind w:left="360"/>
        <w:rPr>
          <w:rFonts w:cs="Arial"/>
          <w:b/>
        </w:rPr>
      </w:pPr>
    </w:p>
    <w:p xmlns:wp14="http://schemas.microsoft.com/office/word/2010/wordml" w:rsidR="00C62ABC" w:rsidP="006A7529" w:rsidRDefault="00037E38" w14:paraId="3BCD2FBA" wp14:textId="77777777">
      <w:pPr>
        <w:spacing w:after="0" w:line="240" w:lineRule="auto"/>
        <w:jc w:val="both"/>
        <w:rPr>
          <w:rFonts w:cs="Arial"/>
        </w:rPr>
      </w:pPr>
      <w:r>
        <w:rPr>
          <w:rFonts w:cs="Arial"/>
        </w:rPr>
        <w:t xml:space="preserve">The programme has been designed to fulfil the requirements of the Skills Active Coach </w:t>
      </w:r>
      <w:r w:rsidR="003D4B95">
        <w:rPr>
          <w:rFonts w:cs="Arial"/>
        </w:rPr>
        <w:t>Education endorsement programme.</w:t>
      </w:r>
      <w:r>
        <w:rPr>
          <w:rFonts w:cs="Arial"/>
        </w:rPr>
        <w:t xml:space="preserve"> </w:t>
      </w:r>
      <w:r w:rsidR="003D4B95">
        <w:rPr>
          <w:rFonts w:cs="Arial"/>
        </w:rPr>
        <w:t>At its heart</w:t>
      </w:r>
      <w:r>
        <w:rPr>
          <w:rFonts w:cs="Arial"/>
        </w:rPr>
        <w:t xml:space="preserve"> the key aim</w:t>
      </w:r>
      <w:r w:rsidR="003D4B95">
        <w:rPr>
          <w:rFonts w:cs="Arial"/>
        </w:rPr>
        <w:t xml:space="preserve"> of the endorsement is</w:t>
      </w:r>
      <w:r>
        <w:rPr>
          <w:rFonts w:cs="Arial"/>
        </w:rPr>
        <w:t xml:space="preserve"> enhancing employability within the sport and fitness industry.  </w:t>
      </w:r>
      <w:r w:rsidR="00C62ABC">
        <w:rPr>
          <w:rFonts w:cs="Arial"/>
        </w:rPr>
        <w:t xml:space="preserve">Students are also encouraged to gain membership to the British Association of Sport and Exercise Sciences (BASES), which offers an excellent network of employment and postgraduate opportunities in Sport and Exercise Sciences.  </w:t>
      </w:r>
      <w:r w:rsidRPr="008166EE" w:rsidR="00C62ABC">
        <w:rPr>
          <w:rFonts w:cs="Arial"/>
        </w:rPr>
        <w:t xml:space="preserve">All </w:t>
      </w:r>
      <w:r w:rsidR="00C62ABC">
        <w:rPr>
          <w:rFonts w:cs="Arial"/>
        </w:rPr>
        <w:t>students are encouraged to gain</w:t>
      </w:r>
      <w:r w:rsidRPr="008166EE" w:rsidR="00C62ABC">
        <w:rPr>
          <w:rFonts w:cs="Arial"/>
        </w:rPr>
        <w:t xml:space="preserve"> sport related vocational experience throughout the degree and are actively encouraged to gain additional continual professional development courses such as</w:t>
      </w:r>
      <w:r w:rsidR="00C62ABC">
        <w:rPr>
          <w:rFonts w:cs="Arial"/>
        </w:rPr>
        <w:t xml:space="preserve"> NGB coaching awards, </w:t>
      </w:r>
      <w:r w:rsidRPr="008166EE" w:rsidR="00C62ABC">
        <w:rPr>
          <w:rFonts w:cs="Arial"/>
        </w:rPr>
        <w:t>R</w:t>
      </w:r>
      <w:r w:rsidR="00DE7DF7">
        <w:rPr>
          <w:rFonts w:cs="Arial"/>
        </w:rPr>
        <w:t>egister for Exercise Professionals (R</w:t>
      </w:r>
      <w:r w:rsidRPr="008166EE" w:rsidR="00C62ABC">
        <w:rPr>
          <w:rFonts w:cs="Arial"/>
        </w:rPr>
        <w:t>EPs</w:t>
      </w:r>
      <w:r w:rsidR="00DE7DF7">
        <w:rPr>
          <w:rFonts w:cs="Arial"/>
        </w:rPr>
        <w:t>)</w:t>
      </w:r>
      <w:r w:rsidRPr="008166EE" w:rsidR="00C62ABC">
        <w:rPr>
          <w:rFonts w:cs="Arial"/>
        </w:rPr>
        <w:t xml:space="preserve"> accreditation courses.</w:t>
      </w:r>
      <w:r w:rsidRPr="00A96B73" w:rsidR="00C62ABC">
        <w:rPr>
          <w:rFonts w:cs="Arial"/>
        </w:rPr>
        <w:t xml:space="preserve"> </w:t>
      </w:r>
      <w:r w:rsidR="00C62ABC">
        <w:rPr>
          <w:rFonts w:cs="Arial"/>
        </w:rPr>
        <w:t xml:space="preserve"> </w:t>
      </w:r>
      <w:r w:rsidRPr="008166EE" w:rsidR="00C62ABC">
        <w:rPr>
          <w:rFonts w:cs="Arial"/>
        </w:rPr>
        <w:t xml:space="preserve">During </w:t>
      </w:r>
      <w:r w:rsidR="00C62ABC">
        <w:rPr>
          <w:rFonts w:cs="Arial"/>
        </w:rPr>
        <w:t>the programme students will have gained</w:t>
      </w:r>
      <w:r w:rsidRPr="008166EE" w:rsidR="00C62ABC">
        <w:rPr>
          <w:rFonts w:cs="Arial"/>
        </w:rPr>
        <w:t xml:space="preserve"> a proficient knowledge of high-level laboratory equipment and sport analysis software that will enhance employment and lifelong learning opportunities in this area.  </w:t>
      </w:r>
      <w:r w:rsidR="00C62ABC">
        <w:rPr>
          <w:rFonts w:cs="Arial"/>
        </w:rPr>
        <w:t xml:space="preserve">There is further opportunity to undertake live employer projects within sectors of the industry in both modules and research internships. </w:t>
      </w:r>
    </w:p>
    <w:p xmlns:wp14="http://schemas.microsoft.com/office/word/2010/wordml" w:rsidR="00045449" w:rsidP="00DF4AF0" w:rsidRDefault="00C62ABC" w14:paraId="2006F8A7" wp14:textId="77777777">
      <w:pPr>
        <w:pStyle w:val="NormalWeb"/>
        <w:ind w:firstLine="360"/>
        <w:jc w:val="both"/>
        <w:rPr>
          <w:rFonts w:ascii="Calibri" w:hAnsi="Calibri"/>
          <w:sz w:val="22"/>
          <w:szCs w:val="22"/>
        </w:rPr>
      </w:pPr>
      <w:r w:rsidRPr="00964F96">
        <w:rPr>
          <w:rFonts w:ascii="Calibri" w:hAnsi="Calibri" w:cs="Arial"/>
          <w:sz w:val="22"/>
          <w:szCs w:val="22"/>
        </w:rPr>
        <w:t xml:space="preserve">The Sport Analysis and Coaching curriculum has been specifically tailored to punctuate the course with co-curricular careers and </w:t>
      </w:r>
      <w:r w:rsidR="0076551B">
        <w:rPr>
          <w:rFonts w:ascii="Calibri" w:hAnsi="Calibri" w:cs="Arial"/>
          <w:sz w:val="22"/>
          <w:szCs w:val="22"/>
        </w:rPr>
        <w:t xml:space="preserve">employability events and </w:t>
      </w:r>
      <w:r w:rsidRPr="00334D4E" w:rsidR="0076551B">
        <w:rPr>
          <w:rFonts w:ascii="Calibri" w:hAnsi="Calibri" w:cs="Arial"/>
          <w:sz w:val="22"/>
          <w:szCs w:val="22"/>
        </w:rPr>
        <w:t xml:space="preserve">also embed the development of employability skills outlined in section C </w:t>
      </w:r>
      <w:r w:rsidR="00DF4AF0">
        <w:rPr>
          <w:rFonts w:ascii="Calibri" w:hAnsi="Calibri" w:cs="Arial"/>
          <w:sz w:val="22"/>
          <w:szCs w:val="22"/>
        </w:rPr>
        <w:t>(Intended Learning O</w:t>
      </w:r>
      <w:r w:rsidR="0076551B">
        <w:rPr>
          <w:rFonts w:ascii="Calibri" w:hAnsi="Calibri" w:cs="Arial"/>
          <w:sz w:val="22"/>
          <w:szCs w:val="22"/>
        </w:rPr>
        <w:t>utcomes</w:t>
      </w:r>
      <w:r w:rsidR="00DF4AF0">
        <w:rPr>
          <w:rFonts w:ascii="Calibri" w:hAnsi="Calibri" w:cs="Arial"/>
          <w:sz w:val="22"/>
          <w:szCs w:val="22"/>
        </w:rPr>
        <w:t>)</w:t>
      </w:r>
      <w:r w:rsidR="0076551B">
        <w:rPr>
          <w:rFonts w:ascii="Calibri" w:hAnsi="Calibri" w:cs="Arial"/>
          <w:sz w:val="22"/>
          <w:szCs w:val="22"/>
        </w:rPr>
        <w:t xml:space="preserve"> </w:t>
      </w:r>
      <w:r w:rsidRPr="00334D4E" w:rsidR="0076551B">
        <w:rPr>
          <w:rFonts w:ascii="Calibri" w:hAnsi="Calibri" w:cs="Arial"/>
          <w:sz w:val="22"/>
          <w:szCs w:val="22"/>
        </w:rPr>
        <w:t>of this document a</w:t>
      </w:r>
      <w:r w:rsidR="0076551B">
        <w:rPr>
          <w:rFonts w:ascii="Calibri" w:hAnsi="Calibri" w:cs="Arial"/>
          <w:sz w:val="22"/>
          <w:szCs w:val="22"/>
        </w:rPr>
        <w:t>cross levels</w:t>
      </w:r>
      <w:r w:rsidRPr="00964F96">
        <w:rPr>
          <w:rFonts w:ascii="Calibri" w:hAnsi="Calibri" w:cs="Arial"/>
          <w:sz w:val="22"/>
          <w:szCs w:val="22"/>
        </w:rPr>
        <w:t xml:space="preserve">.  </w:t>
      </w:r>
      <w:r w:rsidRPr="00964F96" w:rsidR="00045449">
        <w:rPr>
          <w:rFonts w:ascii="Calibri" w:hAnsi="Calibri"/>
          <w:sz w:val="22"/>
          <w:szCs w:val="22"/>
        </w:rPr>
        <w:t>Students’ generic employability skills are developed throughout the course, both through activities that are embedded withi</w:t>
      </w:r>
      <w:r w:rsidR="00DE7DF7">
        <w:rPr>
          <w:rFonts w:ascii="Calibri" w:hAnsi="Calibri"/>
          <w:sz w:val="22"/>
          <w:szCs w:val="22"/>
        </w:rPr>
        <w:t>n the syllabus and</w:t>
      </w:r>
      <w:r w:rsidRPr="00964F96" w:rsidR="00045449">
        <w:rPr>
          <w:rFonts w:ascii="Calibri" w:hAnsi="Calibri"/>
          <w:sz w:val="22"/>
          <w:szCs w:val="22"/>
        </w:rPr>
        <w:t xml:space="preserve"> offered by the University’s Careers and Employability Service.</w:t>
      </w:r>
      <w:r w:rsidRPr="00334D4E" w:rsidR="00045449">
        <w:rPr>
          <w:rFonts w:ascii="Calibri" w:hAnsi="Calibri"/>
          <w:sz w:val="22"/>
          <w:szCs w:val="22"/>
        </w:rPr>
        <w:t xml:space="preserve">  From the first year, students are encouraged to reflect on and identify what they have learned, whether academically or in terms of transferable skills, and how these may be relevant to employment.  They are also encouraged to explore the job market and possible career paths, and to consider attributes that employers look for in graduates above and beyond essential academic skills</w:t>
      </w:r>
      <w:r w:rsidR="00DF4AF0">
        <w:rPr>
          <w:rFonts w:ascii="Calibri" w:hAnsi="Calibri"/>
          <w:sz w:val="22"/>
          <w:szCs w:val="22"/>
        </w:rPr>
        <w:t>.  These include</w:t>
      </w:r>
      <w:r w:rsidRPr="00334D4E" w:rsidR="00045449">
        <w:rPr>
          <w:rFonts w:ascii="Calibri" w:hAnsi="Calibri"/>
          <w:sz w:val="22"/>
          <w:szCs w:val="22"/>
        </w:rPr>
        <w:t xml:space="preserve"> initiative, the ability to work in teams, manage time and to prioritise</w:t>
      </w:r>
      <w:r w:rsidR="00DF4AF0">
        <w:rPr>
          <w:rFonts w:ascii="Calibri" w:hAnsi="Calibri"/>
          <w:sz w:val="22"/>
          <w:szCs w:val="22"/>
        </w:rPr>
        <w:t xml:space="preserve"> workload</w:t>
      </w:r>
      <w:r w:rsidRPr="00334D4E" w:rsidR="00045449">
        <w:rPr>
          <w:rFonts w:ascii="Calibri" w:hAnsi="Calibri"/>
          <w:sz w:val="22"/>
          <w:szCs w:val="22"/>
        </w:rPr>
        <w:t xml:space="preserve">, the desire to learn and the motivation to improve performance, and appropriate communication and presentation skills in all their forms.  In this context, students are also encouraged to take advantage of opportunities within and outside of the </w:t>
      </w:r>
      <w:r w:rsidR="00DF4AF0">
        <w:rPr>
          <w:rFonts w:ascii="Calibri" w:hAnsi="Calibri"/>
          <w:sz w:val="22"/>
          <w:szCs w:val="22"/>
        </w:rPr>
        <w:t>U</w:t>
      </w:r>
      <w:r w:rsidRPr="00334D4E" w:rsidR="00045449">
        <w:rPr>
          <w:rFonts w:ascii="Calibri" w:hAnsi="Calibri"/>
          <w:sz w:val="22"/>
          <w:szCs w:val="22"/>
        </w:rPr>
        <w:t xml:space="preserve">niversity to develop such skills through volunteering, work placements and study abroad.  </w:t>
      </w:r>
      <w:r w:rsidRPr="00334D4E" w:rsidR="00045449">
        <w:rPr>
          <w:rFonts w:ascii="Calibri" w:hAnsi="Calibri" w:cs="Arial"/>
          <w:sz w:val="22"/>
          <w:szCs w:val="22"/>
        </w:rPr>
        <w:t>At level 4 the student cohort will generate their own (PDP) as part of a summative assessment in LS4007 which will allow them from the very beginning to focus on their key and transferable skills needed for employment and lifelong learning.  Module LS4007 will be a means of bringing these skills learned across modules at level 4 to encourage reflection on the importance of their skill set as well as their mindset (attitude, aptitude, commitment, adaptability, accountability and flexibility) to their success</w:t>
      </w:r>
      <w:r w:rsidR="00A55499">
        <w:rPr>
          <w:rFonts w:ascii="Calibri" w:hAnsi="Calibri" w:cs="Arial"/>
          <w:sz w:val="22"/>
          <w:szCs w:val="22"/>
        </w:rPr>
        <w:t xml:space="preserve"> on their</w:t>
      </w:r>
      <w:r w:rsidRPr="00334D4E" w:rsidR="00045449">
        <w:rPr>
          <w:rFonts w:ascii="Calibri" w:hAnsi="Calibri" w:cs="Arial"/>
          <w:sz w:val="22"/>
          <w:szCs w:val="22"/>
        </w:rPr>
        <w:t xml:space="preserve"> course and moving onto employment.  These skills will be further embedded across all modules at levels 5 &amp; 6 and the student cohort will be encouraged to continue to build on the key skill attributes, </w:t>
      </w:r>
      <w:r w:rsidRPr="00334D4E" w:rsidR="00045449">
        <w:rPr>
          <w:rFonts w:ascii="Calibri" w:hAnsi="Calibri"/>
          <w:sz w:val="22"/>
          <w:szCs w:val="22"/>
        </w:rPr>
        <w:t>in particular, the importance of creative thinking and problem-solving, networking, negotiating, inquisitiveness and giving and receiving feedback.  Students are also encouraged to develop clearer ideas about career options, and are offered assistance and guidance in the preparation of C</w:t>
      </w:r>
      <w:r w:rsidR="00DF4AF0">
        <w:rPr>
          <w:rFonts w:ascii="Calibri" w:hAnsi="Calibri"/>
          <w:sz w:val="22"/>
          <w:szCs w:val="22"/>
        </w:rPr>
        <w:t xml:space="preserve">urriculum </w:t>
      </w:r>
      <w:r w:rsidRPr="00334D4E" w:rsidR="00045449">
        <w:rPr>
          <w:rFonts w:ascii="Calibri" w:hAnsi="Calibri"/>
          <w:sz w:val="22"/>
          <w:szCs w:val="22"/>
        </w:rPr>
        <w:t>V</w:t>
      </w:r>
      <w:r w:rsidR="00DF4AF0">
        <w:rPr>
          <w:rFonts w:ascii="Calibri" w:hAnsi="Calibri"/>
          <w:sz w:val="22"/>
          <w:szCs w:val="22"/>
        </w:rPr>
        <w:t>itaes</w:t>
      </w:r>
      <w:r w:rsidRPr="00334D4E" w:rsidR="00045449">
        <w:rPr>
          <w:rFonts w:ascii="Calibri" w:hAnsi="Calibri"/>
          <w:sz w:val="22"/>
          <w:szCs w:val="22"/>
        </w:rPr>
        <w:t xml:space="preserve"> and for job applications and interviews.  </w:t>
      </w:r>
    </w:p>
    <w:p xmlns:wp14="http://schemas.microsoft.com/office/word/2010/wordml" w:rsidRPr="005633E9" w:rsidR="00045449" w:rsidP="00DF4AF0" w:rsidRDefault="00045449" w14:paraId="24F47CE6" wp14:textId="4032A9B9">
      <w:pPr>
        <w:pStyle w:val="NormalWeb"/>
        <w:ind w:firstLine="360"/>
        <w:jc w:val="both"/>
        <w:rPr>
          <w:rFonts w:ascii="Calibri" w:hAnsi="Calibri"/>
          <w:sz w:val="22"/>
          <w:szCs w:val="22"/>
          <w:lang w:val="en-US"/>
        </w:rPr>
      </w:pPr>
      <w:r w:rsidRPr="762477F8" w:rsidR="00045449">
        <w:rPr>
          <w:rFonts w:ascii="Calibri" w:hAnsi="Calibri"/>
          <w:sz w:val="22"/>
          <w:szCs w:val="22"/>
        </w:rPr>
        <w:t xml:space="preserve">In their second year of study </w:t>
      </w:r>
      <w:r w:rsidRPr="762477F8" w:rsidR="00045449">
        <w:rPr>
          <w:rFonts w:ascii="Calibri" w:hAnsi="Calibri"/>
          <w:sz w:val="22"/>
          <w:szCs w:val="22"/>
        </w:rPr>
        <w:t xml:space="preserve">students </w:t>
      </w:r>
      <w:proofErr w:type="gramStart"/>
      <w:r w:rsidRPr="762477F8" w:rsidR="00045449">
        <w:rPr>
          <w:rFonts w:ascii="Calibri" w:hAnsi="Calibri"/>
          <w:sz w:val="22"/>
          <w:szCs w:val="22"/>
        </w:rPr>
        <w:t>have the opportunity to</w:t>
      </w:r>
      <w:proofErr w:type="gramEnd"/>
      <w:r w:rsidRPr="762477F8" w:rsidR="00045449">
        <w:rPr>
          <w:rFonts w:ascii="Calibri" w:hAnsi="Calibri"/>
          <w:sz w:val="22"/>
          <w:szCs w:val="22"/>
        </w:rPr>
        <w:t xml:space="preserve"> study Sport and Exercise</w:t>
      </w:r>
      <w:r w:rsidRPr="762477F8" w:rsidR="00B63027">
        <w:rPr>
          <w:rFonts w:ascii="Calibri" w:hAnsi="Calibri"/>
          <w:sz w:val="22"/>
          <w:szCs w:val="22"/>
        </w:rPr>
        <w:t xml:space="preserve"> Science abroad via the study abroad </w:t>
      </w:r>
      <w:r w:rsidRPr="762477F8" w:rsidR="00045449">
        <w:rPr>
          <w:rFonts w:ascii="Calibri" w:hAnsi="Calibri"/>
          <w:sz w:val="22"/>
          <w:szCs w:val="22"/>
        </w:rPr>
        <w:t xml:space="preserve">programme which includes Universities in America, Australia and Europe.  </w:t>
      </w:r>
      <w:r w:rsidRPr="762477F8" w:rsidR="00045449">
        <w:rPr>
          <w:rFonts w:ascii="Calibri" w:hAnsi="Calibri"/>
          <w:sz w:val="22"/>
          <w:szCs w:val="22"/>
          <w:lang w:val="en-US"/>
        </w:rPr>
        <w:t xml:space="preserve">Living and learning abroad provides an excellent and </w:t>
      </w:r>
      <w:r w:rsidRPr="762477F8" w:rsidR="00045449">
        <w:rPr>
          <w:rFonts w:ascii="Calibri" w:hAnsi="Calibri"/>
          <w:sz w:val="22"/>
          <w:szCs w:val="22"/>
          <w:lang w:val="en-US"/>
        </w:rPr>
        <w:t xml:space="preserve">unique opportunity for students to broaden their experience and develop valuable transferable skills. </w:t>
      </w:r>
      <w:r w:rsidRPr="762477F8" w:rsidR="00045449">
        <w:rPr>
          <w:rFonts w:ascii="Calibri" w:hAnsi="Calibri"/>
          <w:sz w:val="22"/>
          <w:szCs w:val="22"/>
          <w:lang w:val="en-US"/>
        </w:rPr>
        <w:t xml:space="preserve"> </w:t>
      </w:r>
      <w:r w:rsidRPr="762477F8" w:rsidR="00045449">
        <w:rPr>
          <w:rFonts w:ascii="Calibri" w:hAnsi="Calibri"/>
          <w:sz w:val="22"/>
          <w:szCs w:val="22"/>
          <w:lang w:val="en-US"/>
        </w:rPr>
        <w:t>Most importantly, they will gain a global perspective</w:t>
      </w:r>
      <w:r w:rsidRPr="762477F8" w:rsidR="00045449">
        <w:rPr>
          <w:rFonts w:ascii="Calibri" w:hAnsi="Calibri"/>
          <w:sz w:val="22"/>
          <w:szCs w:val="22"/>
          <w:lang w:val="en-US"/>
        </w:rPr>
        <w:t xml:space="preserve"> of Sport and Exercise Science</w:t>
      </w:r>
      <w:r w:rsidRPr="762477F8" w:rsidR="00045449">
        <w:rPr>
          <w:rFonts w:ascii="Calibri" w:hAnsi="Calibri"/>
          <w:sz w:val="22"/>
          <w:szCs w:val="22"/>
          <w:lang w:val="en-US"/>
        </w:rPr>
        <w:t>, which is highly valued by employers in today’s increasingly international job market.</w:t>
      </w:r>
      <w:r w:rsidRPr="762477F8" w:rsidR="00045449">
        <w:rPr>
          <w:rFonts w:ascii="Calibri" w:hAnsi="Calibri"/>
          <w:sz w:val="22"/>
          <w:szCs w:val="22"/>
          <w:lang w:val="en-US"/>
        </w:rPr>
        <w:t xml:space="preserve">  </w:t>
      </w:r>
      <w:r w:rsidRPr="762477F8" w:rsidR="00045449">
        <w:rPr>
          <w:rFonts w:ascii="Calibri" w:hAnsi="Calibri"/>
          <w:sz w:val="22"/>
          <w:szCs w:val="22"/>
          <w:lang w:val="en-US"/>
        </w:rPr>
        <w:t>Spending a p</w:t>
      </w:r>
      <w:r w:rsidRPr="762477F8" w:rsidR="00045449">
        <w:rPr>
          <w:rFonts w:ascii="Calibri" w:hAnsi="Calibri"/>
          <w:sz w:val="22"/>
          <w:szCs w:val="22"/>
          <w:lang w:val="en-US"/>
        </w:rPr>
        <w:t>eriod abroad allows students to enhance their employability, g</w:t>
      </w:r>
      <w:r w:rsidRPr="762477F8" w:rsidR="00045449">
        <w:rPr>
          <w:rFonts w:ascii="Calibri" w:hAnsi="Calibri"/>
          <w:sz w:val="22"/>
          <w:szCs w:val="22"/>
          <w:lang w:val="en-US"/>
        </w:rPr>
        <w:t>ain a deeper understa</w:t>
      </w:r>
      <w:r w:rsidRPr="762477F8" w:rsidR="00045449">
        <w:rPr>
          <w:rFonts w:ascii="Calibri" w:hAnsi="Calibri"/>
          <w:sz w:val="22"/>
          <w:szCs w:val="22"/>
          <w:lang w:val="en-US"/>
        </w:rPr>
        <w:t>nding of their academic subject and allows them to begin to build a larger network of opportunity.  Inde</w:t>
      </w:r>
      <w:r w:rsidRPr="762477F8" w:rsidR="00B63027">
        <w:rPr>
          <w:rFonts w:ascii="Calibri" w:hAnsi="Calibri"/>
          <w:sz w:val="22"/>
          <w:szCs w:val="22"/>
          <w:lang w:val="en-US"/>
        </w:rPr>
        <w:t>ed, many of our previous study abroad</w:t>
      </w:r>
      <w:r w:rsidRPr="762477F8" w:rsidR="00045449">
        <w:rPr>
          <w:rFonts w:ascii="Calibri" w:hAnsi="Calibri"/>
          <w:sz w:val="22"/>
          <w:szCs w:val="22"/>
          <w:lang w:val="en-US"/>
        </w:rPr>
        <w:t xml:space="preserve"> students have gone onto study postgraduate degrees abroad.  </w:t>
      </w:r>
      <w:r w:rsidRPr="762477F8" w:rsidR="00DF4AF0">
        <w:rPr>
          <w:rFonts w:ascii="Calibri" w:hAnsi="Calibri"/>
          <w:sz w:val="22"/>
          <w:szCs w:val="22"/>
          <w:lang w:val="en-US"/>
        </w:rPr>
        <w:t xml:space="preserve">As stated in section E2 students also </w:t>
      </w:r>
      <w:proofErr w:type="gramStart"/>
      <w:r w:rsidRPr="762477F8" w:rsidR="00DF4AF0">
        <w:rPr>
          <w:rFonts w:ascii="Calibri" w:hAnsi="Calibri"/>
          <w:sz w:val="22"/>
          <w:szCs w:val="22"/>
          <w:lang w:val="en-US"/>
        </w:rPr>
        <w:t>have the opportunity to</w:t>
      </w:r>
      <w:proofErr w:type="gramEnd"/>
      <w:r w:rsidRPr="762477F8" w:rsidR="00DF4AF0">
        <w:rPr>
          <w:rFonts w:ascii="Calibri" w:hAnsi="Calibri"/>
          <w:sz w:val="22"/>
          <w:szCs w:val="22"/>
          <w:lang w:val="en-US"/>
        </w:rPr>
        <w:t xml:space="preserve"> take one year out between level 5 &amp; 6 from study as part of the sandwich option and pursue a work placement.</w:t>
      </w:r>
    </w:p>
    <w:p xmlns:wp14="http://schemas.microsoft.com/office/word/2010/wordml" w:rsidR="00045449" w:rsidP="00DF4AF0" w:rsidRDefault="00045449" w14:paraId="033E8833" wp14:textId="77777777">
      <w:pPr>
        <w:spacing w:line="240" w:lineRule="auto"/>
        <w:ind w:firstLine="360"/>
        <w:jc w:val="both"/>
        <w:rPr>
          <w:rFonts w:cs="Arial"/>
        </w:rPr>
      </w:pPr>
      <w:r>
        <w:t>In the final year of study, students will develop</w:t>
      </w:r>
      <w:r w:rsidRPr="008A4B07">
        <w:t xml:space="preserve"> an understanding of leadership skills as well as an appreciation of commercial and business awareness, among other essential employment skills.  </w:t>
      </w:r>
      <w:r w:rsidRPr="008A4B07">
        <w:rPr>
          <w:rFonts w:cs="Arial"/>
        </w:rPr>
        <w:t xml:space="preserve">Also at level 6 the student cohort will generate their own independent research project which encompasses a large proportion of the key skills matrix and is an excellent tool for them to reflect on their learning as part of this summative assessment.  Indeed, the </w:t>
      </w:r>
      <w:r>
        <w:rPr>
          <w:rFonts w:cs="Arial"/>
        </w:rPr>
        <w:t xml:space="preserve">importance and </w:t>
      </w:r>
      <w:r w:rsidRPr="008A4B07">
        <w:rPr>
          <w:rFonts w:cs="Arial"/>
        </w:rPr>
        <w:t xml:space="preserve">success of the </w:t>
      </w:r>
      <w:r w:rsidR="00DF4AF0">
        <w:rPr>
          <w:rFonts w:cs="Arial"/>
        </w:rPr>
        <w:t xml:space="preserve"> Sport Coaching </w:t>
      </w:r>
      <w:r w:rsidRPr="008A4B07">
        <w:rPr>
          <w:rFonts w:cs="Arial"/>
        </w:rPr>
        <w:t xml:space="preserve">Project is evident when reflecting on a long tradition of students presenting their undergraduate research to international conferences which is the ultimate </w:t>
      </w:r>
      <w:r>
        <w:rPr>
          <w:rFonts w:cs="Arial"/>
        </w:rPr>
        <w:t xml:space="preserve">accolade of their achievement.  </w:t>
      </w:r>
    </w:p>
    <w:p xmlns:wp14="http://schemas.microsoft.com/office/word/2010/wordml" w:rsidRPr="008A4B07" w:rsidR="00045449" w:rsidP="00DF4AF0" w:rsidRDefault="00045449" w14:paraId="39423889" wp14:textId="77777777">
      <w:pPr>
        <w:spacing w:line="240" w:lineRule="auto"/>
        <w:ind w:firstLine="360"/>
        <w:jc w:val="both"/>
        <w:rPr>
          <w:rFonts w:cs="Arial"/>
        </w:rPr>
      </w:pPr>
      <w:r w:rsidRPr="008A4B07">
        <w:t>From application to graduation and beyond,</w:t>
      </w:r>
      <w:r>
        <w:t xml:space="preserve"> the Sport and Exercise teaching team</w:t>
      </w:r>
      <w:r w:rsidRPr="008A4B07">
        <w:t xml:space="preserve"> have carefully designed interactive web based networking sites to encourage communication of their student experience, knowledge being gained, practical skills and employment opportunities.  The S</w:t>
      </w:r>
      <w:r w:rsidR="00B63027">
        <w:t>port and Exercise Sciences (S</w:t>
      </w:r>
      <w:r w:rsidRPr="008A4B07">
        <w:t>ES</w:t>
      </w:r>
      <w:r w:rsidR="00B63027">
        <w:t>)</w:t>
      </w:r>
      <w:r w:rsidRPr="008A4B07">
        <w:t xml:space="preserve"> websites such as Facebook, Twitter and LinkedIn have already been very successful and student engagement with teaching and learning has become particularly evident as a consequence.  Facebook and Twitter are particularly effective in communicating to pre-induction students as a means of keeping them updated and engaged with KU SES from inception.  The team also use the Facebook and Twitter pages to keep current students networked with information on Undergraduate/Postgraduate research opportunities and consultancy, staff news, employment opportunities including voluntary work related to the industry.  Moreover, the LinkedIn pages further develop industry and vocational focus and act as a networking share point on student and graduate employability options and opportunities allowing our graduates to keep us abreast of their own career developments.  </w:t>
      </w:r>
    </w:p>
    <w:p xmlns:wp14="http://schemas.microsoft.com/office/word/2010/wordml" w:rsidR="00137C14" w:rsidP="00C62ABC" w:rsidRDefault="00137C14" w14:paraId="568C698B" wp14:textId="77777777">
      <w:pPr>
        <w:spacing w:after="0" w:line="240" w:lineRule="auto"/>
        <w:jc w:val="both"/>
        <w:rPr>
          <w:rFonts w:cs="Arial"/>
        </w:rPr>
      </w:pPr>
    </w:p>
    <w:p xmlns:wp14="http://schemas.microsoft.com/office/word/2010/wordml" w:rsidR="00037E38" w:rsidP="00C62ABC" w:rsidRDefault="00037E38" w14:paraId="1A939487" wp14:textId="77777777">
      <w:pPr>
        <w:spacing w:after="0" w:line="240" w:lineRule="auto"/>
        <w:rPr>
          <w:rFonts w:cs="Arial"/>
          <w:b/>
        </w:rPr>
      </w:pPr>
    </w:p>
    <w:p xmlns:wp14="http://schemas.microsoft.com/office/word/2010/wordml" w:rsidR="005B1266" w:rsidP="005B1266" w:rsidRDefault="005B1266" w14:paraId="3E05B49F" wp14:textId="77777777">
      <w:pPr>
        <w:numPr>
          <w:ilvl w:val="0"/>
          <w:numId w:val="1"/>
        </w:numPr>
        <w:spacing w:after="0" w:line="240" w:lineRule="auto"/>
        <w:rPr>
          <w:rFonts w:cs="Arial"/>
          <w:b/>
        </w:rPr>
      </w:pPr>
      <w:r>
        <w:rPr>
          <w:rFonts w:cs="Arial"/>
          <w:b/>
        </w:rPr>
        <w:t>Ap</w:t>
      </w:r>
      <w:r w:rsidR="00F163DE">
        <w:rPr>
          <w:rFonts w:cs="Arial"/>
          <w:b/>
        </w:rPr>
        <w:t>proved Variants from the Undergraduate Regulations.</w:t>
      </w:r>
    </w:p>
    <w:p xmlns:wp14="http://schemas.microsoft.com/office/word/2010/wordml" w:rsidR="003F24B5" w:rsidP="003F24B5" w:rsidRDefault="003F24B5" w14:paraId="6AA258D8" wp14:textId="77777777">
      <w:pPr>
        <w:spacing w:after="0" w:line="240" w:lineRule="auto"/>
        <w:rPr>
          <w:rFonts w:cs="Arial"/>
          <w:b/>
        </w:rPr>
      </w:pPr>
    </w:p>
    <w:p xmlns:wp14="http://schemas.microsoft.com/office/word/2010/wordml" w:rsidRPr="003F24B5" w:rsidR="003F24B5" w:rsidP="00E9763B" w:rsidRDefault="003F24B5" w14:paraId="1643C759" wp14:textId="77777777">
      <w:pPr>
        <w:spacing w:after="0" w:line="240" w:lineRule="auto"/>
        <w:ind w:left="360"/>
        <w:outlineLvl w:val="0"/>
        <w:rPr>
          <w:rFonts w:cs="Arial"/>
        </w:rPr>
      </w:pPr>
      <w:r w:rsidRPr="003F24B5">
        <w:rPr>
          <w:rFonts w:cs="Arial"/>
        </w:rPr>
        <w:t>Th</w:t>
      </w:r>
      <w:r w:rsidR="00F163DE">
        <w:rPr>
          <w:rFonts w:cs="Arial"/>
        </w:rPr>
        <w:t>ere are no variations to the Undergraduate Regulations.</w:t>
      </w:r>
    </w:p>
    <w:p xmlns:wp14="http://schemas.microsoft.com/office/word/2010/wordml" w:rsidR="005B1266" w:rsidP="005B1266" w:rsidRDefault="005B1266" w14:paraId="6FFBD3EC" wp14:textId="77777777">
      <w:pPr>
        <w:spacing w:after="0" w:line="240" w:lineRule="auto"/>
        <w:rPr>
          <w:rFonts w:cs="Arial"/>
          <w:b/>
        </w:rPr>
      </w:pPr>
    </w:p>
    <w:p xmlns:wp14="http://schemas.microsoft.com/office/word/2010/wordml" w:rsidR="005B1266" w:rsidP="005B1266" w:rsidRDefault="005B1266" w14:paraId="681891CF" wp14:textId="77777777">
      <w:pPr>
        <w:numPr>
          <w:ilvl w:val="0"/>
          <w:numId w:val="1"/>
        </w:numPr>
        <w:spacing w:after="0" w:line="240" w:lineRule="auto"/>
        <w:rPr>
          <w:rFonts w:cs="Arial"/>
          <w:b/>
        </w:rPr>
      </w:pPr>
      <w:r w:rsidRPr="00E43015">
        <w:rPr>
          <w:rFonts w:cs="Arial"/>
          <w:b/>
        </w:rPr>
        <w:t>Other sources of information</w:t>
      </w:r>
      <w:r>
        <w:rPr>
          <w:rFonts w:cs="Arial"/>
          <w:b/>
        </w:rPr>
        <w:t xml:space="preserve"> that you may wish to consult</w:t>
      </w:r>
    </w:p>
    <w:p xmlns:wp14="http://schemas.microsoft.com/office/word/2010/wordml" w:rsidR="00037E38" w:rsidP="00316D9A" w:rsidRDefault="00037E38" w14:paraId="30DCCCAD" wp14:textId="77777777">
      <w:pPr>
        <w:spacing w:after="0" w:line="240" w:lineRule="auto"/>
        <w:ind w:left="360"/>
        <w:rPr>
          <w:rFonts w:cs="Arial"/>
          <w:b/>
        </w:rPr>
      </w:pPr>
    </w:p>
    <w:p xmlns:wp14="http://schemas.microsoft.com/office/word/2010/wordml" w:rsidR="003F24B5" w:rsidP="00E9763B" w:rsidRDefault="003F24B5" w14:paraId="185D4601" wp14:textId="77777777">
      <w:pPr>
        <w:spacing w:after="0" w:line="240" w:lineRule="auto"/>
        <w:ind w:left="360"/>
        <w:outlineLvl w:val="0"/>
        <w:rPr>
          <w:rFonts w:cs="Arial"/>
          <w:b/>
        </w:rPr>
      </w:pPr>
      <w:r>
        <w:rPr>
          <w:rFonts w:cs="Arial"/>
          <w:b/>
        </w:rPr>
        <w:t xml:space="preserve">Kingston University </w:t>
      </w:r>
      <w:r w:rsidR="00256876">
        <w:rPr>
          <w:rFonts w:cs="Arial"/>
          <w:b/>
        </w:rPr>
        <w:t xml:space="preserve">Sport and Exercise Science </w:t>
      </w:r>
      <w:r>
        <w:rPr>
          <w:rFonts w:cs="Arial"/>
          <w:b/>
        </w:rPr>
        <w:t>Website:</w:t>
      </w:r>
    </w:p>
    <w:p xmlns:wp14="http://schemas.microsoft.com/office/word/2010/wordml" w:rsidR="003F24B5" w:rsidP="00316D9A" w:rsidRDefault="002346BA" w14:paraId="649EF699" wp14:textId="77777777">
      <w:pPr>
        <w:spacing w:after="0" w:line="240" w:lineRule="auto"/>
        <w:ind w:left="360"/>
        <w:rPr>
          <w:rFonts w:cs="Arial"/>
          <w:b/>
        </w:rPr>
      </w:pPr>
      <w:hyperlink w:history="1" r:id="rId15">
        <w:r w:rsidRPr="00FA540B" w:rsidR="003F24B5">
          <w:rPr>
            <w:rStyle w:val="Hyperlink"/>
            <w:rFonts w:cs="Arial"/>
            <w:b/>
          </w:rPr>
          <w:t>http://sec.kingston.ac.uk/sportex/</w:t>
        </w:r>
      </w:hyperlink>
    </w:p>
    <w:p xmlns:wp14="http://schemas.microsoft.com/office/word/2010/wordml" w:rsidR="00037E38" w:rsidP="00316D9A" w:rsidRDefault="00037E38" w14:paraId="36AF6883" wp14:textId="77777777">
      <w:pPr>
        <w:spacing w:after="0" w:line="240" w:lineRule="auto"/>
        <w:ind w:left="360"/>
        <w:rPr>
          <w:rFonts w:cs="Arial"/>
          <w:b/>
        </w:rPr>
      </w:pPr>
    </w:p>
    <w:p xmlns:wp14="http://schemas.microsoft.com/office/word/2010/wordml" w:rsidR="003D4B95" w:rsidP="00E9763B" w:rsidRDefault="003D4B95" w14:paraId="66348D47" wp14:textId="77777777">
      <w:pPr>
        <w:spacing w:after="0" w:line="240" w:lineRule="auto"/>
        <w:ind w:left="360"/>
        <w:outlineLvl w:val="0"/>
        <w:rPr>
          <w:rFonts w:cs="Arial"/>
          <w:b/>
        </w:rPr>
      </w:pPr>
      <w:r>
        <w:rPr>
          <w:rFonts w:cs="Arial"/>
          <w:b/>
        </w:rPr>
        <w:t>Sp</w:t>
      </w:r>
      <w:r w:rsidR="00256876">
        <w:rPr>
          <w:rFonts w:cs="Arial"/>
          <w:b/>
        </w:rPr>
        <w:t>ort and E</w:t>
      </w:r>
      <w:r>
        <w:rPr>
          <w:rFonts w:cs="Arial"/>
          <w:b/>
        </w:rPr>
        <w:t>xercise Science Facebook Page:</w:t>
      </w:r>
    </w:p>
    <w:p xmlns:wp14="http://schemas.microsoft.com/office/word/2010/wordml" w:rsidR="003D4B95" w:rsidP="00316D9A" w:rsidRDefault="002346BA" w14:paraId="2BC23EA6" wp14:textId="77777777">
      <w:pPr>
        <w:spacing w:after="0" w:line="240" w:lineRule="auto"/>
        <w:ind w:left="360"/>
        <w:rPr>
          <w:rFonts w:cs="Arial"/>
          <w:b/>
        </w:rPr>
      </w:pPr>
      <w:hyperlink w:history="1" r:id="rId16">
        <w:r w:rsidRPr="00736ABD" w:rsidR="003D4B95">
          <w:rPr>
            <w:rStyle w:val="Hyperlink"/>
            <w:rFonts w:cs="Arial"/>
            <w:b/>
          </w:rPr>
          <w:t>http://www.facebook.com/pages/Kingston-University-Sport-Exercise-Sciences/130316683708736</w:t>
        </w:r>
      </w:hyperlink>
    </w:p>
    <w:p xmlns:wp14="http://schemas.microsoft.com/office/word/2010/wordml" w:rsidR="003D4B95" w:rsidP="003D4B95" w:rsidRDefault="003D4B95" w14:paraId="54C529ED" wp14:textId="77777777">
      <w:pPr>
        <w:spacing w:after="0" w:line="240" w:lineRule="auto"/>
        <w:rPr>
          <w:rFonts w:cs="Arial"/>
          <w:b/>
        </w:rPr>
      </w:pPr>
    </w:p>
    <w:p xmlns:wp14="http://schemas.microsoft.com/office/word/2010/wordml" w:rsidR="003D4B95" w:rsidP="00E9763B" w:rsidRDefault="003D4B95" w14:paraId="59910BB2" wp14:textId="77777777">
      <w:pPr>
        <w:spacing w:after="0" w:line="240" w:lineRule="auto"/>
        <w:ind w:left="360"/>
        <w:outlineLvl w:val="0"/>
        <w:rPr>
          <w:rFonts w:cs="Arial"/>
          <w:b/>
        </w:rPr>
      </w:pPr>
      <w:r>
        <w:rPr>
          <w:rFonts w:cs="Arial"/>
          <w:b/>
        </w:rPr>
        <w:t xml:space="preserve">Sport and Exercise </w:t>
      </w:r>
      <w:r w:rsidR="00256876">
        <w:rPr>
          <w:rFonts w:cs="Arial"/>
          <w:b/>
        </w:rPr>
        <w:t>S</w:t>
      </w:r>
      <w:r>
        <w:rPr>
          <w:rFonts w:cs="Arial"/>
          <w:b/>
        </w:rPr>
        <w:t>cience Twitter Account:</w:t>
      </w:r>
    </w:p>
    <w:p xmlns:wp14="http://schemas.microsoft.com/office/word/2010/wordml" w:rsidR="003D4B95" w:rsidP="00316D9A" w:rsidRDefault="002346BA" w14:paraId="440A0A49" wp14:textId="77777777">
      <w:pPr>
        <w:spacing w:after="0" w:line="240" w:lineRule="auto"/>
        <w:ind w:left="360"/>
        <w:rPr>
          <w:rFonts w:cs="Arial"/>
          <w:b/>
        </w:rPr>
      </w:pPr>
      <w:hyperlink w:history="1" r:id="rId17">
        <w:r w:rsidRPr="00736ABD" w:rsidR="003D4B95">
          <w:rPr>
            <w:rStyle w:val="Hyperlink"/>
            <w:rFonts w:cs="Arial"/>
            <w:b/>
          </w:rPr>
          <w:t>http://twitter.com/kusportexsci</w:t>
        </w:r>
      </w:hyperlink>
    </w:p>
    <w:p xmlns:wp14="http://schemas.microsoft.com/office/word/2010/wordml" w:rsidR="003D4B95" w:rsidP="00316D9A" w:rsidRDefault="003D4B95" w14:paraId="1C0157D6" wp14:textId="77777777">
      <w:pPr>
        <w:spacing w:after="0" w:line="240" w:lineRule="auto"/>
        <w:ind w:left="360"/>
        <w:rPr>
          <w:rFonts w:cs="Arial"/>
          <w:b/>
        </w:rPr>
      </w:pPr>
    </w:p>
    <w:p xmlns:wp14="http://schemas.microsoft.com/office/word/2010/wordml" w:rsidR="00256876" w:rsidP="00E9763B" w:rsidRDefault="00256876" w14:paraId="67E10656" wp14:textId="77777777">
      <w:pPr>
        <w:spacing w:after="0" w:line="240" w:lineRule="auto"/>
        <w:ind w:left="360"/>
        <w:outlineLvl w:val="0"/>
        <w:rPr>
          <w:rFonts w:cs="Arial"/>
          <w:b/>
        </w:rPr>
      </w:pPr>
      <w:r>
        <w:rPr>
          <w:rFonts w:cs="Arial"/>
          <w:b/>
        </w:rPr>
        <w:t>Kingston University Sport and Exercise Science SportCloud Homepage:</w:t>
      </w:r>
    </w:p>
    <w:p xmlns:wp14="http://schemas.microsoft.com/office/word/2010/wordml" w:rsidR="00256876" w:rsidP="00316D9A" w:rsidRDefault="002346BA" w14:paraId="0130A4D1" wp14:textId="77777777">
      <w:pPr>
        <w:spacing w:after="0" w:line="240" w:lineRule="auto"/>
        <w:ind w:left="360"/>
        <w:rPr>
          <w:rFonts w:cs="Arial"/>
          <w:b/>
        </w:rPr>
      </w:pPr>
      <w:hyperlink w:history="1" r:id="rId18">
        <w:r w:rsidRPr="00F47E7D" w:rsidR="00256876">
          <w:rPr>
            <w:rStyle w:val="Hyperlink"/>
            <w:rFonts w:cs="Arial"/>
            <w:b/>
          </w:rPr>
          <w:t>http://staffnet.kingston.ac.uk/~ku45190/SportExCloud/</w:t>
        </w:r>
      </w:hyperlink>
    </w:p>
    <w:p xmlns:wp14="http://schemas.microsoft.com/office/word/2010/wordml" w:rsidR="00256876" w:rsidP="00316D9A" w:rsidRDefault="00256876" w14:paraId="3691E7B2" wp14:textId="77777777">
      <w:pPr>
        <w:spacing w:after="0" w:line="240" w:lineRule="auto"/>
        <w:ind w:left="360"/>
        <w:rPr>
          <w:rFonts w:cs="Arial"/>
          <w:b/>
        </w:rPr>
      </w:pPr>
    </w:p>
    <w:p xmlns:wp14="http://schemas.microsoft.com/office/word/2010/wordml" w:rsidR="003D4B95" w:rsidP="00E9763B" w:rsidRDefault="003D4B95" w14:paraId="796F2FD8" wp14:textId="77777777">
      <w:pPr>
        <w:spacing w:after="0" w:line="240" w:lineRule="auto"/>
        <w:ind w:left="360"/>
        <w:outlineLvl w:val="0"/>
        <w:rPr>
          <w:rFonts w:cs="Arial"/>
          <w:b/>
        </w:rPr>
      </w:pPr>
      <w:r>
        <w:rPr>
          <w:rFonts w:cs="Arial"/>
          <w:b/>
        </w:rPr>
        <w:t>Sport and Exercise Science LinkedIn Page:</w:t>
      </w:r>
    </w:p>
    <w:p xmlns:wp14="http://schemas.microsoft.com/office/word/2010/wordml" w:rsidR="003D4B95" w:rsidP="00316D9A" w:rsidRDefault="002346BA" w14:paraId="223488FD" wp14:textId="77777777">
      <w:pPr>
        <w:spacing w:after="0" w:line="240" w:lineRule="auto"/>
        <w:ind w:left="360"/>
        <w:rPr>
          <w:rFonts w:cs="Arial"/>
          <w:b/>
        </w:rPr>
      </w:pPr>
      <w:hyperlink w:history="1" r:id="rId19">
        <w:r w:rsidRPr="00736ABD" w:rsidR="004D21B9">
          <w:rPr>
            <w:rStyle w:val="Hyperlink"/>
            <w:rFonts w:cs="Arial"/>
            <w:b/>
          </w:rPr>
          <w:t>http://www.linkedin.com/groups?gid=4177219</w:t>
        </w:r>
      </w:hyperlink>
    </w:p>
    <w:p xmlns:wp14="http://schemas.microsoft.com/office/word/2010/wordml" w:rsidR="003D4B95" w:rsidP="00316D9A" w:rsidRDefault="003D4B95" w14:paraId="526770CE" wp14:textId="77777777">
      <w:pPr>
        <w:spacing w:after="0" w:line="240" w:lineRule="auto"/>
        <w:ind w:left="360"/>
        <w:rPr>
          <w:rFonts w:cs="Arial"/>
          <w:b/>
        </w:rPr>
      </w:pPr>
    </w:p>
    <w:p xmlns:wp14="http://schemas.microsoft.com/office/word/2010/wordml" w:rsidR="003F24B5" w:rsidP="00E9763B" w:rsidRDefault="00037E38" w14:paraId="4D6F4EEE" wp14:textId="77777777">
      <w:pPr>
        <w:spacing w:after="0" w:line="240" w:lineRule="auto"/>
        <w:ind w:left="360"/>
        <w:outlineLvl w:val="0"/>
        <w:rPr>
          <w:rFonts w:cs="Arial"/>
          <w:b/>
        </w:rPr>
      </w:pPr>
      <w:r>
        <w:rPr>
          <w:rFonts w:cs="Arial"/>
          <w:b/>
        </w:rPr>
        <w:t>Skills Active Endorsement</w:t>
      </w:r>
    </w:p>
    <w:p xmlns:wp14="http://schemas.microsoft.com/office/word/2010/wordml" w:rsidR="00037E38" w:rsidP="00F163DE" w:rsidRDefault="00F163DE" w14:paraId="1DAD8351" wp14:textId="77777777">
      <w:pPr>
        <w:spacing w:after="0" w:line="240" w:lineRule="auto"/>
        <w:ind w:firstLine="360"/>
        <w:rPr>
          <w:rFonts w:cs="Arial"/>
          <w:b/>
        </w:rPr>
      </w:pPr>
      <w:hyperlink w:history="1" r:id="rId20">
        <w:r w:rsidRPr="002D38E4">
          <w:rPr>
            <w:rStyle w:val="Hyperlink"/>
            <w:rFonts w:cs="Arial"/>
            <w:b/>
          </w:rPr>
          <w:t>http://www.skillsactive.com/endorsement</w:t>
        </w:r>
      </w:hyperlink>
    </w:p>
    <w:p xmlns:wp14="http://schemas.microsoft.com/office/word/2010/wordml" w:rsidR="00F163DE" w:rsidP="004D21B9" w:rsidRDefault="00F163DE" w14:paraId="7CBEED82" wp14:textId="77777777">
      <w:pPr>
        <w:spacing w:after="0" w:line="240" w:lineRule="auto"/>
        <w:rPr>
          <w:rFonts w:cs="Arial"/>
          <w:b/>
        </w:rPr>
      </w:pPr>
    </w:p>
    <w:p xmlns:wp14="http://schemas.microsoft.com/office/word/2010/wordml" w:rsidR="007D6B2E" w:rsidP="00E9763B" w:rsidRDefault="007D6B2E" w14:paraId="513389A7" wp14:textId="77777777">
      <w:pPr>
        <w:spacing w:after="0" w:line="240" w:lineRule="auto"/>
        <w:ind w:left="360"/>
        <w:outlineLvl w:val="0"/>
        <w:rPr>
          <w:rFonts w:cs="Arial"/>
          <w:b/>
        </w:rPr>
      </w:pPr>
      <w:r>
        <w:rPr>
          <w:rFonts w:cs="Arial"/>
          <w:b/>
        </w:rPr>
        <w:t>QAA Subject Benchmark for Hospitality, Sport and Leisure.</w:t>
      </w:r>
    </w:p>
    <w:p xmlns:wp14="http://schemas.microsoft.com/office/word/2010/wordml" w:rsidR="007D6B2E" w:rsidP="007D6B2E" w:rsidRDefault="00F163DE" w14:paraId="70651528" wp14:textId="77777777">
      <w:pPr>
        <w:spacing w:after="0" w:line="240" w:lineRule="auto"/>
        <w:ind w:left="360"/>
        <w:rPr>
          <w:rFonts w:cs="Arial"/>
          <w:b/>
        </w:rPr>
      </w:pPr>
      <w:hyperlink w:history="1" r:id="rId21">
        <w:r w:rsidRPr="002D38E4">
          <w:rPr>
            <w:rStyle w:val="Hyperlink"/>
            <w:rFonts w:cs="Arial"/>
            <w:b/>
          </w:rPr>
          <w:t>http://qaa.ac.uk/docs/qaa/subject-benchmark-statements/sbs-events-hospitality-leisure-sport-tourism-16.pdf?sfvrsn=159df781_10</w:t>
        </w:r>
      </w:hyperlink>
    </w:p>
    <w:p xmlns:wp14="http://schemas.microsoft.com/office/word/2010/wordml" w:rsidR="00F163DE" w:rsidP="007D6B2E" w:rsidRDefault="00F163DE" w14:paraId="6E36661F" wp14:textId="77777777">
      <w:pPr>
        <w:spacing w:after="0" w:line="240" w:lineRule="auto"/>
        <w:ind w:left="360"/>
        <w:rPr>
          <w:rFonts w:cs="Arial"/>
          <w:b/>
        </w:rPr>
      </w:pPr>
    </w:p>
    <w:p xmlns:wp14="http://schemas.microsoft.com/office/word/2010/wordml" w:rsidR="007D6B2E" w:rsidP="004D21B9" w:rsidRDefault="007D6B2E" w14:paraId="38645DC7" wp14:textId="77777777">
      <w:pPr>
        <w:spacing w:after="0" w:line="240" w:lineRule="auto"/>
        <w:rPr>
          <w:rFonts w:cs="Arial"/>
          <w:b/>
        </w:rPr>
      </w:pPr>
    </w:p>
    <w:p xmlns:wp14="http://schemas.microsoft.com/office/word/2010/wordml" w:rsidR="007D6B2E" w:rsidP="004D21B9" w:rsidRDefault="007D6B2E" w14:paraId="135E58C4" wp14:textId="77777777">
      <w:pPr>
        <w:spacing w:after="0" w:line="240" w:lineRule="auto"/>
        <w:rPr>
          <w:rFonts w:cs="Arial"/>
          <w:b/>
        </w:rPr>
      </w:pPr>
    </w:p>
    <w:p xmlns:wp14="http://schemas.microsoft.com/office/word/2010/wordml" w:rsidR="003F24B5" w:rsidP="00316D9A" w:rsidRDefault="003F24B5" w14:paraId="62EBF9A1" wp14:textId="77777777">
      <w:pPr>
        <w:spacing w:after="0" w:line="240" w:lineRule="auto"/>
        <w:ind w:left="360"/>
        <w:rPr>
          <w:rFonts w:cs="Arial"/>
          <w:b/>
        </w:rPr>
      </w:pPr>
    </w:p>
    <w:p xmlns:wp14="http://schemas.microsoft.com/office/word/2010/wordml" w:rsidRPr="00E43015" w:rsidR="003F24B5" w:rsidP="00316D9A" w:rsidRDefault="003F24B5" w14:paraId="0C6C2CD5" wp14:textId="77777777">
      <w:pPr>
        <w:spacing w:after="0" w:line="240" w:lineRule="auto"/>
        <w:ind w:left="360"/>
        <w:rPr>
          <w:rFonts w:cs="Arial"/>
          <w:b/>
        </w:rPr>
        <w:sectPr w:rsidRPr="00E43015" w:rsidR="003F24B5" w:rsidSect="00612718">
          <w:pgSz w:w="11906" w:h="16838" w:orient="portrait"/>
          <w:pgMar w:top="1440" w:right="1440" w:bottom="1440" w:left="1440" w:header="708" w:footer="708" w:gutter="0"/>
          <w:cols w:space="708"/>
          <w:docGrid w:linePitch="360"/>
        </w:sectPr>
      </w:pPr>
    </w:p>
    <w:p xmlns:wp14="http://schemas.microsoft.com/office/word/2010/wordml" w:rsidR="005B1266" w:rsidP="00E9763B" w:rsidRDefault="005B1266" w14:paraId="765770AB" wp14:textId="77777777">
      <w:pPr>
        <w:spacing w:after="0" w:line="240" w:lineRule="auto"/>
        <w:outlineLvl w:val="0"/>
        <w:rPr>
          <w:rFonts w:cs="Arial"/>
          <w:b/>
        </w:rPr>
      </w:pPr>
      <w:r>
        <w:rPr>
          <w:rFonts w:cs="Arial"/>
          <w:b/>
        </w:rPr>
        <w:t>Development of Programme Learning Outcomes in Modules</w:t>
      </w:r>
    </w:p>
    <w:p xmlns:wp14="http://schemas.microsoft.com/office/word/2010/wordml" w:rsidR="008C3ABD" w:rsidP="005B1266" w:rsidRDefault="008C3ABD" w14:paraId="709E88E4" wp14:textId="77777777">
      <w:pPr>
        <w:spacing w:after="0" w:line="240" w:lineRule="auto"/>
        <w:rPr>
          <w:rFonts w:cs="Arial"/>
          <w:b/>
        </w:rPr>
      </w:pPr>
    </w:p>
    <w:p xmlns:wp14="http://schemas.microsoft.com/office/word/2010/wordml" w:rsidR="005B1266" w:rsidP="005B1266" w:rsidRDefault="005B1266" w14:paraId="649F185B" wp14:textId="77777777">
      <w:pPr>
        <w:spacing w:after="0" w:line="240" w:lineRule="auto"/>
        <w:rPr>
          <w:rFonts w:cs="Arial"/>
        </w:rPr>
      </w:pPr>
      <w:r>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8C3ABD">
        <w:rPr>
          <w:rFonts w:cs="Arial"/>
        </w:rPr>
        <w:t xml:space="preserve">  </w:t>
      </w:r>
      <w:r w:rsidR="00F43FE8">
        <w:rPr>
          <w:rFonts w:cs="Arial"/>
        </w:rPr>
        <w:t xml:space="preserve">  Include both core and option modules.</w:t>
      </w:r>
    </w:p>
    <w:p xmlns:wp14="http://schemas.microsoft.com/office/word/2010/wordml" w:rsidR="004A34CB" w:rsidP="005B1266" w:rsidRDefault="004A34CB" w14:paraId="508C98E9" wp14:textId="77777777">
      <w:pPr>
        <w:spacing w:after="0" w:line="240" w:lineRule="auto"/>
        <w:rPr>
          <w:rFonts w:cs="Arial"/>
        </w:rPr>
      </w:pPr>
    </w:p>
    <w:tbl>
      <w:tblPr>
        <w:tblpPr w:leftFromText="180" w:rightFromText="180" w:vertAnchor="text" w:tblpY="1"/>
        <w:tblOverlap w:val="never"/>
        <w:tblW w:w="0" w:type="auto"/>
        <w:tblLayout w:type="fixed"/>
        <w:tblLook w:val="04A0" w:firstRow="1" w:lastRow="0" w:firstColumn="1" w:lastColumn="0" w:noHBand="0" w:noVBand="1"/>
      </w:tblPr>
      <w:tblGrid>
        <w:gridCol w:w="534"/>
        <w:gridCol w:w="2551"/>
        <w:gridCol w:w="567"/>
        <w:gridCol w:w="562"/>
        <w:gridCol w:w="563"/>
        <w:gridCol w:w="562"/>
        <w:gridCol w:w="566"/>
        <w:gridCol w:w="566"/>
        <w:gridCol w:w="566"/>
        <w:gridCol w:w="566"/>
        <w:gridCol w:w="566"/>
        <w:gridCol w:w="566"/>
        <w:gridCol w:w="566"/>
        <w:gridCol w:w="566"/>
        <w:gridCol w:w="566"/>
        <w:gridCol w:w="566"/>
        <w:gridCol w:w="566"/>
        <w:gridCol w:w="566"/>
      </w:tblGrid>
      <w:tr xmlns:wp14="http://schemas.microsoft.com/office/word/2010/wordml" w:rsidRPr="00CD6D92" w:rsidR="00047146" w:rsidTr="00A13ED9" w14:paraId="1D23C7E7" wp14:textId="77777777">
        <w:trPr>
          <w:cantSplit/>
          <w:trHeight w:val="352"/>
        </w:trPr>
        <w:tc>
          <w:tcPr>
            <w:tcW w:w="534" w:type="dxa"/>
          </w:tcPr>
          <w:p w:rsidRPr="00CD6D92" w:rsidR="00047146" w:rsidP="00A13ED9" w:rsidRDefault="00047146" w14:paraId="779F8E76" wp14:textId="77777777">
            <w:pPr>
              <w:spacing w:after="0" w:line="240" w:lineRule="auto"/>
              <w:rPr>
                <w:rFonts w:cs="Arial"/>
                <w:b/>
                <w:sz w:val="20"/>
                <w:szCs w:val="20"/>
              </w:rPr>
            </w:pPr>
          </w:p>
        </w:tc>
        <w:tc>
          <w:tcPr>
            <w:tcW w:w="2551" w:type="dxa"/>
            <w:tcBorders>
              <w:bottom w:val="single" w:color="auto" w:sz="4" w:space="0"/>
            </w:tcBorders>
          </w:tcPr>
          <w:p w:rsidRPr="00CD6D92" w:rsidR="00047146" w:rsidP="00A13ED9" w:rsidRDefault="00047146" w14:paraId="7818863E" wp14:textId="77777777">
            <w:pPr>
              <w:spacing w:after="0" w:line="240" w:lineRule="auto"/>
              <w:rPr>
                <w:rFonts w:cs="Arial"/>
                <w:b/>
                <w:sz w:val="20"/>
                <w:szCs w:val="20"/>
              </w:rPr>
            </w:pPr>
          </w:p>
        </w:tc>
        <w:tc>
          <w:tcPr>
            <w:tcW w:w="567" w:type="dxa"/>
            <w:tcBorders>
              <w:left w:val="nil"/>
              <w:bottom w:val="single" w:color="auto" w:sz="4" w:space="0"/>
              <w:right w:val="single" w:color="auto" w:sz="4" w:space="0"/>
            </w:tcBorders>
          </w:tcPr>
          <w:p w:rsidRPr="00CD6D92" w:rsidR="00047146" w:rsidP="00A13ED9" w:rsidRDefault="00047146" w14:paraId="44F69B9A" wp14:textId="77777777">
            <w:pPr>
              <w:spacing w:after="0" w:line="240" w:lineRule="auto"/>
              <w:rPr>
                <w:rFonts w:cs="Arial"/>
                <w:b/>
                <w:sz w:val="20"/>
                <w:szCs w:val="20"/>
              </w:rPr>
            </w:pPr>
          </w:p>
        </w:tc>
        <w:tc>
          <w:tcPr>
            <w:tcW w:w="2253" w:type="dxa"/>
            <w:gridSpan w:val="4"/>
            <w:tcBorders>
              <w:top w:val="single" w:color="auto" w:sz="4" w:space="0"/>
              <w:left w:val="single" w:color="auto" w:sz="4" w:space="0"/>
              <w:bottom w:val="single" w:color="auto" w:sz="4" w:space="0"/>
              <w:right w:val="single" w:color="auto" w:sz="4" w:space="0"/>
            </w:tcBorders>
            <w:shd w:val="clear" w:color="auto" w:fill="DBE5F1"/>
          </w:tcPr>
          <w:p w:rsidRPr="00CD6D92" w:rsidR="00047146" w:rsidP="00A13ED9" w:rsidRDefault="00047146" w14:paraId="40DF62E7" wp14:textId="77777777">
            <w:pPr>
              <w:spacing w:after="0" w:line="240" w:lineRule="auto"/>
              <w:jc w:val="center"/>
              <w:rPr>
                <w:rFonts w:cs="Arial"/>
                <w:b/>
                <w:sz w:val="20"/>
                <w:szCs w:val="20"/>
              </w:rPr>
            </w:pPr>
            <w:r w:rsidRPr="00CD6D92">
              <w:rPr>
                <w:rFonts w:cs="Arial"/>
                <w:b/>
                <w:sz w:val="20"/>
                <w:szCs w:val="20"/>
              </w:rPr>
              <w:t>Level 4</w:t>
            </w:r>
          </w:p>
        </w:tc>
        <w:tc>
          <w:tcPr>
            <w:tcW w:w="2830" w:type="dxa"/>
            <w:gridSpan w:val="5"/>
            <w:tcBorders>
              <w:top w:val="single" w:color="auto" w:sz="4" w:space="0"/>
              <w:left w:val="single" w:color="auto" w:sz="4" w:space="0"/>
              <w:bottom w:val="single" w:color="auto" w:sz="4" w:space="0"/>
              <w:right w:val="single" w:color="auto" w:sz="4" w:space="0"/>
            </w:tcBorders>
            <w:shd w:val="clear" w:color="auto" w:fill="DBE5F1"/>
          </w:tcPr>
          <w:p w:rsidR="00047146" w:rsidP="00A13ED9" w:rsidRDefault="00047146" w14:paraId="0F99C911" wp14:textId="77777777">
            <w:pPr>
              <w:spacing w:after="0" w:line="240" w:lineRule="auto"/>
              <w:jc w:val="center"/>
              <w:rPr>
                <w:rFonts w:cs="Arial"/>
                <w:b/>
                <w:sz w:val="20"/>
                <w:szCs w:val="20"/>
              </w:rPr>
            </w:pPr>
            <w:r>
              <w:rPr>
                <w:rFonts w:cs="Arial"/>
                <w:b/>
                <w:sz w:val="20"/>
                <w:szCs w:val="20"/>
              </w:rPr>
              <w:t>Level 5</w:t>
            </w:r>
          </w:p>
        </w:tc>
        <w:tc>
          <w:tcPr>
            <w:tcW w:w="3396" w:type="dxa"/>
            <w:gridSpan w:val="6"/>
            <w:tcBorders>
              <w:top w:val="single" w:color="auto" w:sz="4" w:space="0"/>
              <w:left w:val="single" w:color="auto" w:sz="4" w:space="0"/>
              <w:bottom w:val="single" w:color="auto" w:sz="4" w:space="0"/>
              <w:right w:val="single" w:color="auto" w:sz="4" w:space="0"/>
            </w:tcBorders>
            <w:shd w:val="clear" w:color="auto" w:fill="DBE5F1"/>
          </w:tcPr>
          <w:p w:rsidR="00047146" w:rsidP="00A13ED9" w:rsidRDefault="00047146" w14:paraId="5E51F5A6" wp14:textId="77777777">
            <w:pPr>
              <w:spacing w:after="0" w:line="240" w:lineRule="auto"/>
              <w:jc w:val="center"/>
              <w:rPr>
                <w:rFonts w:cs="Arial"/>
                <w:b/>
                <w:sz w:val="20"/>
                <w:szCs w:val="20"/>
              </w:rPr>
            </w:pPr>
            <w:r>
              <w:rPr>
                <w:rFonts w:cs="Arial"/>
                <w:b/>
                <w:sz w:val="20"/>
                <w:szCs w:val="20"/>
              </w:rPr>
              <w:t>Level 6</w:t>
            </w:r>
          </w:p>
        </w:tc>
      </w:tr>
      <w:tr xmlns:wp14="http://schemas.microsoft.com/office/word/2010/wordml" w:rsidRPr="00CD6D92" w:rsidR="00EF164B" w:rsidTr="00A13ED9" w14:paraId="36EB2735" wp14:textId="77777777">
        <w:trPr>
          <w:cantSplit/>
          <w:trHeight w:val="1278"/>
        </w:trPr>
        <w:tc>
          <w:tcPr>
            <w:tcW w:w="534" w:type="dxa"/>
            <w:tcBorders>
              <w:bottom w:val="single" w:color="auto" w:sz="4" w:space="0"/>
              <w:right w:val="single" w:color="auto" w:sz="4" w:space="0"/>
            </w:tcBorders>
          </w:tcPr>
          <w:p w:rsidRPr="00CD6D92" w:rsidR="00EF164B" w:rsidP="00EF164B" w:rsidRDefault="00EF164B" w14:paraId="5F07D11E" wp14:textId="77777777">
            <w:pPr>
              <w:spacing w:after="0" w:line="240" w:lineRule="auto"/>
              <w:rPr>
                <w:rFonts w:cs="Arial"/>
                <w:b/>
                <w:sz w:val="20"/>
                <w:szCs w:val="20"/>
              </w:rPr>
            </w:pPr>
          </w:p>
        </w:tc>
        <w:tc>
          <w:tcPr>
            <w:tcW w:w="2551" w:type="dxa"/>
            <w:tcBorders>
              <w:top w:val="single" w:color="auto" w:sz="4" w:space="0"/>
              <w:left w:val="single" w:color="auto" w:sz="4" w:space="0"/>
              <w:bottom w:val="single" w:color="auto" w:sz="4" w:space="0"/>
              <w:right w:val="single" w:color="auto" w:sz="4" w:space="0"/>
            </w:tcBorders>
            <w:shd w:val="clear" w:color="auto" w:fill="DBE5F1"/>
            <w:vAlign w:val="center"/>
          </w:tcPr>
          <w:p w:rsidRPr="00CD6D92" w:rsidR="00EF164B" w:rsidP="00EF164B" w:rsidRDefault="00EF164B" w14:paraId="2A49128C" wp14:textId="77777777">
            <w:pPr>
              <w:spacing w:after="0" w:line="240" w:lineRule="auto"/>
              <w:rPr>
                <w:rFonts w:cs="Arial"/>
                <w:b/>
                <w:sz w:val="20"/>
                <w:szCs w:val="20"/>
              </w:rPr>
            </w:pPr>
            <w:r w:rsidRPr="00CD6D92">
              <w:rPr>
                <w:rFonts w:cs="Arial"/>
                <w:b/>
                <w:sz w:val="20"/>
                <w:szCs w:val="20"/>
              </w:rPr>
              <w:t>Module Code</w:t>
            </w:r>
          </w:p>
        </w:tc>
        <w:tc>
          <w:tcPr>
            <w:tcW w:w="567" w:type="dxa"/>
            <w:tcBorders>
              <w:top w:val="single" w:color="auto" w:sz="4" w:space="0"/>
              <w:left w:val="single" w:color="auto" w:sz="4" w:space="0"/>
              <w:bottom w:val="single" w:color="auto" w:sz="4" w:space="0"/>
              <w:right w:val="single" w:color="auto" w:sz="4" w:space="0"/>
            </w:tcBorders>
          </w:tcPr>
          <w:p w:rsidRPr="00CD6D92" w:rsidR="00EF164B" w:rsidP="00EF164B" w:rsidRDefault="00EF164B" w14:paraId="41508A3C"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extDirection w:val="btLr"/>
            <w:vAlign w:val="center"/>
          </w:tcPr>
          <w:p w:rsidRPr="00047146" w:rsidR="00EF164B" w:rsidP="00EF164B" w:rsidRDefault="00EF164B" w14:paraId="496140A8" wp14:textId="77777777">
            <w:pPr>
              <w:spacing w:after="0" w:line="240" w:lineRule="auto"/>
              <w:ind w:left="113" w:right="113"/>
              <w:jc w:val="center"/>
              <w:rPr>
                <w:rFonts w:cs="Arial"/>
                <w:sz w:val="20"/>
                <w:szCs w:val="20"/>
              </w:rPr>
            </w:pPr>
            <w:r w:rsidRPr="00047146">
              <w:rPr>
                <w:rFonts w:cs="Arial"/>
                <w:sz w:val="20"/>
                <w:szCs w:val="20"/>
              </w:rPr>
              <w:t>LS4007</w:t>
            </w:r>
          </w:p>
        </w:tc>
        <w:tc>
          <w:tcPr>
            <w:tcW w:w="563" w:type="dxa"/>
            <w:tcBorders>
              <w:top w:val="single" w:color="auto" w:sz="4" w:space="0"/>
              <w:left w:val="single" w:color="auto" w:sz="4" w:space="0"/>
              <w:bottom w:val="single" w:color="auto" w:sz="4" w:space="0"/>
              <w:right w:val="single" w:color="auto" w:sz="4" w:space="0"/>
            </w:tcBorders>
            <w:textDirection w:val="btLr"/>
            <w:vAlign w:val="center"/>
          </w:tcPr>
          <w:p w:rsidRPr="00047146" w:rsidR="00EF164B" w:rsidP="00EF164B" w:rsidRDefault="00EF164B" w14:paraId="5AB29596" wp14:textId="77777777">
            <w:pPr>
              <w:spacing w:after="0" w:line="240" w:lineRule="auto"/>
              <w:ind w:left="113" w:right="113"/>
              <w:jc w:val="center"/>
              <w:rPr>
                <w:rFonts w:cs="Arial"/>
                <w:sz w:val="20"/>
                <w:szCs w:val="20"/>
              </w:rPr>
            </w:pPr>
            <w:r>
              <w:rPr>
                <w:rFonts w:cs="Arial"/>
                <w:sz w:val="20"/>
                <w:szCs w:val="20"/>
              </w:rPr>
              <w:t>LS4008</w:t>
            </w:r>
          </w:p>
        </w:tc>
        <w:tc>
          <w:tcPr>
            <w:tcW w:w="562" w:type="dxa"/>
            <w:tcBorders>
              <w:top w:val="single" w:color="auto" w:sz="4" w:space="0"/>
              <w:left w:val="single" w:color="auto" w:sz="4" w:space="0"/>
              <w:bottom w:val="single" w:color="auto" w:sz="4" w:space="0"/>
              <w:right w:val="single" w:color="auto" w:sz="4" w:space="0"/>
            </w:tcBorders>
            <w:textDirection w:val="btLr"/>
            <w:vAlign w:val="center"/>
          </w:tcPr>
          <w:p w:rsidRPr="00047146" w:rsidR="00EF164B" w:rsidP="00EF164B" w:rsidRDefault="00EF164B" w14:paraId="4DB00145" wp14:textId="77777777">
            <w:pPr>
              <w:spacing w:after="0" w:line="240" w:lineRule="auto"/>
              <w:ind w:left="113" w:right="113"/>
              <w:jc w:val="center"/>
              <w:rPr>
                <w:rFonts w:cs="Arial"/>
                <w:sz w:val="20"/>
                <w:szCs w:val="20"/>
              </w:rPr>
            </w:pPr>
            <w:r>
              <w:rPr>
                <w:rFonts w:cs="Arial"/>
                <w:sz w:val="20"/>
                <w:szCs w:val="20"/>
              </w:rPr>
              <w:t>LS4009</w:t>
            </w:r>
          </w:p>
        </w:tc>
        <w:tc>
          <w:tcPr>
            <w:tcW w:w="566" w:type="dxa"/>
            <w:tcBorders>
              <w:top w:val="single" w:color="auto" w:sz="4" w:space="0"/>
              <w:left w:val="single" w:color="auto" w:sz="4" w:space="0"/>
              <w:bottom w:val="single" w:color="auto" w:sz="4" w:space="0"/>
              <w:right w:val="single" w:color="auto" w:sz="4" w:space="0"/>
            </w:tcBorders>
            <w:textDirection w:val="btLr"/>
            <w:vAlign w:val="center"/>
          </w:tcPr>
          <w:p w:rsidRPr="00047146" w:rsidR="00EF164B" w:rsidP="00EF164B" w:rsidRDefault="00EF164B" w14:paraId="17F0E4B8" wp14:textId="77777777">
            <w:pPr>
              <w:spacing w:after="0" w:line="240" w:lineRule="auto"/>
              <w:ind w:left="113" w:right="113"/>
              <w:jc w:val="center"/>
              <w:rPr>
                <w:rFonts w:cs="Arial"/>
                <w:sz w:val="20"/>
                <w:szCs w:val="20"/>
              </w:rPr>
            </w:pPr>
            <w:r>
              <w:rPr>
                <w:rFonts w:cs="Arial"/>
                <w:sz w:val="20"/>
                <w:szCs w:val="20"/>
              </w:rPr>
              <w:t>LS4010</w:t>
            </w:r>
          </w:p>
        </w:tc>
        <w:tc>
          <w:tcPr>
            <w:tcW w:w="566" w:type="dxa"/>
            <w:tcBorders>
              <w:top w:val="single" w:color="auto" w:sz="4" w:space="0"/>
              <w:left w:val="single" w:color="auto" w:sz="4" w:space="0"/>
              <w:bottom w:val="single" w:color="auto" w:sz="4" w:space="0"/>
              <w:right w:val="single" w:color="auto" w:sz="4" w:space="0"/>
            </w:tcBorders>
            <w:textDirection w:val="btLr"/>
            <w:vAlign w:val="center"/>
          </w:tcPr>
          <w:p w:rsidRPr="00047146" w:rsidR="00EF164B" w:rsidP="00EF164B" w:rsidRDefault="00EF164B" w14:paraId="3030818A" wp14:textId="77777777">
            <w:pPr>
              <w:spacing w:after="0" w:line="240" w:lineRule="auto"/>
              <w:ind w:left="113" w:right="113"/>
              <w:jc w:val="center"/>
              <w:rPr>
                <w:rFonts w:cs="Arial"/>
                <w:sz w:val="20"/>
                <w:szCs w:val="20"/>
              </w:rPr>
            </w:pPr>
            <w:r>
              <w:rPr>
                <w:rFonts w:cs="Arial"/>
                <w:sz w:val="20"/>
                <w:szCs w:val="20"/>
              </w:rPr>
              <w:t>LS5012</w:t>
            </w:r>
          </w:p>
        </w:tc>
        <w:tc>
          <w:tcPr>
            <w:tcW w:w="566" w:type="dxa"/>
            <w:tcBorders>
              <w:top w:val="single" w:color="auto" w:sz="4" w:space="0"/>
              <w:left w:val="single" w:color="auto" w:sz="4" w:space="0"/>
              <w:bottom w:val="single" w:color="auto" w:sz="4" w:space="0"/>
              <w:right w:val="single" w:color="auto" w:sz="4" w:space="0"/>
            </w:tcBorders>
            <w:textDirection w:val="btLr"/>
            <w:vAlign w:val="center"/>
          </w:tcPr>
          <w:p w:rsidRPr="00047146" w:rsidR="00EF164B" w:rsidP="00EF164B" w:rsidRDefault="00EF164B" w14:paraId="7B2E8A14" wp14:textId="77777777">
            <w:pPr>
              <w:spacing w:after="0" w:line="240" w:lineRule="auto"/>
              <w:ind w:left="113" w:right="113"/>
              <w:jc w:val="center"/>
              <w:rPr>
                <w:rFonts w:cs="Arial"/>
                <w:sz w:val="20"/>
                <w:szCs w:val="20"/>
              </w:rPr>
            </w:pPr>
            <w:r>
              <w:rPr>
                <w:rFonts w:cs="Arial"/>
                <w:sz w:val="20"/>
                <w:szCs w:val="20"/>
              </w:rPr>
              <w:t>LS5015</w:t>
            </w:r>
          </w:p>
        </w:tc>
        <w:tc>
          <w:tcPr>
            <w:tcW w:w="566" w:type="dxa"/>
            <w:tcBorders>
              <w:top w:val="single" w:color="auto" w:sz="4" w:space="0"/>
              <w:left w:val="single" w:color="auto" w:sz="4" w:space="0"/>
              <w:bottom w:val="single" w:color="auto" w:sz="4" w:space="0"/>
              <w:right w:val="single" w:color="auto" w:sz="4" w:space="0"/>
            </w:tcBorders>
            <w:textDirection w:val="btLr"/>
            <w:vAlign w:val="center"/>
          </w:tcPr>
          <w:p w:rsidRPr="00047146" w:rsidR="00EF164B" w:rsidP="00EF164B" w:rsidRDefault="00EF164B" w14:paraId="11480F9D" wp14:textId="77777777">
            <w:pPr>
              <w:spacing w:after="0" w:line="240" w:lineRule="auto"/>
              <w:ind w:left="113" w:right="113"/>
              <w:jc w:val="center"/>
              <w:rPr>
                <w:rFonts w:cs="Arial"/>
                <w:sz w:val="20"/>
                <w:szCs w:val="20"/>
              </w:rPr>
            </w:pPr>
            <w:r>
              <w:rPr>
                <w:rFonts w:cs="Arial"/>
                <w:sz w:val="20"/>
                <w:szCs w:val="20"/>
              </w:rPr>
              <w:t>LS5016</w:t>
            </w:r>
          </w:p>
        </w:tc>
        <w:tc>
          <w:tcPr>
            <w:tcW w:w="566" w:type="dxa"/>
            <w:tcBorders>
              <w:top w:val="single" w:color="auto" w:sz="4" w:space="0"/>
              <w:left w:val="single" w:color="auto" w:sz="4" w:space="0"/>
              <w:bottom w:val="single" w:color="auto" w:sz="4" w:space="0"/>
              <w:right w:val="single" w:color="auto" w:sz="4" w:space="0"/>
            </w:tcBorders>
            <w:textDirection w:val="btLr"/>
            <w:vAlign w:val="center"/>
          </w:tcPr>
          <w:p w:rsidRPr="00047146" w:rsidR="00EF164B" w:rsidP="00EF164B" w:rsidRDefault="00EF164B" w14:paraId="4A29E33B" wp14:textId="77777777">
            <w:pPr>
              <w:spacing w:after="0" w:line="240" w:lineRule="auto"/>
              <w:ind w:left="113" w:right="113"/>
              <w:jc w:val="center"/>
              <w:rPr>
                <w:rFonts w:cs="Arial"/>
                <w:sz w:val="20"/>
                <w:szCs w:val="20"/>
              </w:rPr>
            </w:pPr>
            <w:r>
              <w:rPr>
                <w:rFonts w:cs="Arial"/>
                <w:sz w:val="20"/>
                <w:szCs w:val="20"/>
              </w:rPr>
              <w:t>LS5013</w:t>
            </w:r>
          </w:p>
        </w:tc>
        <w:tc>
          <w:tcPr>
            <w:tcW w:w="566" w:type="dxa"/>
            <w:tcBorders>
              <w:top w:val="single" w:color="auto" w:sz="4" w:space="0"/>
              <w:left w:val="single" w:color="auto" w:sz="4" w:space="0"/>
              <w:bottom w:val="single" w:color="auto" w:sz="4" w:space="0"/>
              <w:right w:val="single" w:color="auto" w:sz="4" w:space="0"/>
            </w:tcBorders>
            <w:textDirection w:val="btLr"/>
            <w:vAlign w:val="center"/>
          </w:tcPr>
          <w:p w:rsidRPr="00047146" w:rsidR="00EF164B" w:rsidP="00EF164B" w:rsidRDefault="00EF164B" w14:paraId="609F5660" wp14:textId="77777777">
            <w:pPr>
              <w:spacing w:after="0" w:line="240" w:lineRule="auto"/>
              <w:ind w:left="113" w:right="113"/>
              <w:jc w:val="center"/>
              <w:rPr>
                <w:rFonts w:cs="Arial"/>
                <w:sz w:val="20"/>
                <w:szCs w:val="20"/>
              </w:rPr>
            </w:pPr>
            <w:r>
              <w:rPr>
                <w:rFonts w:cs="Arial"/>
                <w:sz w:val="20"/>
                <w:szCs w:val="20"/>
              </w:rPr>
              <w:t>LS5014</w:t>
            </w:r>
          </w:p>
        </w:tc>
        <w:tc>
          <w:tcPr>
            <w:tcW w:w="566" w:type="dxa"/>
            <w:tcBorders>
              <w:top w:val="single" w:color="auto" w:sz="4" w:space="0"/>
              <w:left w:val="single" w:color="auto" w:sz="4" w:space="0"/>
              <w:bottom w:val="single" w:color="auto" w:sz="4" w:space="0"/>
              <w:right w:val="single" w:color="auto" w:sz="4" w:space="0"/>
            </w:tcBorders>
            <w:textDirection w:val="btLr"/>
            <w:vAlign w:val="center"/>
          </w:tcPr>
          <w:p w:rsidRPr="00047146" w:rsidR="00EF164B" w:rsidP="00EF164B" w:rsidRDefault="00EF164B" w14:paraId="28279A2B" wp14:textId="77777777">
            <w:pPr>
              <w:spacing w:after="0" w:line="240" w:lineRule="auto"/>
              <w:ind w:left="113" w:right="113"/>
              <w:jc w:val="center"/>
              <w:rPr>
                <w:rFonts w:cs="Arial"/>
                <w:sz w:val="20"/>
                <w:szCs w:val="20"/>
              </w:rPr>
            </w:pPr>
            <w:r>
              <w:rPr>
                <w:rFonts w:cs="Arial"/>
                <w:sz w:val="20"/>
                <w:szCs w:val="20"/>
              </w:rPr>
              <w:t>LS6021</w:t>
            </w:r>
          </w:p>
        </w:tc>
        <w:tc>
          <w:tcPr>
            <w:tcW w:w="566" w:type="dxa"/>
            <w:tcBorders>
              <w:top w:val="single" w:color="auto" w:sz="4" w:space="0"/>
              <w:left w:val="single" w:color="auto" w:sz="4" w:space="0"/>
              <w:bottom w:val="single" w:color="auto" w:sz="4" w:space="0"/>
              <w:right w:val="single" w:color="auto" w:sz="4" w:space="0"/>
            </w:tcBorders>
            <w:textDirection w:val="btLr"/>
            <w:vAlign w:val="center"/>
          </w:tcPr>
          <w:p w:rsidRPr="00047146" w:rsidR="00EF164B" w:rsidP="00EF164B" w:rsidRDefault="00EF164B" w14:paraId="0004F85A" wp14:textId="77777777">
            <w:pPr>
              <w:spacing w:after="0" w:line="240" w:lineRule="auto"/>
              <w:ind w:left="113" w:right="113"/>
              <w:jc w:val="center"/>
              <w:rPr>
                <w:rFonts w:cs="Arial"/>
                <w:sz w:val="20"/>
                <w:szCs w:val="20"/>
              </w:rPr>
            </w:pPr>
            <w:r>
              <w:rPr>
                <w:rFonts w:cs="Arial"/>
                <w:sz w:val="20"/>
                <w:szCs w:val="20"/>
              </w:rPr>
              <w:t>LS6022</w:t>
            </w:r>
          </w:p>
        </w:tc>
        <w:tc>
          <w:tcPr>
            <w:tcW w:w="566" w:type="dxa"/>
            <w:tcBorders>
              <w:top w:val="single" w:color="auto" w:sz="4" w:space="0"/>
              <w:left w:val="single" w:color="auto" w:sz="4" w:space="0"/>
              <w:bottom w:val="single" w:color="auto" w:sz="4" w:space="0"/>
              <w:right w:val="single" w:color="auto" w:sz="4" w:space="0"/>
            </w:tcBorders>
            <w:textDirection w:val="btLr"/>
            <w:vAlign w:val="center"/>
          </w:tcPr>
          <w:p w:rsidRPr="00047146" w:rsidR="00EF164B" w:rsidP="00EF164B" w:rsidRDefault="00A55D1A" w14:paraId="5D6AB3A4" wp14:textId="77777777">
            <w:pPr>
              <w:spacing w:after="0" w:line="240" w:lineRule="auto"/>
              <w:ind w:left="113" w:right="113"/>
              <w:jc w:val="center"/>
              <w:rPr>
                <w:rFonts w:cs="Arial"/>
                <w:sz w:val="20"/>
                <w:szCs w:val="20"/>
              </w:rPr>
            </w:pPr>
            <w:r>
              <w:rPr>
                <w:rFonts w:cs="Arial"/>
                <w:sz w:val="20"/>
                <w:szCs w:val="20"/>
              </w:rPr>
              <w:t>LS6023</w:t>
            </w:r>
          </w:p>
        </w:tc>
        <w:tc>
          <w:tcPr>
            <w:tcW w:w="566" w:type="dxa"/>
            <w:tcBorders>
              <w:top w:val="single" w:color="auto" w:sz="4" w:space="0"/>
              <w:left w:val="single" w:color="auto" w:sz="4" w:space="0"/>
              <w:bottom w:val="single" w:color="auto" w:sz="4" w:space="0"/>
              <w:right w:val="single" w:color="auto" w:sz="4" w:space="0"/>
            </w:tcBorders>
            <w:textDirection w:val="btLr"/>
            <w:vAlign w:val="center"/>
          </w:tcPr>
          <w:p w:rsidRPr="00047146" w:rsidR="00EF164B" w:rsidP="00EF164B" w:rsidRDefault="00EF164B" w14:paraId="4DB3EA88" wp14:textId="77777777">
            <w:pPr>
              <w:spacing w:after="0" w:line="240" w:lineRule="auto"/>
              <w:ind w:left="113" w:right="113"/>
              <w:jc w:val="center"/>
              <w:rPr>
                <w:rFonts w:cs="Arial"/>
                <w:sz w:val="20"/>
                <w:szCs w:val="20"/>
              </w:rPr>
            </w:pPr>
            <w:r>
              <w:rPr>
                <w:rFonts w:cs="Arial"/>
                <w:sz w:val="20"/>
                <w:szCs w:val="20"/>
              </w:rPr>
              <w:t>LS6018</w:t>
            </w:r>
          </w:p>
        </w:tc>
        <w:tc>
          <w:tcPr>
            <w:tcW w:w="566" w:type="dxa"/>
            <w:tcBorders>
              <w:top w:val="single" w:color="auto" w:sz="4" w:space="0"/>
              <w:left w:val="single" w:color="auto" w:sz="4" w:space="0"/>
              <w:bottom w:val="single" w:color="auto" w:sz="4" w:space="0"/>
              <w:right w:val="single" w:color="auto" w:sz="4" w:space="0"/>
            </w:tcBorders>
            <w:textDirection w:val="btLr"/>
            <w:vAlign w:val="center"/>
          </w:tcPr>
          <w:p w:rsidRPr="00047146" w:rsidR="00EF164B" w:rsidP="00EF164B" w:rsidRDefault="00EF164B" w14:paraId="5EF5D71C" wp14:textId="77777777">
            <w:pPr>
              <w:spacing w:after="0" w:line="240" w:lineRule="auto"/>
              <w:ind w:left="113" w:right="113"/>
              <w:jc w:val="center"/>
              <w:rPr>
                <w:rFonts w:cs="Arial"/>
                <w:sz w:val="20"/>
                <w:szCs w:val="20"/>
              </w:rPr>
            </w:pPr>
            <w:r>
              <w:rPr>
                <w:rFonts w:cs="Arial"/>
                <w:sz w:val="20"/>
                <w:szCs w:val="20"/>
              </w:rPr>
              <w:t>LS6019</w:t>
            </w:r>
          </w:p>
        </w:tc>
        <w:tc>
          <w:tcPr>
            <w:tcW w:w="566" w:type="dxa"/>
            <w:tcBorders>
              <w:top w:val="single" w:color="auto" w:sz="4" w:space="0"/>
              <w:left w:val="single" w:color="auto" w:sz="4" w:space="0"/>
              <w:bottom w:val="single" w:color="auto" w:sz="4" w:space="0"/>
              <w:right w:val="single" w:color="auto" w:sz="4" w:space="0"/>
            </w:tcBorders>
            <w:textDirection w:val="btLr"/>
            <w:vAlign w:val="center"/>
          </w:tcPr>
          <w:p w:rsidRPr="00047146" w:rsidR="00EF164B" w:rsidP="00EF164B" w:rsidRDefault="00EF164B" w14:paraId="4B2FE76E" wp14:textId="77777777">
            <w:pPr>
              <w:spacing w:after="0" w:line="240" w:lineRule="auto"/>
              <w:ind w:left="113" w:right="113"/>
              <w:jc w:val="center"/>
              <w:rPr>
                <w:rFonts w:cs="Arial"/>
                <w:sz w:val="20"/>
                <w:szCs w:val="20"/>
              </w:rPr>
            </w:pPr>
            <w:r>
              <w:rPr>
                <w:rFonts w:cs="Arial"/>
                <w:sz w:val="20"/>
                <w:szCs w:val="20"/>
              </w:rPr>
              <w:t>LS6020</w:t>
            </w:r>
          </w:p>
        </w:tc>
      </w:tr>
      <w:tr xmlns:wp14="http://schemas.microsoft.com/office/word/2010/wordml" w:rsidRPr="00CD6D92" w:rsidR="006B1D9D" w:rsidTr="00A13ED9" w14:paraId="0E75AB99" wp14:textId="77777777">
        <w:tc>
          <w:tcPr>
            <w:tcW w:w="534" w:type="dxa"/>
            <w:vMerge w:val="restart"/>
            <w:tcBorders>
              <w:top w:val="single" w:color="auto" w:sz="4" w:space="0"/>
              <w:left w:val="single" w:color="auto" w:sz="4" w:space="0"/>
              <w:right w:val="single" w:color="auto" w:sz="4" w:space="0"/>
            </w:tcBorders>
            <w:shd w:val="clear" w:color="auto" w:fill="DBE5F1"/>
            <w:textDirection w:val="btLr"/>
            <w:vAlign w:val="center"/>
          </w:tcPr>
          <w:p w:rsidRPr="00CD6D92" w:rsidR="006B1D9D" w:rsidP="006B1D9D" w:rsidRDefault="006B1D9D" w14:paraId="6102EE85" wp14:textId="77777777">
            <w:pPr>
              <w:spacing w:after="0" w:line="240" w:lineRule="auto"/>
              <w:ind w:left="113" w:right="113"/>
              <w:jc w:val="center"/>
              <w:rPr>
                <w:rFonts w:cs="Arial"/>
                <w:sz w:val="20"/>
                <w:szCs w:val="20"/>
              </w:rPr>
            </w:pPr>
            <w:r>
              <w:rPr>
                <w:rFonts w:cs="Arial"/>
                <w:sz w:val="20"/>
                <w:szCs w:val="20"/>
              </w:rPr>
              <w:t>FProgramme Learning Outcomes</w:t>
            </w:r>
          </w:p>
        </w:tc>
        <w:tc>
          <w:tcPr>
            <w:tcW w:w="2551" w:type="dxa"/>
            <w:vMerge w:val="restart"/>
            <w:tcBorders>
              <w:top w:val="single" w:color="auto" w:sz="4" w:space="0"/>
              <w:left w:val="single" w:color="auto" w:sz="4" w:space="0"/>
              <w:right w:val="single" w:color="auto" w:sz="4" w:space="0"/>
            </w:tcBorders>
          </w:tcPr>
          <w:p w:rsidRPr="00CD6D92" w:rsidR="006B1D9D" w:rsidP="006B1D9D" w:rsidRDefault="006B1D9D" w14:paraId="1352ABF7" wp14:textId="77777777">
            <w:pPr>
              <w:spacing w:after="0" w:line="240" w:lineRule="auto"/>
              <w:rPr>
                <w:rFonts w:cs="Arial"/>
                <w:b/>
                <w:sz w:val="20"/>
                <w:szCs w:val="20"/>
              </w:rPr>
            </w:pPr>
            <w:r w:rsidRPr="00CD6D92">
              <w:rPr>
                <w:rFonts w:cs="Arial"/>
                <w:b/>
                <w:sz w:val="20"/>
                <w:szCs w:val="20"/>
              </w:rPr>
              <w:t>Knowledge &amp; Understanding</w:t>
            </w:r>
          </w:p>
        </w:tc>
        <w:tc>
          <w:tcPr>
            <w:tcW w:w="567" w:type="dxa"/>
            <w:tcBorders>
              <w:top w:val="single" w:color="auto" w:sz="4" w:space="0"/>
              <w:left w:val="single" w:color="auto" w:sz="4" w:space="0"/>
              <w:bottom w:val="single" w:color="auto" w:sz="4" w:space="0"/>
              <w:right w:val="single" w:color="auto" w:sz="4" w:space="0"/>
            </w:tcBorders>
          </w:tcPr>
          <w:p w:rsidRPr="00CD6D92" w:rsidR="006B1D9D" w:rsidP="006B1D9D" w:rsidRDefault="006B1D9D" w14:paraId="5B21773B" wp14:textId="77777777">
            <w:pPr>
              <w:spacing w:after="0" w:line="240" w:lineRule="auto"/>
              <w:rPr>
                <w:rFonts w:cs="Arial"/>
                <w:sz w:val="20"/>
                <w:szCs w:val="20"/>
              </w:rPr>
            </w:pPr>
            <w:r w:rsidRPr="00CD6D92">
              <w:rPr>
                <w:rFonts w:cs="Arial"/>
                <w:sz w:val="20"/>
                <w:szCs w:val="20"/>
              </w:rPr>
              <w:t>A1</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4453ED9E" wp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56619647" wp14:textId="77777777">
            <w:pPr>
              <w:spacing w:after="0" w:line="240" w:lineRule="auto"/>
              <w:jc w:val="center"/>
              <w:rPr>
                <w:rFonts w:cs="Arial"/>
                <w:sz w:val="20"/>
                <w:szCs w:val="20"/>
              </w:rPr>
            </w:pPr>
            <w:r>
              <w:rPr>
                <w:rFonts w:cs="Arial"/>
                <w:sz w:val="20"/>
                <w:szCs w:val="20"/>
              </w:rPr>
              <w:t>S/F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F12B805"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7E305D06"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015B634"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6373DA44"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09079929"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78556C2B"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3F00BEED"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3968F77B"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611ED7A7"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79EEF275"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2E49EE77"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32F7E7E8"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5005E09D" wp14:textId="77777777">
            <w:pPr>
              <w:spacing w:after="0" w:line="240" w:lineRule="auto"/>
              <w:jc w:val="center"/>
              <w:rPr>
                <w:rFonts w:cs="Arial"/>
                <w:sz w:val="20"/>
                <w:szCs w:val="20"/>
              </w:rPr>
            </w:pPr>
            <w:r>
              <w:rPr>
                <w:rFonts w:cs="Arial"/>
                <w:sz w:val="20"/>
                <w:szCs w:val="20"/>
              </w:rPr>
              <w:t>S/F</w:t>
            </w:r>
          </w:p>
        </w:tc>
      </w:tr>
      <w:tr xmlns:wp14="http://schemas.microsoft.com/office/word/2010/wordml" w:rsidRPr="00CD6D92" w:rsidR="006B1D9D" w:rsidTr="00A13ED9" w14:paraId="39DB96D7" wp14:textId="77777777">
        <w:tc>
          <w:tcPr>
            <w:tcW w:w="534" w:type="dxa"/>
            <w:vMerge/>
            <w:tcBorders>
              <w:top w:val="single" w:color="auto" w:sz="4" w:space="0"/>
              <w:left w:val="single" w:color="auto" w:sz="4" w:space="0"/>
              <w:right w:val="single" w:color="auto" w:sz="4" w:space="0"/>
            </w:tcBorders>
            <w:shd w:val="clear" w:color="auto" w:fill="DBE5F1"/>
          </w:tcPr>
          <w:p w:rsidRPr="00CD6D92" w:rsidR="006B1D9D" w:rsidP="006B1D9D" w:rsidRDefault="006B1D9D" w14:paraId="43D6B1D6" wp14:textId="77777777">
            <w:pPr>
              <w:spacing w:after="0" w:line="240" w:lineRule="auto"/>
              <w:rPr>
                <w:rFonts w:cs="Arial"/>
                <w:b/>
                <w:sz w:val="20"/>
                <w:szCs w:val="20"/>
              </w:rPr>
            </w:pPr>
          </w:p>
        </w:tc>
        <w:tc>
          <w:tcPr>
            <w:tcW w:w="2551" w:type="dxa"/>
            <w:vMerge/>
            <w:tcBorders>
              <w:left w:val="single" w:color="auto" w:sz="4" w:space="0"/>
              <w:right w:val="single" w:color="auto" w:sz="4" w:space="0"/>
            </w:tcBorders>
          </w:tcPr>
          <w:p w:rsidRPr="00CD6D92" w:rsidR="006B1D9D" w:rsidP="006B1D9D" w:rsidRDefault="006B1D9D" w14:paraId="17DBC151"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6B1D9D" w:rsidP="006B1D9D" w:rsidRDefault="006B1D9D" w14:paraId="5D344AF3" wp14:textId="77777777">
            <w:pPr>
              <w:spacing w:after="0" w:line="240" w:lineRule="auto"/>
              <w:rPr>
                <w:rFonts w:cs="Arial"/>
                <w:sz w:val="20"/>
                <w:szCs w:val="20"/>
              </w:rPr>
            </w:pPr>
            <w:r w:rsidRPr="00CD6D92">
              <w:rPr>
                <w:rFonts w:cs="Arial"/>
                <w:sz w:val="20"/>
                <w:szCs w:val="20"/>
              </w:rPr>
              <w:t>A2</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14E85964" wp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1D21F525" wp14:textId="77777777">
            <w:pPr>
              <w:spacing w:after="0" w:line="240" w:lineRule="auto"/>
              <w:jc w:val="center"/>
              <w:rPr>
                <w:rFonts w:cs="Arial"/>
                <w:sz w:val="20"/>
                <w:szCs w:val="20"/>
              </w:rPr>
            </w:pPr>
            <w:r>
              <w:rPr>
                <w:rFonts w:cs="Arial"/>
                <w:sz w:val="20"/>
                <w:szCs w:val="20"/>
              </w:rPr>
              <w:t>S/F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3A51730B"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3984164"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38E03A11"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04D907D3"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75BFA208"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5CEC6220"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4DC17D3C"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34007044"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656F6E24"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01BFDF87"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1521960A"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1B038852"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0125DB70" wp14:textId="77777777">
            <w:pPr>
              <w:spacing w:after="0" w:line="240" w:lineRule="auto"/>
              <w:jc w:val="center"/>
              <w:rPr>
                <w:rFonts w:cs="Arial"/>
                <w:sz w:val="20"/>
                <w:szCs w:val="20"/>
              </w:rPr>
            </w:pPr>
            <w:r>
              <w:rPr>
                <w:rFonts w:cs="Arial"/>
                <w:sz w:val="20"/>
                <w:szCs w:val="20"/>
              </w:rPr>
              <w:t>S/F</w:t>
            </w:r>
          </w:p>
        </w:tc>
      </w:tr>
      <w:tr xmlns:wp14="http://schemas.microsoft.com/office/word/2010/wordml" w:rsidRPr="00CD6D92" w:rsidR="006B1D9D" w:rsidTr="00A13ED9" w14:paraId="230F019F" wp14:textId="77777777">
        <w:tc>
          <w:tcPr>
            <w:tcW w:w="534" w:type="dxa"/>
            <w:vMerge/>
            <w:tcBorders>
              <w:top w:val="single" w:color="auto" w:sz="4" w:space="0"/>
              <w:left w:val="single" w:color="auto" w:sz="4" w:space="0"/>
              <w:right w:val="single" w:color="auto" w:sz="4" w:space="0"/>
            </w:tcBorders>
            <w:shd w:val="clear" w:color="auto" w:fill="DBE5F1"/>
          </w:tcPr>
          <w:p w:rsidRPr="00CD6D92" w:rsidR="006B1D9D" w:rsidP="006B1D9D" w:rsidRDefault="006B1D9D" w14:paraId="6F8BD81B" wp14:textId="77777777">
            <w:pPr>
              <w:spacing w:after="0" w:line="240" w:lineRule="auto"/>
              <w:rPr>
                <w:rFonts w:cs="Arial"/>
                <w:b/>
                <w:sz w:val="20"/>
                <w:szCs w:val="20"/>
              </w:rPr>
            </w:pPr>
          </w:p>
        </w:tc>
        <w:tc>
          <w:tcPr>
            <w:tcW w:w="2551" w:type="dxa"/>
            <w:vMerge/>
            <w:tcBorders>
              <w:left w:val="single" w:color="auto" w:sz="4" w:space="0"/>
              <w:right w:val="single" w:color="auto" w:sz="4" w:space="0"/>
            </w:tcBorders>
          </w:tcPr>
          <w:p w:rsidRPr="00CD6D92" w:rsidR="006B1D9D" w:rsidP="006B1D9D" w:rsidRDefault="006B1D9D" w14:paraId="2613E9C1"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6B1D9D" w:rsidP="006B1D9D" w:rsidRDefault="006B1D9D" w14:paraId="291218DA" wp14:textId="77777777">
            <w:pPr>
              <w:spacing w:after="0" w:line="240" w:lineRule="auto"/>
              <w:rPr>
                <w:rFonts w:cs="Arial"/>
                <w:sz w:val="20"/>
                <w:szCs w:val="20"/>
              </w:rPr>
            </w:pPr>
            <w:r w:rsidRPr="00CD6D92">
              <w:rPr>
                <w:rFonts w:cs="Arial"/>
                <w:sz w:val="20"/>
                <w:szCs w:val="20"/>
              </w:rPr>
              <w:t>A3</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14AF749F" wp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66070579" wp14:textId="77777777">
            <w:pPr>
              <w:spacing w:after="0" w:line="240" w:lineRule="auto"/>
              <w:jc w:val="center"/>
              <w:rPr>
                <w:rFonts w:cs="Arial"/>
                <w:sz w:val="20"/>
                <w:szCs w:val="20"/>
              </w:rPr>
            </w:pPr>
            <w:r>
              <w:rPr>
                <w:rFonts w:cs="Arial"/>
                <w:sz w:val="20"/>
                <w:szCs w:val="20"/>
              </w:rPr>
              <w:t>S/F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7B175027"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36040EA0"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1DCC3F0C"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48C291EA"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115AE5B1"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4FB9564C"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3A13B607"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0DEB2997"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740EA01D"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24DD6BD2"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61B55D92"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0D33E7D1"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45AD78A3" wp14:textId="77777777">
            <w:pPr>
              <w:spacing w:after="0" w:line="240" w:lineRule="auto"/>
              <w:jc w:val="center"/>
              <w:rPr>
                <w:rFonts w:cs="Arial"/>
                <w:sz w:val="20"/>
                <w:szCs w:val="20"/>
              </w:rPr>
            </w:pPr>
            <w:r>
              <w:rPr>
                <w:rFonts w:cs="Arial"/>
                <w:sz w:val="20"/>
                <w:szCs w:val="20"/>
              </w:rPr>
              <w:t>S/F</w:t>
            </w:r>
          </w:p>
        </w:tc>
      </w:tr>
      <w:tr xmlns:wp14="http://schemas.microsoft.com/office/word/2010/wordml" w:rsidRPr="00CD6D92" w:rsidR="006B1D9D" w:rsidTr="00A13ED9" w14:paraId="3DAF5F9A" wp14:textId="77777777">
        <w:tc>
          <w:tcPr>
            <w:tcW w:w="534" w:type="dxa"/>
            <w:vMerge/>
            <w:tcBorders>
              <w:top w:val="single" w:color="auto" w:sz="4" w:space="0"/>
              <w:left w:val="single" w:color="auto" w:sz="4" w:space="0"/>
              <w:right w:val="single" w:color="auto" w:sz="4" w:space="0"/>
            </w:tcBorders>
            <w:shd w:val="clear" w:color="auto" w:fill="DBE5F1"/>
          </w:tcPr>
          <w:p w:rsidRPr="00CD6D92" w:rsidR="006B1D9D" w:rsidP="006B1D9D" w:rsidRDefault="006B1D9D" w14:paraId="1037B8A3" wp14:textId="77777777">
            <w:pPr>
              <w:spacing w:after="0" w:line="240" w:lineRule="auto"/>
              <w:rPr>
                <w:rFonts w:cs="Arial"/>
                <w:b/>
                <w:sz w:val="20"/>
                <w:szCs w:val="20"/>
              </w:rPr>
            </w:pPr>
          </w:p>
        </w:tc>
        <w:tc>
          <w:tcPr>
            <w:tcW w:w="2551" w:type="dxa"/>
            <w:vMerge/>
            <w:tcBorders>
              <w:left w:val="single" w:color="auto" w:sz="4" w:space="0"/>
              <w:right w:val="single" w:color="auto" w:sz="4" w:space="0"/>
            </w:tcBorders>
          </w:tcPr>
          <w:p w:rsidRPr="00CD6D92" w:rsidR="006B1D9D" w:rsidP="006B1D9D" w:rsidRDefault="006B1D9D" w14:paraId="687C6DE0"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6B1D9D" w:rsidP="006B1D9D" w:rsidRDefault="006B1D9D" w14:paraId="665ADED0" wp14:textId="77777777">
            <w:pPr>
              <w:spacing w:after="0" w:line="240" w:lineRule="auto"/>
              <w:rPr>
                <w:rFonts w:cs="Arial"/>
                <w:sz w:val="20"/>
                <w:szCs w:val="20"/>
              </w:rPr>
            </w:pPr>
            <w:r w:rsidRPr="00CD6D92">
              <w:rPr>
                <w:rFonts w:cs="Arial"/>
                <w:sz w:val="20"/>
                <w:szCs w:val="20"/>
              </w:rPr>
              <w:t>A4</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18DC7799" wp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636B977A" wp14:textId="77777777">
            <w:pPr>
              <w:spacing w:after="0" w:line="240" w:lineRule="auto"/>
              <w:jc w:val="center"/>
              <w:rPr>
                <w:rFonts w:cs="Arial"/>
                <w:sz w:val="20"/>
                <w:szCs w:val="20"/>
              </w:rPr>
            </w:pPr>
            <w:r>
              <w:rPr>
                <w:rFonts w:cs="Arial"/>
                <w:sz w:val="20"/>
                <w:szCs w:val="20"/>
              </w:rPr>
              <w:t>S/F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579EF11B"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3A626B0D"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261586D"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1AA146E3"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40CC1D9F"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3EF86FC6"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3A237148"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6A350ECD"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4FE095E"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03E4CF99"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29B4EE8F"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0422C75F"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33140882" wp14:textId="77777777">
            <w:pPr>
              <w:spacing w:after="0" w:line="240" w:lineRule="auto"/>
              <w:jc w:val="center"/>
              <w:rPr>
                <w:rFonts w:cs="Arial"/>
                <w:sz w:val="20"/>
                <w:szCs w:val="20"/>
              </w:rPr>
            </w:pPr>
            <w:r>
              <w:rPr>
                <w:rFonts w:cs="Arial"/>
                <w:sz w:val="20"/>
                <w:szCs w:val="20"/>
              </w:rPr>
              <w:t>S/F</w:t>
            </w:r>
          </w:p>
        </w:tc>
      </w:tr>
      <w:tr xmlns:wp14="http://schemas.microsoft.com/office/word/2010/wordml" w:rsidRPr="00CD6D92" w:rsidR="006B1D9D" w:rsidTr="00A13ED9" w14:paraId="558DDD25" wp14:textId="77777777">
        <w:tc>
          <w:tcPr>
            <w:tcW w:w="534" w:type="dxa"/>
            <w:vMerge/>
            <w:tcBorders>
              <w:top w:val="single" w:color="auto" w:sz="4" w:space="0"/>
              <w:left w:val="single" w:color="auto" w:sz="4" w:space="0"/>
              <w:right w:val="single" w:color="auto" w:sz="4" w:space="0"/>
            </w:tcBorders>
            <w:shd w:val="clear" w:color="auto" w:fill="DBE5F1"/>
          </w:tcPr>
          <w:p w:rsidRPr="00CD6D92" w:rsidR="006B1D9D" w:rsidP="006B1D9D" w:rsidRDefault="006B1D9D" w14:paraId="5B2F9378" wp14:textId="77777777">
            <w:pPr>
              <w:spacing w:after="0" w:line="240" w:lineRule="auto"/>
              <w:rPr>
                <w:rFonts w:cs="Arial"/>
                <w:b/>
                <w:sz w:val="20"/>
                <w:szCs w:val="20"/>
              </w:rPr>
            </w:pPr>
          </w:p>
        </w:tc>
        <w:tc>
          <w:tcPr>
            <w:tcW w:w="2551" w:type="dxa"/>
            <w:vMerge/>
            <w:tcBorders>
              <w:left w:val="single" w:color="auto" w:sz="4" w:space="0"/>
              <w:bottom w:val="single" w:color="auto" w:sz="4" w:space="0"/>
              <w:right w:val="single" w:color="auto" w:sz="4" w:space="0"/>
            </w:tcBorders>
          </w:tcPr>
          <w:p w:rsidRPr="00CD6D92" w:rsidR="006B1D9D" w:rsidP="006B1D9D" w:rsidRDefault="006B1D9D" w14:paraId="58E6DD4E"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6B1D9D" w:rsidP="006B1D9D" w:rsidRDefault="006B1D9D" w14:paraId="4E98EA77" wp14:textId="77777777">
            <w:pPr>
              <w:spacing w:after="0" w:line="240" w:lineRule="auto"/>
              <w:rPr>
                <w:rFonts w:cs="Arial"/>
                <w:sz w:val="20"/>
                <w:szCs w:val="20"/>
              </w:rPr>
            </w:pPr>
            <w:r>
              <w:rPr>
                <w:rFonts w:cs="Arial"/>
                <w:sz w:val="20"/>
                <w:szCs w:val="20"/>
              </w:rPr>
              <w:t>A5</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1A1E0738" wp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6805B62B" wp14:textId="77777777">
            <w:pPr>
              <w:spacing w:after="0" w:line="240" w:lineRule="auto"/>
              <w:jc w:val="center"/>
              <w:rPr>
                <w:rFonts w:cs="Arial"/>
                <w:sz w:val="20"/>
                <w:szCs w:val="20"/>
              </w:rPr>
            </w:pPr>
            <w:r>
              <w:rPr>
                <w:rFonts w:cs="Arial"/>
                <w:sz w:val="20"/>
                <w:szCs w:val="20"/>
              </w:rPr>
              <w:t>S/F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68319A27"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37674923"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07AE356B"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5B2808B6"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15FBB2D3"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375462FD"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40FE34D0"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25FBCEEB"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4D02EFE7"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177BC18E"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796891EB"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634EEC71"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748C5429" wp14:textId="77777777">
            <w:pPr>
              <w:spacing w:after="0" w:line="240" w:lineRule="auto"/>
              <w:jc w:val="center"/>
              <w:rPr>
                <w:rFonts w:cs="Arial"/>
                <w:sz w:val="20"/>
                <w:szCs w:val="20"/>
              </w:rPr>
            </w:pPr>
            <w:r>
              <w:rPr>
                <w:rFonts w:cs="Arial"/>
                <w:sz w:val="20"/>
                <w:szCs w:val="20"/>
              </w:rPr>
              <w:t>S/F</w:t>
            </w:r>
          </w:p>
        </w:tc>
      </w:tr>
      <w:tr xmlns:wp14="http://schemas.microsoft.com/office/word/2010/wordml" w:rsidRPr="00CD6D92" w:rsidR="006B1D9D" w:rsidTr="00A13ED9" w14:paraId="470910B9" wp14:textId="77777777">
        <w:tc>
          <w:tcPr>
            <w:tcW w:w="534" w:type="dxa"/>
            <w:vMerge/>
            <w:tcBorders>
              <w:top w:val="single" w:color="auto" w:sz="4" w:space="0"/>
              <w:left w:val="single" w:color="auto" w:sz="4" w:space="0"/>
              <w:right w:val="single" w:color="auto" w:sz="4" w:space="0"/>
            </w:tcBorders>
            <w:shd w:val="clear" w:color="auto" w:fill="DBE5F1"/>
          </w:tcPr>
          <w:p w:rsidRPr="00CD6D92" w:rsidR="006B1D9D" w:rsidP="006B1D9D" w:rsidRDefault="006B1D9D" w14:paraId="7D3BEE8F" wp14:textId="77777777">
            <w:pPr>
              <w:spacing w:after="0" w:line="240" w:lineRule="auto"/>
              <w:rPr>
                <w:rFonts w:cs="Arial"/>
                <w:b/>
                <w:sz w:val="20"/>
                <w:szCs w:val="20"/>
              </w:rPr>
            </w:pPr>
          </w:p>
        </w:tc>
        <w:tc>
          <w:tcPr>
            <w:tcW w:w="2551" w:type="dxa"/>
            <w:vMerge w:val="restart"/>
            <w:tcBorders>
              <w:top w:val="single" w:color="auto" w:sz="4" w:space="0"/>
              <w:left w:val="single" w:color="auto" w:sz="4" w:space="0"/>
              <w:right w:val="single" w:color="auto" w:sz="4" w:space="0"/>
            </w:tcBorders>
          </w:tcPr>
          <w:p w:rsidRPr="00CD6D92" w:rsidR="006B1D9D" w:rsidP="006B1D9D" w:rsidRDefault="006B1D9D" w14:paraId="3DBCA580" wp14:textId="77777777">
            <w:pPr>
              <w:spacing w:after="0" w:line="240" w:lineRule="auto"/>
              <w:rPr>
                <w:rFonts w:cs="Arial"/>
                <w:b/>
                <w:sz w:val="20"/>
                <w:szCs w:val="20"/>
              </w:rPr>
            </w:pPr>
            <w:r w:rsidRPr="00CD6D92">
              <w:rPr>
                <w:rFonts w:cs="Arial"/>
                <w:b/>
                <w:sz w:val="20"/>
                <w:szCs w:val="20"/>
              </w:rPr>
              <w:t>Intellectual Skills</w:t>
            </w:r>
          </w:p>
        </w:tc>
        <w:tc>
          <w:tcPr>
            <w:tcW w:w="567" w:type="dxa"/>
            <w:tcBorders>
              <w:top w:val="single" w:color="auto" w:sz="4" w:space="0"/>
              <w:left w:val="single" w:color="auto" w:sz="4" w:space="0"/>
              <w:bottom w:val="single" w:color="auto" w:sz="4" w:space="0"/>
              <w:right w:val="single" w:color="auto" w:sz="4" w:space="0"/>
            </w:tcBorders>
          </w:tcPr>
          <w:p w:rsidRPr="00CD6D92" w:rsidR="006B1D9D" w:rsidP="006B1D9D" w:rsidRDefault="006B1D9D" w14:paraId="7018049F" wp14:textId="77777777">
            <w:pPr>
              <w:spacing w:after="0" w:line="240" w:lineRule="auto"/>
              <w:rPr>
                <w:rFonts w:cs="Arial"/>
                <w:sz w:val="20"/>
                <w:szCs w:val="20"/>
              </w:rPr>
            </w:pPr>
            <w:r w:rsidRPr="00CD6D92">
              <w:rPr>
                <w:rFonts w:cs="Arial"/>
                <w:sz w:val="20"/>
                <w:szCs w:val="20"/>
              </w:rPr>
              <w:t>B1</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0CC7916B" wp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6D9A8C5A" wp14:textId="77777777">
            <w:pPr>
              <w:spacing w:after="0" w:line="240" w:lineRule="auto"/>
              <w:jc w:val="center"/>
              <w:rPr>
                <w:rFonts w:cs="Arial"/>
                <w:sz w:val="20"/>
                <w:szCs w:val="20"/>
              </w:rPr>
            </w:pPr>
            <w:r>
              <w:rPr>
                <w:rFonts w:cs="Arial"/>
                <w:sz w:val="20"/>
                <w:szCs w:val="20"/>
              </w:rPr>
              <w:t>S/F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40CECE29"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B934FBE"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7C68A555"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4D28A55F"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3B88899E" wp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55CA2C9A"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7AD36420"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48DED54A"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69E2BB2B" wp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23E685FB"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1BB8768D"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32DC2F74"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5A08E868" wp14:textId="77777777">
            <w:pPr>
              <w:spacing w:after="0" w:line="240" w:lineRule="auto"/>
              <w:jc w:val="center"/>
              <w:rPr>
                <w:rFonts w:cs="Arial"/>
                <w:sz w:val="20"/>
                <w:szCs w:val="20"/>
              </w:rPr>
            </w:pPr>
            <w:r>
              <w:rPr>
                <w:rFonts w:cs="Arial"/>
                <w:sz w:val="20"/>
                <w:szCs w:val="20"/>
              </w:rPr>
              <w:t>S/F</w:t>
            </w:r>
          </w:p>
        </w:tc>
      </w:tr>
      <w:tr xmlns:wp14="http://schemas.microsoft.com/office/word/2010/wordml" w:rsidRPr="00CD6D92" w:rsidR="006B1D9D" w:rsidTr="00A13ED9" w14:paraId="440BEA4F" wp14:textId="77777777">
        <w:tc>
          <w:tcPr>
            <w:tcW w:w="534" w:type="dxa"/>
            <w:vMerge/>
            <w:tcBorders>
              <w:top w:val="single" w:color="auto" w:sz="4" w:space="0"/>
              <w:left w:val="single" w:color="auto" w:sz="4" w:space="0"/>
              <w:right w:val="single" w:color="auto" w:sz="4" w:space="0"/>
            </w:tcBorders>
            <w:shd w:val="clear" w:color="auto" w:fill="DBE5F1"/>
          </w:tcPr>
          <w:p w:rsidRPr="00CD6D92" w:rsidR="006B1D9D" w:rsidP="006B1D9D" w:rsidRDefault="006B1D9D" w14:paraId="57C0D796" wp14:textId="77777777">
            <w:pPr>
              <w:spacing w:after="0" w:line="240" w:lineRule="auto"/>
              <w:rPr>
                <w:rFonts w:cs="Arial"/>
                <w:b/>
                <w:sz w:val="20"/>
                <w:szCs w:val="20"/>
              </w:rPr>
            </w:pPr>
          </w:p>
        </w:tc>
        <w:tc>
          <w:tcPr>
            <w:tcW w:w="2551" w:type="dxa"/>
            <w:vMerge/>
            <w:tcBorders>
              <w:left w:val="single" w:color="auto" w:sz="4" w:space="0"/>
              <w:right w:val="single" w:color="auto" w:sz="4" w:space="0"/>
            </w:tcBorders>
          </w:tcPr>
          <w:p w:rsidRPr="00CD6D92" w:rsidR="006B1D9D" w:rsidP="006B1D9D" w:rsidRDefault="006B1D9D" w14:paraId="0D142F6F"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6B1D9D" w:rsidP="006B1D9D" w:rsidRDefault="006B1D9D" w14:paraId="63D8E023" wp14:textId="77777777">
            <w:pPr>
              <w:spacing w:after="0" w:line="240" w:lineRule="auto"/>
              <w:rPr>
                <w:rFonts w:cs="Arial"/>
                <w:sz w:val="20"/>
                <w:szCs w:val="20"/>
              </w:rPr>
            </w:pPr>
            <w:r w:rsidRPr="00CD6D92">
              <w:rPr>
                <w:rFonts w:cs="Arial"/>
                <w:sz w:val="20"/>
                <w:szCs w:val="20"/>
              </w:rPr>
              <w:t>B2</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1DC73541" wp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15983491" wp14:textId="77777777">
            <w:pPr>
              <w:spacing w:after="0" w:line="240" w:lineRule="auto"/>
              <w:jc w:val="center"/>
              <w:rPr>
                <w:rFonts w:cs="Arial"/>
                <w:sz w:val="20"/>
                <w:szCs w:val="20"/>
              </w:rPr>
            </w:pPr>
            <w:r>
              <w:rPr>
                <w:rFonts w:cs="Arial"/>
                <w:sz w:val="20"/>
                <w:szCs w:val="20"/>
              </w:rPr>
              <w:t>S/F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1E39F9A"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4475AD14" wp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42C8ECA7"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414F9241"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7673B8FE"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725C5612"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03162A29"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7A64AAC8"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15784F61"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0D40B1AD"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19373EAD"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2CD201AD"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0BED6EA8" wp14:textId="77777777">
            <w:pPr>
              <w:spacing w:after="0" w:line="240" w:lineRule="auto"/>
              <w:jc w:val="center"/>
              <w:rPr>
                <w:rFonts w:cs="Arial"/>
                <w:sz w:val="20"/>
                <w:szCs w:val="20"/>
              </w:rPr>
            </w:pPr>
            <w:r>
              <w:rPr>
                <w:rFonts w:cs="Arial"/>
                <w:sz w:val="20"/>
                <w:szCs w:val="20"/>
              </w:rPr>
              <w:t>S/F</w:t>
            </w:r>
          </w:p>
        </w:tc>
      </w:tr>
      <w:tr xmlns:wp14="http://schemas.microsoft.com/office/word/2010/wordml" w:rsidRPr="00CD6D92" w:rsidR="006B1D9D" w:rsidTr="00A13ED9" w14:paraId="6F302D16" wp14:textId="77777777">
        <w:tc>
          <w:tcPr>
            <w:tcW w:w="534" w:type="dxa"/>
            <w:vMerge/>
            <w:tcBorders>
              <w:top w:val="single" w:color="auto" w:sz="4" w:space="0"/>
              <w:left w:val="single" w:color="auto" w:sz="4" w:space="0"/>
              <w:right w:val="single" w:color="auto" w:sz="4" w:space="0"/>
            </w:tcBorders>
            <w:shd w:val="clear" w:color="auto" w:fill="DBE5F1"/>
          </w:tcPr>
          <w:p w:rsidRPr="00CD6D92" w:rsidR="006B1D9D" w:rsidP="006B1D9D" w:rsidRDefault="006B1D9D" w14:paraId="120C4E94" wp14:textId="77777777">
            <w:pPr>
              <w:spacing w:after="0" w:line="240" w:lineRule="auto"/>
              <w:rPr>
                <w:rFonts w:cs="Arial"/>
                <w:b/>
                <w:sz w:val="20"/>
                <w:szCs w:val="20"/>
              </w:rPr>
            </w:pPr>
          </w:p>
        </w:tc>
        <w:tc>
          <w:tcPr>
            <w:tcW w:w="2551" w:type="dxa"/>
            <w:vMerge/>
            <w:tcBorders>
              <w:left w:val="single" w:color="auto" w:sz="4" w:space="0"/>
              <w:right w:val="single" w:color="auto" w:sz="4" w:space="0"/>
            </w:tcBorders>
          </w:tcPr>
          <w:p w:rsidRPr="00CD6D92" w:rsidR="006B1D9D" w:rsidP="006B1D9D" w:rsidRDefault="006B1D9D" w14:paraId="42AFC42D"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6B1D9D" w:rsidP="006B1D9D" w:rsidRDefault="006B1D9D" w14:paraId="3F290E03" wp14:textId="77777777">
            <w:pPr>
              <w:spacing w:after="0" w:line="240" w:lineRule="auto"/>
              <w:rPr>
                <w:rFonts w:cs="Arial"/>
                <w:sz w:val="20"/>
                <w:szCs w:val="20"/>
              </w:rPr>
            </w:pPr>
            <w:r w:rsidRPr="00CD6D92">
              <w:rPr>
                <w:rFonts w:cs="Arial"/>
                <w:sz w:val="20"/>
                <w:szCs w:val="20"/>
              </w:rPr>
              <w:t>B3</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6228F38D" wp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71CA723" wp14:textId="77777777">
            <w:pPr>
              <w:spacing w:after="0" w:line="240" w:lineRule="auto"/>
              <w:jc w:val="center"/>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75FBE423" wp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D3F0BEC" wp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44EE6727"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354FEE21"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3E54141B"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49EBA2EF"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7A984484"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2E92FD0F"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7B627DB5"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2E7086EF"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13AC2295"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264457E5"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478BDC05" wp14:textId="77777777">
            <w:pPr>
              <w:spacing w:after="0" w:line="240" w:lineRule="auto"/>
              <w:jc w:val="center"/>
              <w:rPr>
                <w:rFonts w:cs="Arial"/>
                <w:sz w:val="20"/>
                <w:szCs w:val="20"/>
              </w:rPr>
            </w:pPr>
            <w:r>
              <w:rPr>
                <w:rFonts w:cs="Arial"/>
                <w:sz w:val="20"/>
                <w:szCs w:val="20"/>
              </w:rPr>
              <w:t>S/F</w:t>
            </w:r>
          </w:p>
        </w:tc>
      </w:tr>
      <w:tr xmlns:wp14="http://schemas.microsoft.com/office/word/2010/wordml" w:rsidRPr="00CD6D92" w:rsidR="006B1D9D" w:rsidTr="00A13ED9" w14:paraId="3D369F8A" wp14:textId="77777777">
        <w:tc>
          <w:tcPr>
            <w:tcW w:w="534" w:type="dxa"/>
            <w:vMerge/>
            <w:tcBorders>
              <w:top w:val="single" w:color="auto" w:sz="4" w:space="0"/>
              <w:left w:val="single" w:color="auto" w:sz="4" w:space="0"/>
              <w:right w:val="single" w:color="auto" w:sz="4" w:space="0"/>
            </w:tcBorders>
            <w:shd w:val="clear" w:color="auto" w:fill="DBE5F1"/>
          </w:tcPr>
          <w:p w:rsidRPr="00CD6D92" w:rsidR="006B1D9D" w:rsidP="006B1D9D" w:rsidRDefault="006B1D9D" w14:paraId="75CF4315" wp14:textId="77777777">
            <w:pPr>
              <w:spacing w:after="0" w:line="240" w:lineRule="auto"/>
              <w:rPr>
                <w:rFonts w:cs="Arial"/>
                <w:b/>
                <w:sz w:val="20"/>
                <w:szCs w:val="20"/>
              </w:rPr>
            </w:pPr>
          </w:p>
        </w:tc>
        <w:tc>
          <w:tcPr>
            <w:tcW w:w="2551" w:type="dxa"/>
            <w:vMerge/>
            <w:tcBorders>
              <w:left w:val="single" w:color="auto" w:sz="4" w:space="0"/>
              <w:right w:val="single" w:color="auto" w:sz="4" w:space="0"/>
            </w:tcBorders>
          </w:tcPr>
          <w:p w:rsidRPr="00CD6D92" w:rsidR="006B1D9D" w:rsidP="006B1D9D" w:rsidRDefault="006B1D9D" w14:paraId="3CB648E9"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6B1D9D" w:rsidP="006B1D9D" w:rsidRDefault="006B1D9D" w14:paraId="7984957B" wp14:textId="77777777">
            <w:pPr>
              <w:spacing w:after="0" w:line="240" w:lineRule="auto"/>
              <w:rPr>
                <w:rFonts w:cs="Arial"/>
                <w:sz w:val="20"/>
                <w:szCs w:val="20"/>
              </w:rPr>
            </w:pPr>
            <w:r w:rsidRPr="00CD6D92">
              <w:rPr>
                <w:rFonts w:cs="Arial"/>
                <w:sz w:val="20"/>
                <w:szCs w:val="20"/>
              </w:rPr>
              <w:t>B4</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4ED7FF70" wp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62ECA30F" wp14:textId="77777777">
            <w:pPr>
              <w:spacing w:after="0" w:line="240" w:lineRule="auto"/>
              <w:jc w:val="center"/>
              <w:rPr>
                <w:rFonts w:cs="Arial"/>
                <w:sz w:val="20"/>
                <w:szCs w:val="20"/>
              </w:rPr>
            </w:pPr>
            <w:r>
              <w:rPr>
                <w:rFonts w:cs="Arial"/>
                <w:sz w:val="20"/>
                <w:szCs w:val="20"/>
              </w:rPr>
              <w:t>S/F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1600D51A"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75618FF5"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7D23ADB4"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4A62916B"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4BE6B0F9"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36AE97A1"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4398188D"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0BA594BE"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82AF8E7"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310BE12D"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557BC53D"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53820A39"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51F1B7A9" wp14:textId="77777777">
            <w:pPr>
              <w:spacing w:after="0" w:line="240" w:lineRule="auto"/>
              <w:jc w:val="center"/>
              <w:rPr>
                <w:rFonts w:cs="Arial"/>
                <w:sz w:val="20"/>
                <w:szCs w:val="20"/>
              </w:rPr>
            </w:pPr>
            <w:r>
              <w:rPr>
                <w:rFonts w:cs="Arial"/>
                <w:sz w:val="20"/>
                <w:szCs w:val="20"/>
              </w:rPr>
              <w:t>S/F</w:t>
            </w:r>
          </w:p>
        </w:tc>
      </w:tr>
      <w:tr xmlns:wp14="http://schemas.microsoft.com/office/word/2010/wordml" w:rsidRPr="00CD6D92" w:rsidR="006B1D9D" w:rsidTr="00A13ED9" w14:paraId="71CB18FD" wp14:textId="77777777">
        <w:tc>
          <w:tcPr>
            <w:tcW w:w="534" w:type="dxa"/>
            <w:vMerge/>
            <w:tcBorders>
              <w:top w:val="single" w:color="auto" w:sz="4" w:space="0"/>
              <w:left w:val="single" w:color="auto" w:sz="4" w:space="0"/>
              <w:right w:val="single" w:color="auto" w:sz="4" w:space="0"/>
            </w:tcBorders>
            <w:shd w:val="clear" w:color="auto" w:fill="DBE5F1"/>
          </w:tcPr>
          <w:p w:rsidRPr="00CD6D92" w:rsidR="006B1D9D" w:rsidP="006B1D9D" w:rsidRDefault="006B1D9D" w14:paraId="0C178E9E" wp14:textId="77777777">
            <w:pPr>
              <w:spacing w:after="0" w:line="240" w:lineRule="auto"/>
              <w:rPr>
                <w:rFonts w:cs="Arial"/>
                <w:b/>
                <w:sz w:val="20"/>
                <w:szCs w:val="20"/>
              </w:rPr>
            </w:pPr>
          </w:p>
        </w:tc>
        <w:tc>
          <w:tcPr>
            <w:tcW w:w="2551" w:type="dxa"/>
            <w:vMerge/>
            <w:tcBorders>
              <w:left w:val="single" w:color="auto" w:sz="4" w:space="0"/>
              <w:bottom w:val="single" w:color="auto" w:sz="4" w:space="0"/>
              <w:right w:val="single" w:color="auto" w:sz="4" w:space="0"/>
            </w:tcBorders>
          </w:tcPr>
          <w:p w:rsidRPr="00CD6D92" w:rsidR="006B1D9D" w:rsidP="006B1D9D" w:rsidRDefault="006B1D9D" w14:paraId="3C0395D3"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6B1D9D" w:rsidP="006B1D9D" w:rsidRDefault="006B1D9D" w14:paraId="7227B9C5" wp14:textId="77777777">
            <w:pPr>
              <w:spacing w:after="0" w:line="240" w:lineRule="auto"/>
              <w:rPr>
                <w:rFonts w:cs="Arial"/>
                <w:sz w:val="20"/>
                <w:szCs w:val="20"/>
              </w:rPr>
            </w:pPr>
            <w:r>
              <w:rPr>
                <w:rFonts w:cs="Arial"/>
                <w:sz w:val="20"/>
                <w:szCs w:val="20"/>
              </w:rPr>
              <w:t>B5</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17F911CC" wp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7B51AF8" wp14:textId="77777777">
            <w:pPr>
              <w:spacing w:after="0" w:line="240" w:lineRule="auto"/>
              <w:jc w:val="center"/>
              <w:rPr>
                <w:rFonts w:cs="Arial"/>
                <w:sz w:val="20"/>
                <w:szCs w:val="20"/>
              </w:rPr>
            </w:pPr>
            <w:r>
              <w:rPr>
                <w:rFonts w:cs="Arial"/>
                <w:sz w:val="20"/>
                <w:szCs w:val="20"/>
              </w:rPr>
              <w:t>S/F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6456445F"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61050C23"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66CA80DE"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51ACDF14"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3254BC2F" wp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382FDF40"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295E4257"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74254576"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4DA13B5B"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3322BB6F"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69188AE9"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17FD31AA"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5472C214" wp14:textId="77777777">
            <w:pPr>
              <w:spacing w:after="0" w:line="240" w:lineRule="auto"/>
              <w:jc w:val="center"/>
              <w:rPr>
                <w:rFonts w:cs="Arial"/>
                <w:sz w:val="20"/>
                <w:szCs w:val="20"/>
              </w:rPr>
            </w:pPr>
            <w:r>
              <w:rPr>
                <w:rFonts w:cs="Arial"/>
                <w:sz w:val="20"/>
                <w:szCs w:val="20"/>
              </w:rPr>
              <w:t>S/F</w:t>
            </w:r>
          </w:p>
        </w:tc>
      </w:tr>
      <w:tr xmlns:wp14="http://schemas.microsoft.com/office/word/2010/wordml" w:rsidRPr="00CD6D92" w:rsidR="006B1D9D" w:rsidTr="00A13ED9" w14:paraId="7D8CB020" wp14:textId="77777777">
        <w:tc>
          <w:tcPr>
            <w:tcW w:w="534" w:type="dxa"/>
            <w:vMerge/>
            <w:tcBorders>
              <w:top w:val="single" w:color="auto" w:sz="4" w:space="0"/>
              <w:left w:val="single" w:color="auto" w:sz="4" w:space="0"/>
              <w:right w:val="single" w:color="auto" w:sz="4" w:space="0"/>
            </w:tcBorders>
            <w:shd w:val="clear" w:color="auto" w:fill="DBE5F1"/>
          </w:tcPr>
          <w:p w:rsidRPr="00CD6D92" w:rsidR="006B1D9D" w:rsidP="006B1D9D" w:rsidRDefault="006B1D9D" w14:paraId="651E9592" wp14:textId="77777777">
            <w:pPr>
              <w:spacing w:after="0" w:line="240" w:lineRule="auto"/>
              <w:rPr>
                <w:rFonts w:cs="Arial"/>
                <w:b/>
                <w:sz w:val="20"/>
                <w:szCs w:val="20"/>
              </w:rPr>
            </w:pPr>
          </w:p>
        </w:tc>
        <w:tc>
          <w:tcPr>
            <w:tcW w:w="2551" w:type="dxa"/>
            <w:vMerge w:val="restart"/>
            <w:tcBorders>
              <w:top w:val="single" w:color="auto" w:sz="4" w:space="0"/>
              <w:left w:val="single" w:color="auto" w:sz="4" w:space="0"/>
              <w:right w:val="single" w:color="auto" w:sz="4" w:space="0"/>
            </w:tcBorders>
          </w:tcPr>
          <w:p w:rsidRPr="00CD6D92" w:rsidR="006B1D9D" w:rsidP="006B1D9D" w:rsidRDefault="006B1D9D" w14:paraId="60615DE8" wp14:textId="77777777">
            <w:pPr>
              <w:spacing w:after="0" w:line="240" w:lineRule="auto"/>
              <w:rPr>
                <w:rFonts w:cs="Arial"/>
                <w:b/>
                <w:sz w:val="20"/>
                <w:szCs w:val="20"/>
              </w:rPr>
            </w:pPr>
            <w:r w:rsidRPr="00CD6D92">
              <w:rPr>
                <w:rFonts w:cs="Arial"/>
                <w:b/>
                <w:sz w:val="20"/>
                <w:szCs w:val="20"/>
              </w:rPr>
              <w:t>Practical Skills</w:t>
            </w:r>
          </w:p>
        </w:tc>
        <w:tc>
          <w:tcPr>
            <w:tcW w:w="567" w:type="dxa"/>
            <w:tcBorders>
              <w:top w:val="single" w:color="auto" w:sz="4" w:space="0"/>
              <w:left w:val="single" w:color="auto" w:sz="4" w:space="0"/>
              <w:bottom w:val="single" w:color="auto" w:sz="4" w:space="0"/>
              <w:right w:val="single" w:color="auto" w:sz="4" w:space="0"/>
            </w:tcBorders>
          </w:tcPr>
          <w:p w:rsidRPr="00CD6D92" w:rsidR="006B1D9D" w:rsidP="006B1D9D" w:rsidRDefault="006B1D9D" w14:paraId="0D9DB19F" wp14:textId="77777777">
            <w:pPr>
              <w:spacing w:after="0" w:line="240" w:lineRule="auto"/>
              <w:rPr>
                <w:rFonts w:cs="Arial"/>
                <w:sz w:val="20"/>
                <w:szCs w:val="20"/>
              </w:rPr>
            </w:pPr>
            <w:r w:rsidRPr="00CD6D92">
              <w:rPr>
                <w:rFonts w:cs="Arial"/>
                <w:sz w:val="20"/>
                <w:szCs w:val="20"/>
              </w:rPr>
              <w:t>C1</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0AF39874" wp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1B1E21A4" wp14:textId="77777777">
            <w:pPr>
              <w:spacing w:after="0" w:line="240" w:lineRule="auto"/>
              <w:jc w:val="center"/>
              <w:rPr>
                <w:rFonts w:cs="Arial"/>
                <w:sz w:val="20"/>
                <w:szCs w:val="20"/>
              </w:rPr>
            </w:pPr>
            <w:r>
              <w:rPr>
                <w:rFonts w:cs="Arial"/>
                <w:sz w:val="20"/>
                <w:szCs w:val="20"/>
              </w:rPr>
              <w:t>S/F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13710555"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42C2993D"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5DB8C5FE"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371F09FA"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69E314A" wp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679C8371"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0BDB5CAB"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0716F335"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47341341" wp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32BB558C"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0D48DBEB"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6AEF5149"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6CB2503C" wp14:textId="77777777">
            <w:pPr>
              <w:spacing w:after="0" w:line="240" w:lineRule="auto"/>
              <w:jc w:val="center"/>
              <w:rPr>
                <w:rFonts w:cs="Arial"/>
                <w:sz w:val="20"/>
                <w:szCs w:val="20"/>
              </w:rPr>
            </w:pPr>
            <w:r>
              <w:rPr>
                <w:rFonts w:cs="Arial"/>
                <w:sz w:val="20"/>
                <w:szCs w:val="20"/>
              </w:rPr>
              <w:t>S/F</w:t>
            </w:r>
          </w:p>
        </w:tc>
      </w:tr>
      <w:tr xmlns:wp14="http://schemas.microsoft.com/office/word/2010/wordml" w:rsidRPr="00CD6D92" w:rsidR="006B1D9D" w:rsidTr="00A13ED9" w14:paraId="2AE8BF8A" wp14:textId="77777777">
        <w:tc>
          <w:tcPr>
            <w:tcW w:w="534" w:type="dxa"/>
            <w:vMerge/>
            <w:tcBorders>
              <w:top w:val="single" w:color="auto" w:sz="4" w:space="0"/>
              <w:left w:val="single" w:color="auto" w:sz="4" w:space="0"/>
              <w:right w:val="single" w:color="auto" w:sz="4" w:space="0"/>
            </w:tcBorders>
            <w:shd w:val="clear" w:color="auto" w:fill="DBE5F1"/>
          </w:tcPr>
          <w:p w:rsidRPr="00CD6D92" w:rsidR="006B1D9D" w:rsidP="006B1D9D" w:rsidRDefault="006B1D9D" w14:paraId="42EF2083" wp14:textId="77777777">
            <w:pPr>
              <w:spacing w:after="0" w:line="240" w:lineRule="auto"/>
              <w:rPr>
                <w:rFonts w:cs="Arial"/>
                <w:b/>
                <w:sz w:val="20"/>
                <w:szCs w:val="20"/>
              </w:rPr>
            </w:pPr>
          </w:p>
        </w:tc>
        <w:tc>
          <w:tcPr>
            <w:tcW w:w="2551" w:type="dxa"/>
            <w:vMerge/>
            <w:tcBorders>
              <w:left w:val="single" w:color="auto" w:sz="4" w:space="0"/>
              <w:right w:val="single" w:color="auto" w:sz="4" w:space="0"/>
            </w:tcBorders>
          </w:tcPr>
          <w:p w:rsidRPr="00CD6D92" w:rsidR="006B1D9D" w:rsidP="006B1D9D" w:rsidRDefault="006B1D9D" w14:paraId="7B40C951"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6B1D9D" w:rsidP="006B1D9D" w:rsidRDefault="006B1D9D" w14:paraId="048F97FB" wp14:textId="77777777">
            <w:pPr>
              <w:spacing w:after="0" w:line="240" w:lineRule="auto"/>
              <w:rPr>
                <w:rFonts w:cs="Arial"/>
                <w:sz w:val="20"/>
                <w:szCs w:val="20"/>
              </w:rPr>
            </w:pPr>
            <w:r w:rsidRPr="00CD6D92">
              <w:rPr>
                <w:rFonts w:cs="Arial"/>
                <w:sz w:val="20"/>
                <w:szCs w:val="20"/>
              </w:rPr>
              <w:t>C2</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92E651E" wp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76037E10" wp14:textId="77777777">
            <w:pPr>
              <w:spacing w:after="0" w:line="240" w:lineRule="auto"/>
              <w:jc w:val="center"/>
              <w:rPr>
                <w:rFonts w:cs="Arial"/>
                <w:sz w:val="20"/>
                <w:szCs w:val="20"/>
              </w:rPr>
            </w:pPr>
            <w:r>
              <w:rPr>
                <w:rFonts w:cs="Arial"/>
                <w:sz w:val="20"/>
                <w:szCs w:val="20"/>
              </w:rPr>
              <w:t>S/F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68A9744"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4B4D7232" wp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1A403FF6"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0C583893"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093CA67" wp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0AE87B6A"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6B529DFC"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73265E7E"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30A2ACF5"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42BE5DAB"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16992A2D"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5461C2B3"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29387E30" wp14:textId="77777777">
            <w:pPr>
              <w:spacing w:after="0" w:line="240" w:lineRule="auto"/>
              <w:jc w:val="center"/>
              <w:rPr>
                <w:rFonts w:cs="Arial"/>
                <w:sz w:val="20"/>
                <w:szCs w:val="20"/>
              </w:rPr>
            </w:pPr>
            <w:r>
              <w:rPr>
                <w:rFonts w:cs="Arial"/>
                <w:sz w:val="20"/>
                <w:szCs w:val="20"/>
              </w:rPr>
              <w:t>S/F</w:t>
            </w:r>
          </w:p>
        </w:tc>
      </w:tr>
      <w:tr xmlns:wp14="http://schemas.microsoft.com/office/word/2010/wordml" w:rsidRPr="00CD6D92" w:rsidR="006B1D9D" w:rsidTr="00A13ED9" w14:paraId="69F2C838" wp14:textId="77777777">
        <w:tc>
          <w:tcPr>
            <w:tcW w:w="534" w:type="dxa"/>
            <w:vMerge/>
            <w:tcBorders>
              <w:top w:val="single" w:color="auto" w:sz="4" w:space="0"/>
              <w:left w:val="single" w:color="auto" w:sz="4" w:space="0"/>
              <w:right w:val="single" w:color="auto" w:sz="4" w:space="0"/>
            </w:tcBorders>
            <w:shd w:val="clear" w:color="auto" w:fill="DBE5F1"/>
          </w:tcPr>
          <w:p w:rsidRPr="00CD6D92" w:rsidR="006B1D9D" w:rsidP="006B1D9D" w:rsidRDefault="006B1D9D" w14:paraId="2503B197" wp14:textId="77777777">
            <w:pPr>
              <w:spacing w:after="0" w:line="240" w:lineRule="auto"/>
              <w:rPr>
                <w:rFonts w:cs="Arial"/>
                <w:b/>
                <w:sz w:val="20"/>
                <w:szCs w:val="20"/>
              </w:rPr>
            </w:pPr>
          </w:p>
        </w:tc>
        <w:tc>
          <w:tcPr>
            <w:tcW w:w="2551" w:type="dxa"/>
            <w:vMerge/>
            <w:tcBorders>
              <w:left w:val="single" w:color="auto" w:sz="4" w:space="0"/>
              <w:right w:val="single" w:color="auto" w:sz="4" w:space="0"/>
            </w:tcBorders>
          </w:tcPr>
          <w:p w:rsidRPr="00CD6D92" w:rsidR="006B1D9D" w:rsidP="006B1D9D" w:rsidRDefault="006B1D9D" w14:paraId="38288749"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6B1D9D" w:rsidP="006B1D9D" w:rsidRDefault="006B1D9D" w14:paraId="026D0C19" wp14:textId="77777777">
            <w:pPr>
              <w:spacing w:after="0" w:line="240" w:lineRule="auto"/>
              <w:rPr>
                <w:rFonts w:cs="Arial"/>
                <w:sz w:val="20"/>
                <w:szCs w:val="20"/>
              </w:rPr>
            </w:pPr>
            <w:r w:rsidRPr="00CD6D92">
              <w:rPr>
                <w:rFonts w:cs="Arial"/>
                <w:sz w:val="20"/>
                <w:szCs w:val="20"/>
              </w:rPr>
              <w:t>C3</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673B88C5" wp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597C4A11" wp14:textId="77777777">
            <w:pPr>
              <w:spacing w:after="0" w:line="240" w:lineRule="auto"/>
              <w:jc w:val="center"/>
              <w:rPr>
                <w:rFonts w:cs="Arial"/>
                <w:sz w:val="20"/>
                <w:szCs w:val="20"/>
              </w:rPr>
            </w:pPr>
            <w:r>
              <w:rPr>
                <w:rFonts w:cs="Arial"/>
                <w:sz w:val="20"/>
                <w:szCs w:val="20"/>
              </w:rPr>
              <w:t>S/F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6D739FE4"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5AADC254"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49636212"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5E95914B"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0653C2E"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267A18EB"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0516110B"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5377FC05"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0BD9A1A" wp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64E74EF3"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74F67168"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688C90EC"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65ADE555" wp14:textId="77777777">
            <w:pPr>
              <w:spacing w:after="0" w:line="240" w:lineRule="auto"/>
              <w:jc w:val="center"/>
              <w:rPr>
                <w:rFonts w:cs="Arial"/>
                <w:sz w:val="20"/>
                <w:szCs w:val="20"/>
              </w:rPr>
            </w:pPr>
            <w:r>
              <w:rPr>
                <w:rFonts w:cs="Arial"/>
                <w:sz w:val="20"/>
                <w:szCs w:val="20"/>
              </w:rPr>
              <w:t>S/F</w:t>
            </w:r>
          </w:p>
        </w:tc>
      </w:tr>
      <w:tr xmlns:wp14="http://schemas.microsoft.com/office/word/2010/wordml" w:rsidRPr="00CD6D92" w:rsidR="006B1D9D" w:rsidTr="00A13ED9" w14:paraId="575FA8A7" wp14:textId="77777777">
        <w:tc>
          <w:tcPr>
            <w:tcW w:w="534" w:type="dxa"/>
            <w:vMerge/>
            <w:tcBorders>
              <w:top w:val="single" w:color="auto" w:sz="4" w:space="0"/>
              <w:left w:val="single" w:color="auto" w:sz="4" w:space="0"/>
              <w:right w:val="single" w:color="auto" w:sz="4" w:space="0"/>
            </w:tcBorders>
            <w:shd w:val="clear" w:color="auto" w:fill="DBE5F1"/>
          </w:tcPr>
          <w:p w:rsidRPr="00CD6D92" w:rsidR="006B1D9D" w:rsidP="006B1D9D" w:rsidRDefault="006B1D9D" w14:paraId="0C136CF1" wp14:textId="77777777">
            <w:pPr>
              <w:spacing w:after="0" w:line="240" w:lineRule="auto"/>
              <w:rPr>
                <w:rFonts w:cs="Arial"/>
                <w:b/>
                <w:sz w:val="20"/>
                <w:szCs w:val="20"/>
              </w:rPr>
            </w:pPr>
          </w:p>
        </w:tc>
        <w:tc>
          <w:tcPr>
            <w:tcW w:w="2551" w:type="dxa"/>
            <w:vMerge/>
            <w:tcBorders>
              <w:left w:val="single" w:color="auto" w:sz="4" w:space="0"/>
              <w:right w:val="single" w:color="auto" w:sz="4" w:space="0"/>
            </w:tcBorders>
          </w:tcPr>
          <w:p w:rsidRPr="00CD6D92" w:rsidR="006B1D9D" w:rsidP="006B1D9D" w:rsidRDefault="006B1D9D" w14:paraId="0A392C6A"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6B1D9D" w:rsidP="006B1D9D" w:rsidRDefault="006B1D9D" w14:paraId="7572877A" wp14:textId="77777777">
            <w:pPr>
              <w:spacing w:after="0" w:line="240" w:lineRule="auto"/>
              <w:rPr>
                <w:rFonts w:cs="Arial"/>
                <w:sz w:val="20"/>
                <w:szCs w:val="20"/>
              </w:rPr>
            </w:pPr>
            <w:r w:rsidRPr="00CD6D92">
              <w:rPr>
                <w:rFonts w:cs="Arial"/>
                <w:sz w:val="20"/>
                <w:szCs w:val="20"/>
              </w:rPr>
              <w:t>C4</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3C4CACF9" wp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90583F9" wp14:textId="77777777">
            <w:pPr>
              <w:spacing w:after="0" w:line="240" w:lineRule="auto"/>
              <w:jc w:val="center"/>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7FFFA31E"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68F21D90" wp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50AC8D8D"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55D3CBC9"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13C326F3" wp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4D415339"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7EDD3E18"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7C062E61"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00015E63"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4E2209F3"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7561238E"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1ABD34E6"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0B4DAA48" wp14:textId="77777777">
            <w:pPr>
              <w:spacing w:after="0" w:line="240" w:lineRule="auto"/>
              <w:jc w:val="center"/>
              <w:rPr>
                <w:rFonts w:cs="Arial"/>
                <w:sz w:val="20"/>
                <w:szCs w:val="20"/>
              </w:rPr>
            </w:pPr>
            <w:r>
              <w:rPr>
                <w:rFonts w:cs="Arial"/>
                <w:sz w:val="20"/>
                <w:szCs w:val="20"/>
              </w:rPr>
              <w:t>S/F</w:t>
            </w:r>
          </w:p>
        </w:tc>
      </w:tr>
      <w:tr xmlns:wp14="http://schemas.microsoft.com/office/word/2010/wordml" w:rsidRPr="00CD6D92" w:rsidR="006B1D9D" w:rsidTr="00A13ED9" w14:paraId="4D5C04DA" wp14:textId="77777777">
        <w:tc>
          <w:tcPr>
            <w:tcW w:w="534" w:type="dxa"/>
            <w:vMerge/>
            <w:tcBorders>
              <w:top w:val="single" w:color="auto" w:sz="4" w:space="0"/>
              <w:left w:val="single" w:color="auto" w:sz="4" w:space="0"/>
              <w:right w:val="single" w:color="auto" w:sz="4" w:space="0"/>
            </w:tcBorders>
            <w:shd w:val="clear" w:color="auto" w:fill="DBE5F1"/>
          </w:tcPr>
          <w:p w:rsidRPr="00CD6D92" w:rsidR="006B1D9D" w:rsidP="006B1D9D" w:rsidRDefault="006B1D9D" w14:paraId="4853B841" wp14:textId="77777777">
            <w:pPr>
              <w:spacing w:after="0" w:line="240" w:lineRule="auto"/>
              <w:rPr>
                <w:rFonts w:cs="Arial"/>
                <w:b/>
                <w:sz w:val="20"/>
                <w:szCs w:val="20"/>
              </w:rPr>
            </w:pPr>
          </w:p>
        </w:tc>
        <w:tc>
          <w:tcPr>
            <w:tcW w:w="2551" w:type="dxa"/>
            <w:vMerge/>
            <w:tcBorders>
              <w:left w:val="single" w:color="auto" w:sz="4" w:space="0"/>
              <w:right w:val="single" w:color="auto" w:sz="4" w:space="0"/>
            </w:tcBorders>
          </w:tcPr>
          <w:p w:rsidRPr="00CD6D92" w:rsidR="006B1D9D" w:rsidP="006B1D9D" w:rsidRDefault="006B1D9D" w14:paraId="50125231"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6B1D9D" w:rsidP="006B1D9D" w:rsidRDefault="006B1D9D" w14:paraId="7016A4EF" wp14:textId="77777777">
            <w:pPr>
              <w:spacing w:after="0" w:line="240" w:lineRule="auto"/>
              <w:rPr>
                <w:rFonts w:cs="Arial"/>
                <w:sz w:val="20"/>
                <w:szCs w:val="20"/>
              </w:rPr>
            </w:pPr>
            <w:r>
              <w:rPr>
                <w:rFonts w:cs="Arial"/>
                <w:sz w:val="20"/>
                <w:szCs w:val="20"/>
              </w:rPr>
              <w:t>C5</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70FDC4AB" wp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0933A0E1" wp14:textId="77777777">
            <w:pPr>
              <w:spacing w:after="0" w:line="240" w:lineRule="auto"/>
              <w:jc w:val="center"/>
              <w:rPr>
                <w:rFonts w:cs="Arial"/>
                <w:sz w:val="20"/>
                <w:szCs w:val="20"/>
              </w:rPr>
            </w:pPr>
            <w:r>
              <w:rPr>
                <w:rFonts w:cs="Arial"/>
                <w:sz w:val="20"/>
                <w:szCs w:val="20"/>
              </w:rPr>
              <w:t>S/F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667F8CD"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477B6B52"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092D62DA"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42E8C2DE"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5A25747A" wp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0ACDD7E5"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1B01BC90"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0A85F014"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09B8D95D" wp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4508822E"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11F4E34B"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13612D8B"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2AEFDDE5" wp14:textId="77777777">
            <w:pPr>
              <w:spacing w:after="0" w:line="240" w:lineRule="auto"/>
              <w:jc w:val="center"/>
              <w:rPr>
                <w:rFonts w:cs="Arial"/>
                <w:sz w:val="20"/>
                <w:szCs w:val="20"/>
              </w:rPr>
            </w:pPr>
            <w:r>
              <w:rPr>
                <w:rFonts w:cs="Arial"/>
                <w:sz w:val="20"/>
                <w:szCs w:val="20"/>
              </w:rPr>
              <w:t>S/F</w:t>
            </w:r>
          </w:p>
        </w:tc>
      </w:tr>
      <w:tr xmlns:wp14="http://schemas.microsoft.com/office/word/2010/wordml" w:rsidRPr="00CD6D92" w:rsidR="006B1D9D" w:rsidTr="00A13ED9" w14:paraId="21C171BF" wp14:textId="77777777">
        <w:tc>
          <w:tcPr>
            <w:tcW w:w="534" w:type="dxa"/>
            <w:vMerge/>
            <w:tcBorders>
              <w:top w:val="single" w:color="auto" w:sz="4" w:space="0"/>
              <w:left w:val="single" w:color="auto" w:sz="4" w:space="0"/>
              <w:right w:val="single" w:color="auto" w:sz="4" w:space="0"/>
            </w:tcBorders>
            <w:shd w:val="clear" w:color="auto" w:fill="DBE5F1"/>
          </w:tcPr>
          <w:p w:rsidRPr="00CD6D92" w:rsidR="006B1D9D" w:rsidP="006B1D9D" w:rsidRDefault="006B1D9D" w14:paraId="78BEFD2A" wp14:textId="77777777">
            <w:pPr>
              <w:spacing w:after="0" w:line="240" w:lineRule="auto"/>
              <w:rPr>
                <w:rFonts w:cs="Arial"/>
                <w:b/>
                <w:sz w:val="20"/>
                <w:szCs w:val="20"/>
              </w:rPr>
            </w:pPr>
          </w:p>
        </w:tc>
        <w:tc>
          <w:tcPr>
            <w:tcW w:w="2551" w:type="dxa"/>
            <w:vMerge/>
            <w:tcBorders>
              <w:left w:val="single" w:color="auto" w:sz="4" w:space="0"/>
              <w:bottom w:val="single" w:color="auto" w:sz="4" w:space="0"/>
              <w:right w:val="single" w:color="auto" w:sz="4" w:space="0"/>
            </w:tcBorders>
          </w:tcPr>
          <w:p w:rsidRPr="00CD6D92" w:rsidR="006B1D9D" w:rsidP="006B1D9D" w:rsidRDefault="006B1D9D" w14:paraId="27A76422"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6B1D9D" w:rsidP="006B1D9D" w:rsidRDefault="006B1D9D" w14:paraId="00B3D6C2" wp14:textId="77777777">
            <w:pPr>
              <w:spacing w:after="0" w:line="240" w:lineRule="auto"/>
              <w:rPr>
                <w:rFonts w:cs="Arial"/>
                <w:sz w:val="20"/>
                <w:szCs w:val="20"/>
              </w:rPr>
            </w:pPr>
            <w:r>
              <w:rPr>
                <w:rFonts w:cs="Arial"/>
                <w:sz w:val="20"/>
                <w:szCs w:val="20"/>
              </w:rPr>
              <w:t>C6</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632692EA" wp14:textId="77777777">
            <w:pPr>
              <w:spacing w:after="0" w:line="240" w:lineRule="auto"/>
              <w:jc w:val="center"/>
              <w:rPr>
                <w:rFonts w:cs="Arial"/>
                <w:sz w:val="20"/>
                <w:szCs w:val="20"/>
              </w:rPr>
            </w:pPr>
            <w:r>
              <w:rPr>
                <w:rFonts w:cs="Arial"/>
                <w:sz w:val="20"/>
                <w:szCs w:val="20"/>
              </w:rPr>
              <w:t>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49206A88" wp14:textId="77777777">
            <w:pPr>
              <w:spacing w:after="0" w:line="240" w:lineRule="auto"/>
              <w:jc w:val="center"/>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67B7A70C" wp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71887C79" wp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6BEC0FE4"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3B7FD67C" wp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4E873A0"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38D6B9B6" wp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22F860BB" wp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698536F5" wp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44DC68CD"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1CC62D21"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7BC1BAF2" wp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61C988F9" wp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3B22BB7D" wp14:textId="77777777">
            <w:pPr>
              <w:spacing w:after="0" w:line="240" w:lineRule="auto"/>
              <w:jc w:val="center"/>
              <w:rPr>
                <w:rFonts w:cs="Arial"/>
                <w:sz w:val="20"/>
                <w:szCs w:val="20"/>
              </w:rPr>
            </w:pPr>
          </w:p>
        </w:tc>
      </w:tr>
      <w:tr xmlns:wp14="http://schemas.microsoft.com/office/word/2010/wordml" w:rsidRPr="00CD6D92" w:rsidR="006B1D9D" w:rsidTr="00A13ED9" w14:paraId="69AAF4DF" wp14:textId="77777777">
        <w:tc>
          <w:tcPr>
            <w:tcW w:w="534" w:type="dxa"/>
            <w:vMerge/>
            <w:tcBorders>
              <w:top w:val="single" w:color="auto" w:sz="4" w:space="0"/>
              <w:left w:val="single" w:color="auto" w:sz="4" w:space="0"/>
              <w:right w:val="single" w:color="auto" w:sz="4" w:space="0"/>
            </w:tcBorders>
            <w:shd w:val="clear" w:color="auto" w:fill="DBE5F1"/>
          </w:tcPr>
          <w:p w:rsidRPr="00CD6D92" w:rsidR="006B1D9D" w:rsidP="006B1D9D" w:rsidRDefault="006B1D9D" w14:paraId="17B246DD" wp14:textId="77777777">
            <w:pPr>
              <w:spacing w:after="0" w:line="240" w:lineRule="auto"/>
              <w:rPr>
                <w:rFonts w:cs="Arial"/>
                <w:b/>
                <w:sz w:val="20"/>
                <w:szCs w:val="20"/>
              </w:rPr>
            </w:pPr>
          </w:p>
        </w:tc>
        <w:tc>
          <w:tcPr>
            <w:tcW w:w="2551" w:type="dxa"/>
            <w:vMerge w:val="restart"/>
            <w:tcBorders>
              <w:top w:val="single" w:color="auto" w:sz="4" w:space="0"/>
              <w:left w:val="single" w:color="auto" w:sz="4" w:space="0"/>
              <w:bottom w:val="single" w:color="auto" w:sz="4" w:space="0"/>
              <w:right w:val="single" w:color="auto" w:sz="4" w:space="0"/>
            </w:tcBorders>
          </w:tcPr>
          <w:p w:rsidRPr="00CD6D92" w:rsidR="006B1D9D" w:rsidP="006B1D9D" w:rsidRDefault="006B1D9D" w14:paraId="0AE80E28" wp14:textId="77777777">
            <w:pPr>
              <w:spacing w:after="0" w:line="240" w:lineRule="auto"/>
              <w:rPr>
                <w:rFonts w:cs="Arial"/>
                <w:b/>
                <w:sz w:val="20"/>
                <w:szCs w:val="20"/>
              </w:rPr>
            </w:pPr>
            <w:r>
              <w:rPr>
                <w:rFonts w:cs="Arial"/>
                <w:b/>
                <w:sz w:val="20"/>
                <w:szCs w:val="20"/>
              </w:rPr>
              <w:t>Self Awareness Skills</w:t>
            </w:r>
          </w:p>
        </w:tc>
        <w:tc>
          <w:tcPr>
            <w:tcW w:w="567" w:type="dxa"/>
            <w:tcBorders>
              <w:top w:val="single" w:color="auto" w:sz="4" w:space="0"/>
              <w:left w:val="single" w:color="auto" w:sz="4" w:space="0"/>
              <w:bottom w:val="single" w:color="auto" w:sz="4" w:space="0"/>
              <w:right w:val="single" w:color="auto" w:sz="4" w:space="0"/>
            </w:tcBorders>
          </w:tcPr>
          <w:p w:rsidRPr="00CD6D92" w:rsidR="006B1D9D" w:rsidP="006B1D9D" w:rsidRDefault="006B1D9D" w14:paraId="1DCADC8B" wp14:textId="77777777">
            <w:pPr>
              <w:spacing w:after="0" w:line="240" w:lineRule="auto"/>
              <w:rPr>
                <w:rFonts w:cs="Arial"/>
                <w:sz w:val="20"/>
                <w:szCs w:val="20"/>
              </w:rPr>
            </w:pPr>
            <w:r>
              <w:rPr>
                <w:rFonts w:cs="Arial"/>
                <w:sz w:val="20"/>
                <w:szCs w:val="20"/>
              </w:rPr>
              <w:t>AK</w:t>
            </w:r>
            <w:r w:rsidRPr="00CD6D92">
              <w:rPr>
                <w:rFonts w:cs="Arial"/>
                <w:sz w:val="20"/>
                <w:szCs w:val="20"/>
              </w:rPr>
              <w:t>1</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5E4BE826" wp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5ED6266F" wp14:textId="77777777">
            <w:pPr>
              <w:spacing w:after="0" w:line="240" w:lineRule="auto"/>
              <w:jc w:val="center"/>
              <w:rPr>
                <w:rFonts w:cs="Arial"/>
                <w:sz w:val="20"/>
                <w:szCs w:val="20"/>
              </w:rPr>
            </w:pPr>
            <w:r>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3371C2B"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4E861224"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4BABCA05"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51B1589B"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459D2F4F"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04AD6F4A"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4BB180D6"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79994B10"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5EEC12E4"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7CE3FC58"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5A2BEECA"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1EEF7F94"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74C760CE" wp14:textId="77777777">
            <w:pPr>
              <w:spacing w:after="0" w:line="240" w:lineRule="auto"/>
              <w:jc w:val="center"/>
              <w:rPr>
                <w:rFonts w:cs="Arial"/>
                <w:sz w:val="20"/>
                <w:szCs w:val="20"/>
              </w:rPr>
            </w:pPr>
            <w:r>
              <w:rPr>
                <w:rFonts w:cs="Arial"/>
                <w:sz w:val="20"/>
                <w:szCs w:val="20"/>
              </w:rPr>
              <w:t>F</w:t>
            </w:r>
          </w:p>
        </w:tc>
      </w:tr>
      <w:tr xmlns:wp14="http://schemas.microsoft.com/office/word/2010/wordml" w:rsidRPr="00CD6D92" w:rsidR="006B1D9D" w:rsidTr="00A13ED9" w14:paraId="21DD16E4" wp14:textId="77777777">
        <w:tc>
          <w:tcPr>
            <w:tcW w:w="534" w:type="dxa"/>
            <w:vMerge/>
            <w:tcBorders>
              <w:top w:val="single" w:color="auto" w:sz="4" w:space="0"/>
              <w:left w:val="single" w:color="auto" w:sz="4" w:space="0"/>
              <w:right w:val="single" w:color="auto" w:sz="4" w:space="0"/>
            </w:tcBorders>
            <w:shd w:val="clear" w:color="auto" w:fill="DBE5F1"/>
          </w:tcPr>
          <w:p w:rsidRPr="00CD6D92" w:rsidR="006B1D9D" w:rsidP="006B1D9D" w:rsidRDefault="006B1D9D" w14:paraId="6BF89DA3" wp14:textId="77777777">
            <w:pPr>
              <w:spacing w:after="0" w:line="240" w:lineRule="auto"/>
              <w:rPr>
                <w:rFonts w:cs="Arial"/>
                <w:b/>
                <w:sz w:val="20"/>
                <w:szCs w:val="20"/>
              </w:rPr>
            </w:pPr>
          </w:p>
        </w:tc>
        <w:tc>
          <w:tcPr>
            <w:tcW w:w="2551" w:type="dxa"/>
            <w:vMerge/>
            <w:tcBorders>
              <w:top w:val="single" w:color="auto" w:sz="4" w:space="0"/>
              <w:left w:val="single" w:color="auto" w:sz="4" w:space="0"/>
              <w:bottom w:val="single" w:color="auto" w:sz="4" w:space="0"/>
              <w:right w:val="single" w:color="auto" w:sz="4" w:space="0"/>
            </w:tcBorders>
          </w:tcPr>
          <w:p w:rsidRPr="00CD6D92" w:rsidR="006B1D9D" w:rsidP="006B1D9D" w:rsidRDefault="006B1D9D" w14:paraId="5C3E0E74"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6B1D9D" w:rsidP="006B1D9D" w:rsidRDefault="006B1D9D" w14:paraId="528377F5" wp14:textId="77777777">
            <w:pPr>
              <w:spacing w:after="0" w:line="240" w:lineRule="auto"/>
              <w:rPr>
                <w:rFonts w:cs="Arial"/>
                <w:sz w:val="20"/>
                <w:szCs w:val="20"/>
              </w:rPr>
            </w:pPr>
            <w:r>
              <w:rPr>
                <w:rFonts w:cs="Arial"/>
                <w:sz w:val="20"/>
                <w:szCs w:val="20"/>
              </w:rPr>
              <w:t>AK</w:t>
            </w:r>
            <w:r w:rsidRPr="00CD6D92">
              <w:rPr>
                <w:rFonts w:cs="Arial"/>
                <w:sz w:val="20"/>
                <w:szCs w:val="20"/>
              </w:rPr>
              <w:t>2</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35E26237" wp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0778608D" wp14:textId="77777777">
            <w:pPr>
              <w:spacing w:after="0" w:line="240" w:lineRule="auto"/>
              <w:jc w:val="center"/>
              <w:rPr>
                <w:rFonts w:cs="Arial"/>
                <w:sz w:val="20"/>
                <w:szCs w:val="20"/>
              </w:rPr>
            </w:pPr>
            <w:r>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7CFD7106"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761EC716"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349641DB"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08F77F56"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6218A60B"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286852DF"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48D79B81"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70EFF104"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4ED84797"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48978D35"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62A20860"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2918B188"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26E453C5" wp14:textId="77777777">
            <w:pPr>
              <w:spacing w:after="0" w:line="240" w:lineRule="auto"/>
              <w:jc w:val="center"/>
              <w:rPr>
                <w:rFonts w:cs="Arial"/>
                <w:sz w:val="20"/>
                <w:szCs w:val="20"/>
              </w:rPr>
            </w:pPr>
            <w:r>
              <w:rPr>
                <w:rFonts w:cs="Arial"/>
                <w:sz w:val="20"/>
                <w:szCs w:val="20"/>
              </w:rPr>
              <w:t>F</w:t>
            </w:r>
          </w:p>
        </w:tc>
      </w:tr>
      <w:tr xmlns:wp14="http://schemas.microsoft.com/office/word/2010/wordml" w:rsidRPr="00CD6D92" w:rsidR="006B1D9D" w:rsidTr="00A13ED9" w14:paraId="1A965017" wp14:textId="77777777">
        <w:tc>
          <w:tcPr>
            <w:tcW w:w="534" w:type="dxa"/>
            <w:vMerge/>
            <w:tcBorders>
              <w:top w:val="single" w:color="auto" w:sz="4" w:space="0"/>
              <w:left w:val="single" w:color="auto" w:sz="4" w:space="0"/>
              <w:right w:val="single" w:color="auto" w:sz="4" w:space="0"/>
            </w:tcBorders>
            <w:shd w:val="clear" w:color="auto" w:fill="DBE5F1"/>
          </w:tcPr>
          <w:p w:rsidRPr="00CD6D92" w:rsidR="006B1D9D" w:rsidP="006B1D9D" w:rsidRDefault="006B1D9D" w14:paraId="66A1FAB9" wp14:textId="77777777">
            <w:pPr>
              <w:spacing w:after="0" w:line="240" w:lineRule="auto"/>
              <w:rPr>
                <w:rFonts w:cs="Arial"/>
                <w:b/>
                <w:sz w:val="20"/>
                <w:szCs w:val="20"/>
              </w:rPr>
            </w:pPr>
          </w:p>
        </w:tc>
        <w:tc>
          <w:tcPr>
            <w:tcW w:w="2551" w:type="dxa"/>
            <w:vMerge/>
            <w:tcBorders>
              <w:top w:val="single" w:color="auto" w:sz="4" w:space="0"/>
              <w:left w:val="single" w:color="auto" w:sz="4" w:space="0"/>
              <w:bottom w:val="single" w:color="auto" w:sz="4" w:space="0"/>
              <w:right w:val="single" w:color="auto" w:sz="4" w:space="0"/>
            </w:tcBorders>
          </w:tcPr>
          <w:p w:rsidRPr="00CD6D92" w:rsidR="006B1D9D" w:rsidP="006B1D9D" w:rsidRDefault="006B1D9D" w14:paraId="76BB753C"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6B1D9D" w:rsidP="006B1D9D" w:rsidRDefault="006B1D9D" w14:paraId="6B562AC5" wp14:textId="77777777">
            <w:pPr>
              <w:spacing w:after="0" w:line="240" w:lineRule="auto"/>
              <w:rPr>
                <w:rFonts w:cs="Arial"/>
                <w:sz w:val="20"/>
                <w:szCs w:val="20"/>
              </w:rPr>
            </w:pPr>
            <w:r>
              <w:rPr>
                <w:rFonts w:cs="Arial"/>
                <w:sz w:val="20"/>
                <w:szCs w:val="20"/>
              </w:rPr>
              <w:t>AK</w:t>
            </w:r>
            <w:r w:rsidRPr="00CD6D92">
              <w:rPr>
                <w:rFonts w:cs="Arial"/>
                <w:sz w:val="20"/>
                <w:szCs w:val="20"/>
              </w:rPr>
              <w:t>3</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744B5638" wp14:textId="77777777">
            <w:pPr>
              <w:spacing w:after="0" w:line="240" w:lineRule="auto"/>
              <w:jc w:val="center"/>
              <w:rPr>
                <w:rFonts w:cs="Arial"/>
                <w:sz w:val="20"/>
                <w:szCs w:val="20"/>
              </w:rPr>
            </w:pPr>
            <w:r>
              <w:rPr>
                <w:rFonts w:cs="Arial"/>
                <w:sz w:val="20"/>
                <w:szCs w:val="20"/>
              </w:rPr>
              <w:t>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AC3AB44" wp14:textId="77777777">
            <w:pPr>
              <w:spacing w:after="0" w:line="240" w:lineRule="auto"/>
              <w:jc w:val="center"/>
              <w:rPr>
                <w:rFonts w:cs="Arial"/>
                <w:sz w:val="20"/>
                <w:szCs w:val="20"/>
              </w:rPr>
            </w:pPr>
            <w:r>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0A786DA"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6FCAD8B6"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3D8F039F"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6D6BD700"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35BBF979"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2169BEA6"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5954F0F5"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22BFE19E"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55B9BDED"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1659E161"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7E1AAB6B"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0A0A8328"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46C29867" wp14:textId="77777777">
            <w:pPr>
              <w:spacing w:after="0" w:line="240" w:lineRule="auto"/>
              <w:jc w:val="center"/>
              <w:rPr>
                <w:rFonts w:cs="Arial"/>
                <w:sz w:val="20"/>
                <w:szCs w:val="20"/>
              </w:rPr>
            </w:pPr>
            <w:r>
              <w:rPr>
                <w:rFonts w:cs="Arial"/>
                <w:sz w:val="20"/>
                <w:szCs w:val="20"/>
              </w:rPr>
              <w:t>F</w:t>
            </w:r>
          </w:p>
        </w:tc>
      </w:tr>
      <w:tr xmlns:wp14="http://schemas.microsoft.com/office/word/2010/wordml" w:rsidRPr="00CD6D92" w:rsidR="006B1D9D" w:rsidTr="00A13ED9" w14:paraId="753214D6" wp14:textId="77777777">
        <w:tc>
          <w:tcPr>
            <w:tcW w:w="534" w:type="dxa"/>
            <w:vMerge/>
            <w:tcBorders>
              <w:top w:val="single" w:color="auto" w:sz="4" w:space="0"/>
              <w:left w:val="single" w:color="auto" w:sz="4" w:space="0"/>
              <w:bottom w:val="single" w:color="auto" w:sz="4" w:space="0"/>
              <w:right w:val="single" w:color="auto" w:sz="4" w:space="0"/>
            </w:tcBorders>
            <w:shd w:val="clear" w:color="auto" w:fill="DBE5F1"/>
          </w:tcPr>
          <w:p w:rsidRPr="00CD6D92" w:rsidR="006B1D9D" w:rsidP="006B1D9D" w:rsidRDefault="006B1D9D" w14:paraId="513DA1E0" wp14:textId="77777777">
            <w:pPr>
              <w:spacing w:after="0" w:line="240" w:lineRule="auto"/>
              <w:rPr>
                <w:rFonts w:cs="Arial"/>
                <w:b/>
                <w:sz w:val="20"/>
                <w:szCs w:val="20"/>
              </w:rPr>
            </w:pPr>
          </w:p>
        </w:tc>
        <w:tc>
          <w:tcPr>
            <w:tcW w:w="2551" w:type="dxa"/>
            <w:vMerge/>
            <w:tcBorders>
              <w:top w:val="single" w:color="auto" w:sz="4" w:space="0"/>
              <w:left w:val="single" w:color="auto" w:sz="4" w:space="0"/>
              <w:bottom w:val="single" w:color="auto" w:sz="4" w:space="0"/>
              <w:right w:val="single" w:color="auto" w:sz="4" w:space="0"/>
            </w:tcBorders>
          </w:tcPr>
          <w:p w:rsidRPr="00CD6D92" w:rsidR="006B1D9D" w:rsidP="006B1D9D" w:rsidRDefault="006B1D9D" w14:paraId="75CAC6F5"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6B1D9D" w:rsidP="006B1D9D" w:rsidRDefault="006B1D9D" w14:paraId="078A54FD" wp14:textId="77777777">
            <w:pPr>
              <w:spacing w:after="0" w:line="240" w:lineRule="auto"/>
              <w:rPr>
                <w:rFonts w:cs="Arial"/>
                <w:sz w:val="20"/>
                <w:szCs w:val="20"/>
              </w:rPr>
            </w:pPr>
            <w:r>
              <w:rPr>
                <w:rFonts w:cs="Arial"/>
                <w:sz w:val="20"/>
                <w:szCs w:val="20"/>
              </w:rPr>
              <w:t>AK</w:t>
            </w:r>
            <w:r w:rsidRPr="00CD6D92">
              <w:rPr>
                <w:rFonts w:cs="Arial"/>
                <w:sz w:val="20"/>
                <w:szCs w:val="20"/>
              </w:rPr>
              <w:t>4</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7DCD487F" wp14:textId="77777777">
            <w:pPr>
              <w:spacing w:after="0" w:line="240" w:lineRule="auto"/>
              <w:jc w:val="center"/>
              <w:rPr>
                <w:rFonts w:cs="Arial"/>
                <w:sz w:val="20"/>
                <w:szCs w:val="20"/>
              </w:rPr>
            </w:pPr>
            <w:r>
              <w:rPr>
                <w:rFonts w:cs="Arial"/>
                <w:sz w:val="20"/>
                <w:szCs w:val="20"/>
              </w:rPr>
              <w:t>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0D942F4B" wp14:textId="77777777">
            <w:pPr>
              <w:spacing w:after="0" w:line="240" w:lineRule="auto"/>
              <w:jc w:val="center"/>
              <w:rPr>
                <w:rFonts w:cs="Arial"/>
                <w:sz w:val="20"/>
                <w:szCs w:val="20"/>
              </w:rPr>
            </w:pPr>
            <w:r>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3C3143EC"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0B2B07AF"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0DDAFC9D"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5D71B242"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4F0860A3"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534F611C"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7C5B4D51"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52149893"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4293FC98"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39B4C764"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762BC2DE"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4D706EE7"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77F282FF" wp14:textId="77777777">
            <w:pPr>
              <w:spacing w:after="0" w:line="240" w:lineRule="auto"/>
              <w:jc w:val="center"/>
              <w:rPr>
                <w:rFonts w:cs="Arial"/>
                <w:sz w:val="20"/>
                <w:szCs w:val="20"/>
              </w:rPr>
            </w:pPr>
            <w:r>
              <w:rPr>
                <w:rFonts w:cs="Arial"/>
                <w:sz w:val="20"/>
                <w:szCs w:val="20"/>
              </w:rPr>
              <w:t>F</w:t>
            </w:r>
          </w:p>
        </w:tc>
      </w:tr>
      <w:tr xmlns:wp14="http://schemas.microsoft.com/office/word/2010/wordml" w:rsidRPr="00CD6D92" w:rsidR="006B1D9D" w:rsidTr="00A13ED9" w14:paraId="441B97A8" wp14:textId="77777777">
        <w:tc>
          <w:tcPr>
            <w:tcW w:w="534" w:type="dxa"/>
            <w:vMerge w:val="restart"/>
            <w:tcBorders>
              <w:top w:val="single" w:color="auto" w:sz="4" w:space="0"/>
              <w:left w:val="single" w:color="auto" w:sz="4" w:space="0"/>
              <w:right w:val="single" w:color="auto" w:sz="4" w:space="0"/>
            </w:tcBorders>
            <w:shd w:val="clear" w:color="auto" w:fill="DBE5F1"/>
            <w:textDirection w:val="btLr"/>
          </w:tcPr>
          <w:p w:rsidRPr="00CD6D92" w:rsidR="006B1D9D" w:rsidP="006B1D9D" w:rsidRDefault="006B1D9D" w14:paraId="1EDF8592" wp14:textId="77777777">
            <w:pPr>
              <w:spacing w:after="0" w:line="240" w:lineRule="auto"/>
              <w:ind w:left="113" w:right="113"/>
              <w:rPr>
                <w:rFonts w:cs="Arial"/>
                <w:b/>
                <w:sz w:val="20"/>
                <w:szCs w:val="20"/>
              </w:rPr>
            </w:pPr>
            <w:r>
              <w:rPr>
                <w:rFonts w:cs="Arial"/>
                <w:b/>
                <w:sz w:val="20"/>
                <w:szCs w:val="20"/>
              </w:rPr>
              <w:t>Key and Transferable Skills</w:t>
            </w:r>
          </w:p>
        </w:tc>
        <w:tc>
          <w:tcPr>
            <w:tcW w:w="2551" w:type="dxa"/>
            <w:vMerge w:val="restart"/>
            <w:tcBorders>
              <w:top w:val="single" w:color="auto" w:sz="4" w:space="0"/>
              <w:left w:val="single" w:color="auto" w:sz="4" w:space="0"/>
              <w:right w:val="single" w:color="auto" w:sz="4" w:space="0"/>
            </w:tcBorders>
          </w:tcPr>
          <w:p w:rsidRPr="00CD6D92" w:rsidR="006B1D9D" w:rsidP="006B1D9D" w:rsidRDefault="006B1D9D" w14:paraId="3BF8363B" wp14:textId="77777777">
            <w:pPr>
              <w:spacing w:after="0" w:line="240" w:lineRule="auto"/>
              <w:rPr>
                <w:rFonts w:cs="Arial"/>
                <w:b/>
                <w:sz w:val="20"/>
                <w:szCs w:val="20"/>
              </w:rPr>
            </w:pPr>
            <w:r>
              <w:rPr>
                <w:rFonts w:cs="Arial"/>
                <w:b/>
                <w:sz w:val="20"/>
                <w:szCs w:val="20"/>
              </w:rPr>
              <w:t>Communication Skills</w:t>
            </w:r>
          </w:p>
        </w:tc>
        <w:tc>
          <w:tcPr>
            <w:tcW w:w="567" w:type="dxa"/>
            <w:tcBorders>
              <w:top w:val="single" w:color="auto" w:sz="4" w:space="0"/>
              <w:left w:val="single" w:color="auto" w:sz="4" w:space="0"/>
              <w:bottom w:val="single" w:color="auto" w:sz="4" w:space="0"/>
              <w:right w:val="single" w:color="auto" w:sz="4" w:space="0"/>
            </w:tcBorders>
          </w:tcPr>
          <w:p w:rsidRPr="00CD6D92" w:rsidR="006B1D9D" w:rsidP="006B1D9D" w:rsidRDefault="006B1D9D" w14:paraId="19204704" wp14:textId="77777777">
            <w:pPr>
              <w:spacing w:after="0" w:line="240" w:lineRule="auto"/>
              <w:rPr>
                <w:rFonts w:cs="Arial"/>
                <w:sz w:val="20"/>
                <w:szCs w:val="20"/>
              </w:rPr>
            </w:pPr>
            <w:r>
              <w:rPr>
                <w:rFonts w:cs="Arial"/>
                <w:sz w:val="20"/>
                <w:szCs w:val="20"/>
              </w:rPr>
              <w:t>BK1</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36F4B427" wp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6887571C" wp14:textId="77777777">
            <w:pPr>
              <w:spacing w:after="0" w:line="240" w:lineRule="auto"/>
              <w:jc w:val="center"/>
              <w:rPr>
                <w:rFonts w:cs="Arial"/>
                <w:sz w:val="20"/>
                <w:szCs w:val="20"/>
              </w:rPr>
            </w:pPr>
            <w:r>
              <w:rPr>
                <w:rFonts w:cs="Arial"/>
                <w:sz w:val="20"/>
                <w:szCs w:val="20"/>
              </w:rPr>
              <w:t>S/F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351913FE"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4E611207"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AEC776D"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2B8A551D"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30BEDC9C"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304B0075"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7894B176"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7D7B656C"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0408F475"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67D4D131"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79459A4A"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10578BF0"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6AFCB6F6" wp14:textId="77777777">
            <w:pPr>
              <w:spacing w:after="0" w:line="240" w:lineRule="auto"/>
              <w:jc w:val="center"/>
              <w:rPr>
                <w:rFonts w:cs="Arial"/>
                <w:sz w:val="20"/>
                <w:szCs w:val="20"/>
              </w:rPr>
            </w:pPr>
            <w:r>
              <w:rPr>
                <w:rFonts w:cs="Arial"/>
                <w:sz w:val="20"/>
                <w:szCs w:val="20"/>
              </w:rPr>
              <w:t>S/F</w:t>
            </w:r>
          </w:p>
        </w:tc>
      </w:tr>
      <w:tr xmlns:wp14="http://schemas.microsoft.com/office/word/2010/wordml" w:rsidRPr="00CD6D92" w:rsidR="006B1D9D" w:rsidTr="00A13ED9" w14:paraId="3FF65DFB" wp14:textId="77777777">
        <w:tc>
          <w:tcPr>
            <w:tcW w:w="534" w:type="dxa"/>
            <w:vMerge/>
            <w:tcBorders>
              <w:left w:val="single" w:color="auto" w:sz="4" w:space="0"/>
              <w:right w:val="single" w:color="auto" w:sz="4" w:space="0"/>
            </w:tcBorders>
            <w:shd w:val="clear" w:color="auto" w:fill="DBE5F1"/>
          </w:tcPr>
          <w:p w:rsidRPr="00CD6D92" w:rsidR="006B1D9D" w:rsidP="006B1D9D" w:rsidRDefault="006B1D9D" w14:paraId="66060428" wp14:textId="77777777">
            <w:pPr>
              <w:spacing w:after="0" w:line="240" w:lineRule="auto"/>
              <w:rPr>
                <w:rFonts w:cs="Arial"/>
                <w:b/>
                <w:sz w:val="20"/>
                <w:szCs w:val="20"/>
              </w:rPr>
            </w:pPr>
          </w:p>
        </w:tc>
        <w:tc>
          <w:tcPr>
            <w:tcW w:w="2551" w:type="dxa"/>
            <w:vMerge/>
            <w:tcBorders>
              <w:left w:val="single" w:color="auto" w:sz="4" w:space="0"/>
              <w:right w:val="single" w:color="auto" w:sz="4" w:space="0"/>
            </w:tcBorders>
          </w:tcPr>
          <w:p w:rsidRPr="00CD6D92" w:rsidR="006B1D9D" w:rsidP="006B1D9D" w:rsidRDefault="006B1D9D" w14:paraId="1D0656FE"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6B1D9D" w:rsidP="006B1D9D" w:rsidRDefault="006B1D9D" w14:paraId="6B838987" wp14:textId="77777777">
            <w:pPr>
              <w:spacing w:after="0" w:line="240" w:lineRule="auto"/>
              <w:rPr>
                <w:rFonts w:cs="Arial"/>
                <w:sz w:val="20"/>
                <w:szCs w:val="20"/>
              </w:rPr>
            </w:pPr>
            <w:r>
              <w:rPr>
                <w:rFonts w:cs="Arial"/>
                <w:sz w:val="20"/>
                <w:szCs w:val="20"/>
              </w:rPr>
              <w:t>BK2</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4166340E" wp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337401D4" wp14:textId="77777777">
            <w:pPr>
              <w:spacing w:after="0" w:line="240" w:lineRule="auto"/>
              <w:jc w:val="center"/>
              <w:rPr>
                <w:rFonts w:cs="Arial"/>
                <w:sz w:val="20"/>
                <w:szCs w:val="20"/>
              </w:rPr>
            </w:pPr>
            <w:r>
              <w:rPr>
                <w:rFonts w:cs="Arial"/>
                <w:sz w:val="20"/>
                <w:szCs w:val="20"/>
              </w:rPr>
              <w:t>S/F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7C48D4E8"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5117B9EB"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0FF3CEA0"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69917BEE"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4395C5DE"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5F59CF91"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733E8D95"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175E2080"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40626B76"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1CE25B05"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23570F08"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4A0EA862"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35C81592" wp14:textId="77777777">
            <w:pPr>
              <w:spacing w:after="0" w:line="240" w:lineRule="auto"/>
              <w:jc w:val="center"/>
              <w:rPr>
                <w:rFonts w:cs="Arial"/>
                <w:sz w:val="20"/>
                <w:szCs w:val="20"/>
              </w:rPr>
            </w:pPr>
            <w:r>
              <w:rPr>
                <w:rFonts w:cs="Arial"/>
                <w:sz w:val="20"/>
                <w:szCs w:val="20"/>
              </w:rPr>
              <w:t>S/F</w:t>
            </w:r>
          </w:p>
        </w:tc>
      </w:tr>
      <w:tr xmlns:wp14="http://schemas.microsoft.com/office/word/2010/wordml" w:rsidRPr="00CD6D92" w:rsidR="006B1D9D" w:rsidTr="00A13ED9" w14:paraId="4CEE993B" wp14:textId="77777777">
        <w:tc>
          <w:tcPr>
            <w:tcW w:w="534" w:type="dxa"/>
            <w:vMerge/>
            <w:tcBorders>
              <w:left w:val="single" w:color="auto" w:sz="4" w:space="0"/>
              <w:right w:val="single" w:color="auto" w:sz="4" w:space="0"/>
            </w:tcBorders>
            <w:shd w:val="clear" w:color="auto" w:fill="DBE5F1"/>
          </w:tcPr>
          <w:p w:rsidRPr="00CD6D92" w:rsidR="006B1D9D" w:rsidP="006B1D9D" w:rsidRDefault="006B1D9D" w14:paraId="7B37605A" wp14:textId="77777777">
            <w:pPr>
              <w:spacing w:after="0" w:line="240" w:lineRule="auto"/>
              <w:rPr>
                <w:rFonts w:cs="Arial"/>
                <w:b/>
                <w:sz w:val="20"/>
                <w:szCs w:val="20"/>
              </w:rPr>
            </w:pPr>
          </w:p>
        </w:tc>
        <w:tc>
          <w:tcPr>
            <w:tcW w:w="2551" w:type="dxa"/>
            <w:vMerge/>
            <w:tcBorders>
              <w:left w:val="single" w:color="auto" w:sz="4" w:space="0"/>
              <w:bottom w:val="single" w:color="auto" w:sz="4" w:space="0"/>
              <w:right w:val="single" w:color="auto" w:sz="4" w:space="0"/>
            </w:tcBorders>
          </w:tcPr>
          <w:p w:rsidRPr="00CD6D92" w:rsidR="006B1D9D" w:rsidP="006B1D9D" w:rsidRDefault="006B1D9D" w14:paraId="394798F2"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6B1D9D" w:rsidP="006B1D9D" w:rsidRDefault="006B1D9D" w14:paraId="77C72CE4" wp14:textId="77777777">
            <w:pPr>
              <w:spacing w:after="0" w:line="240" w:lineRule="auto"/>
              <w:rPr>
                <w:rFonts w:cs="Arial"/>
                <w:sz w:val="20"/>
                <w:szCs w:val="20"/>
              </w:rPr>
            </w:pPr>
            <w:r>
              <w:rPr>
                <w:rFonts w:cs="Arial"/>
                <w:sz w:val="20"/>
                <w:szCs w:val="20"/>
              </w:rPr>
              <w:t>BK3</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7C127108" wp14:textId="77777777">
            <w:pPr>
              <w:spacing w:after="0" w:line="240" w:lineRule="auto"/>
              <w:jc w:val="center"/>
              <w:rPr>
                <w:rFonts w:cs="Arial"/>
                <w:sz w:val="20"/>
                <w:szCs w:val="20"/>
              </w:rPr>
            </w:pPr>
            <w:r>
              <w:rPr>
                <w:rFonts w:cs="Arial"/>
                <w:sz w:val="20"/>
                <w:szCs w:val="20"/>
              </w:rPr>
              <w:t>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4FB638C6" wp14:textId="77777777">
            <w:pPr>
              <w:spacing w:after="0" w:line="240" w:lineRule="auto"/>
              <w:jc w:val="center"/>
              <w:rPr>
                <w:rFonts w:cs="Arial"/>
                <w:sz w:val="20"/>
                <w:szCs w:val="20"/>
              </w:rPr>
            </w:pPr>
            <w:r>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BC28CE9"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1463665E"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04B414B8"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19700710"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47CCE80"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45C4823B"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06892BEA"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0A9C9B22"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1F5F3DC6"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3889A505" wp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3013086C"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7998F166"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01DE5F9C" wp14:textId="77777777">
            <w:pPr>
              <w:spacing w:after="0" w:line="240" w:lineRule="auto"/>
              <w:jc w:val="center"/>
              <w:rPr>
                <w:rFonts w:cs="Arial"/>
                <w:sz w:val="20"/>
                <w:szCs w:val="20"/>
              </w:rPr>
            </w:pPr>
            <w:r>
              <w:rPr>
                <w:rFonts w:cs="Arial"/>
                <w:sz w:val="20"/>
                <w:szCs w:val="20"/>
              </w:rPr>
              <w:t>F</w:t>
            </w:r>
          </w:p>
        </w:tc>
      </w:tr>
      <w:tr xmlns:wp14="http://schemas.microsoft.com/office/word/2010/wordml" w:rsidRPr="00CD6D92" w:rsidR="006B1D9D" w:rsidTr="00A13ED9" w14:paraId="226B320D" wp14:textId="77777777">
        <w:tc>
          <w:tcPr>
            <w:tcW w:w="534" w:type="dxa"/>
            <w:vMerge/>
            <w:tcBorders>
              <w:left w:val="single" w:color="auto" w:sz="4" w:space="0"/>
              <w:right w:val="single" w:color="auto" w:sz="4" w:space="0"/>
            </w:tcBorders>
            <w:shd w:val="clear" w:color="auto" w:fill="DBE5F1"/>
          </w:tcPr>
          <w:p w:rsidRPr="00CD6D92" w:rsidR="006B1D9D" w:rsidP="006B1D9D" w:rsidRDefault="006B1D9D" w14:paraId="29079D35" wp14:textId="77777777">
            <w:pPr>
              <w:spacing w:after="0" w:line="240" w:lineRule="auto"/>
              <w:rPr>
                <w:rFonts w:cs="Arial"/>
                <w:b/>
                <w:sz w:val="20"/>
                <w:szCs w:val="20"/>
              </w:rPr>
            </w:pPr>
          </w:p>
        </w:tc>
        <w:tc>
          <w:tcPr>
            <w:tcW w:w="2551" w:type="dxa"/>
            <w:vMerge w:val="restart"/>
            <w:tcBorders>
              <w:top w:val="single" w:color="auto" w:sz="4" w:space="0"/>
              <w:left w:val="single" w:color="auto" w:sz="4" w:space="0"/>
              <w:right w:val="single" w:color="auto" w:sz="4" w:space="0"/>
            </w:tcBorders>
          </w:tcPr>
          <w:p w:rsidRPr="00CD6D92" w:rsidR="006B1D9D" w:rsidP="006B1D9D" w:rsidRDefault="006B1D9D" w14:paraId="6CDEE9EF" wp14:textId="77777777">
            <w:pPr>
              <w:spacing w:after="0" w:line="240" w:lineRule="auto"/>
              <w:rPr>
                <w:rFonts w:cs="Arial"/>
                <w:b/>
                <w:sz w:val="20"/>
                <w:szCs w:val="20"/>
              </w:rPr>
            </w:pPr>
            <w:r>
              <w:rPr>
                <w:rFonts w:cs="Arial"/>
                <w:b/>
                <w:sz w:val="20"/>
                <w:szCs w:val="20"/>
              </w:rPr>
              <w:t>Interpersonal Skills</w:t>
            </w:r>
          </w:p>
        </w:tc>
        <w:tc>
          <w:tcPr>
            <w:tcW w:w="567" w:type="dxa"/>
            <w:tcBorders>
              <w:top w:val="single" w:color="auto" w:sz="4" w:space="0"/>
              <w:left w:val="single" w:color="auto" w:sz="4" w:space="0"/>
              <w:bottom w:val="single" w:color="auto" w:sz="4" w:space="0"/>
              <w:right w:val="single" w:color="auto" w:sz="4" w:space="0"/>
            </w:tcBorders>
          </w:tcPr>
          <w:p w:rsidRPr="00CD6D92" w:rsidR="006B1D9D" w:rsidP="006B1D9D" w:rsidRDefault="006B1D9D" w14:paraId="6F2E6FE5" wp14:textId="77777777">
            <w:pPr>
              <w:spacing w:after="0" w:line="240" w:lineRule="auto"/>
              <w:rPr>
                <w:rFonts w:cs="Arial"/>
                <w:sz w:val="20"/>
                <w:szCs w:val="20"/>
              </w:rPr>
            </w:pPr>
            <w:r>
              <w:rPr>
                <w:rFonts w:cs="Arial"/>
                <w:sz w:val="20"/>
                <w:szCs w:val="20"/>
              </w:rPr>
              <w:t>CK1</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692D59FD" wp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7F4F44C2" wp14:textId="77777777">
            <w:pPr>
              <w:spacing w:after="0" w:line="240" w:lineRule="auto"/>
              <w:jc w:val="center"/>
              <w:rPr>
                <w:rFonts w:cs="Arial"/>
                <w:sz w:val="20"/>
                <w:szCs w:val="20"/>
              </w:rPr>
            </w:pPr>
            <w:r>
              <w:rPr>
                <w:rFonts w:cs="Arial"/>
                <w:sz w:val="20"/>
                <w:szCs w:val="20"/>
              </w:rPr>
              <w:t>S/F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1E38A6A3"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1C1D96B"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3D49B91B"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32A0643F"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45CCB1EE"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2257E91C"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069AD74D"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18B5130F"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0F091BC6"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17686DC7" wp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0B7CC1CF"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42227FD0"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599E1DA1" wp14:textId="77777777">
            <w:pPr>
              <w:spacing w:after="0" w:line="240" w:lineRule="auto"/>
              <w:jc w:val="center"/>
              <w:rPr>
                <w:rFonts w:cs="Arial"/>
                <w:sz w:val="20"/>
                <w:szCs w:val="20"/>
              </w:rPr>
            </w:pPr>
            <w:r>
              <w:rPr>
                <w:rFonts w:cs="Arial"/>
                <w:sz w:val="20"/>
                <w:szCs w:val="20"/>
              </w:rPr>
              <w:t>F</w:t>
            </w:r>
          </w:p>
        </w:tc>
      </w:tr>
      <w:tr xmlns:wp14="http://schemas.microsoft.com/office/word/2010/wordml" w:rsidRPr="00CD6D92" w:rsidR="006B1D9D" w:rsidTr="00A13ED9" w14:paraId="75EB7FD6" wp14:textId="77777777">
        <w:tc>
          <w:tcPr>
            <w:tcW w:w="534" w:type="dxa"/>
            <w:vMerge/>
            <w:tcBorders>
              <w:left w:val="single" w:color="auto" w:sz="4" w:space="0"/>
              <w:right w:val="single" w:color="auto" w:sz="4" w:space="0"/>
            </w:tcBorders>
            <w:shd w:val="clear" w:color="auto" w:fill="DBE5F1"/>
          </w:tcPr>
          <w:p w:rsidRPr="00CD6D92" w:rsidR="006B1D9D" w:rsidP="006B1D9D" w:rsidRDefault="006B1D9D" w14:paraId="53BD644D" wp14:textId="77777777">
            <w:pPr>
              <w:spacing w:after="0" w:line="240" w:lineRule="auto"/>
              <w:rPr>
                <w:rFonts w:cs="Arial"/>
                <w:b/>
                <w:sz w:val="20"/>
                <w:szCs w:val="20"/>
              </w:rPr>
            </w:pPr>
          </w:p>
        </w:tc>
        <w:tc>
          <w:tcPr>
            <w:tcW w:w="2551" w:type="dxa"/>
            <w:vMerge/>
            <w:tcBorders>
              <w:left w:val="single" w:color="auto" w:sz="4" w:space="0"/>
              <w:right w:val="single" w:color="auto" w:sz="4" w:space="0"/>
            </w:tcBorders>
          </w:tcPr>
          <w:p w:rsidRPr="00CD6D92" w:rsidR="006B1D9D" w:rsidP="006B1D9D" w:rsidRDefault="006B1D9D" w14:paraId="1A3FAC43"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6B1D9D" w:rsidP="006B1D9D" w:rsidRDefault="006B1D9D" w14:paraId="1A2859A0" wp14:textId="77777777">
            <w:pPr>
              <w:spacing w:after="0" w:line="240" w:lineRule="auto"/>
              <w:rPr>
                <w:rFonts w:cs="Arial"/>
                <w:sz w:val="20"/>
                <w:szCs w:val="20"/>
              </w:rPr>
            </w:pPr>
            <w:r>
              <w:rPr>
                <w:rFonts w:cs="Arial"/>
                <w:sz w:val="20"/>
                <w:szCs w:val="20"/>
              </w:rPr>
              <w:t>CK2</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7CECD247" wp14:textId="77777777">
            <w:pPr>
              <w:spacing w:after="0" w:line="240" w:lineRule="auto"/>
              <w:jc w:val="center"/>
              <w:rPr>
                <w:rFonts w:cs="Arial"/>
                <w:sz w:val="20"/>
                <w:szCs w:val="20"/>
              </w:rPr>
            </w:pPr>
            <w:r>
              <w:rPr>
                <w:rFonts w:cs="Arial"/>
                <w:sz w:val="20"/>
                <w:szCs w:val="20"/>
              </w:rPr>
              <w:t>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F1FB687" wp14:textId="77777777">
            <w:pPr>
              <w:spacing w:after="0" w:line="240" w:lineRule="auto"/>
              <w:jc w:val="center"/>
              <w:rPr>
                <w:rFonts w:cs="Arial"/>
                <w:sz w:val="20"/>
                <w:szCs w:val="20"/>
              </w:rPr>
            </w:pPr>
            <w:r>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F971871"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0A768F2F"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507E67D8"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2ED16546"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4016ECE3"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2B699FDE"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25C3CAF8"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0E3C30B0"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711AE7B9"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653ABFA1"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1057061D"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43BCB649"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7865E068" wp14:textId="77777777">
            <w:pPr>
              <w:spacing w:after="0" w:line="240" w:lineRule="auto"/>
              <w:jc w:val="center"/>
              <w:rPr>
                <w:rFonts w:cs="Arial"/>
                <w:sz w:val="20"/>
                <w:szCs w:val="20"/>
              </w:rPr>
            </w:pPr>
            <w:r>
              <w:rPr>
                <w:rFonts w:cs="Arial"/>
                <w:sz w:val="20"/>
                <w:szCs w:val="20"/>
              </w:rPr>
              <w:t>F</w:t>
            </w:r>
          </w:p>
        </w:tc>
      </w:tr>
      <w:tr xmlns:wp14="http://schemas.microsoft.com/office/word/2010/wordml" w:rsidRPr="00CD6D92" w:rsidR="006B1D9D" w:rsidTr="00A13ED9" w14:paraId="5610833E" wp14:textId="77777777">
        <w:tc>
          <w:tcPr>
            <w:tcW w:w="534" w:type="dxa"/>
            <w:vMerge/>
            <w:tcBorders>
              <w:left w:val="single" w:color="auto" w:sz="4" w:space="0"/>
              <w:right w:val="single" w:color="auto" w:sz="4" w:space="0"/>
            </w:tcBorders>
            <w:shd w:val="clear" w:color="auto" w:fill="DBE5F1"/>
          </w:tcPr>
          <w:p w:rsidRPr="00CD6D92" w:rsidR="006B1D9D" w:rsidP="006B1D9D" w:rsidRDefault="006B1D9D" w14:paraId="2BBD94B2" wp14:textId="77777777">
            <w:pPr>
              <w:spacing w:after="0" w:line="240" w:lineRule="auto"/>
              <w:rPr>
                <w:rFonts w:cs="Arial"/>
                <w:b/>
                <w:sz w:val="20"/>
                <w:szCs w:val="20"/>
              </w:rPr>
            </w:pPr>
          </w:p>
        </w:tc>
        <w:tc>
          <w:tcPr>
            <w:tcW w:w="2551" w:type="dxa"/>
            <w:vMerge/>
            <w:tcBorders>
              <w:left w:val="single" w:color="auto" w:sz="4" w:space="0"/>
              <w:right w:val="single" w:color="auto" w:sz="4" w:space="0"/>
            </w:tcBorders>
          </w:tcPr>
          <w:p w:rsidRPr="00CD6D92" w:rsidR="006B1D9D" w:rsidP="006B1D9D" w:rsidRDefault="006B1D9D" w14:paraId="5854DE7F"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6B1D9D" w:rsidP="006B1D9D" w:rsidRDefault="006B1D9D" w14:paraId="127DAC13" wp14:textId="77777777">
            <w:pPr>
              <w:spacing w:after="0" w:line="240" w:lineRule="auto"/>
              <w:rPr>
                <w:rFonts w:cs="Arial"/>
                <w:sz w:val="20"/>
                <w:szCs w:val="20"/>
              </w:rPr>
            </w:pPr>
            <w:r>
              <w:rPr>
                <w:rFonts w:cs="Arial"/>
                <w:sz w:val="20"/>
                <w:szCs w:val="20"/>
              </w:rPr>
              <w:t>CK3</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6BF04B21" wp14:textId="77777777">
            <w:pPr>
              <w:spacing w:after="0" w:line="240" w:lineRule="auto"/>
              <w:jc w:val="center"/>
              <w:rPr>
                <w:rFonts w:cs="Arial"/>
                <w:sz w:val="20"/>
                <w:szCs w:val="20"/>
              </w:rPr>
            </w:pPr>
            <w:r>
              <w:rPr>
                <w:rFonts w:cs="Arial"/>
                <w:sz w:val="20"/>
                <w:szCs w:val="20"/>
              </w:rPr>
              <w:t>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0458D9A0" wp14:textId="77777777">
            <w:pPr>
              <w:spacing w:after="0" w:line="240" w:lineRule="auto"/>
              <w:jc w:val="center"/>
              <w:rPr>
                <w:rFonts w:cs="Arial"/>
                <w:sz w:val="20"/>
                <w:szCs w:val="20"/>
              </w:rPr>
            </w:pPr>
            <w:r>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64449772"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1D64F967"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5D35C093"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1D448FF3"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422CD79"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41E59B23"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0BA60B74"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40660381"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483B7DAA"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35B43CDE"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7F5DCA4C"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7DCE7840"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63DED42F" wp14:textId="77777777">
            <w:pPr>
              <w:spacing w:after="0" w:line="240" w:lineRule="auto"/>
              <w:jc w:val="center"/>
              <w:rPr>
                <w:rFonts w:cs="Arial"/>
                <w:sz w:val="20"/>
                <w:szCs w:val="20"/>
              </w:rPr>
            </w:pPr>
            <w:r>
              <w:rPr>
                <w:rFonts w:cs="Arial"/>
                <w:sz w:val="20"/>
                <w:szCs w:val="20"/>
              </w:rPr>
              <w:t>F</w:t>
            </w:r>
          </w:p>
        </w:tc>
      </w:tr>
      <w:tr xmlns:wp14="http://schemas.microsoft.com/office/word/2010/wordml" w:rsidRPr="00CD6D92" w:rsidR="006B1D9D" w:rsidTr="00A13ED9" w14:paraId="398CF66E" wp14:textId="77777777">
        <w:tc>
          <w:tcPr>
            <w:tcW w:w="534" w:type="dxa"/>
            <w:vMerge/>
            <w:tcBorders>
              <w:left w:val="single" w:color="auto" w:sz="4" w:space="0"/>
              <w:right w:val="single" w:color="auto" w:sz="4" w:space="0"/>
            </w:tcBorders>
            <w:shd w:val="clear" w:color="auto" w:fill="DBE5F1"/>
          </w:tcPr>
          <w:p w:rsidRPr="00CD6D92" w:rsidR="006B1D9D" w:rsidP="006B1D9D" w:rsidRDefault="006B1D9D" w14:paraId="2CA7ADD4" wp14:textId="77777777">
            <w:pPr>
              <w:spacing w:after="0" w:line="240" w:lineRule="auto"/>
              <w:rPr>
                <w:rFonts w:cs="Arial"/>
                <w:b/>
                <w:sz w:val="20"/>
                <w:szCs w:val="20"/>
              </w:rPr>
            </w:pPr>
          </w:p>
        </w:tc>
        <w:tc>
          <w:tcPr>
            <w:tcW w:w="2551" w:type="dxa"/>
            <w:vMerge/>
            <w:tcBorders>
              <w:left w:val="single" w:color="auto" w:sz="4" w:space="0"/>
              <w:right w:val="single" w:color="auto" w:sz="4" w:space="0"/>
            </w:tcBorders>
          </w:tcPr>
          <w:p w:rsidRPr="00CD6D92" w:rsidR="006B1D9D" w:rsidP="006B1D9D" w:rsidRDefault="006B1D9D" w14:paraId="314EE24A"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6B1D9D" w:rsidP="006B1D9D" w:rsidRDefault="006B1D9D" w14:paraId="66F83B5C" wp14:textId="77777777">
            <w:pPr>
              <w:spacing w:after="0" w:line="240" w:lineRule="auto"/>
              <w:rPr>
                <w:rFonts w:cs="Arial"/>
                <w:sz w:val="20"/>
                <w:szCs w:val="20"/>
              </w:rPr>
            </w:pPr>
            <w:r>
              <w:rPr>
                <w:rFonts w:cs="Arial"/>
                <w:sz w:val="20"/>
                <w:szCs w:val="20"/>
              </w:rPr>
              <w:t>CK4</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657A0B7A" wp14:textId="77777777">
            <w:pPr>
              <w:spacing w:after="0" w:line="240" w:lineRule="auto"/>
              <w:jc w:val="center"/>
              <w:rPr>
                <w:rFonts w:cs="Arial"/>
                <w:sz w:val="20"/>
                <w:szCs w:val="20"/>
              </w:rPr>
            </w:pPr>
            <w:r>
              <w:rPr>
                <w:rFonts w:cs="Arial"/>
                <w:sz w:val="20"/>
                <w:szCs w:val="20"/>
              </w:rPr>
              <w:t>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5C26E5A6" wp14:textId="77777777">
            <w:pPr>
              <w:spacing w:after="0" w:line="240" w:lineRule="auto"/>
              <w:jc w:val="center"/>
              <w:rPr>
                <w:rFonts w:cs="Arial"/>
                <w:sz w:val="20"/>
                <w:szCs w:val="20"/>
              </w:rPr>
            </w:pPr>
            <w:r>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5313897E"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546168AC"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79B2A129"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72AF4787"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6A4FF28D"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3DAB5CB4"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5175031A"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1DDC83E7"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AA73175"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76614669" wp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4B471C64"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6B830145"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723DB921" wp14:textId="77777777">
            <w:pPr>
              <w:spacing w:after="0" w:line="240" w:lineRule="auto"/>
              <w:jc w:val="center"/>
              <w:rPr>
                <w:rFonts w:cs="Arial"/>
                <w:sz w:val="20"/>
                <w:szCs w:val="20"/>
              </w:rPr>
            </w:pPr>
            <w:r>
              <w:rPr>
                <w:rFonts w:cs="Arial"/>
                <w:sz w:val="20"/>
                <w:szCs w:val="20"/>
              </w:rPr>
              <w:t>F</w:t>
            </w:r>
          </w:p>
        </w:tc>
      </w:tr>
      <w:tr xmlns:wp14="http://schemas.microsoft.com/office/word/2010/wordml" w:rsidRPr="00CD6D92" w:rsidR="006B1D9D" w:rsidTr="00A13ED9" w14:paraId="238F0B2F" wp14:textId="77777777">
        <w:tc>
          <w:tcPr>
            <w:tcW w:w="534" w:type="dxa"/>
            <w:vMerge/>
            <w:tcBorders>
              <w:left w:val="single" w:color="auto" w:sz="4" w:space="0"/>
              <w:right w:val="single" w:color="auto" w:sz="4" w:space="0"/>
            </w:tcBorders>
            <w:shd w:val="clear" w:color="auto" w:fill="DBE5F1"/>
          </w:tcPr>
          <w:p w:rsidRPr="00CD6D92" w:rsidR="006B1D9D" w:rsidP="006B1D9D" w:rsidRDefault="006B1D9D" w14:paraId="57590049" wp14:textId="77777777">
            <w:pPr>
              <w:spacing w:after="0" w:line="240" w:lineRule="auto"/>
              <w:rPr>
                <w:rFonts w:cs="Arial"/>
                <w:b/>
                <w:sz w:val="20"/>
                <w:szCs w:val="20"/>
              </w:rPr>
            </w:pPr>
          </w:p>
        </w:tc>
        <w:tc>
          <w:tcPr>
            <w:tcW w:w="2551" w:type="dxa"/>
            <w:vMerge/>
            <w:tcBorders>
              <w:left w:val="single" w:color="auto" w:sz="4" w:space="0"/>
              <w:bottom w:val="single" w:color="auto" w:sz="4" w:space="0"/>
              <w:right w:val="single" w:color="auto" w:sz="4" w:space="0"/>
            </w:tcBorders>
          </w:tcPr>
          <w:p w:rsidRPr="00CD6D92" w:rsidR="006B1D9D" w:rsidP="006B1D9D" w:rsidRDefault="006B1D9D" w14:paraId="0C5B615A"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6B1D9D" w:rsidP="006B1D9D" w:rsidRDefault="006B1D9D" w14:paraId="75825EF4" wp14:textId="77777777">
            <w:pPr>
              <w:spacing w:after="0" w:line="240" w:lineRule="auto"/>
              <w:rPr>
                <w:rFonts w:cs="Arial"/>
                <w:sz w:val="20"/>
                <w:szCs w:val="20"/>
              </w:rPr>
            </w:pPr>
            <w:r>
              <w:rPr>
                <w:rFonts w:cs="Arial"/>
                <w:sz w:val="20"/>
                <w:szCs w:val="20"/>
              </w:rPr>
              <w:t>CK5</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171A4407" wp14:textId="77777777">
            <w:pPr>
              <w:spacing w:after="0" w:line="240" w:lineRule="auto"/>
              <w:jc w:val="center"/>
              <w:rPr>
                <w:rFonts w:cs="Arial"/>
                <w:sz w:val="20"/>
                <w:szCs w:val="20"/>
              </w:rPr>
            </w:pPr>
            <w:r>
              <w:rPr>
                <w:rFonts w:cs="Arial"/>
                <w:sz w:val="20"/>
                <w:szCs w:val="20"/>
              </w:rPr>
              <w:t>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C9D2704" wp14:textId="77777777">
            <w:pPr>
              <w:spacing w:after="0" w:line="240" w:lineRule="auto"/>
              <w:jc w:val="center"/>
              <w:rPr>
                <w:rFonts w:cs="Arial"/>
                <w:sz w:val="20"/>
                <w:szCs w:val="20"/>
              </w:rPr>
            </w:pPr>
            <w:r>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66528507"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ACB70F6"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5BBFD0DA"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3701714B"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178977FF"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22A2D1F0"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1B0CA015"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32103E8C"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01B14AF2"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62EA766D"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07E13313"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695515A2"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FE3ABD" w:rsidRDefault="006B1D9D" w14:paraId="4BAAA546" wp14:textId="77777777">
            <w:pPr>
              <w:spacing w:after="0" w:line="240" w:lineRule="auto"/>
              <w:jc w:val="center"/>
              <w:rPr>
                <w:rFonts w:cs="Arial"/>
                <w:sz w:val="20"/>
                <w:szCs w:val="20"/>
              </w:rPr>
            </w:pPr>
            <w:r>
              <w:rPr>
                <w:rFonts w:cs="Arial"/>
                <w:sz w:val="20"/>
                <w:szCs w:val="20"/>
              </w:rPr>
              <w:t>F</w:t>
            </w:r>
          </w:p>
        </w:tc>
      </w:tr>
      <w:tr xmlns:wp14="http://schemas.microsoft.com/office/word/2010/wordml" w:rsidRPr="00CD6D92" w:rsidR="006B1D9D" w:rsidTr="00955167" w14:paraId="18D80807" wp14:textId="77777777">
        <w:tc>
          <w:tcPr>
            <w:tcW w:w="534" w:type="dxa"/>
            <w:vMerge/>
            <w:tcBorders>
              <w:left w:val="single" w:color="auto" w:sz="4" w:space="0"/>
              <w:right w:val="single" w:color="auto" w:sz="4" w:space="0"/>
            </w:tcBorders>
            <w:shd w:val="clear" w:color="auto" w:fill="DBE5F1"/>
          </w:tcPr>
          <w:p w:rsidRPr="00CD6D92" w:rsidR="006B1D9D" w:rsidP="006B1D9D" w:rsidRDefault="006B1D9D" w14:paraId="792F1AA2" wp14:textId="77777777">
            <w:pPr>
              <w:spacing w:after="0" w:line="240" w:lineRule="auto"/>
              <w:rPr>
                <w:rFonts w:cs="Arial"/>
                <w:b/>
                <w:sz w:val="20"/>
                <w:szCs w:val="20"/>
              </w:rPr>
            </w:pPr>
          </w:p>
        </w:tc>
        <w:tc>
          <w:tcPr>
            <w:tcW w:w="2551" w:type="dxa"/>
            <w:tcBorders>
              <w:top w:val="single" w:color="auto" w:sz="4" w:space="0"/>
              <w:left w:val="single" w:color="auto" w:sz="4" w:space="0"/>
              <w:right w:val="single" w:color="auto" w:sz="4" w:space="0"/>
            </w:tcBorders>
          </w:tcPr>
          <w:p w:rsidRPr="00CD6D92" w:rsidR="006B1D9D" w:rsidP="006B1D9D" w:rsidRDefault="006B1D9D" w14:paraId="1A499DFC"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6B1D9D" w:rsidP="006B1D9D" w:rsidRDefault="006B1D9D" w14:paraId="5E7E3C41" wp14:textId="77777777">
            <w:pPr>
              <w:spacing w:after="0" w:line="240" w:lineRule="auto"/>
              <w:rPr>
                <w:rFonts w:cs="Arial"/>
                <w:b/>
                <w:sz w:val="20"/>
                <w:szCs w:val="20"/>
              </w:rPr>
            </w:pPr>
          </w:p>
        </w:tc>
        <w:tc>
          <w:tcPr>
            <w:tcW w:w="2253" w:type="dxa"/>
            <w:gridSpan w:val="4"/>
            <w:tcBorders>
              <w:top w:val="single" w:color="auto" w:sz="4" w:space="0"/>
              <w:left w:val="single" w:color="auto" w:sz="4" w:space="0"/>
              <w:bottom w:val="single" w:color="auto" w:sz="4" w:space="0"/>
              <w:right w:val="single" w:color="auto" w:sz="4" w:space="0"/>
            </w:tcBorders>
          </w:tcPr>
          <w:p w:rsidR="006B1D9D" w:rsidP="006B1D9D" w:rsidRDefault="006B1D9D" w14:paraId="0760958A" wp14:textId="77777777">
            <w:pPr>
              <w:spacing w:after="0" w:line="240" w:lineRule="auto"/>
              <w:jc w:val="center"/>
              <w:rPr>
                <w:rFonts w:cs="Arial"/>
                <w:sz w:val="20"/>
                <w:szCs w:val="20"/>
              </w:rPr>
            </w:pPr>
            <w:r w:rsidRPr="00CD6D92">
              <w:rPr>
                <w:rFonts w:cs="Arial"/>
                <w:b/>
                <w:sz w:val="20"/>
                <w:szCs w:val="20"/>
              </w:rPr>
              <w:t>Level 4</w:t>
            </w:r>
          </w:p>
        </w:tc>
        <w:tc>
          <w:tcPr>
            <w:tcW w:w="2830" w:type="dxa"/>
            <w:gridSpan w:val="5"/>
            <w:tcBorders>
              <w:top w:val="single" w:color="auto" w:sz="4" w:space="0"/>
              <w:left w:val="single" w:color="auto" w:sz="4" w:space="0"/>
              <w:bottom w:val="single" w:color="auto" w:sz="4" w:space="0"/>
              <w:right w:val="single" w:color="auto" w:sz="4" w:space="0"/>
            </w:tcBorders>
            <w:vAlign w:val="center"/>
          </w:tcPr>
          <w:p w:rsidR="006B1D9D" w:rsidP="006B1D9D" w:rsidRDefault="006B1D9D" w14:paraId="7CD7D1C8" wp14:textId="77777777">
            <w:pPr>
              <w:spacing w:after="0" w:line="240" w:lineRule="auto"/>
              <w:jc w:val="center"/>
              <w:rPr>
                <w:rFonts w:cs="Arial"/>
                <w:sz w:val="20"/>
                <w:szCs w:val="20"/>
              </w:rPr>
            </w:pPr>
            <w:r>
              <w:rPr>
                <w:rFonts w:cs="Arial"/>
                <w:b/>
                <w:sz w:val="20"/>
                <w:szCs w:val="20"/>
              </w:rPr>
              <w:t>Level 5</w:t>
            </w:r>
          </w:p>
        </w:tc>
        <w:tc>
          <w:tcPr>
            <w:tcW w:w="3396" w:type="dxa"/>
            <w:gridSpan w:val="6"/>
            <w:tcBorders>
              <w:top w:val="single" w:color="auto" w:sz="4" w:space="0"/>
              <w:left w:val="single" w:color="auto" w:sz="4" w:space="0"/>
              <w:bottom w:val="single" w:color="auto" w:sz="4" w:space="0"/>
              <w:right w:val="single" w:color="auto" w:sz="4" w:space="0"/>
            </w:tcBorders>
            <w:vAlign w:val="center"/>
          </w:tcPr>
          <w:p w:rsidR="006B1D9D" w:rsidP="006B1D9D" w:rsidRDefault="006B1D9D" w14:paraId="06F53E70" wp14:textId="77777777">
            <w:pPr>
              <w:spacing w:after="0" w:line="240" w:lineRule="auto"/>
              <w:jc w:val="center"/>
              <w:rPr>
                <w:rFonts w:cs="Arial"/>
                <w:sz w:val="20"/>
                <w:szCs w:val="20"/>
              </w:rPr>
            </w:pPr>
            <w:r>
              <w:rPr>
                <w:rFonts w:cs="Arial"/>
                <w:b/>
                <w:sz w:val="20"/>
                <w:szCs w:val="20"/>
              </w:rPr>
              <w:t>Level 6</w:t>
            </w:r>
          </w:p>
        </w:tc>
      </w:tr>
      <w:tr xmlns:wp14="http://schemas.microsoft.com/office/word/2010/wordml" w:rsidRPr="00CD6D92" w:rsidR="006B1D9D" w:rsidTr="00955167" w14:paraId="73B7EE78" wp14:textId="77777777">
        <w:trPr>
          <w:trHeight w:val="1196"/>
        </w:trPr>
        <w:tc>
          <w:tcPr>
            <w:tcW w:w="534" w:type="dxa"/>
            <w:vMerge/>
            <w:tcBorders>
              <w:left w:val="single" w:color="auto" w:sz="4" w:space="0"/>
              <w:right w:val="single" w:color="auto" w:sz="4" w:space="0"/>
            </w:tcBorders>
            <w:shd w:val="clear" w:color="auto" w:fill="DBE5F1"/>
          </w:tcPr>
          <w:p w:rsidRPr="00CD6D92" w:rsidR="006B1D9D" w:rsidP="006B1D9D" w:rsidRDefault="006B1D9D" w14:paraId="03F828E4" wp14:textId="77777777">
            <w:pPr>
              <w:spacing w:after="0" w:line="240" w:lineRule="auto"/>
              <w:rPr>
                <w:rFonts w:cs="Arial"/>
                <w:b/>
                <w:sz w:val="20"/>
                <w:szCs w:val="20"/>
              </w:rPr>
            </w:pPr>
          </w:p>
        </w:tc>
        <w:tc>
          <w:tcPr>
            <w:tcW w:w="2551" w:type="dxa"/>
            <w:tcBorders>
              <w:top w:val="single" w:color="auto" w:sz="4" w:space="0"/>
              <w:left w:val="single" w:color="auto" w:sz="4" w:space="0"/>
              <w:right w:val="single" w:color="auto" w:sz="4" w:space="0"/>
            </w:tcBorders>
            <w:vAlign w:val="center"/>
          </w:tcPr>
          <w:p w:rsidRPr="00CD6D92" w:rsidR="006B1D9D" w:rsidP="006B1D9D" w:rsidRDefault="006B1D9D" w14:paraId="00D83E77" wp14:textId="77777777">
            <w:pPr>
              <w:spacing w:after="0" w:line="240" w:lineRule="auto"/>
              <w:rPr>
                <w:rFonts w:cs="Arial"/>
                <w:b/>
                <w:sz w:val="20"/>
                <w:szCs w:val="20"/>
              </w:rPr>
            </w:pPr>
            <w:r w:rsidRPr="00CD6D92">
              <w:rPr>
                <w:rFonts w:cs="Arial"/>
                <w:b/>
                <w:sz w:val="20"/>
                <w:szCs w:val="20"/>
              </w:rPr>
              <w:t>Module Code</w:t>
            </w:r>
          </w:p>
        </w:tc>
        <w:tc>
          <w:tcPr>
            <w:tcW w:w="567" w:type="dxa"/>
            <w:tcBorders>
              <w:top w:val="single" w:color="auto" w:sz="4" w:space="0"/>
              <w:left w:val="single" w:color="auto" w:sz="4" w:space="0"/>
              <w:bottom w:val="single" w:color="auto" w:sz="4" w:space="0"/>
              <w:right w:val="single" w:color="auto" w:sz="4" w:space="0"/>
            </w:tcBorders>
          </w:tcPr>
          <w:p w:rsidRPr="00CD6D92" w:rsidR="006B1D9D" w:rsidP="006B1D9D" w:rsidRDefault="006B1D9D" w14:paraId="2AC57CB0"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extDirection w:val="btLr"/>
            <w:vAlign w:val="center"/>
          </w:tcPr>
          <w:p w:rsidRPr="00047146" w:rsidR="006B1D9D" w:rsidP="006B1D9D" w:rsidRDefault="006B1D9D" w14:paraId="7DA41B06" wp14:textId="77777777">
            <w:pPr>
              <w:spacing w:after="0" w:line="240" w:lineRule="auto"/>
              <w:ind w:left="113" w:right="113"/>
              <w:jc w:val="center"/>
              <w:rPr>
                <w:rFonts w:cs="Arial"/>
                <w:sz w:val="20"/>
                <w:szCs w:val="20"/>
              </w:rPr>
            </w:pPr>
            <w:r w:rsidRPr="00047146">
              <w:rPr>
                <w:rFonts w:cs="Arial"/>
                <w:sz w:val="20"/>
                <w:szCs w:val="20"/>
              </w:rPr>
              <w:t>LS4007</w:t>
            </w:r>
          </w:p>
        </w:tc>
        <w:tc>
          <w:tcPr>
            <w:tcW w:w="563" w:type="dxa"/>
            <w:tcBorders>
              <w:top w:val="single" w:color="auto" w:sz="4" w:space="0"/>
              <w:left w:val="single" w:color="auto" w:sz="4" w:space="0"/>
              <w:bottom w:val="single" w:color="auto" w:sz="4" w:space="0"/>
              <w:right w:val="single" w:color="auto" w:sz="4" w:space="0"/>
            </w:tcBorders>
            <w:textDirection w:val="btLr"/>
            <w:vAlign w:val="center"/>
          </w:tcPr>
          <w:p w:rsidRPr="00047146" w:rsidR="006B1D9D" w:rsidP="006B1D9D" w:rsidRDefault="006B1D9D" w14:paraId="71C2C386" wp14:textId="77777777">
            <w:pPr>
              <w:spacing w:after="0" w:line="240" w:lineRule="auto"/>
              <w:ind w:left="113" w:right="113"/>
              <w:jc w:val="center"/>
              <w:rPr>
                <w:rFonts w:cs="Arial"/>
                <w:sz w:val="20"/>
                <w:szCs w:val="20"/>
              </w:rPr>
            </w:pPr>
            <w:r>
              <w:rPr>
                <w:rFonts w:cs="Arial"/>
                <w:sz w:val="20"/>
                <w:szCs w:val="20"/>
              </w:rPr>
              <w:t>LS4008</w:t>
            </w:r>
          </w:p>
        </w:tc>
        <w:tc>
          <w:tcPr>
            <w:tcW w:w="562" w:type="dxa"/>
            <w:tcBorders>
              <w:top w:val="single" w:color="auto" w:sz="4" w:space="0"/>
              <w:left w:val="single" w:color="auto" w:sz="4" w:space="0"/>
              <w:bottom w:val="single" w:color="auto" w:sz="4" w:space="0"/>
              <w:right w:val="single" w:color="auto" w:sz="4" w:space="0"/>
            </w:tcBorders>
            <w:textDirection w:val="btLr"/>
            <w:vAlign w:val="center"/>
          </w:tcPr>
          <w:p w:rsidRPr="00047146" w:rsidR="006B1D9D" w:rsidP="006B1D9D" w:rsidRDefault="006B1D9D" w14:paraId="46D7F8FD" wp14:textId="77777777">
            <w:pPr>
              <w:spacing w:after="0" w:line="240" w:lineRule="auto"/>
              <w:ind w:left="113" w:right="113"/>
              <w:jc w:val="center"/>
              <w:rPr>
                <w:rFonts w:cs="Arial"/>
                <w:sz w:val="20"/>
                <w:szCs w:val="20"/>
              </w:rPr>
            </w:pPr>
            <w:r>
              <w:rPr>
                <w:rFonts w:cs="Arial"/>
                <w:sz w:val="20"/>
                <w:szCs w:val="20"/>
              </w:rPr>
              <w:t>LS4009</w:t>
            </w:r>
          </w:p>
        </w:tc>
        <w:tc>
          <w:tcPr>
            <w:tcW w:w="566" w:type="dxa"/>
            <w:tcBorders>
              <w:top w:val="single" w:color="auto" w:sz="4" w:space="0"/>
              <w:left w:val="single" w:color="auto" w:sz="4" w:space="0"/>
              <w:bottom w:val="single" w:color="auto" w:sz="4" w:space="0"/>
              <w:right w:val="single" w:color="auto" w:sz="4" w:space="0"/>
            </w:tcBorders>
            <w:textDirection w:val="btLr"/>
            <w:vAlign w:val="center"/>
          </w:tcPr>
          <w:p w:rsidRPr="00047146" w:rsidR="006B1D9D" w:rsidP="006B1D9D" w:rsidRDefault="006B1D9D" w14:paraId="35931408" wp14:textId="77777777">
            <w:pPr>
              <w:spacing w:after="0" w:line="240" w:lineRule="auto"/>
              <w:ind w:left="113" w:right="113"/>
              <w:jc w:val="center"/>
              <w:rPr>
                <w:rFonts w:cs="Arial"/>
                <w:sz w:val="20"/>
                <w:szCs w:val="20"/>
              </w:rPr>
            </w:pPr>
            <w:r>
              <w:rPr>
                <w:rFonts w:cs="Arial"/>
                <w:sz w:val="20"/>
                <w:szCs w:val="20"/>
              </w:rPr>
              <w:t>LS4010</w:t>
            </w:r>
          </w:p>
        </w:tc>
        <w:tc>
          <w:tcPr>
            <w:tcW w:w="566" w:type="dxa"/>
            <w:tcBorders>
              <w:top w:val="single" w:color="auto" w:sz="4" w:space="0"/>
              <w:left w:val="single" w:color="auto" w:sz="4" w:space="0"/>
              <w:bottom w:val="single" w:color="auto" w:sz="4" w:space="0"/>
              <w:right w:val="single" w:color="auto" w:sz="4" w:space="0"/>
            </w:tcBorders>
            <w:textDirection w:val="btLr"/>
            <w:vAlign w:val="center"/>
          </w:tcPr>
          <w:p w:rsidRPr="00047146" w:rsidR="006B1D9D" w:rsidP="006B1D9D" w:rsidRDefault="006B1D9D" w14:paraId="3B1AED56" wp14:textId="77777777">
            <w:pPr>
              <w:spacing w:after="0" w:line="240" w:lineRule="auto"/>
              <w:ind w:left="113" w:right="113"/>
              <w:jc w:val="center"/>
              <w:rPr>
                <w:rFonts w:cs="Arial"/>
                <w:sz w:val="20"/>
                <w:szCs w:val="20"/>
              </w:rPr>
            </w:pPr>
            <w:r>
              <w:rPr>
                <w:rFonts w:cs="Arial"/>
                <w:sz w:val="20"/>
                <w:szCs w:val="20"/>
              </w:rPr>
              <w:t>LS5012</w:t>
            </w:r>
          </w:p>
        </w:tc>
        <w:tc>
          <w:tcPr>
            <w:tcW w:w="566" w:type="dxa"/>
            <w:tcBorders>
              <w:top w:val="single" w:color="auto" w:sz="4" w:space="0"/>
              <w:left w:val="single" w:color="auto" w:sz="4" w:space="0"/>
              <w:bottom w:val="single" w:color="auto" w:sz="4" w:space="0"/>
              <w:right w:val="single" w:color="auto" w:sz="4" w:space="0"/>
            </w:tcBorders>
            <w:textDirection w:val="btLr"/>
            <w:vAlign w:val="center"/>
          </w:tcPr>
          <w:p w:rsidRPr="00047146" w:rsidR="006B1D9D" w:rsidP="006B1D9D" w:rsidRDefault="006B1D9D" w14:paraId="6F4CE611" wp14:textId="77777777">
            <w:pPr>
              <w:spacing w:after="0" w:line="240" w:lineRule="auto"/>
              <w:ind w:left="113" w:right="113"/>
              <w:jc w:val="center"/>
              <w:rPr>
                <w:rFonts w:cs="Arial"/>
                <w:sz w:val="20"/>
                <w:szCs w:val="20"/>
              </w:rPr>
            </w:pPr>
            <w:r>
              <w:rPr>
                <w:rFonts w:cs="Arial"/>
                <w:sz w:val="20"/>
                <w:szCs w:val="20"/>
              </w:rPr>
              <w:t>LS5015</w:t>
            </w:r>
          </w:p>
        </w:tc>
        <w:tc>
          <w:tcPr>
            <w:tcW w:w="566" w:type="dxa"/>
            <w:tcBorders>
              <w:top w:val="single" w:color="auto" w:sz="4" w:space="0"/>
              <w:left w:val="single" w:color="auto" w:sz="4" w:space="0"/>
              <w:bottom w:val="single" w:color="auto" w:sz="4" w:space="0"/>
              <w:right w:val="single" w:color="auto" w:sz="4" w:space="0"/>
            </w:tcBorders>
            <w:textDirection w:val="btLr"/>
            <w:vAlign w:val="center"/>
          </w:tcPr>
          <w:p w:rsidRPr="00047146" w:rsidR="006B1D9D" w:rsidP="006B1D9D" w:rsidRDefault="006B1D9D" w14:paraId="758EAC4B" wp14:textId="77777777">
            <w:pPr>
              <w:spacing w:after="0" w:line="240" w:lineRule="auto"/>
              <w:ind w:left="113" w:right="113"/>
              <w:jc w:val="center"/>
              <w:rPr>
                <w:rFonts w:cs="Arial"/>
                <w:sz w:val="20"/>
                <w:szCs w:val="20"/>
              </w:rPr>
            </w:pPr>
            <w:r>
              <w:rPr>
                <w:rFonts w:cs="Arial"/>
                <w:sz w:val="20"/>
                <w:szCs w:val="20"/>
              </w:rPr>
              <w:t>LS5016</w:t>
            </w:r>
          </w:p>
        </w:tc>
        <w:tc>
          <w:tcPr>
            <w:tcW w:w="566" w:type="dxa"/>
            <w:tcBorders>
              <w:top w:val="single" w:color="auto" w:sz="4" w:space="0"/>
              <w:left w:val="single" w:color="auto" w:sz="4" w:space="0"/>
              <w:bottom w:val="single" w:color="auto" w:sz="4" w:space="0"/>
              <w:right w:val="single" w:color="auto" w:sz="4" w:space="0"/>
            </w:tcBorders>
            <w:textDirection w:val="btLr"/>
            <w:vAlign w:val="center"/>
          </w:tcPr>
          <w:p w:rsidRPr="00047146" w:rsidR="006B1D9D" w:rsidP="006B1D9D" w:rsidRDefault="006B1D9D" w14:paraId="0BCD05F0" wp14:textId="77777777">
            <w:pPr>
              <w:spacing w:after="0" w:line="240" w:lineRule="auto"/>
              <w:ind w:left="113" w:right="113"/>
              <w:jc w:val="center"/>
              <w:rPr>
                <w:rFonts w:cs="Arial"/>
                <w:sz w:val="20"/>
                <w:szCs w:val="20"/>
              </w:rPr>
            </w:pPr>
            <w:r>
              <w:rPr>
                <w:rFonts w:cs="Arial"/>
                <w:sz w:val="20"/>
                <w:szCs w:val="20"/>
              </w:rPr>
              <w:t>LS5013</w:t>
            </w:r>
          </w:p>
        </w:tc>
        <w:tc>
          <w:tcPr>
            <w:tcW w:w="566" w:type="dxa"/>
            <w:tcBorders>
              <w:top w:val="single" w:color="auto" w:sz="4" w:space="0"/>
              <w:left w:val="single" w:color="auto" w:sz="4" w:space="0"/>
              <w:bottom w:val="single" w:color="auto" w:sz="4" w:space="0"/>
              <w:right w:val="single" w:color="auto" w:sz="4" w:space="0"/>
            </w:tcBorders>
            <w:textDirection w:val="btLr"/>
            <w:vAlign w:val="center"/>
          </w:tcPr>
          <w:p w:rsidRPr="00047146" w:rsidR="006B1D9D" w:rsidP="006B1D9D" w:rsidRDefault="006B1D9D" w14:paraId="6DAC344A" wp14:textId="77777777">
            <w:pPr>
              <w:spacing w:after="0" w:line="240" w:lineRule="auto"/>
              <w:ind w:left="113" w:right="113"/>
              <w:jc w:val="center"/>
              <w:rPr>
                <w:rFonts w:cs="Arial"/>
                <w:sz w:val="20"/>
                <w:szCs w:val="20"/>
              </w:rPr>
            </w:pPr>
            <w:r>
              <w:rPr>
                <w:rFonts w:cs="Arial"/>
                <w:sz w:val="20"/>
                <w:szCs w:val="20"/>
              </w:rPr>
              <w:t>LS5014</w:t>
            </w:r>
          </w:p>
        </w:tc>
        <w:tc>
          <w:tcPr>
            <w:tcW w:w="566" w:type="dxa"/>
            <w:tcBorders>
              <w:top w:val="single" w:color="auto" w:sz="4" w:space="0"/>
              <w:left w:val="single" w:color="auto" w:sz="4" w:space="0"/>
              <w:bottom w:val="single" w:color="auto" w:sz="4" w:space="0"/>
              <w:right w:val="single" w:color="auto" w:sz="4" w:space="0"/>
            </w:tcBorders>
            <w:textDirection w:val="btLr"/>
            <w:vAlign w:val="center"/>
          </w:tcPr>
          <w:p w:rsidRPr="00047146" w:rsidR="006B1D9D" w:rsidP="006B1D9D" w:rsidRDefault="006B1D9D" w14:paraId="3B026E7E" wp14:textId="77777777">
            <w:pPr>
              <w:spacing w:after="0" w:line="240" w:lineRule="auto"/>
              <w:ind w:left="113" w:right="113"/>
              <w:jc w:val="center"/>
              <w:rPr>
                <w:rFonts w:cs="Arial"/>
                <w:sz w:val="20"/>
                <w:szCs w:val="20"/>
              </w:rPr>
            </w:pPr>
            <w:r>
              <w:rPr>
                <w:rFonts w:cs="Arial"/>
                <w:sz w:val="20"/>
                <w:szCs w:val="20"/>
              </w:rPr>
              <w:t>LS6021</w:t>
            </w:r>
          </w:p>
        </w:tc>
        <w:tc>
          <w:tcPr>
            <w:tcW w:w="566" w:type="dxa"/>
            <w:tcBorders>
              <w:top w:val="single" w:color="auto" w:sz="4" w:space="0"/>
              <w:left w:val="single" w:color="auto" w:sz="4" w:space="0"/>
              <w:bottom w:val="single" w:color="auto" w:sz="4" w:space="0"/>
              <w:right w:val="single" w:color="auto" w:sz="4" w:space="0"/>
            </w:tcBorders>
            <w:textDirection w:val="btLr"/>
            <w:vAlign w:val="center"/>
          </w:tcPr>
          <w:p w:rsidRPr="00047146" w:rsidR="006B1D9D" w:rsidP="006B1D9D" w:rsidRDefault="006B1D9D" w14:paraId="6CD5B0C3" wp14:textId="77777777">
            <w:pPr>
              <w:spacing w:after="0" w:line="240" w:lineRule="auto"/>
              <w:ind w:left="113" w:right="113"/>
              <w:jc w:val="center"/>
              <w:rPr>
                <w:rFonts w:cs="Arial"/>
                <w:sz w:val="20"/>
                <w:szCs w:val="20"/>
              </w:rPr>
            </w:pPr>
            <w:r>
              <w:rPr>
                <w:rFonts w:cs="Arial"/>
                <w:sz w:val="20"/>
                <w:szCs w:val="20"/>
              </w:rPr>
              <w:t>LS6022</w:t>
            </w:r>
          </w:p>
        </w:tc>
        <w:tc>
          <w:tcPr>
            <w:tcW w:w="566" w:type="dxa"/>
            <w:tcBorders>
              <w:top w:val="single" w:color="auto" w:sz="4" w:space="0"/>
              <w:left w:val="single" w:color="auto" w:sz="4" w:space="0"/>
              <w:bottom w:val="single" w:color="auto" w:sz="4" w:space="0"/>
              <w:right w:val="single" w:color="auto" w:sz="4" w:space="0"/>
            </w:tcBorders>
            <w:textDirection w:val="btLr"/>
            <w:vAlign w:val="center"/>
          </w:tcPr>
          <w:p w:rsidRPr="00047146" w:rsidR="006B1D9D" w:rsidP="006B1D9D" w:rsidRDefault="00A55D1A" w14:paraId="0C01AB24" wp14:textId="77777777">
            <w:pPr>
              <w:spacing w:after="0" w:line="240" w:lineRule="auto"/>
              <w:ind w:left="113" w:right="113"/>
              <w:jc w:val="center"/>
              <w:rPr>
                <w:rFonts w:cs="Arial"/>
                <w:sz w:val="20"/>
                <w:szCs w:val="20"/>
              </w:rPr>
            </w:pPr>
            <w:r>
              <w:rPr>
                <w:rFonts w:cs="Arial"/>
                <w:sz w:val="20"/>
                <w:szCs w:val="20"/>
              </w:rPr>
              <w:t>LS6023</w:t>
            </w:r>
          </w:p>
        </w:tc>
        <w:tc>
          <w:tcPr>
            <w:tcW w:w="566" w:type="dxa"/>
            <w:tcBorders>
              <w:top w:val="single" w:color="auto" w:sz="4" w:space="0"/>
              <w:left w:val="single" w:color="auto" w:sz="4" w:space="0"/>
              <w:bottom w:val="single" w:color="auto" w:sz="4" w:space="0"/>
              <w:right w:val="single" w:color="auto" w:sz="4" w:space="0"/>
            </w:tcBorders>
            <w:textDirection w:val="btLr"/>
            <w:vAlign w:val="center"/>
          </w:tcPr>
          <w:p w:rsidRPr="00047146" w:rsidR="006B1D9D" w:rsidP="006B1D9D" w:rsidRDefault="006B1D9D" w14:paraId="1F39AF10" wp14:textId="77777777">
            <w:pPr>
              <w:spacing w:after="0" w:line="240" w:lineRule="auto"/>
              <w:ind w:left="113" w:right="113"/>
              <w:jc w:val="center"/>
              <w:rPr>
                <w:rFonts w:cs="Arial"/>
                <w:sz w:val="20"/>
                <w:szCs w:val="20"/>
              </w:rPr>
            </w:pPr>
            <w:r>
              <w:rPr>
                <w:rFonts w:cs="Arial"/>
                <w:sz w:val="20"/>
                <w:szCs w:val="20"/>
              </w:rPr>
              <w:t>LS6018</w:t>
            </w:r>
          </w:p>
        </w:tc>
        <w:tc>
          <w:tcPr>
            <w:tcW w:w="566" w:type="dxa"/>
            <w:tcBorders>
              <w:top w:val="single" w:color="auto" w:sz="4" w:space="0"/>
              <w:left w:val="single" w:color="auto" w:sz="4" w:space="0"/>
              <w:bottom w:val="single" w:color="auto" w:sz="4" w:space="0"/>
              <w:right w:val="single" w:color="auto" w:sz="4" w:space="0"/>
            </w:tcBorders>
            <w:textDirection w:val="btLr"/>
            <w:vAlign w:val="center"/>
          </w:tcPr>
          <w:p w:rsidRPr="00047146" w:rsidR="006B1D9D" w:rsidP="006B1D9D" w:rsidRDefault="006B1D9D" w14:paraId="11A89799" wp14:textId="77777777">
            <w:pPr>
              <w:spacing w:after="0" w:line="240" w:lineRule="auto"/>
              <w:ind w:left="113" w:right="113"/>
              <w:jc w:val="center"/>
              <w:rPr>
                <w:rFonts w:cs="Arial"/>
                <w:sz w:val="20"/>
                <w:szCs w:val="20"/>
              </w:rPr>
            </w:pPr>
            <w:r>
              <w:rPr>
                <w:rFonts w:cs="Arial"/>
                <w:sz w:val="20"/>
                <w:szCs w:val="20"/>
              </w:rPr>
              <w:t>LS6019</w:t>
            </w:r>
          </w:p>
        </w:tc>
        <w:tc>
          <w:tcPr>
            <w:tcW w:w="566" w:type="dxa"/>
            <w:tcBorders>
              <w:top w:val="single" w:color="auto" w:sz="4" w:space="0"/>
              <w:left w:val="single" w:color="auto" w:sz="4" w:space="0"/>
              <w:bottom w:val="single" w:color="auto" w:sz="4" w:space="0"/>
              <w:right w:val="single" w:color="auto" w:sz="4" w:space="0"/>
            </w:tcBorders>
            <w:textDirection w:val="btLr"/>
            <w:vAlign w:val="center"/>
          </w:tcPr>
          <w:p w:rsidRPr="00047146" w:rsidR="006B1D9D" w:rsidP="006B1D9D" w:rsidRDefault="006B1D9D" w14:paraId="7450DA50" wp14:textId="77777777">
            <w:pPr>
              <w:spacing w:after="0" w:line="240" w:lineRule="auto"/>
              <w:ind w:left="113" w:right="113"/>
              <w:jc w:val="center"/>
              <w:rPr>
                <w:rFonts w:cs="Arial"/>
                <w:sz w:val="20"/>
                <w:szCs w:val="20"/>
              </w:rPr>
            </w:pPr>
            <w:r>
              <w:rPr>
                <w:rFonts w:cs="Arial"/>
                <w:sz w:val="20"/>
                <w:szCs w:val="20"/>
              </w:rPr>
              <w:t>LS6020</w:t>
            </w:r>
          </w:p>
        </w:tc>
      </w:tr>
      <w:tr xmlns:wp14="http://schemas.microsoft.com/office/word/2010/wordml" w:rsidRPr="00CD6D92" w:rsidR="006B1D9D" w:rsidTr="00A13ED9" w14:paraId="42372EE4" wp14:textId="77777777">
        <w:tc>
          <w:tcPr>
            <w:tcW w:w="534" w:type="dxa"/>
            <w:vMerge/>
            <w:tcBorders>
              <w:left w:val="single" w:color="auto" w:sz="4" w:space="0"/>
              <w:right w:val="single" w:color="auto" w:sz="4" w:space="0"/>
            </w:tcBorders>
            <w:shd w:val="clear" w:color="auto" w:fill="DBE5F1"/>
          </w:tcPr>
          <w:p w:rsidRPr="00CD6D92" w:rsidR="006B1D9D" w:rsidP="006B1D9D" w:rsidRDefault="006B1D9D" w14:paraId="5186B13D" wp14:textId="77777777">
            <w:pPr>
              <w:spacing w:after="0" w:line="240" w:lineRule="auto"/>
              <w:rPr>
                <w:rFonts w:cs="Arial"/>
                <w:b/>
                <w:sz w:val="20"/>
                <w:szCs w:val="20"/>
              </w:rPr>
            </w:pPr>
          </w:p>
        </w:tc>
        <w:tc>
          <w:tcPr>
            <w:tcW w:w="2551" w:type="dxa"/>
            <w:vMerge w:val="restart"/>
            <w:tcBorders>
              <w:top w:val="single" w:color="auto" w:sz="4" w:space="0"/>
              <w:left w:val="single" w:color="auto" w:sz="4" w:space="0"/>
              <w:right w:val="single" w:color="auto" w:sz="4" w:space="0"/>
            </w:tcBorders>
          </w:tcPr>
          <w:p w:rsidRPr="00CD6D92" w:rsidR="006B1D9D" w:rsidP="006B1D9D" w:rsidRDefault="006B1D9D" w14:paraId="1B94CFCB" wp14:textId="77777777">
            <w:pPr>
              <w:spacing w:after="0" w:line="240" w:lineRule="auto"/>
              <w:rPr>
                <w:rFonts w:cs="Arial"/>
                <w:b/>
                <w:sz w:val="20"/>
                <w:szCs w:val="20"/>
              </w:rPr>
            </w:pPr>
            <w:r>
              <w:rPr>
                <w:rFonts w:cs="Arial"/>
                <w:b/>
                <w:sz w:val="20"/>
                <w:szCs w:val="20"/>
              </w:rPr>
              <w:t>Research and Information Literacy Skills</w:t>
            </w:r>
          </w:p>
        </w:tc>
        <w:tc>
          <w:tcPr>
            <w:tcW w:w="567" w:type="dxa"/>
            <w:tcBorders>
              <w:top w:val="single" w:color="auto" w:sz="4" w:space="0"/>
              <w:left w:val="single" w:color="auto" w:sz="4" w:space="0"/>
              <w:bottom w:val="single" w:color="auto" w:sz="4" w:space="0"/>
              <w:right w:val="single" w:color="auto" w:sz="4" w:space="0"/>
            </w:tcBorders>
          </w:tcPr>
          <w:p w:rsidRPr="00CD6D92" w:rsidR="006B1D9D" w:rsidP="006B1D9D" w:rsidRDefault="006B1D9D" w14:paraId="0943F281" wp14:textId="77777777">
            <w:pPr>
              <w:spacing w:after="0" w:line="240" w:lineRule="auto"/>
              <w:rPr>
                <w:rFonts w:cs="Arial"/>
                <w:sz w:val="20"/>
                <w:szCs w:val="20"/>
              </w:rPr>
            </w:pPr>
            <w:r>
              <w:rPr>
                <w:rFonts w:cs="Arial"/>
                <w:sz w:val="20"/>
                <w:szCs w:val="20"/>
              </w:rPr>
              <w:t>DK1</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38E11370" wp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A20417B" wp14:textId="77777777">
            <w:pPr>
              <w:spacing w:after="0" w:line="240" w:lineRule="auto"/>
              <w:jc w:val="center"/>
              <w:rPr>
                <w:rFonts w:cs="Arial"/>
                <w:sz w:val="20"/>
                <w:szCs w:val="20"/>
              </w:rPr>
            </w:pPr>
            <w:r>
              <w:rPr>
                <w:rFonts w:cs="Arial"/>
                <w:sz w:val="20"/>
                <w:szCs w:val="20"/>
              </w:rPr>
              <w:t>S/F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31259E21"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53342F2"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0B30DA0E"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7AEE475E"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5C518227"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D42CEF4"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403BB450"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3BE7E344"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147D4F3A"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55EE8C59"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54AC909C"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6EDB92FF"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0742D174" wp14:textId="77777777">
            <w:pPr>
              <w:spacing w:after="0" w:line="240" w:lineRule="auto"/>
              <w:jc w:val="center"/>
              <w:rPr>
                <w:rFonts w:cs="Arial"/>
                <w:sz w:val="20"/>
                <w:szCs w:val="20"/>
              </w:rPr>
            </w:pPr>
            <w:r>
              <w:rPr>
                <w:rFonts w:cs="Arial"/>
                <w:sz w:val="20"/>
                <w:szCs w:val="20"/>
              </w:rPr>
              <w:t>S/F</w:t>
            </w:r>
          </w:p>
        </w:tc>
      </w:tr>
      <w:tr xmlns:wp14="http://schemas.microsoft.com/office/word/2010/wordml" w:rsidRPr="00CD6D92" w:rsidR="006B1D9D" w:rsidTr="00A13ED9" w14:paraId="73719725" wp14:textId="77777777">
        <w:tc>
          <w:tcPr>
            <w:tcW w:w="534" w:type="dxa"/>
            <w:vMerge/>
            <w:tcBorders>
              <w:left w:val="single" w:color="auto" w:sz="4" w:space="0"/>
              <w:right w:val="single" w:color="auto" w:sz="4" w:space="0"/>
            </w:tcBorders>
            <w:shd w:val="clear" w:color="auto" w:fill="DBE5F1"/>
          </w:tcPr>
          <w:p w:rsidRPr="00CD6D92" w:rsidR="006B1D9D" w:rsidP="006B1D9D" w:rsidRDefault="006B1D9D" w14:paraId="6C57C439" wp14:textId="77777777">
            <w:pPr>
              <w:spacing w:after="0" w:line="240" w:lineRule="auto"/>
              <w:rPr>
                <w:rFonts w:cs="Arial"/>
                <w:b/>
                <w:sz w:val="20"/>
                <w:szCs w:val="20"/>
              </w:rPr>
            </w:pPr>
          </w:p>
        </w:tc>
        <w:tc>
          <w:tcPr>
            <w:tcW w:w="2551" w:type="dxa"/>
            <w:vMerge/>
            <w:tcBorders>
              <w:left w:val="single" w:color="auto" w:sz="4" w:space="0"/>
              <w:right w:val="single" w:color="auto" w:sz="4" w:space="0"/>
            </w:tcBorders>
          </w:tcPr>
          <w:p w:rsidRPr="00CD6D92" w:rsidR="006B1D9D" w:rsidP="006B1D9D" w:rsidRDefault="006B1D9D" w14:paraId="3D404BC9"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6B1D9D" w:rsidP="006B1D9D" w:rsidRDefault="006B1D9D" w14:paraId="44A2BBC5" wp14:textId="77777777">
            <w:pPr>
              <w:spacing w:after="0" w:line="240" w:lineRule="auto"/>
              <w:rPr>
                <w:rFonts w:cs="Arial"/>
                <w:sz w:val="20"/>
                <w:szCs w:val="20"/>
              </w:rPr>
            </w:pPr>
            <w:r>
              <w:rPr>
                <w:rFonts w:cs="Arial"/>
                <w:sz w:val="20"/>
                <w:szCs w:val="20"/>
              </w:rPr>
              <w:t>DK2</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5791DC0" wp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38A70C01" wp14:textId="77777777">
            <w:pPr>
              <w:spacing w:after="0" w:line="240" w:lineRule="auto"/>
              <w:jc w:val="center"/>
              <w:rPr>
                <w:rFonts w:cs="Arial"/>
                <w:sz w:val="20"/>
                <w:szCs w:val="20"/>
              </w:rPr>
            </w:pPr>
            <w:r>
              <w:rPr>
                <w:rFonts w:cs="Arial"/>
                <w:sz w:val="20"/>
                <w:szCs w:val="20"/>
              </w:rPr>
              <w:t>S/F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53DD6751"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3D965F4A"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2447612"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61D98DD9"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6D81F920"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14FDE880"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731A1DA5"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054BC811"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7BA5AAB9"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6C8280C4"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43EC17D8"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3AFDF02C"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85AFD6E" wp14:textId="77777777">
            <w:pPr>
              <w:spacing w:after="0" w:line="240" w:lineRule="auto"/>
              <w:jc w:val="center"/>
              <w:rPr>
                <w:rFonts w:cs="Arial"/>
                <w:sz w:val="20"/>
                <w:szCs w:val="20"/>
              </w:rPr>
            </w:pPr>
            <w:r>
              <w:rPr>
                <w:rFonts w:cs="Arial"/>
                <w:sz w:val="20"/>
                <w:szCs w:val="20"/>
              </w:rPr>
              <w:t>S/F</w:t>
            </w:r>
          </w:p>
        </w:tc>
      </w:tr>
      <w:tr xmlns:wp14="http://schemas.microsoft.com/office/word/2010/wordml" w:rsidRPr="00CD6D92" w:rsidR="006B1D9D" w:rsidTr="00A13ED9" w14:paraId="0D23B7D9" wp14:textId="77777777">
        <w:tc>
          <w:tcPr>
            <w:tcW w:w="534" w:type="dxa"/>
            <w:vMerge/>
            <w:tcBorders>
              <w:left w:val="single" w:color="auto" w:sz="4" w:space="0"/>
              <w:right w:val="single" w:color="auto" w:sz="4" w:space="0"/>
            </w:tcBorders>
            <w:shd w:val="clear" w:color="auto" w:fill="DBE5F1"/>
          </w:tcPr>
          <w:p w:rsidRPr="00CD6D92" w:rsidR="006B1D9D" w:rsidP="006B1D9D" w:rsidRDefault="006B1D9D" w14:paraId="61319B8A" wp14:textId="77777777">
            <w:pPr>
              <w:spacing w:after="0" w:line="240" w:lineRule="auto"/>
              <w:rPr>
                <w:rFonts w:cs="Arial"/>
                <w:b/>
                <w:sz w:val="20"/>
                <w:szCs w:val="20"/>
              </w:rPr>
            </w:pPr>
          </w:p>
        </w:tc>
        <w:tc>
          <w:tcPr>
            <w:tcW w:w="2551" w:type="dxa"/>
            <w:vMerge/>
            <w:tcBorders>
              <w:left w:val="single" w:color="auto" w:sz="4" w:space="0"/>
              <w:right w:val="single" w:color="auto" w:sz="4" w:space="0"/>
            </w:tcBorders>
          </w:tcPr>
          <w:p w:rsidRPr="00CD6D92" w:rsidR="006B1D9D" w:rsidP="006B1D9D" w:rsidRDefault="006B1D9D" w14:paraId="31A560F4"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006B1D9D" w:rsidP="006B1D9D" w:rsidRDefault="006B1D9D" w14:paraId="3268E68B" wp14:textId="77777777">
            <w:pPr>
              <w:spacing w:after="0" w:line="240" w:lineRule="auto"/>
              <w:rPr>
                <w:rFonts w:cs="Arial"/>
                <w:sz w:val="20"/>
                <w:szCs w:val="20"/>
              </w:rPr>
            </w:pPr>
            <w:r>
              <w:rPr>
                <w:rFonts w:cs="Arial"/>
                <w:sz w:val="20"/>
                <w:szCs w:val="20"/>
              </w:rPr>
              <w:t>DK3</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4907B06F" wp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13F5C618" wp14:textId="77777777">
            <w:pPr>
              <w:spacing w:after="0" w:line="240" w:lineRule="auto"/>
              <w:jc w:val="center"/>
              <w:rPr>
                <w:rFonts w:cs="Arial"/>
                <w:sz w:val="20"/>
                <w:szCs w:val="20"/>
              </w:rPr>
            </w:pPr>
            <w:r>
              <w:rPr>
                <w:rFonts w:cs="Arial"/>
                <w:sz w:val="20"/>
                <w:szCs w:val="20"/>
              </w:rPr>
              <w:t>S/F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3823B55D"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648CCDB6"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5C7333AE"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4EA9B3CB"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7638679"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2F9CA62"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A7D11B9"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470B45D7"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56DCB231"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11ED092F"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0D7C0EBE"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00378E1E"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013B9FD4" wp14:textId="77777777">
            <w:pPr>
              <w:spacing w:after="0" w:line="240" w:lineRule="auto"/>
              <w:jc w:val="center"/>
              <w:rPr>
                <w:rFonts w:cs="Arial"/>
                <w:sz w:val="20"/>
                <w:szCs w:val="20"/>
              </w:rPr>
            </w:pPr>
            <w:r>
              <w:rPr>
                <w:rFonts w:cs="Arial"/>
                <w:sz w:val="20"/>
                <w:szCs w:val="20"/>
              </w:rPr>
              <w:t>S/F</w:t>
            </w:r>
          </w:p>
        </w:tc>
      </w:tr>
      <w:tr xmlns:wp14="http://schemas.microsoft.com/office/word/2010/wordml" w:rsidRPr="00CD6D92" w:rsidR="006B1D9D" w:rsidTr="00A13ED9" w14:paraId="3465A678" wp14:textId="77777777">
        <w:tc>
          <w:tcPr>
            <w:tcW w:w="534" w:type="dxa"/>
            <w:vMerge/>
            <w:tcBorders>
              <w:left w:val="single" w:color="auto" w:sz="4" w:space="0"/>
              <w:right w:val="single" w:color="auto" w:sz="4" w:space="0"/>
            </w:tcBorders>
            <w:shd w:val="clear" w:color="auto" w:fill="DBE5F1"/>
          </w:tcPr>
          <w:p w:rsidRPr="00CD6D92" w:rsidR="006B1D9D" w:rsidP="006B1D9D" w:rsidRDefault="006B1D9D" w14:paraId="70DF735C" wp14:textId="77777777">
            <w:pPr>
              <w:spacing w:after="0" w:line="240" w:lineRule="auto"/>
              <w:rPr>
                <w:rFonts w:cs="Arial"/>
                <w:b/>
                <w:sz w:val="20"/>
                <w:szCs w:val="20"/>
              </w:rPr>
            </w:pPr>
          </w:p>
        </w:tc>
        <w:tc>
          <w:tcPr>
            <w:tcW w:w="2551" w:type="dxa"/>
            <w:vMerge/>
            <w:tcBorders>
              <w:left w:val="single" w:color="auto" w:sz="4" w:space="0"/>
              <w:right w:val="single" w:color="auto" w:sz="4" w:space="0"/>
            </w:tcBorders>
          </w:tcPr>
          <w:p w:rsidRPr="00CD6D92" w:rsidR="006B1D9D" w:rsidP="006B1D9D" w:rsidRDefault="006B1D9D" w14:paraId="3A413BF6"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6B1D9D" w:rsidP="006B1D9D" w:rsidRDefault="006B1D9D" w14:paraId="12175290" wp14:textId="77777777">
            <w:pPr>
              <w:spacing w:after="0" w:line="240" w:lineRule="auto"/>
              <w:rPr>
                <w:rFonts w:cs="Arial"/>
                <w:sz w:val="20"/>
                <w:szCs w:val="20"/>
              </w:rPr>
            </w:pPr>
            <w:r>
              <w:rPr>
                <w:rFonts w:cs="Arial"/>
                <w:sz w:val="20"/>
                <w:szCs w:val="20"/>
              </w:rPr>
              <w:t>DK4</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3259FFCA" wp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3CEF9DE2" wp14:textId="77777777">
            <w:pPr>
              <w:spacing w:after="0" w:line="240" w:lineRule="auto"/>
              <w:jc w:val="center"/>
              <w:rPr>
                <w:rFonts w:cs="Arial"/>
                <w:sz w:val="20"/>
                <w:szCs w:val="20"/>
              </w:rPr>
            </w:pPr>
            <w:r>
              <w:rPr>
                <w:rFonts w:cs="Arial"/>
                <w:sz w:val="20"/>
                <w:szCs w:val="20"/>
              </w:rPr>
              <w:t>S/F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33CF497B"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46BF7791"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5861A329"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178FC334"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1C9CBE46"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3D9188A0"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3D1B07EA"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04BFCA5F"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7E8CAE17"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53614DD4"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0A3A0148"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425BBC00"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00C56531" wp14:textId="77777777">
            <w:pPr>
              <w:spacing w:after="0" w:line="240" w:lineRule="auto"/>
              <w:jc w:val="center"/>
              <w:rPr>
                <w:rFonts w:cs="Arial"/>
                <w:sz w:val="20"/>
                <w:szCs w:val="20"/>
              </w:rPr>
            </w:pPr>
            <w:r>
              <w:rPr>
                <w:rFonts w:cs="Arial"/>
                <w:sz w:val="20"/>
                <w:szCs w:val="20"/>
              </w:rPr>
              <w:t>S/F</w:t>
            </w:r>
          </w:p>
        </w:tc>
      </w:tr>
      <w:tr xmlns:wp14="http://schemas.microsoft.com/office/word/2010/wordml" w:rsidRPr="00CD6D92" w:rsidR="006B1D9D" w:rsidTr="00A13ED9" w14:paraId="40671D02" wp14:textId="77777777">
        <w:tc>
          <w:tcPr>
            <w:tcW w:w="534" w:type="dxa"/>
            <w:vMerge/>
            <w:tcBorders>
              <w:left w:val="single" w:color="auto" w:sz="4" w:space="0"/>
              <w:right w:val="single" w:color="auto" w:sz="4" w:space="0"/>
            </w:tcBorders>
            <w:shd w:val="clear" w:color="auto" w:fill="DBE5F1"/>
          </w:tcPr>
          <w:p w:rsidRPr="00CD6D92" w:rsidR="006B1D9D" w:rsidP="006B1D9D" w:rsidRDefault="006B1D9D" w14:paraId="33D28B4B" wp14:textId="77777777">
            <w:pPr>
              <w:spacing w:after="0" w:line="240" w:lineRule="auto"/>
              <w:rPr>
                <w:rFonts w:cs="Arial"/>
                <w:b/>
                <w:sz w:val="20"/>
                <w:szCs w:val="20"/>
              </w:rPr>
            </w:pPr>
          </w:p>
        </w:tc>
        <w:tc>
          <w:tcPr>
            <w:tcW w:w="2551" w:type="dxa"/>
            <w:vMerge/>
            <w:tcBorders>
              <w:left w:val="single" w:color="auto" w:sz="4" w:space="0"/>
              <w:bottom w:val="single" w:color="auto" w:sz="4" w:space="0"/>
              <w:right w:val="single" w:color="auto" w:sz="4" w:space="0"/>
            </w:tcBorders>
          </w:tcPr>
          <w:p w:rsidRPr="00CD6D92" w:rsidR="006B1D9D" w:rsidP="006B1D9D" w:rsidRDefault="006B1D9D" w14:paraId="37EFA3E3"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6B1D9D" w:rsidP="006B1D9D" w:rsidRDefault="006B1D9D" w14:paraId="7393C7B4" wp14:textId="77777777">
            <w:pPr>
              <w:spacing w:after="0" w:line="240" w:lineRule="auto"/>
              <w:rPr>
                <w:rFonts w:cs="Arial"/>
                <w:sz w:val="20"/>
                <w:szCs w:val="20"/>
              </w:rPr>
            </w:pPr>
            <w:r>
              <w:rPr>
                <w:rFonts w:cs="Arial"/>
                <w:sz w:val="20"/>
                <w:szCs w:val="20"/>
              </w:rPr>
              <w:t>DK5</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5A3F1B55" wp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1272066C" wp14:textId="77777777">
            <w:pPr>
              <w:spacing w:after="0" w:line="240" w:lineRule="auto"/>
              <w:jc w:val="center"/>
              <w:rPr>
                <w:rFonts w:cs="Arial"/>
                <w:sz w:val="20"/>
                <w:szCs w:val="20"/>
              </w:rPr>
            </w:pPr>
            <w:r>
              <w:rPr>
                <w:rFonts w:cs="Arial"/>
                <w:sz w:val="20"/>
                <w:szCs w:val="20"/>
              </w:rPr>
              <w:t>S/F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3CC6CC2A"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41EA6B7E"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630898BC"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6A72B824"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3C021458"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5758C8AF"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529D2300"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191CA662"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4A8F8ED1"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1C68450B"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4E4939EA"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125F6E07"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0868799" wp14:textId="77777777">
            <w:pPr>
              <w:spacing w:after="0" w:line="240" w:lineRule="auto"/>
              <w:jc w:val="center"/>
              <w:rPr>
                <w:rFonts w:cs="Arial"/>
                <w:sz w:val="20"/>
                <w:szCs w:val="20"/>
              </w:rPr>
            </w:pPr>
            <w:r>
              <w:rPr>
                <w:rFonts w:cs="Arial"/>
                <w:sz w:val="20"/>
                <w:szCs w:val="20"/>
              </w:rPr>
              <w:t>S/F</w:t>
            </w:r>
          </w:p>
        </w:tc>
      </w:tr>
      <w:tr xmlns:wp14="http://schemas.microsoft.com/office/word/2010/wordml" w:rsidRPr="00CD6D92" w:rsidR="006B1D9D" w:rsidTr="00A13ED9" w14:paraId="23809184" wp14:textId="77777777">
        <w:tc>
          <w:tcPr>
            <w:tcW w:w="534" w:type="dxa"/>
            <w:vMerge/>
            <w:tcBorders>
              <w:left w:val="single" w:color="auto" w:sz="4" w:space="0"/>
              <w:right w:val="single" w:color="auto" w:sz="4" w:space="0"/>
            </w:tcBorders>
            <w:shd w:val="clear" w:color="auto" w:fill="DBE5F1"/>
          </w:tcPr>
          <w:p w:rsidRPr="00CD6D92" w:rsidR="006B1D9D" w:rsidP="006B1D9D" w:rsidRDefault="006B1D9D" w14:paraId="41C6AC2A" wp14:textId="77777777">
            <w:pPr>
              <w:spacing w:after="0" w:line="240" w:lineRule="auto"/>
              <w:rPr>
                <w:rFonts w:cs="Arial"/>
                <w:b/>
                <w:sz w:val="20"/>
                <w:szCs w:val="20"/>
              </w:rPr>
            </w:pPr>
          </w:p>
        </w:tc>
        <w:tc>
          <w:tcPr>
            <w:tcW w:w="2551" w:type="dxa"/>
            <w:vMerge w:val="restart"/>
            <w:tcBorders>
              <w:top w:val="single" w:color="auto" w:sz="4" w:space="0"/>
              <w:left w:val="single" w:color="auto" w:sz="4" w:space="0"/>
              <w:right w:val="single" w:color="auto" w:sz="4" w:space="0"/>
            </w:tcBorders>
          </w:tcPr>
          <w:p w:rsidRPr="00CD6D92" w:rsidR="006B1D9D" w:rsidP="006B1D9D" w:rsidRDefault="006B1D9D" w14:paraId="577408C8" wp14:textId="77777777">
            <w:pPr>
              <w:spacing w:after="0" w:line="240" w:lineRule="auto"/>
              <w:rPr>
                <w:rFonts w:cs="Arial"/>
                <w:b/>
                <w:sz w:val="20"/>
                <w:szCs w:val="20"/>
              </w:rPr>
            </w:pPr>
            <w:r>
              <w:rPr>
                <w:rFonts w:cs="Arial"/>
                <w:b/>
                <w:sz w:val="20"/>
                <w:szCs w:val="20"/>
              </w:rPr>
              <w:t>Numeracy Skills</w:t>
            </w:r>
          </w:p>
        </w:tc>
        <w:tc>
          <w:tcPr>
            <w:tcW w:w="567" w:type="dxa"/>
            <w:tcBorders>
              <w:top w:val="single" w:color="auto" w:sz="4" w:space="0"/>
              <w:left w:val="single" w:color="auto" w:sz="4" w:space="0"/>
              <w:bottom w:val="single" w:color="auto" w:sz="4" w:space="0"/>
              <w:right w:val="single" w:color="auto" w:sz="4" w:space="0"/>
            </w:tcBorders>
          </w:tcPr>
          <w:p w:rsidRPr="00CD6D92" w:rsidR="006B1D9D" w:rsidP="006B1D9D" w:rsidRDefault="006B1D9D" w14:paraId="6D1BE31C" wp14:textId="77777777">
            <w:pPr>
              <w:spacing w:after="0" w:line="240" w:lineRule="auto"/>
              <w:rPr>
                <w:rFonts w:cs="Arial"/>
                <w:sz w:val="20"/>
                <w:szCs w:val="20"/>
              </w:rPr>
            </w:pPr>
            <w:r>
              <w:rPr>
                <w:rFonts w:cs="Arial"/>
                <w:sz w:val="20"/>
                <w:szCs w:val="20"/>
              </w:rPr>
              <w:t>EK1</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7677844F" wp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48E5AA0" wp14:textId="77777777">
            <w:pPr>
              <w:spacing w:after="0" w:line="240" w:lineRule="auto"/>
              <w:jc w:val="center"/>
              <w:rPr>
                <w:rFonts w:cs="Arial"/>
                <w:sz w:val="20"/>
                <w:szCs w:val="20"/>
              </w:rPr>
            </w:pPr>
            <w:r>
              <w:rPr>
                <w:rFonts w:cs="Arial"/>
                <w:sz w:val="20"/>
                <w:szCs w:val="20"/>
              </w:rPr>
              <w:t>S/F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72D51D7C"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D750732"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15B33FEF"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3E12FE3F"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11C2F1A5"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802375D"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0EA9BF07"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0AC42FC9"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332E0981"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50167443"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FE32F60"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3E0ABAF"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71BCA39F" wp14:textId="77777777">
            <w:pPr>
              <w:spacing w:after="0" w:line="240" w:lineRule="auto"/>
              <w:jc w:val="center"/>
              <w:rPr>
                <w:rFonts w:cs="Arial"/>
                <w:sz w:val="20"/>
                <w:szCs w:val="20"/>
              </w:rPr>
            </w:pPr>
            <w:r>
              <w:rPr>
                <w:rFonts w:cs="Arial"/>
                <w:sz w:val="20"/>
                <w:szCs w:val="20"/>
              </w:rPr>
              <w:t>S/F</w:t>
            </w:r>
          </w:p>
        </w:tc>
      </w:tr>
      <w:tr xmlns:wp14="http://schemas.microsoft.com/office/word/2010/wordml" w:rsidRPr="00CD6D92" w:rsidR="006B1D9D" w:rsidTr="00A13ED9" w14:paraId="63567B2A" wp14:textId="77777777">
        <w:tc>
          <w:tcPr>
            <w:tcW w:w="534" w:type="dxa"/>
            <w:vMerge/>
            <w:tcBorders>
              <w:left w:val="single" w:color="auto" w:sz="4" w:space="0"/>
              <w:right w:val="single" w:color="auto" w:sz="4" w:space="0"/>
            </w:tcBorders>
            <w:shd w:val="clear" w:color="auto" w:fill="DBE5F1"/>
          </w:tcPr>
          <w:p w:rsidRPr="00CD6D92" w:rsidR="006B1D9D" w:rsidP="006B1D9D" w:rsidRDefault="006B1D9D" w14:paraId="2DC44586" wp14:textId="77777777">
            <w:pPr>
              <w:spacing w:after="0" w:line="240" w:lineRule="auto"/>
              <w:rPr>
                <w:rFonts w:cs="Arial"/>
                <w:b/>
                <w:sz w:val="20"/>
                <w:szCs w:val="20"/>
              </w:rPr>
            </w:pPr>
          </w:p>
        </w:tc>
        <w:tc>
          <w:tcPr>
            <w:tcW w:w="2551" w:type="dxa"/>
            <w:vMerge/>
            <w:tcBorders>
              <w:left w:val="single" w:color="auto" w:sz="4" w:space="0"/>
              <w:right w:val="single" w:color="auto" w:sz="4" w:space="0"/>
            </w:tcBorders>
          </w:tcPr>
          <w:p w:rsidRPr="00CD6D92" w:rsidR="006B1D9D" w:rsidP="006B1D9D" w:rsidRDefault="006B1D9D" w14:paraId="4FFCBC07"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6B1D9D" w:rsidP="006B1D9D" w:rsidRDefault="006B1D9D" w14:paraId="2EDC9D63" wp14:textId="77777777">
            <w:pPr>
              <w:spacing w:after="0" w:line="240" w:lineRule="auto"/>
              <w:rPr>
                <w:rFonts w:cs="Arial"/>
                <w:sz w:val="20"/>
                <w:szCs w:val="20"/>
              </w:rPr>
            </w:pPr>
            <w:r>
              <w:rPr>
                <w:rFonts w:cs="Arial"/>
                <w:sz w:val="20"/>
                <w:szCs w:val="20"/>
              </w:rPr>
              <w:t>EK2</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62510CDA" wp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6698AFD5" wp14:textId="77777777">
            <w:pPr>
              <w:spacing w:after="0" w:line="240" w:lineRule="auto"/>
              <w:jc w:val="center"/>
              <w:rPr>
                <w:rFonts w:cs="Arial"/>
                <w:sz w:val="20"/>
                <w:szCs w:val="20"/>
              </w:rPr>
            </w:pPr>
            <w:r>
              <w:rPr>
                <w:rFonts w:cs="Arial"/>
                <w:sz w:val="20"/>
                <w:szCs w:val="20"/>
              </w:rPr>
              <w:t>S/F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5451FFCE"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630DE016"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5AF602ED"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7E1F87DE"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54DE4320"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7425DB5C"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7D38E428"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09863394"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401209B2"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0509C246"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0A3D43FD"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2152E56"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3C4EABDB" wp14:textId="77777777">
            <w:pPr>
              <w:spacing w:after="0" w:line="240" w:lineRule="auto"/>
              <w:jc w:val="center"/>
              <w:rPr>
                <w:rFonts w:cs="Arial"/>
                <w:sz w:val="20"/>
                <w:szCs w:val="20"/>
              </w:rPr>
            </w:pPr>
            <w:r>
              <w:rPr>
                <w:rFonts w:cs="Arial"/>
                <w:sz w:val="20"/>
                <w:szCs w:val="20"/>
              </w:rPr>
              <w:t>S/F</w:t>
            </w:r>
          </w:p>
        </w:tc>
      </w:tr>
      <w:tr xmlns:wp14="http://schemas.microsoft.com/office/word/2010/wordml" w:rsidRPr="00CD6D92" w:rsidR="006B1D9D" w:rsidTr="00A13ED9" w14:paraId="3974124C" wp14:textId="77777777">
        <w:tc>
          <w:tcPr>
            <w:tcW w:w="534" w:type="dxa"/>
            <w:vMerge/>
            <w:tcBorders>
              <w:left w:val="single" w:color="auto" w:sz="4" w:space="0"/>
              <w:right w:val="single" w:color="auto" w:sz="4" w:space="0"/>
            </w:tcBorders>
            <w:shd w:val="clear" w:color="auto" w:fill="DBE5F1"/>
          </w:tcPr>
          <w:p w:rsidRPr="00CD6D92" w:rsidR="006B1D9D" w:rsidP="006B1D9D" w:rsidRDefault="006B1D9D" w14:paraId="1728B4D0" wp14:textId="77777777">
            <w:pPr>
              <w:spacing w:after="0" w:line="240" w:lineRule="auto"/>
              <w:rPr>
                <w:rFonts w:cs="Arial"/>
                <w:b/>
                <w:sz w:val="20"/>
                <w:szCs w:val="20"/>
              </w:rPr>
            </w:pPr>
          </w:p>
        </w:tc>
        <w:tc>
          <w:tcPr>
            <w:tcW w:w="2551" w:type="dxa"/>
            <w:vMerge/>
            <w:tcBorders>
              <w:left w:val="single" w:color="auto" w:sz="4" w:space="0"/>
              <w:right w:val="single" w:color="auto" w:sz="4" w:space="0"/>
            </w:tcBorders>
          </w:tcPr>
          <w:p w:rsidRPr="00CD6D92" w:rsidR="006B1D9D" w:rsidP="006B1D9D" w:rsidRDefault="006B1D9D" w14:paraId="34959D4B"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6B1D9D" w:rsidP="006B1D9D" w:rsidRDefault="006B1D9D" w14:paraId="1452AD01" wp14:textId="77777777">
            <w:pPr>
              <w:spacing w:after="0" w:line="240" w:lineRule="auto"/>
              <w:rPr>
                <w:rFonts w:cs="Arial"/>
                <w:sz w:val="20"/>
                <w:szCs w:val="20"/>
              </w:rPr>
            </w:pPr>
            <w:r>
              <w:rPr>
                <w:rFonts w:cs="Arial"/>
                <w:sz w:val="20"/>
                <w:szCs w:val="20"/>
              </w:rPr>
              <w:t>EK3</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19421687" wp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70605956" wp14:textId="77777777">
            <w:pPr>
              <w:spacing w:after="0" w:line="240" w:lineRule="auto"/>
              <w:jc w:val="center"/>
              <w:rPr>
                <w:rFonts w:cs="Arial"/>
                <w:sz w:val="20"/>
                <w:szCs w:val="20"/>
              </w:rPr>
            </w:pPr>
            <w:r>
              <w:rPr>
                <w:rFonts w:cs="Arial"/>
                <w:sz w:val="20"/>
                <w:szCs w:val="20"/>
              </w:rPr>
              <w:t>S/F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56817794"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70F71B7B"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014D4213"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076B287E"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13AB4CA0"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0D8E561A"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14212109"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4DA3BCA"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34413CC0"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76EAB31E"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06CA2AE3"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4AC12D51"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662C1B1" wp14:textId="77777777">
            <w:pPr>
              <w:spacing w:after="0" w:line="240" w:lineRule="auto"/>
              <w:jc w:val="center"/>
              <w:rPr>
                <w:rFonts w:cs="Arial"/>
                <w:sz w:val="20"/>
                <w:szCs w:val="20"/>
              </w:rPr>
            </w:pPr>
            <w:r>
              <w:rPr>
                <w:rFonts w:cs="Arial"/>
                <w:sz w:val="20"/>
                <w:szCs w:val="20"/>
              </w:rPr>
              <w:t>S/F</w:t>
            </w:r>
          </w:p>
        </w:tc>
      </w:tr>
      <w:tr xmlns:wp14="http://schemas.microsoft.com/office/word/2010/wordml" w:rsidRPr="00CD6D92" w:rsidR="006B1D9D" w:rsidTr="00A13ED9" w14:paraId="2D8AD39B" wp14:textId="77777777">
        <w:tc>
          <w:tcPr>
            <w:tcW w:w="534" w:type="dxa"/>
            <w:vMerge/>
            <w:tcBorders>
              <w:left w:val="single" w:color="auto" w:sz="4" w:space="0"/>
              <w:right w:val="single" w:color="auto" w:sz="4" w:space="0"/>
            </w:tcBorders>
            <w:shd w:val="clear" w:color="auto" w:fill="DBE5F1"/>
          </w:tcPr>
          <w:p w:rsidRPr="00CD6D92" w:rsidR="006B1D9D" w:rsidP="006B1D9D" w:rsidRDefault="006B1D9D" w14:paraId="7BD58BA2" wp14:textId="77777777">
            <w:pPr>
              <w:spacing w:after="0" w:line="240" w:lineRule="auto"/>
              <w:rPr>
                <w:rFonts w:cs="Arial"/>
                <w:b/>
                <w:sz w:val="20"/>
                <w:szCs w:val="20"/>
              </w:rPr>
            </w:pPr>
          </w:p>
        </w:tc>
        <w:tc>
          <w:tcPr>
            <w:tcW w:w="2551" w:type="dxa"/>
            <w:vMerge/>
            <w:tcBorders>
              <w:left w:val="single" w:color="auto" w:sz="4" w:space="0"/>
              <w:bottom w:val="single" w:color="auto" w:sz="4" w:space="0"/>
              <w:right w:val="single" w:color="auto" w:sz="4" w:space="0"/>
            </w:tcBorders>
          </w:tcPr>
          <w:p w:rsidRPr="00CD6D92" w:rsidR="006B1D9D" w:rsidP="006B1D9D" w:rsidRDefault="006B1D9D" w14:paraId="4357A966"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6B1D9D" w:rsidP="006B1D9D" w:rsidRDefault="006B1D9D" w14:paraId="5ABED49D" wp14:textId="77777777">
            <w:pPr>
              <w:spacing w:after="0" w:line="240" w:lineRule="auto"/>
              <w:rPr>
                <w:rFonts w:cs="Arial"/>
                <w:sz w:val="20"/>
                <w:szCs w:val="20"/>
              </w:rPr>
            </w:pPr>
            <w:r>
              <w:rPr>
                <w:rFonts w:cs="Arial"/>
                <w:sz w:val="20"/>
                <w:szCs w:val="20"/>
              </w:rPr>
              <w:t>EK4</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17325F5F" wp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0C2947F6" wp14:textId="77777777">
            <w:pPr>
              <w:spacing w:after="0" w:line="240" w:lineRule="auto"/>
              <w:jc w:val="center"/>
              <w:rPr>
                <w:rFonts w:cs="Arial"/>
                <w:sz w:val="20"/>
                <w:szCs w:val="20"/>
              </w:rPr>
            </w:pPr>
            <w:r>
              <w:rPr>
                <w:rFonts w:cs="Arial"/>
                <w:sz w:val="20"/>
                <w:szCs w:val="20"/>
              </w:rPr>
              <w:t>S/F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091572F5"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5F42486A"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571C505C"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01EF5CCA"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7CB4A0BE"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31702B5D"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1AD4EFB0"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153B91A3"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4AAB7846"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EB1B416"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5E4827FA"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7D1E9222"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03A9277" wp14:textId="77777777">
            <w:pPr>
              <w:spacing w:after="0" w:line="240" w:lineRule="auto"/>
              <w:jc w:val="center"/>
              <w:rPr>
                <w:rFonts w:cs="Arial"/>
                <w:sz w:val="20"/>
                <w:szCs w:val="20"/>
              </w:rPr>
            </w:pPr>
            <w:r>
              <w:rPr>
                <w:rFonts w:cs="Arial"/>
                <w:sz w:val="20"/>
                <w:szCs w:val="20"/>
              </w:rPr>
              <w:t>S/F</w:t>
            </w:r>
          </w:p>
        </w:tc>
      </w:tr>
      <w:tr xmlns:wp14="http://schemas.microsoft.com/office/word/2010/wordml" w:rsidRPr="00CD6D92" w:rsidR="006B1D9D" w:rsidTr="00A13ED9" w14:paraId="244FC467" wp14:textId="77777777">
        <w:tc>
          <w:tcPr>
            <w:tcW w:w="534" w:type="dxa"/>
            <w:vMerge/>
            <w:tcBorders>
              <w:left w:val="single" w:color="auto" w:sz="4" w:space="0"/>
              <w:right w:val="single" w:color="auto" w:sz="4" w:space="0"/>
            </w:tcBorders>
            <w:shd w:val="clear" w:color="auto" w:fill="DBE5F1"/>
          </w:tcPr>
          <w:p w:rsidRPr="00CD6D92" w:rsidR="006B1D9D" w:rsidP="006B1D9D" w:rsidRDefault="006B1D9D" w14:paraId="44690661" wp14:textId="77777777">
            <w:pPr>
              <w:spacing w:after="0" w:line="240" w:lineRule="auto"/>
              <w:rPr>
                <w:rFonts w:cs="Arial"/>
                <w:b/>
                <w:sz w:val="20"/>
                <w:szCs w:val="20"/>
              </w:rPr>
            </w:pPr>
          </w:p>
        </w:tc>
        <w:tc>
          <w:tcPr>
            <w:tcW w:w="2551" w:type="dxa"/>
            <w:vMerge w:val="restart"/>
            <w:tcBorders>
              <w:top w:val="single" w:color="auto" w:sz="4" w:space="0"/>
              <w:left w:val="single" w:color="auto" w:sz="4" w:space="0"/>
              <w:right w:val="single" w:color="auto" w:sz="4" w:space="0"/>
            </w:tcBorders>
          </w:tcPr>
          <w:p w:rsidRPr="00CD6D92" w:rsidR="006B1D9D" w:rsidP="006B1D9D" w:rsidRDefault="006B1D9D" w14:paraId="1C0186BF" wp14:textId="77777777">
            <w:pPr>
              <w:spacing w:after="0" w:line="240" w:lineRule="auto"/>
              <w:rPr>
                <w:rFonts w:cs="Arial"/>
                <w:b/>
                <w:sz w:val="20"/>
                <w:szCs w:val="20"/>
              </w:rPr>
            </w:pPr>
            <w:r>
              <w:rPr>
                <w:rFonts w:cs="Arial"/>
                <w:b/>
                <w:sz w:val="20"/>
                <w:szCs w:val="20"/>
              </w:rPr>
              <w:t>Management &amp; Leadership Skills</w:t>
            </w:r>
          </w:p>
        </w:tc>
        <w:tc>
          <w:tcPr>
            <w:tcW w:w="567" w:type="dxa"/>
            <w:tcBorders>
              <w:top w:val="single" w:color="auto" w:sz="4" w:space="0"/>
              <w:left w:val="single" w:color="auto" w:sz="4" w:space="0"/>
              <w:bottom w:val="single" w:color="auto" w:sz="4" w:space="0"/>
              <w:right w:val="single" w:color="auto" w:sz="4" w:space="0"/>
            </w:tcBorders>
          </w:tcPr>
          <w:p w:rsidRPr="00CD6D92" w:rsidR="006B1D9D" w:rsidP="006B1D9D" w:rsidRDefault="006B1D9D" w14:paraId="0E8266F6" wp14:textId="77777777">
            <w:pPr>
              <w:spacing w:after="0" w:line="240" w:lineRule="auto"/>
              <w:rPr>
                <w:rFonts w:cs="Arial"/>
                <w:sz w:val="20"/>
                <w:szCs w:val="20"/>
              </w:rPr>
            </w:pPr>
            <w:r>
              <w:rPr>
                <w:rFonts w:cs="Arial"/>
                <w:sz w:val="20"/>
                <w:szCs w:val="20"/>
              </w:rPr>
              <w:t>FK1</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4FD13DDA" wp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49FDB60F" wp14:textId="77777777">
            <w:pPr>
              <w:spacing w:after="0" w:line="240" w:lineRule="auto"/>
              <w:jc w:val="center"/>
              <w:rPr>
                <w:rFonts w:cs="Arial"/>
                <w:sz w:val="20"/>
                <w:szCs w:val="20"/>
              </w:rPr>
            </w:pPr>
            <w:r>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106849CB"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3E828910"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3359473B"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16BFF77B"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3C5A23FF"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4A2B8296"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61CB707"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AE1100E"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64C60017"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31B2763A"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5C7C8D0C"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659757D0"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032DE492" wp14:textId="77777777">
            <w:pPr>
              <w:spacing w:after="0" w:line="240" w:lineRule="auto"/>
              <w:jc w:val="center"/>
              <w:rPr>
                <w:rFonts w:cs="Arial"/>
                <w:sz w:val="20"/>
                <w:szCs w:val="20"/>
              </w:rPr>
            </w:pPr>
            <w:r>
              <w:rPr>
                <w:rFonts w:cs="Arial"/>
                <w:sz w:val="20"/>
                <w:szCs w:val="20"/>
              </w:rPr>
              <w:t>F</w:t>
            </w:r>
          </w:p>
        </w:tc>
      </w:tr>
      <w:tr xmlns:wp14="http://schemas.microsoft.com/office/word/2010/wordml" w:rsidRPr="00CD6D92" w:rsidR="006B1D9D" w:rsidTr="00A13ED9" w14:paraId="04656C30" wp14:textId="77777777">
        <w:tc>
          <w:tcPr>
            <w:tcW w:w="534" w:type="dxa"/>
            <w:vMerge/>
            <w:tcBorders>
              <w:left w:val="single" w:color="auto" w:sz="4" w:space="0"/>
              <w:right w:val="single" w:color="auto" w:sz="4" w:space="0"/>
            </w:tcBorders>
            <w:shd w:val="clear" w:color="auto" w:fill="DBE5F1"/>
          </w:tcPr>
          <w:p w:rsidRPr="00CD6D92" w:rsidR="006B1D9D" w:rsidP="006B1D9D" w:rsidRDefault="006B1D9D" w14:paraId="74539910" wp14:textId="77777777">
            <w:pPr>
              <w:spacing w:after="0" w:line="240" w:lineRule="auto"/>
              <w:rPr>
                <w:rFonts w:cs="Arial"/>
                <w:b/>
                <w:sz w:val="20"/>
                <w:szCs w:val="20"/>
              </w:rPr>
            </w:pPr>
          </w:p>
        </w:tc>
        <w:tc>
          <w:tcPr>
            <w:tcW w:w="2551" w:type="dxa"/>
            <w:vMerge/>
            <w:tcBorders>
              <w:left w:val="single" w:color="auto" w:sz="4" w:space="0"/>
              <w:right w:val="single" w:color="auto" w:sz="4" w:space="0"/>
            </w:tcBorders>
          </w:tcPr>
          <w:p w:rsidRPr="00CD6D92" w:rsidR="006B1D9D" w:rsidP="006B1D9D" w:rsidRDefault="006B1D9D" w14:paraId="5A7E0CF2"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6B1D9D" w:rsidP="006B1D9D" w:rsidRDefault="006B1D9D" w14:paraId="1B792B23" wp14:textId="77777777">
            <w:pPr>
              <w:spacing w:after="0" w:line="240" w:lineRule="auto"/>
              <w:rPr>
                <w:rFonts w:cs="Arial"/>
                <w:sz w:val="20"/>
                <w:szCs w:val="20"/>
              </w:rPr>
            </w:pPr>
            <w:r>
              <w:rPr>
                <w:rFonts w:cs="Arial"/>
                <w:sz w:val="20"/>
                <w:szCs w:val="20"/>
              </w:rPr>
              <w:t>FK2</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380C3285" wp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60FA6563" wp14:textId="77777777">
            <w:pPr>
              <w:spacing w:after="0" w:line="240" w:lineRule="auto"/>
              <w:jc w:val="center"/>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1AC5CDBE" wp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342D4C27" wp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77E0D729"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3572E399" wp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6CEB15CE" wp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66518E39" wp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7E75FCD0" wp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10FDAA0E" wp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759B0B2F"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3E2FCF5D"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774AF2BF" wp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7A292896" wp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191599E" wp14:textId="77777777">
            <w:pPr>
              <w:spacing w:after="0" w:line="240" w:lineRule="auto"/>
              <w:jc w:val="center"/>
              <w:rPr>
                <w:rFonts w:cs="Arial"/>
                <w:sz w:val="20"/>
                <w:szCs w:val="20"/>
              </w:rPr>
            </w:pPr>
          </w:p>
        </w:tc>
      </w:tr>
      <w:tr xmlns:wp14="http://schemas.microsoft.com/office/word/2010/wordml" w:rsidRPr="00CD6D92" w:rsidR="006B1D9D" w:rsidTr="00A13ED9" w14:paraId="1CC662AA" wp14:textId="77777777">
        <w:tc>
          <w:tcPr>
            <w:tcW w:w="534" w:type="dxa"/>
            <w:vMerge/>
            <w:tcBorders>
              <w:left w:val="single" w:color="auto" w:sz="4" w:space="0"/>
              <w:right w:val="single" w:color="auto" w:sz="4" w:space="0"/>
            </w:tcBorders>
            <w:shd w:val="clear" w:color="auto" w:fill="DBE5F1"/>
          </w:tcPr>
          <w:p w:rsidRPr="00CD6D92" w:rsidR="006B1D9D" w:rsidP="006B1D9D" w:rsidRDefault="006B1D9D" w14:paraId="7673E5AE" wp14:textId="77777777">
            <w:pPr>
              <w:spacing w:after="0" w:line="240" w:lineRule="auto"/>
              <w:rPr>
                <w:rFonts w:cs="Arial"/>
                <w:b/>
                <w:sz w:val="20"/>
                <w:szCs w:val="20"/>
              </w:rPr>
            </w:pPr>
          </w:p>
        </w:tc>
        <w:tc>
          <w:tcPr>
            <w:tcW w:w="2551" w:type="dxa"/>
            <w:vMerge/>
            <w:tcBorders>
              <w:left w:val="single" w:color="auto" w:sz="4" w:space="0"/>
              <w:right w:val="single" w:color="auto" w:sz="4" w:space="0"/>
            </w:tcBorders>
          </w:tcPr>
          <w:p w:rsidRPr="00CD6D92" w:rsidR="006B1D9D" w:rsidP="006B1D9D" w:rsidRDefault="006B1D9D" w14:paraId="041D98D7"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6B1D9D" w:rsidP="006B1D9D" w:rsidRDefault="006B1D9D" w14:paraId="54D8FB5A" wp14:textId="77777777">
            <w:pPr>
              <w:spacing w:after="0" w:line="240" w:lineRule="auto"/>
              <w:rPr>
                <w:rFonts w:cs="Arial"/>
                <w:sz w:val="20"/>
                <w:szCs w:val="20"/>
              </w:rPr>
            </w:pPr>
            <w:r>
              <w:rPr>
                <w:rFonts w:cs="Arial"/>
                <w:sz w:val="20"/>
                <w:szCs w:val="20"/>
              </w:rPr>
              <w:t>FK3</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7A0DB41" wp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5AB7C0C5" wp14:textId="77777777">
            <w:pPr>
              <w:spacing w:after="0" w:line="240" w:lineRule="auto"/>
              <w:jc w:val="center"/>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55B33694" wp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4455F193" wp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03FA8219"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1C2776EB" wp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15342E60" wp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5EB89DE8" wp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7D62D461" wp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078B034E" wp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044A5B4C"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673359F6"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492506DD" wp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31CD0C16" wp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7FD8715F" wp14:textId="77777777">
            <w:pPr>
              <w:spacing w:after="0" w:line="240" w:lineRule="auto"/>
              <w:jc w:val="center"/>
              <w:rPr>
                <w:rFonts w:cs="Arial"/>
                <w:sz w:val="20"/>
                <w:szCs w:val="20"/>
              </w:rPr>
            </w:pPr>
          </w:p>
        </w:tc>
      </w:tr>
      <w:tr xmlns:wp14="http://schemas.microsoft.com/office/word/2010/wordml" w:rsidRPr="00CD6D92" w:rsidR="006B1D9D" w:rsidTr="00A13ED9" w14:paraId="1D096334" wp14:textId="77777777">
        <w:tc>
          <w:tcPr>
            <w:tcW w:w="534" w:type="dxa"/>
            <w:vMerge/>
            <w:tcBorders>
              <w:left w:val="single" w:color="auto" w:sz="4" w:space="0"/>
              <w:right w:val="single" w:color="auto" w:sz="4" w:space="0"/>
            </w:tcBorders>
            <w:shd w:val="clear" w:color="auto" w:fill="DBE5F1"/>
          </w:tcPr>
          <w:p w:rsidRPr="00CD6D92" w:rsidR="006B1D9D" w:rsidP="006B1D9D" w:rsidRDefault="006B1D9D" w14:paraId="6BDFDFC2" wp14:textId="77777777">
            <w:pPr>
              <w:spacing w:after="0" w:line="240" w:lineRule="auto"/>
              <w:rPr>
                <w:rFonts w:cs="Arial"/>
                <w:b/>
                <w:sz w:val="20"/>
                <w:szCs w:val="20"/>
              </w:rPr>
            </w:pPr>
          </w:p>
        </w:tc>
        <w:tc>
          <w:tcPr>
            <w:tcW w:w="2551" w:type="dxa"/>
            <w:vMerge/>
            <w:tcBorders>
              <w:left w:val="single" w:color="auto" w:sz="4" w:space="0"/>
              <w:bottom w:val="single" w:color="auto" w:sz="4" w:space="0"/>
              <w:right w:val="single" w:color="auto" w:sz="4" w:space="0"/>
            </w:tcBorders>
          </w:tcPr>
          <w:p w:rsidRPr="00CD6D92" w:rsidR="006B1D9D" w:rsidP="006B1D9D" w:rsidRDefault="006B1D9D" w14:paraId="41F9AE5E"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6B1D9D" w:rsidP="006B1D9D" w:rsidRDefault="006B1D9D" w14:paraId="2CCCDFBC" wp14:textId="77777777">
            <w:pPr>
              <w:spacing w:after="0" w:line="240" w:lineRule="auto"/>
              <w:rPr>
                <w:rFonts w:cs="Arial"/>
                <w:sz w:val="20"/>
                <w:szCs w:val="20"/>
              </w:rPr>
            </w:pPr>
            <w:r>
              <w:rPr>
                <w:rFonts w:cs="Arial"/>
                <w:sz w:val="20"/>
                <w:szCs w:val="20"/>
              </w:rPr>
              <w:t>FK4</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0641D185" wp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5537D87E" wp14:textId="77777777">
            <w:pPr>
              <w:spacing w:after="0" w:line="240" w:lineRule="auto"/>
              <w:jc w:val="center"/>
              <w:rPr>
                <w:rFonts w:cs="Arial"/>
                <w:sz w:val="20"/>
                <w:szCs w:val="20"/>
              </w:rPr>
            </w:pPr>
            <w:r>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00F03A6D" wp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6930E822" wp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0E36DAB" wp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32D85219" wp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534D70EB"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0019100"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0CE19BC3" wp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6B9F7CD2"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389A2FFC"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63966B72" wp14:textId="77777777">
            <w:pPr>
              <w:spacing w:after="0" w:line="240" w:lineRule="auto"/>
              <w:jc w:val="center"/>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A477147"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50BE967C" wp14:textId="77777777">
            <w:pPr>
              <w:spacing w:after="0" w:line="240" w:lineRule="auto"/>
              <w:jc w:val="center"/>
              <w:rPr>
                <w:rFonts w:cs="Arial"/>
                <w:sz w:val="20"/>
                <w:szCs w:val="20"/>
              </w:rPr>
            </w:pPr>
            <w:r>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3536548" wp14:textId="77777777">
            <w:pPr>
              <w:spacing w:after="0" w:line="240" w:lineRule="auto"/>
              <w:jc w:val="center"/>
              <w:rPr>
                <w:rFonts w:cs="Arial"/>
                <w:sz w:val="20"/>
                <w:szCs w:val="20"/>
              </w:rPr>
            </w:pPr>
          </w:p>
        </w:tc>
      </w:tr>
      <w:tr xmlns:wp14="http://schemas.microsoft.com/office/word/2010/wordml" w:rsidRPr="00CD6D92" w:rsidR="006B1D9D" w:rsidTr="00A13ED9" w14:paraId="39B046DE" wp14:textId="77777777">
        <w:tc>
          <w:tcPr>
            <w:tcW w:w="534" w:type="dxa"/>
            <w:vMerge/>
            <w:tcBorders>
              <w:left w:val="single" w:color="auto" w:sz="4" w:space="0"/>
              <w:right w:val="single" w:color="auto" w:sz="4" w:space="0"/>
            </w:tcBorders>
            <w:shd w:val="clear" w:color="auto" w:fill="DBE5F1"/>
          </w:tcPr>
          <w:p w:rsidRPr="00CD6D92" w:rsidR="006B1D9D" w:rsidP="006B1D9D" w:rsidRDefault="006B1D9D" w14:paraId="271AE1F2" wp14:textId="77777777">
            <w:pPr>
              <w:spacing w:after="0" w:line="240" w:lineRule="auto"/>
              <w:rPr>
                <w:rFonts w:cs="Arial"/>
                <w:b/>
                <w:sz w:val="20"/>
                <w:szCs w:val="20"/>
              </w:rPr>
            </w:pPr>
          </w:p>
        </w:tc>
        <w:tc>
          <w:tcPr>
            <w:tcW w:w="2551" w:type="dxa"/>
            <w:vMerge w:val="restart"/>
            <w:tcBorders>
              <w:top w:val="single" w:color="auto" w:sz="4" w:space="0"/>
              <w:left w:val="single" w:color="auto" w:sz="4" w:space="0"/>
              <w:right w:val="single" w:color="auto" w:sz="4" w:space="0"/>
            </w:tcBorders>
          </w:tcPr>
          <w:p w:rsidRPr="00CD6D92" w:rsidR="006B1D9D" w:rsidP="006B1D9D" w:rsidRDefault="006B1D9D" w14:paraId="5629D0A7" wp14:textId="77777777">
            <w:pPr>
              <w:spacing w:after="0" w:line="240" w:lineRule="auto"/>
              <w:rPr>
                <w:rFonts w:cs="Arial"/>
                <w:b/>
                <w:sz w:val="20"/>
                <w:szCs w:val="20"/>
              </w:rPr>
            </w:pPr>
            <w:r>
              <w:rPr>
                <w:rFonts w:cs="Arial"/>
                <w:b/>
                <w:sz w:val="20"/>
                <w:szCs w:val="20"/>
              </w:rPr>
              <w:t>Creativity and Problem Solving Skills</w:t>
            </w:r>
          </w:p>
        </w:tc>
        <w:tc>
          <w:tcPr>
            <w:tcW w:w="567" w:type="dxa"/>
            <w:tcBorders>
              <w:top w:val="single" w:color="auto" w:sz="4" w:space="0"/>
              <w:left w:val="single" w:color="auto" w:sz="4" w:space="0"/>
              <w:bottom w:val="single" w:color="auto" w:sz="4" w:space="0"/>
              <w:right w:val="single" w:color="auto" w:sz="4" w:space="0"/>
            </w:tcBorders>
          </w:tcPr>
          <w:p w:rsidRPr="00CD6D92" w:rsidR="006B1D9D" w:rsidP="006B1D9D" w:rsidRDefault="006B1D9D" w14:paraId="67FAB5D1" wp14:textId="77777777">
            <w:pPr>
              <w:spacing w:after="0" w:line="240" w:lineRule="auto"/>
              <w:rPr>
                <w:rFonts w:cs="Arial"/>
                <w:sz w:val="20"/>
                <w:szCs w:val="20"/>
              </w:rPr>
            </w:pPr>
            <w:r>
              <w:rPr>
                <w:rFonts w:cs="Arial"/>
                <w:sz w:val="20"/>
                <w:szCs w:val="20"/>
              </w:rPr>
              <w:t>GK1</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6A7F05B7" wp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56258117" wp14:textId="77777777">
            <w:pPr>
              <w:spacing w:after="0" w:line="240" w:lineRule="auto"/>
              <w:jc w:val="center"/>
              <w:rPr>
                <w:rFonts w:cs="Arial"/>
                <w:sz w:val="20"/>
                <w:szCs w:val="20"/>
              </w:rPr>
            </w:pPr>
            <w:r>
              <w:rPr>
                <w:rFonts w:cs="Arial"/>
                <w:sz w:val="20"/>
                <w:szCs w:val="20"/>
              </w:rPr>
              <w:t>S/F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3F4E3139"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4A5523E9"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169275B7"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12DCA717"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637B628E"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5F2A10D6"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66F45C6D"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CE983CF"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4F84E589"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541AD23D"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55E74665"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4E5FDF8D"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2EC215AF" wp14:textId="77777777">
            <w:pPr>
              <w:spacing w:after="0" w:line="240" w:lineRule="auto"/>
              <w:jc w:val="center"/>
              <w:rPr>
                <w:rFonts w:cs="Arial"/>
                <w:sz w:val="20"/>
                <w:szCs w:val="20"/>
              </w:rPr>
            </w:pPr>
            <w:r>
              <w:rPr>
                <w:rFonts w:cs="Arial"/>
                <w:sz w:val="20"/>
                <w:szCs w:val="20"/>
              </w:rPr>
              <w:t>S/F</w:t>
            </w:r>
          </w:p>
        </w:tc>
      </w:tr>
      <w:tr xmlns:wp14="http://schemas.microsoft.com/office/word/2010/wordml" w:rsidRPr="00CD6D92" w:rsidR="006B1D9D" w:rsidTr="00A13ED9" w14:paraId="7A848EC7" wp14:textId="77777777">
        <w:tc>
          <w:tcPr>
            <w:tcW w:w="534" w:type="dxa"/>
            <w:vMerge/>
            <w:tcBorders>
              <w:left w:val="single" w:color="auto" w:sz="4" w:space="0"/>
              <w:bottom w:val="single" w:color="auto" w:sz="4" w:space="0"/>
              <w:right w:val="single" w:color="auto" w:sz="4" w:space="0"/>
            </w:tcBorders>
            <w:shd w:val="clear" w:color="auto" w:fill="DBE5F1"/>
          </w:tcPr>
          <w:p w:rsidRPr="00CD6D92" w:rsidR="006B1D9D" w:rsidP="006B1D9D" w:rsidRDefault="006B1D9D" w14:paraId="4AE5B7AF" wp14:textId="77777777">
            <w:pPr>
              <w:spacing w:after="0" w:line="240" w:lineRule="auto"/>
              <w:rPr>
                <w:rFonts w:cs="Arial"/>
                <w:b/>
                <w:sz w:val="20"/>
                <w:szCs w:val="20"/>
              </w:rPr>
            </w:pPr>
          </w:p>
        </w:tc>
        <w:tc>
          <w:tcPr>
            <w:tcW w:w="2551" w:type="dxa"/>
            <w:vMerge/>
            <w:tcBorders>
              <w:left w:val="single" w:color="auto" w:sz="4" w:space="0"/>
              <w:bottom w:val="single" w:color="auto" w:sz="4" w:space="0"/>
              <w:right w:val="single" w:color="auto" w:sz="4" w:space="0"/>
            </w:tcBorders>
          </w:tcPr>
          <w:p w:rsidRPr="00CD6D92" w:rsidR="006B1D9D" w:rsidP="006B1D9D" w:rsidRDefault="006B1D9D" w14:paraId="3955E093"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CD6D92" w:rsidR="006B1D9D" w:rsidP="006B1D9D" w:rsidRDefault="006B1D9D" w14:paraId="15F2F9FB" wp14:textId="77777777">
            <w:pPr>
              <w:spacing w:after="0" w:line="240" w:lineRule="auto"/>
              <w:rPr>
                <w:rFonts w:cs="Arial"/>
                <w:sz w:val="20"/>
                <w:szCs w:val="20"/>
              </w:rPr>
            </w:pPr>
            <w:r>
              <w:rPr>
                <w:rFonts w:cs="Arial"/>
                <w:sz w:val="20"/>
                <w:szCs w:val="20"/>
              </w:rPr>
              <w:t>GK2</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40C2E3DD" wp14:textId="77777777">
            <w:pPr>
              <w:spacing w:after="0" w:line="240" w:lineRule="auto"/>
              <w:jc w:val="center"/>
              <w:rPr>
                <w:rFonts w:cs="Arial"/>
                <w:sz w:val="20"/>
                <w:szCs w:val="20"/>
              </w:rPr>
            </w:pPr>
            <w:r>
              <w:rPr>
                <w:rFonts w:cs="Arial"/>
                <w:sz w:val="20"/>
                <w:szCs w:val="20"/>
              </w:rPr>
              <w:t>S/F</w:t>
            </w:r>
          </w:p>
        </w:tc>
        <w:tc>
          <w:tcPr>
            <w:tcW w:w="563"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5E3146C0" wp14:textId="77777777">
            <w:pPr>
              <w:spacing w:after="0" w:line="240" w:lineRule="auto"/>
              <w:jc w:val="center"/>
              <w:rPr>
                <w:rFonts w:cs="Arial"/>
                <w:sz w:val="20"/>
                <w:szCs w:val="20"/>
              </w:rPr>
            </w:pPr>
            <w:r>
              <w:rPr>
                <w:rFonts w:cs="Arial"/>
                <w:sz w:val="20"/>
                <w:szCs w:val="20"/>
              </w:rPr>
              <w:t>S/F</w:t>
            </w:r>
          </w:p>
        </w:tc>
        <w:tc>
          <w:tcPr>
            <w:tcW w:w="562"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3ED3D457"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6AC2731A"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01CB2618"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5EC64BF5"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0F8CA029"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54055E00"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5E19A767"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41913429"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608560F4"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5E21C062"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13FAF919"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51DE09A2" wp14:textId="77777777">
            <w:pPr>
              <w:spacing w:after="0" w:line="240" w:lineRule="auto"/>
              <w:jc w:val="center"/>
              <w:rPr>
                <w:rFonts w:cs="Arial"/>
                <w:sz w:val="20"/>
                <w:szCs w:val="20"/>
              </w:rPr>
            </w:pPr>
            <w:r>
              <w:rPr>
                <w:rFonts w:cs="Arial"/>
                <w:sz w:val="20"/>
                <w:szCs w:val="20"/>
              </w:rPr>
              <w:t>S/F</w:t>
            </w:r>
          </w:p>
        </w:tc>
        <w:tc>
          <w:tcPr>
            <w:tcW w:w="566" w:type="dxa"/>
            <w:tcBorders>
              <w:top w:val="single" w:color="auto" w:sz="4" w:space="0"/>
              <w:left w:val="single" w:color="auto" w:sz="4" w:space="0"/>
              <w:bottom w:val="single" w:color="auto" w:sz="4" w:space="0"/>
              <w:right w:val="single" w:color="auto" w:sz="4" w:space="0"/>
            </w:tcBorders>
            <w:vAlign w:val="center"/>
          </w:tcPr>
          <w:p w:rsidRPr="00047146" w:rsidR="006B1D9D" w:rsidP="006B1D9D" w:rsidRDefault="006B1D9D" w14:paraId="76071DE7" wp14:textId="77777777">
            <w:pPr>
              <w:spacing w:after="0" w:line="240" w:lineRule="auto"/>
              <w:jc w:val="center"/>
              <w:rPr>
                <w:rFonts w:cs="Arial"/>
                <w:sz w:val="20"/>
                <w:szCs w:val="20"/>
              </w:rPr>
            </w:pPr>
            <w:r>
              <w:rPr>
                <w:rFonts w:cs="Arial"/>
                <w:sz w:val="20"/>
                <w:szCs w:val="20"/>
              </w:rPr>
              <w:t>S/F</w:t>
            </w:r>
          </w:p>
        </w:tc>
      </w:tr>
    </w:tbl>
    <w:p xmlns:wp14="http://schemas.microsoft.com/office/word/2010/wordml" w:rsidR="00316D9A" w:rsidP="005B1266" w:rsidRDefault="00A13ED9" w14:paraId="12C42424" wp14:textId="77777777">
      <w:pPr>
        <w:spacing w:after="0" w:line="240" w:lineRule="auto"/>
        <w:rPr>
          <w:rFonts w:cs="Arial"/>
        </w:rPr>
      </w:pPr>
      <w:r>
        <w:rPr>
          <w:rFonts w:cs="Arial"/>
        </w:rPr>
        <w:br w:type="textWrapping" w:clear="all"/>
      </w:r>
    </w:p>
    <w:p xmlns:wp14="http://schemas.microsoft.com/office/word/2010/wordml" w:rsidRPr="008C3ABD" w:rsidR="008C3ABD" w:rsidP="009B695C" w:rsidRDefault="008C3ABD" w14:paraId="02F65822" wp14:textId="77777777">
      <w:pPr>
        <w:tabs>
          <w:tab w:val="left" w:pos="426"/>
        </w:tabs>
        <w:spacing w:after="0" w:line="240" w:lineRule="auto"/>
        <w:rPr>
          <w:rFonts w:cs="Arial"/>
        </w:rPr>
      </w:pPr>
      <w:r w:rsidRPr="009B695C">
        <w:rPr>
          <w:rFonts w:cs="Arial"/>
          <w:b/>
        </w:rPr>
        <w:t xml:space="preserve">S </w:t>
      </w:r>
      <w:r w:rsidR="009B695C">
        <w:rPr>
          <w:rFonts w:cs="Arial"/>
        </w:rPr>
        <w:tab/>
      </w:r>
      <w:r w:rsidRPr="008C3ABD">
        <w:rPr>
          <w:rFonts w:cs="Arial"/>
        </w:rPr>
        <w:t xml:space="preserve">indicates where a summative assessment occurs.  </w:t>
      </w:r>
    </w:p>
    <w:p xmlns:wp14="http://schemas.microsoft.com/office/word/2010/wordml" w:rsidRPr="008C3ABD" w:rsidR="005B1266" w:rsidP="009B695C" w:rsidRDefault="008C3ABD" w14:paraId="1609140C" wp14:textId="77777777">
      <w:pPr>
        <w:tabs>
          <w:tab w:val="left" w:pos="426"/>
        </w:tabs>
        <w:spacing w:after="0" w:line="240" w:lineRule="auto"/>
        <w:rPr>
          <w:rFonts w:cs="Arial"/>
        </w:rPr>
      </w:pPr>
      <w:r w:rsidRPr="009B695C">
        <w:rPr>
          <w:rFonts w:cs="Arial"/>
          <w:b/>
        </w:rPr>
        <w:t>F</w:t>
      </w:r>
      <w:r w:rsidR="009B695C">
        <w:rPr>
          <w:rFonts w:cs="Arial"/>
        </w:rPr>
        <w:tab/>
      </w:r>
      <w:r w:rsidRPr="008C3ABD">
        <w:rPr>
          <w:rFonts w:cs="Arial"/>
        </w:rPr>
        <w:t xml:space="preserve">where formative assessment/feedback occurs.  </w:t>
      </w:r>
    </w:p>
    <w:p xmlns:wp14="http://schemas.microsoft.com/office/word/2010/wordml" w:rsidR="005B1266" w:rsidP="005B1266" w:rsidRDefault="005B1266" w14:paraId="379CA55B" wp14:textId="77777777">
      <w:pPr>
        <w:spacing w:after="0" w:line="240" w:lineRule="auto"/>
        <w:rPr>
          <w:rFonts w:cs="Arial"/>
          <w:b/>
        </w:rPr>
      </w:pPr>
    </w:p>
    <w:p xmlns:wp14="http://schemas.microsoft.com/office/word/2010/wordml" w:rsidR="005B1266" w:rsidP="005B1266" w:rsidRDefault="005B1266" w14:paraId="5ABF93C4" wp14:textId="77777777">
      <w:pPr>
        <w:spacing w:after="0" w:line="240" w:lineRule="auto"/>
        <w:rPr>
          <w:rFonts w:cs="Arial"/>
          <w:b/>
        </w:rPr>
      </w:pPr>
    </w:p>
    <w:p xmlns:wp14="http://schemas.microsoft.com/office/word/2010/wordml" w:rsidR="005B1266" w:rsidP="005B1266" w:rsidRDefault="005B1266" w14:paraId="71DCB018" wp14:textId="77777777">
      <w:pPr>
        <w:spacing w:after="0" w:line="240" w:lineRule="auto"/>
        <w:rPr>
          <w:rFonts w:cs="Arial"/>
          <w:b/>
        </w:rPr>
      </w:pPr>
    </w:p>
    <w:p xmlns:wp14="http://schemas.microsoft.com/office/word/2010/wordml" w:rsidR="005B1266" w:rsidP="005B1266" w:rsidRDefault="005B1266" w14:paraId="4B644A8D" wp14:textId="77777777">
      <w:pPr>
        <w:spacing w:after="0" w:line="240" w:lineRule="auto"/>
        <w:rPr>
          <w:rFonts w:cs="Arial"/>
          <w:b/>
        </w:rPr>
      </w:pPr>
    </w:p>
    <w:p xmlns:wp14="http://schemas.microsoft.com/office/word/2010/wordml" w:rsidRPr="00A45CE8" w:rsidR="005B1266" w:rsidP="00E9763B" w:rsidRDefault="005B1266" w14:paraId="4170676D" wp14:textId="77777777">
      <w:pPr>
        <w:spacing w:after="0" w:line="240" w:lineRule="auto"/>
        <w:outlineLvl w:val="0"/>
        <w:rPr>
          <w:rFonts w:cs="Arial"/>
          <w:b/>
        </w:rPr>
      </w:pPr>
      <w:r>
        <w:rPr>
          <w:rFonts w:cs="Arial"/>
          <w:b/>
        </w:rPr>
        <w:br w:type="page"/>
      </w:r>
      <w:r>
        <w:rPr>
          <w:rFonts w:cs="Arial"/>
          <w:b/>
        </w:rPr>
        <w:t>Indicative Module</w:t>
      </w:r>
      <w:r w:rsidRPr="00A45CE8">
        <w:rPr>
          <w:rFonts w:cs="Arial"/>
          <w:b/>
        </w:rPr>
        <w:t xml:space="preserve"> Assessment Map</w:t>
      </w:r>
    </w:p>
    <w:p xmlns:wp14="http://schemas.microsoft.com/office/word/2010/wordml" w:rsidR="005B1266" w:rsidP="005B1266" w:rsidRDefault="005B1266" w14:paraId="082C48EB" wp14:textId="77777777">
      <w:pPr>
        <w:spacing w:after="0" w:line="240" w:lineRule="auto"/>
        <w:rPr>
          <w:rFonts w:cs="Arial"/>
        </w:rPr>
      </w:pPr>
    </w:p>
    <w:p xmlns:wp14="http://schemas.microsoft.com/office/word/2010/wordml" w:rsidR="005B1266" w:rsidP="005B1266" w:rsidRDefault="005B1266" w14:paraId="518B11D7" wp14:textId="77777777">
      <w:pPr>
        <w:spacing w:after="0" w:line="240" w:lineRule="auto"/>
        <w:rPr>
          <w:rFonts w:cs="Arial"/>
        </w:rPr>
      </w:pPr>
      <w:r>
        <w:rPr>
          <w:rFonts w:cs="Arial"/>
        </w:rPr>
        <w:t>This map identifies the elements of assessment for each module.  Course teams are reminded that:</w:t>
      </w:r>
    </w:p>
    <w:p xmlns:wp14="http://schemas.microsoft.com/office/word/2010/wordml" w:rsidR="005B1266" w:rsidP="005B1266" w:rsidRDefault="005B1266" w14:paraId="4345FF62" wp14:textId="77777777">
      <w:pPr>
        <w:numPr>
          <w:ilvl w:val="0"/>
          <w:numId w:val="5"/>
        </w:numPr>
        <w:spacing w:after="0" w:line="240" w:lineRule="auto"/>
        <w:rPr>
          <w:rFonts w:cs="Arial"/>
        </w:rPr>
      </w:pPr>
      <w:r>
        <w:rPr>
          <w:rFonts w:cs="Arial"/>
        </w:rPr>
        <w:t>There should be no more than three elements of assessment per module</w:t>
      </w:r>
    </w:p>
    <w:p xmlns:wp14="http://schemas.microsoft.com/office/word/2010/wordml" w:rsidR="005B1266" w:rsidP="005B1266" w:rsidRDefault="005B1266" w14:paraId="0662A660" wp14:textId="77777777">
      <w:pPr>
        <w:numPr>
          <w:ilvl w:val="0"/>
          <w:numId w:val="5"/>
        </w:numPr>
        <w:spacing w:after="0" w:line="240" w:lineRule="auto"/>
        <w:rPr>
          <w:rFonts w:cs="Arial"/>
        </w:rPr>
      </w:pPr>
      <w:r>
        <w:rPr>
          <w:rFonts w:cs="Arial"/>
        </w:rPr>
        <w:t>There s</w:t>
      </w:r>
      <w:r w:rsidRPr="00ED5F0F">
        <w:rPr>
          <w:rFonts w:cs="Arial"/>
        </w:rPr>
        <w:t>hould be no more than one f</w:t>
      </w:r>
      <w:r>
        <w:rPr>
          <w:rFonts w:cs="Arial"/>
        </w:rPr>
        <w:t xml:space="preserve">ormal examination per module.  </w:t>
      </w:r>
    </w:p>
    <w:p xmlns:wp14="http://schemas.microsoft.com/office/word/2010/wordml" w:rsidR="005B1266" w:rsidP="005B1266" w:rsidRDefault="005B1266" w14:paraId="513BA2D2" wp14:textId="77777777">
      <w:pPr>
        <w:numPr>
          <w:ilvl w:val="0"/>
          <w:numId w:val="5"/>
        </w:numPr>
        <w:spacing w:after="0" w:line="240" w:lineRule="auto"/>
        <w:rPr>
          <w:rFonts w:cs="Arial"/>
        </w:rPr>
      </w:pPr>
      <w:r>
        <w:rPr>
          <w:rFonts w:cs="Arial"/>
        </w:rPr>
        <w:t>Synoptic assessments that test the learning outcomes of more than one module are permitted</w:t>
      </w:r>
    </w:p>
    <w:p xmlns:wp14="http://schemas.microsoft.com/office/word/2010/wordml" w:rsidRPr="00ED5F0F" w:rsidR="005B1266" w:rsidP="005B1266" w:rsidRDefault="005B1266" w14:paraId="2677290C" wp14:textId="77777777">
      <w:pPr>
        <w:spacing w:after="0" w:line="240" w:lineRule="auto"/>
        <w:rPr>
          <w:rFonts w:cs="Arial"/>
        </w:rPr>
      </w:pPr>
    </w:p>
    <w:tbl>
      <w:tblPr>
        <w:tblW w:w="15735"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Look w:val="04A0" w:firstRow="1" w:lastRow="0" w:firstColumn="1" w:lastColumn="0" w:noHBand="0" w:noVBand="1"/>
      </w:tblPr>
      <w:tblGrid>
        <w:gridCol w:w="710"/>
        <w:gridCol w:w="1701"/>
        <w:gridCol w:w="850"/>
        <w:gridCol w:w="709"/>
        <w:gridCol w:w="851"/>
        <w:gridCol w:w="1134"/>
        <w:gridCol w:w="850"/>
        <w:gridCol w:w="992"/>
        <w:gridCol w:w="709"/>
        <w:gridCol w:w="1134"/>
        <w:gridCol w:w="851"/>
        <w:gridCol w:w="992"/>
        <w:gridCol w:w="567"/>
        <w:gridCol w:w="1276"/>
        <w:gridCol w:w="992"/>
        <w:gridCol w:w="850"/>
        <w:gridCol w:w="567"/>
      </w:tblGrid>
      <w:tr xmlns:wp14="http://schemas.microsoft.com/office/word/2010/wordml" w:rsidRPr="00E965D4" w:rsidR="00CA6EC8" w:rsidTr="00FC00F9" w14:paraId="3F136303" wp14:textId="77777777">
        <w:tc>
          <w:tcPr>
            <w:tcW w:w="4821" w:type="dxa"/>
            <w:gridSpan w:val="5"/>
            <w:shd w:val="clear" w:color="auto" w:fill="FFFFFF"/>
            <w:vAlign w:val="center"/>
          </w:tcPr>
          <w:p w:rsidRPr="00E965D4" w:rsidR="00CA6EC8" w:rsidP="00FC00F9" w:rsidRDefault="00CA6EC8" w14:paraId="4355212D" wp14:textId="77777777">
            <w:pPr>
              <w:spacing w:after="0" w:line="240" w:lineRule="auto"/>
              <w:jc w:val="center"/>
              <w:rPr>
                <w:rFonts w:cs="Arial"/>
                <w:b/>
                <w:sz w:val="18"/>
                <w:szCs w:val="18"/>
              </w:rPr>
            </w:pPr>
            <w:r w:rsidRPr="00E965D4">
              <w:rPr>
                <w:rFonts w:cs="Arial"/>
                <w:b/>
                <w:sz w:val="18"/>
                <w:szCs w:val="18"/>
              </w:rPr>
              <w:t>Module</w:t>
            </w:r>
          </w:p>
        </w:tc>
        <w:tc>
          <w:tcPr>
            <w:tcW w:w="3685" w:type="dxa"/>
            <w:gridSpan w:val="4"/>
            <w:shd w:val="clear" w:color="auto" w:fill="DBE5F1"/>
            <w:vAlign w:val="center"/>
          </w:tcPr>
          <w:p w:rsidRPr="00E965D4" w:rsidR="00CA6EC8" w:rsidP="00FC00F9" w:rsidRDefault="00CA6EC8" w14:paraId="15AA8F7E" wp14:textId="77777777">
            <w:pPr>
              <w:spacing w:after="0" w:line="240" w:lineRule="auto"/>
              <w:jc w:val="center"/>
              <w:rPr>
                <w:rFonts w:cs="Arial"/>
                <w:b/>
                <w:sz w:val="18"/>
                <w:szCs w:val="18"/>
              </w:rPr>
            </w:pPr>
            <w:r w:rsidRPr="00E965D4">
              <w:rPr>
                <w:rFonts w:cs="Arial"/>
                <w:b/>
                <w:sz w:val="18"/>
                <w:szCs w:val="18"/>
              </w:rPr>
              <w:t>Coursework</w:t>
            </w:r>
            <w:r>
              <w:rPr>
                <w:rFonts w:cs="Arial"/>
                <w:b/>
                <w:sz w:val="18"/>
                <w:szCs w:val="18"/>
              </w:rPr>
              <w:t xml:space="preserve"> 1</w:t>
            </w:r>
          </w:p>
        </w:tc>
        <w:tc>
          <w:tcPr>
            <w:tcW w:w="3544" w:type="dxa"/>
            <w:gridSpan w:val="4"/>
            <w:shd w:val="clear" w:color="auto" w:fill="DBE5F1"/>
            <w:vAlign w:val="center"/>
          </w:tcPr>
          <w:p w:rsidRPr="00E965D4" w:rsidR="00CA6EC8" w:rsidP="00FC00F9" w:rsidRDefault="00CA6EC8" w14:paraId="1258775B" wp14:textId="77777777">
            <w:pPr>
              <w:spacing w:after="0" w:line="240" w:lineRule="auto"/>
              <w:jc w:val="center"/>
              <w:rPr>
                <w:rFonts w:cs="Arial"/>
                <w:b/>
                <w:sz w:val="18"/>
                <w:szCs w:val="18"/>
              </w:rPr>
            </w:pPr>
            <w:r w:rsidRPr="00E965D4">
              <w:rPr>
                <w:rFonts w:cs="Arial"/>
                <w:b/>
                <w:sz w:val="18"/>
                <w:szCs w:val="18"/>
              </w:rPr>
              <w:t>Coursework</w:t>
            </w:r>
            <w:r>
              <w:rPr>
                <w:rFonts w:cs="Arial"/>
                <w:b/>
                <w:sz w:val="18"/>
                <w:szCs w:val="18"/>
              </w:rPr>
              <w:t xml:space="preserve"> 2</w:t>
            </w:r>
          </w:p>
        </w:tc>
        <w:tc>
          <w:tcPr>
            <w:tcW w:w="3685" w:type="dxa"/>
            <w:gridSpan w:val="4"/>
            <w:shd w:val="clear" w:color="auto" w:fill="E5DFEC"/>
            <w:vAlign w:val="center"/>
          </w:tcPr>
          <w:p w:rsidRPr="00E965D4" w:rsidR="00CA6EC8" w:rsidP="00FC00F9" w:rsidRDefault="00CA6EC8" w14:paraId="502B941D" wp14:textId="77777777">
            <w:pPr>
              <w:spacing w:after="0" w:line="240" w:lineRule="auto"/>
              <w:jc w:val="center"/>
              <w:rPr>
                <w:rFonts w:cs="Arial"/>
                <w:b/>
                <w:sz w:val="18"/>
                <w:szCs w:val="18"/>
              </w:rPr>
            </w:pPr>
            <w:r w:rsidRPr="00E965D4">
              <w:rPr>
                <w:rFonts w:cs="Arial"/>
                <w:b/>
                <w:sz w:val="18"/>
                <w:szCs w:val="18"/>
              </w:rPr>
              <w:t>Examination</w:t>
            </w:r>
          </w:p>
        </w:tc>
      </w:tr>
      <w:tr xmlns:wp14="http://schemas.microsoft.com/office/word/2010/wordml" w:rsidRPr="00E965D4" w:rsidR="00CA6EC8" w:rsidTr="00C1042B" w14:paraId="17949518" wp14:textId="77777777">
        <w:tc>
          <w:tcPr>
            <w:tcW w:w="710" w:type="dxa"/>
            <w:shd w:val="clear" w:color="auto" w:fill="FFFFFF"/>
          </w:tcPr>
          <w:p w:rsidRPr="00E965D4" w:rsidR="00CA6EC8" w:rsidP="00CA6EC8" w:rsidRDefault="00CA6EC8" w14:paraId="753841E1" wp14:textId="77777777">
            <w:pPr>
              <w:spacing w:after="0" w:line="240" w:lineRule="auto"/>
              <w:rPr>
                <w:rFonts w:cs="Arial"/>
                <w:b/>
                <w:sz w:val="18"/>
                <w:szCs w:val="18"/>
              </w:rPr>
            </w:pPr>
            <w:r w:rsidRPr="00E965D4">
              <w:rPr>
                <w:rFonts w:cs="Arial"/>
                <w:b/>
                <w:sz w:val="18"/>
                <w:szCs w:val="18"/>
              </w:rPr>
              <w:t xml:space="preserve">Level </w:t>
            </w:r>
          </w:p>
        </w:tc>
        <w:tc>
          <w:tcPr>
            <w:tcW w:w="1701" w:type="dxa"/>
            <w:shd w:val="clear" w:color="auto" w:fill="FFFFFF"/>
          </w:tcPr>
          <w:p w:rsidRPr="00E965D4" w:rsidR="00CA6EC8" w:rsidP="00CA6EC8" w:rsidRDefault="00CA6EC8" w14:paraId="18079FF6" wp14:textId="77777777">
            <w:pPr>
              <w:spacing w:after="0" w:line="240" w:lineRule="auto"/>
              <w:rPr>
                <w:rFonts w:cs="Arial"/>
                <w:b/>
                <w:sz w:val="18"/>
                <w:szCs w:val="18"/>
              </w:rPr>
            </w:pPr>
            <w:r w:rsidRPr="00E965D4">
              <w:rPr>
                <w:rFonts w:cs="Arial"/>
                <w:b/>
                <w:sz w:val="18"/>
                <w:szCs w:val="18"/>
              </w:rPr>
              <w:t>Module Name</w:t>
            </w:r>
          </w:p>
        </w:tc>
        <w:tc>
          <w:tcPr>
            <w:tcW w:w="850" w:type="dxa"/>
            <w:shd w:val="clear" w:color="auto" w:fill="FFFFFF"/>
          </w:tcPr>
          <w:p w:rsidRPr="00E965D4" w:rsidR="00CA6EC8" w:rsidP="00CA6EC8" w:rsidRDefault="00CA6EC8" w14:paraId="74732831" wp14:textId="77777777">
            <w:pPr>
              <w:spacing w:after="0" w:line="240" w:lineRule="auto"/>
              <w:rPr>
                <w:rFonts w:cs="Arial"/>
                <w:b/>
                <w:sz w:val="18"/>
                <w:szCs w:val="18"/>
              </w:rPr>
            </w:pPr>
            <w:r w:rsidRPr="00E965D4">
              <w:rPr>
                <w:rFonts w:cs="Arial"/>
                <w:b/>
                <w:sz w:val="18"/>
                <w:szCs w:val="18"/>
              </w:rPr>
              <w:t>Module code</w:t>
            </w:r>
          </w:p>
        </w:tc>
        <w:tc>
          <w:tcPr>
            <w:tcW w:w="709" w:type="dxa"/>
            <w:shd w:val="clear" w:color="auto" w:fill="FFFFFF"/>
          </w:tcPr>
          <w:p w:rsidRPr="00E965D4" w:rsidR="00CA6EC8" w:rsidP="00CA6EC8" w:rsidRDefault="00CA6EC8" w14:paraId="1868712F" wp14:textId="77777777">
            <w:pPr>
              <w:spacing w:after="0" w:line="240" w:lineRule="auto"/>
              <w:rPr>
                <w:rFonts w:cs="Arial"/>
                <w:b/>
                <w:sz w:val="18"/>
                <w:szCs w:val="18"/>
              </w:rPr>
            </w:pPr>
            <w:r w:rsidRPr="00E965D4">
              <w:rPr>
                <w:rFonts w:cs="Arial"/>
                <w:b/>
                <w:sz w:val="18"/>
                <w:szCs w:val="18"/>
              </w:rPr>
              <w:t>Credit value</w:t>
            </w:r>
          </w:p>
        </w:tc>
        <w:tc>
          <w:tcPr>
            <w:tcW w:w="851" w:type="dxa"/>
            <w:shd w:val="clear" w:color="auto" w:fill="FFFFFF"/>
          </w:tcPr>
          <w:p w:rsidRPr="00E965D4" w:rsidR="00CA6EC8" w:rsidP="00CA6EC8" w:rsidRDefault="00CA6EC8" w14:paraId="3AD6BE94" wp14:textId="77777777">
            <w:pPr>
              <w:spacing w:after="0" w:line="240" w:lineRule="auto"/>
              <w:rPr>
                <w:rFonts w:cs="Arial"/>
                <w:b/>
                <w:sz w:val="18"/>
                <w:szCs w:val="18"/>
              </w:rPr>
            </w:pPr>
            <w:r w:rsidRPr="00E965D4">
              <w:rPr>
                <w:rFonts w:cs="Arial"/>
                <w:b/>
                <w:sz w:val="18"/>
                <w:szCs w:val="18"/>
              </w:rPr>
              <w:t>Core/</w:t>
            </w:r>
          </w:p>
          <w:p w:rsidRPr="00E965D4" w:rsidR="00CA6EC8" w:rsidP="00CA6EC8" w:rsidRDefault="00CA6EC8" w14:paraId="65F16EF5" wp14:textId="77777777">
            <w:pPr>
              <w:spacing w:after="0" w:line="240" w:lineRule="auto"/>
              <w:rPr>
                <w:rFonts w:cs="Arial"/>
                <w:b/>
                <w:sz w:val="18"/>
                <w:szCs w:val="18"/>
              </w:rPr>
            </w:pPr>
            <w:r w:rsidRPr="00E965D4">
              <w:rPr>
                <w:rFonts w:cs="Arial"/>
                <w:b/>
                <w:sz w:val="18"/>
                <w:szCs w:val="18"/>
              </w:rPr>
              <w:t>option</w:t>
            </w:r>
          </w:p>
        </w:tc>
        <w:tc>
          <w:tcPr>
            <w:tcW w:w="1134" w:type="dxa"/>
            <w:shd w:val="clear" w:color="auto" w:fill="DBE5F1"/>
          </w:tcPr>
          <w:p w:rsidRPr="00E965D4" w:rsidR="00CA6EC8" w:rsidP="00CA6EC8" w:rsidRDefault="00CA6EC8" w14:paraId="0283A4FF" wp14:textId="77777777">
            <w:pPr>
              <w:spacing w:after="0" w:line="240" w:lineRule="auto"/>
              <w:rPr>
                <w:rFonts w:cs="Arial"/>
                <w:b/>
                <w:sz w:val="18"/>
                <w:szCs w:val="18"/>
              </w:rPr>
            </w:pPr>
            <w:r>
              <w:rPr>
                <w:rFonts w:cs="Arial"/>
                <w:b/>
                <w:sz w:val="18"/>
                <w:szCs w:val="18"/>
              </w:rPr>
              <w:t>Type of coursework</w:t>
            </w:r>
          </w:p>
        </w:tc>
        <w:tc>
          <w:tcPr>
            <w:tcW w:w="850" w:type="dxa"/>
            <w:shd w:val="clear" w:color="auto" w:fill="DBE5F1"/>
          </w:tcPr>
          <w:p w:rsidR="00CA6EC8" w:rsidP="00CA6EC8" w:rsidRDefault="00CA6EC8" w14:paraId="4B88D6CE" wp14:textId="77777777">
            <w:pPr>
              <w:spacing w:after="0" w:line="240" w:lineRule="auto"/>
              <w:rPr>
                <w:rFonts w:cs="Arial"/>
                <w:b/>
                <w:sz w:val="18"/>
                <w:szCs w:val="18"/>
              </w:rPr>
            </w:pPr>
            <w:r>
              <w:rPr>
                <w:rFonts w:cs="Arial"/>
                <w:b/>
                <w:sz w:val="18"/>
                <w:szCs w:val="18"/>
              </w:rPr>
              <w:t>Word L</w:t>
            </w:r>
            <w:r w:rsidRPr="00E965D4">
              <w:rPr>
                <w:rFonts w:cs="Arial"/>
                <w:b/>
                <w:sz w:val="18"/>
                <w:szCs w:val="18"/>
              </w:rPr>
              <w:t>ength</w:t>
            </w:r>
          </w:p>
          <w:p w:rsidRPr="00E965D4" w:rsidR="00701111" w:rsidP="00CA6EC8" w:rsidRDefault="00701111" w14:paraId="460AC839" wp14:textId="77777777">
            <w:pPr>
              <w:spacing w:after="0" w:line="240" w:lineRule="auto"/>
              <w:rPr>
                <w:rFonts w:cs="Arial"/>
                <w:b/>
                <w:sz w:val="18"/>
                <w:szCs w:val="18"/>
              </w:rPr>
            </w:pPr>
            <w:r>
              <w:rPr>
                <w:rFonts w:cs="Arial"/>
                <w:b/>
                <w:sz w:val="18"/>
                <w:szCs w:val="18"/>
              </w:rPr>
              <w:t>(Max.)</w:t>
            </w:r>
          </w:p>
        </w:tc>
        <w:tc>
          <w:tcPr>
            <w:tcW w:w="992" w:type="dxa"/>
            <w:shd w:val="clear" w:color="auto" w:fill="DBE5F1"/>
          </w:tcPr>
          <w:p w:rsidRPr="00E965D4" w:rsidR="00CA6EC8" w:rsidP="00CA6EC8" w:rsidRDefault="00CA6EC8" w14:paraId="2F608778" wp14:textId="77777777">
            <w:pPr>
              <w:spacing w:after="0" w:line="240" w:lineRule="auto"/>
              <w:rPr>
                <w:rFonts w:cs="Arial"/>
                <w:b/>
                <w:sz w:val="18"/>
                <w:szCs w:val="18"/>
              </w:rPr>
            </w:pPr>
            <w:r w:rsidRPr="00E965D4">
              <w:rPr>
                <w:rFonts w:cs="Arial"/>
                <w:b/>
                <w:sz w:val="18"/>
                <w:szCs w:val="18"/>
              </w:rPr>
              <w:t>Weighting %</w:t>
            </w:r>
          </w:p>
        </w:tc>
        <w:tc>
          <w:tcPr>
            <w:tcW w:w="709" w:type="dxa"/>
            <w:shd w:val="clear" w:color="auto" w:fill="DBE5F1"/>
          </w:tcPr>
          <w:p w:rsidRPr="00E965D4" w:rsidR="00CA6EC8" w:rsidP="00CA6EC8" w:rsidRDefault="00CA6EC8" w14:paraId="189B8868" wp14:textId="77777777">
            <w:pPr>
              <w:spacing w:after="0" w:line="240" w:lineRule="auto"/>
              <w:rPr>
                <w:rFonts w:cs="Arial"/>
                <w:b/>
                <w:sz w:val="18"/>
                <w:szCs w:val="18"/>
              </w:rPr>
            </w:pPr>
            <w:r>
              <w:rPr>
                <w:rFonts w:cs="Arial"/>
                <w:b/>
                <w:sz w:val="18"/>
                <w:szCs w:val="18"/>
              </w:rPr>
              <w:t>S/F*</w:t>
            </w:r>
          </w:p>
        </w:tc>
        <w:tc>
          <w:tcPr>
            <w:tcW w:w="1134" w:type="dxa"/>
            <w:shd w:val="clear" w:color="auto" w:fill="DBE5F1"/>
          </w:tcPr>
          <w:p w:rsidRPr="00E965D4" w:rsidR="00CA6EC8" w:rsidP="00CA6EC8" w:rsidRDefault="00CA6EC8" w14:paraId="29493393" wp14:textId="77777777">
            <w:pPr>
              <w:spacing w:after="0" w:line="240" w:lineRule="auto"/>
              <w:rPr>
                <w:rFonts w:cs="Arial"/>
                <w:b/>
                <w:sz w:val="18"/>
                <w:szCs w:val="18"/>
              </w:rPr>
            </w:pPr>
            <w:r>
              <w:rPr>
                <w:rFonts w:cs="Arial"/>
                <w:b/>
                <w:sz w:val="18"/>
                <w:szCs w:val="18"/>
              </w:rPr>
              <w:t>Type of coursework</w:t>
            </w:r>
          </w:p>
        </w:tc>
        <w:tc>
          <w:tcPr>
            <w:tcW w:w="851" w:type="dxa"/>
            <w:shd w:val="clear" w:color="auto" w:fill="DBE5F1"/>
          </w:tcPr>
          <w:p w:rsidR="00CA6EC8" w:rsidP="00CA6EC8" w:rsidRDefault="00CA6EC8" w14:paraId="2B4F88D3" wp14:textId="77777777">
            <w:pPr>
              <w:spacing w:after="0" w:line="240" w:lineRule="auto"/>
              <w:rPr>
                <w:rFonts w:cs="Arial"/>
                <w:b/>
                <w:sz w:val="18"/>
                <w:szCs w:val="18"/>
              </w:rPr>
            </w:pPr>
            <w:r>
              <w:rPr>
                <w:rFonts w:cs="Arial"/>
                <w:b/>
                <w:sz w:val="18"/>
                <w:szCs w:val="18"/>
              </w:rPr>
              <w:t>Word L</w:t>
            </w:r>
            <w:r w:rsidRPr="00E965D4">
              <w:rPr>
                <w:rFonts w:cs="Arial"/>
                <w:b/>
                <w:sz w:val="18"/>
                <w:szCs w:val="18"/>
              </w:rPr>
              <w:t>ength</w:t>
            </w:r>
          </w:p>
          <w:p w:rsidRPr="00E965D4" w:rsidR="00701111" w:rsidP="00CA6EC8" w:rsidRDefault="00701111" w14:paraId="7CFEDD3D" wp14:textId="77777777">
            <w:pPr>
              <w:spacing w:after="0" w:line="240" w:lineRule="auto"/>
              <w:rPr>
                <w:rFonts w:cs="Arial"/>
                <w:b/>
                <w:sz w:val="18"/>
                <w:szCs w:val="18"/>
              </w:rPr>
            </w:pPr>
            <w:r>
              <w:rPr>
                <w:rFonts w:cs="Arial"/>
                <w:b/>
                <w:sz w:val="18"/>
                <w:szCs w:val="18"/>
              </w:rPr>
              <w:t>(Max.)</w:t>
            </w:r>
          </w:p>
        </w:tc>
        <w:tc>
          <w:tcPr>
            <w:tcW w:w="992" w:type="dxa"/>
            <w:shd w:val="clear" w:color="auto" w:fill="DBE5F1"/>
          </w:tcPr>
          <w:p w:rsidRPr="00E965D4" w:rsidR="00CA6EC8" w:rsidP="00CA6EC8" w:rsidRDefault="00CA6EC8" w14:paraId="710CB703" wp14:textId="77777777">
            <w:pPr>
              <w:spacing w:after="0" w:line="240" w:lineRule="auto"/>
              <w:rPr>
                <w:rFonts w:cs="Arial"/>
                <w:b/>
                <w:sz w:val="18"/>
                <w:szCs w:val="18"/>
              </w:rPr>
            </w:pPr>
            <w:r w:rsidRPr="00E965D4">
              <w:rPr>
                <w:rFonts w:cs="Arial"/>
                <w:b/>
                <w:sz w:val="18"/>
                <w:szCs w:val="18"/>
              </w:rPr>
              <w:t>Weighting %</w:t>
            </w:r>
          </w:p>
        </w:tc>
        <w:tc>
          <w:tcPr>
            <w:tcW w:w="567" w:type="dxa"/>
            <w:shd w:val="clear" w:color="auto" w:fill="DBE5F1"/>
          </w:tcPr>
          <w:p w:rsidRPr="00E965D4" w:rsidR="00CA6EC8" w:rsidP="00CA6EC8" w:rsidRDefault="00CA6EC8" w14:paraId="293E9FFC" wp14:textId="77777777">
            <w:pPr>
              <w:spacing w:after="0" w:line="240" w:lineRule="auto"/>
              <w:rPr>
                <w:rFonts w:cs="Arial"/>
                <w:b/>
                <w:sz w:val="18"/>
                <w:szCs w:val="18"/>
              </w:rPr>
            </w:pPr>
            <w:r>
              <w:rPr>
                <w:rFonts w:cs="Arial"/>
                <w:b/>
                <w:sz w:val="18"/>
                <w:szCs w:val="18"/>
              </w:rPr>
              <w:t>S/F*</w:t>
            </w:r>
          </w:p>
        </w:tc>
        <w:tc>
          <w:tcPr>
            <w:tcW w:w="1276" w:type="dxa"/>
            <w:shd w:val="clear" w:color="auto" w:fill="E5DFEC"/>
          </w:tcPr>
          <w:p w:rsidRPr="00E965D4" w:rsidR="00CA6EC8" w:rsidP="00CA6EC8" w:rsidRDefault="00CA6EC8" w14:paraId="03EDACE2" wp14:textId="77777777">
            <w:pPr>
              <w:spacing w:after="0" w:line="240" w:lineRule="auto"/>
              <w:rPr>
                <w:rFonts w:cs="Arial"/>
                <w:b/>
                <w:sz w:val="18"/>
                <w:szCs w:val="18"/>
              </w:rPr>
            </w:pPr>
            <w:r w:rsidRPr="00E965D4">
              <w:rPr>
                <w:rFonts w:cs="Arial"/>
                <w:b/>
                <w:sz w:val="18"/>
                <w:szCs w:val="18"/>
              </w:rPr>
              <w:t>Written/</w:t>
            </w:r>
          </w:p>
          <w:p w:rsidRPr="00E965D4" w:rsidR="00CA6EC8" w:rsidP="00CA6EC8" w:rsidRDefault="00CA6EC8" w14:paraId="6D269FB8" wp14:textId="77777777">
            <w:pPr>
              <w:spacing w:after="0" w:line="240" w:lineRule="auto"/>
              <w:rPr>
                <w:rFonts w:cs="Arial"/>
                <w:b/>
                <w:sz w:val="18"/>
                <w:szCs w:val="18"/>
              </w:rPr>
            </w:pPr>
            <w:r w:rsidRPr="00E965D4">
              <w:rPr>
                <w:rFonts w:cs="Arial"/>
                <w:b/>
                <w:sz w:val="18"/>
                <w:szCs w:val="18"/>
              </w:rPr>
              <w:t>practical</w:t>
            </w:r>
          </w:p>
        </w:tc>
        <w:tc>
          <w:tcPr>
            <w:tcW w:w="992" w:type="dxa"/>
            <w:shd w:val="clear" w:color="auto" w:fill="E5DFEC"/>
          </w:tcPr>
          <w:p w:rsidR="00CA6EC8" w:rsidP="00CA6EC8" w:rsidRDefault="00CA6EC8" w14:paraId="07ED5907" wp14:textId="77777777">
            <w:pPr>
              <w:spacing w:after="0" w:line="240" w:lineRule="auto"/>
              <w:rPr>
                <w:rFonts w:cs="Arial"/>
                <w:b/>
                <w:sz w:val="18"/>
                <w:szCs w:val="18"/>
              </w:rPr>
            </w:pPr>
            <w:r w:rsidRPr="00E965D4">
              <w:rPr>
                <w:rFonts w:cs="Arial"/>
                <w:b/>
                <w:sz w:val="18"/>
                <w:szCs w:val="18"/>
              </w:rPr>
              <w:t>Duration</w:t>
            </w:r>
          </w:p>
          <w:p w:rsidRPr="00E965D4" w:rsidR="00701111" w:rsidP="00CA6EC8" w:rsidRDefault="00701111" w14:paraId="14807A94" wp14:textId="77777777">
            <w:pPr>
              <w:spacing w:after="0" w:line="240" w:lineRule="auto"/>
              <w:rPr>
                <w:rFonts w:cs="Arial"/>
                <w:b/>
                <w:sz w:val="18"/>
                <w:szCs w:val="18"/>
              </w:rPr>
            </w:pPr>
            <w:r>
              <w:rPr>
                <w:rFonts w:cs="Arial"/>
                <w:b/>
                <w:sz w:val="18"/>
                <w:szCs w:val="18"/>
              </w:rPr>
              <w:t>(Max.)</w:t>
            </w:r>
          </w:p>
        </w:tc>
        <w:tc>
          <w:tcPr>
            <w:tcW w:w="850" w:type="dxa"/>
            <w:shd w:val="clear" w:color="auto" w:fill="E5DFEC"/>
          </w:tcPr>
          <w:p w:rsidRPr="00E965D4" w:rsidR="00CA6EC8" w:rsidP="00CA6EC8" w:rsidRDefault="00CA6EC8" w14:paraId="394DB422" wp14:textId="77777777">
            <w:pPr>
              <w:spacing w:after="0" w:line="240" w:lineRule="auto"/>
              <w:rPr>
                <w:rFonts w:cs="Arial"/>
                <w:b/>
                <w:sz w:val="18"/>
                <w:szCs w:val="18"/>
              </w:rPr>
            </w:pPr>
            <w:r w:rsidRPr="00E965D4">
              <w:rPr>
                <w:rFonts w:cs="Arial"/>
                <w:b/>
                <w:sz w:val="18"/>
                <w:szCs w:val="18"/>
              </w:rPr>
              <w:t>Weighting</w:t>
            </w:r>
            <w:r>
              <w:rPr>
                <w:rFonts w:cs="Arial"/>
                <w:b/>
                <w:sz w:val="18"/>
                <w:szCs w:val="18"/>
              </w:rPr>
              <w:t xml:space="preserve"> </w:t>
            </w:r>
            <w:r w:rsidRPr="00E965D4">
              <w:rPr>
                <w:rFonts w:cs="Arial"/>
                <w:b/>
                <w:sz w:val="18"/>
                <w:szCs w:val="18"/>
              </w:rPr>
              <w:t>%</w:t>
            </w:r>
          </w:p>
        </w:tc>
        <w:tc>
          <w:tcPr>
            <w:tcW w:w="567" w:type="dxa"/>
            <w:shd w:val="clear" w:color="auto" w:fill="E5DFEC"/>
          </w:tcPr>
          <w:p w:rsidRPr="00E965D4" w:rsidR="00CA6EC8" w:rsidP="00CA6EC8" w:rsidRDefault="00CA6EC8" w14:paraId="1D683D99" wp14:textId="77777777">
            <w:pPr>
              <w:spacing w:after="0" w:line="240" w:lineRule="auto"/>
              <w:rPr>
                <w:rFonts w:cs="Arial"/>
                <w:b/>
                <w:sz w:val="18"/>
                <w:szCs w:val="18"/>
              </w:rPr>
            </w:pPr>
            <w:r>
              <w:rPr>
                <w:rFonts w:cs="Arial"/>
                <w:b/>
                <w:sz w:val="18"/>
                <w:szCs w:val="18"/>
              </w:rPr>
              <w:t>S/F*</w:t>
            </w:r>
          </w:p>
        </w:tc>
      </w:tr>
      <w:tr xmlns:wp14="http://schemas.microsoft.com/office/word/2010/wordml" w:rsidRPr="00E965D4" w:rsidR="006465DC" w:rsidTr="00C1042B" w14:paraId="726BBAB3" wp14:textId="77777777">
        <w:tc>
          <w:tcPr>
            <w:tcW w:w="710" w:type="dxa"/>
            <w:shd w:val="clear" w:color="auto" w:fill="FFFFFF"/>
            <w:vAlign w:val="center"/>
          </w:tcPr>
          <w:p w:rsidRPr="00E965D4" w:rsidR="006465DC" w:rsidP="006465DC" w:rsidRDefault="006465DC" w14:paraId="22C3D751" wp14:textId="77777777">
            <w:pPr>
              <w:spacing w:after="0" w:line="240" w:lineRule="auto"/>
              <w:jc w:val="center"/>
              <w:rPr>
                <w:rFonts w:cs="Arial"/>
                <w:sz w:val="18"/>
                <w:szCs w:val="18"/>
              </w:rPr>
            </w:pPr>
            <w:r>
              <w:rPr>
                <w:rFonts w:cs="Arial"/>
                <w:sz w:val="18"/>
                <w:szCs w:val="18"/>
              </w:rPr>
              <w:t>4</w:t>
            </w:r>
          </w:p>
        </w:tc>
        <w:tc>
          <w:tcPr>
            <w:tcW w:w="1701" w:type="dxa"/>
            <w:shd w:val="clear" w:color="auto" w:fill="FFFFFF"/>
            <w:vAlign w:val="center"/>
          </w:tcPr>
          <w:p w:rsidRPr="0055742C" w:rsidR="006465DC" w:rsidP="006465DC" w:rsidRDefault="006465DC" w14:paraId="57D0E2ED" wp14:textId="77777777">
            <w:pPr>
              <w:spacing w:after="0" w:line="240" w:lineRule="auto"/>
              <w:jc w:val="center"/>
              <w:rPr>
                <w:rFonts w:cs="Arial"/>
                <w:sz w:val="20"/>
                <w:szCs w:val="20"/>
              </w:rPr>
            </w:pPr>
            <w:r w:rsidRPr="0055742C">
              <w:rPr>
                <w:rFonts w:eastAsia="Arial Unicode MS"/>
                <w:sz w:val="20"/>
                <w:lang w:val="fr-FR"/>
              </w:rPr>
              <w:t>Essentials for Sport and Exercice Science</w:t>
            </w:r>
          </w:p>
        </w:tc>
        <w:tc>
          <w:tcPr>
            <w:tcW w:w="850" w:type="dxa"/>
            <w:shd w:val="clear" w:color="auto" w:fill="FFFFFF"/>
            <w:vAlign w:val="center"/>
          </w:tcPr>
          <w:p w:rsidRPr="0055742C" w:rsidR="006465DC" w:rsidP="006465DC" w:rsidRDefault="006465DC" w14:paraId="26B391A4" wp14:textId="77777777">
            <w:pPr>
              <w:spacing w:after="0" w:line="240" w:lineRule="auto"/>
              <w:jc w:val="center"/>
              <w:rPr>
                <w:rFonts w:cs="Arial"/>
                <w:sz w:val="20"/>
                <w:szCs w:val="20"/>
              </w:rPr>
            </w:pPr>
            <w:r w:rsidRPr="0055742C">
              <w:rPr>
                <w:rFonts w:cs="Arial"/>
                <w:sz w:val="20"/>
                <w:szCs w:val="20"/>
              </w:rPr>
              <w:t>LS4007</w:t>
            </w:r>
          </w:p>
        </w:tc>
        <w:tc>
          <w:tcPr>
            <w:tcW w:w="709" w:type="dxa"/>
            <w:shd w:val="clear" w:color="auto" w:fill="FFFFFF"/>
            <w:vAlign w:val="center"/>
          </w:tcPr>
          <w:p w:rsidRPr="00E965D4" w:rsidR="006465DC" w:rsidP="006465DC" w:rsidRDefault="006465DC" w14:paraId="476E1166" wp14:textId="77777777">
            <w:pPr>
              <w:spacing w:after="0" w:line="240" w:lineRule="auto"/>
              <w:jc w:val="center"/>
              <w:rPr>
                <w:rFonts w:cs="Arial"/>
                <w:sz w:val="18"/>
                <w:szCs w:val="18"/>
              </w:rPr>
            </w:pPr>
            <w:r>
              <w:rPr>
                <w:rFonts w:cs="Arial"/>
                <w:sz w:val="18"/>
                <w:szCs w:val="18"/>
              </w:rPr>
              <w:t>30</w:t>
            </w:r>
          </w:p>
        </w:tc>
        <w:tc>
          <w:tcPr>
            <w:tcW w:w="851" w:type="dxa"/>
            <w:shd w:val="clear" w:color="auto" w:fill="FFFFFF"/>
            <w:vAlign w:val="center"/>
          </w:tcPr>
          <w:p w:rsidRPr="00E965D4" w:rsidR="006465DC" w:rsidP="006465DC" w:rsidRDefault="006465DC" w14:paraId="37AAF844" wp14:textId="77777777">
            <w:pPr>
              <w:spacing w:after="0" w:line="240" w:lineRule="auto"/>
              <w:jc w:val="center"/>
              <w:rPr>
                <w:rFonts w:cs="Arial"/>
                <w:sz w:val="18"/>
                <w:szCs w:val="18"/>
              </w:rPr>
            </w:pPr>
            <w:r>
              <w:rPr>
                <w:rFonts w:cs="Arial"/>
                <w:sz w:val="18"/>
                <w:szCs w:val="18"/>
              </w:rPr>
              <w:t>C</w:t>
            </w:r>
          </w:p>
        </w:tc>
        <w:tc>
          <w:tcPr>
            <w:tcW w:w="1134" w:type="dxa"/>
            <w:shd w:val="clear" w:color="auto" w:fill="DBE5F1"/>
            <w:vAlign w:val="center"/>
          </w:tcPr>
          <w:p w:rsidRPr="00E965D4" w:rsidR="006465DC" w:rsidP="006465DC" w:rsidRDefault="006465DC" w14:paraId="020AABFD" wp14:textId="77777777">
            <w:pPr>
              <w:spacing w:after="0" w:line="240" w:lineRule="auto"/>
              <w:jc w:val="center"/>
              <w:rPr>
                <w:rFonts w:cs="Arial"/>
                <w:sz w:val="18"/>
                <w:szCs w:val="18"/>
              </w:rPr>
            </w:pPr>
            <w:r>
              <w:rPr>
                <w:rFonts w:cs="Arial"/>
                <w:sz w:val="18"/>
                <w:szCs w:val="18"/>
              </w:rPr>
              <w:t>Written Report</w:t>
            </w:r>
            <w:r w:rsidR="00B9074B">
              <w:rPr>
                <w:rFonts w:cs="Arial"/>
                <w:sz w:val="18"/>
                <w:szCs w:val="18"/>
              </w:rPr>
              <w:t>/PDP</w:t>
            </w:r>
          </w:p>
        </w:tc>
        <w:tc>
          <w:tcPr>
            <w:tcW w:w="850" w:type="dxa"/>
            <w:shd w:val="clear" w:color="auto" w:fill="DBE5F1"/>
            <w:vAlign w:val="center"/>
          </w:tcPr>
          <w:p w:rsidRPr="00E965D4" w:rsidR="006465DC" w:rsidP="006465DC" w:rsidRDefault="00701111" w14:paraId="508848A1" wp14:textId="77777777">
            <w:pPr>
              <w:spacing w:after="0" w:line="240" w:lineRule="auto"/>
              <w:jc w:val="center"/>
              <w:rPr>
                <w:rFonts w:cs="Arial"/>
                <w:sz w:val="18"/>
                <w:szCs w:val="18"/>
              </w:rPr>
            </w:pPr>
            <w:r>
              <w:rPr>
                <w:rFonts w:cs="Arial"/>
                <w:sz w:val="18"/>
                <w:szCs w:val="18"/>
              </w:rPr>
              <w:t>1500</w:t>
            </w:r>
          </w:p>
        </w:tc>
        <w:tc>
          <w:tcPr>
            <w:tcW w:w="992" w:type="dxa"/>
            <w:shd w:val="clear" w:color="auto" w:fill="DBE5F1"/>
            <w:vAlign w:val="center"/>
          </w:tcPr>
          <w:p w:rsidRPr="00E965D4" w:rsidR="006465DC" w:rsidP="006465DC" w:rsidRDefault="006465DC" w14:paraId="041B1CAB" wp14:textId="77777777">
            <w:pPr>
              <w:spacing w:after="0" w:line="240" w:lineRule="auto"/>
              <w:jc w:val="center"/>
              <w:rPr>
                <w:rFonts w:cs="Arial"/>
                <w:sz w:val="18"/>
                <w:szCs w:val="18"/>
              </w:rPr>
            </w:pPr>
            <w:r>
              <w:rPr>
                <w:rFonts w:cs="Arial"/>
                <w:sz w:val="18"/>
                <w:szCs w:val="18"/>
              </w:rPr>
              <w:t>80</w:t>
            </w:r>
          </w:p>
        </w:tc>
        <w:tc>
          <w:tcPr>
            <w:tcW w:w="709" w:type="dxa"/>
            <w:shd w:val="clear" w:color="auto" w:fill="DBE5F1"/>
            <w:vAlign w:val="center"/>
          </w:tcPr>
          <w:p w:rsidRPr="00E965D4" w:rsidR="006465DC" w:rsidP="006465DC" w:rsidRDefault="006465DC" w14:paraId="5DBF3690" wp14:textId="77777777">
            <w:pPr>
              <w:spacing w:after="0" w:line="240" w:lineRule="auto"/>
              <w:jc w:val="center"/>
              <w:rPr>
                <w:rFonts w:cs="Arial"/>
                <w:sz w:val="18"/>
                <w:szCs w:val="18"/>
              </w:rPr>
            </w:pPr>
            <w:r>
              <w:rPr>
                <w:rFonts w:cs="Arial"/>
                <w:sz w:val="18"/>
                <w:szCs w:val="18"/>
              </w:rPr>
              <w:t>S/F</w:t>
            </w:r>
          </w:p>
        </w:tc>
        <w:tc>
          <w:tcPr>
            <w:tcW w:w="1134" w:type="dxa"/>
            <w:shd w:val="clear" w:color="auto" w:fill="DBE5F1"/>
            <w:vAlign w:val="center"/>
          </w:tcPr>
          <w:p w:rsidRPr="00E965D4" w:rsidR="006465DC" w:rsidP="006465DC" w:rsidRDefault="006465DC" w14:paraId="249BF8C6" wp14:textId="77777777">
            <w:pPr>
              <w:spacing w:after="0" w:line="240" w:lineRule="auto"/>
              <w:jc w:val="center"/>
              <w:rPr>
                <w:rFonts w:cs="Arial"/>
                <w:sz w:val="18"/>
                <w:szCs w:val="18"/>
              </w:rPr>
            </w:pPr>
          </w:p>
        </w:tc>
        <w:tc>
          <w:tcPr>
            <w:tcW w:w="851" w:type="dxa"/>
            <w:shd w:val="clear" w:color="auto" w:fill="DBE5F1"/>
            <w:vAlign w:val="center"/>
          </w:tcPr>
          <w:p w:rsidRPr="00E965D4" w:rsidR="006465DC" w:rsidP="006465DC" w:rsidRDefault="006465DC" w14:paraId="0EF46479" wp14:textId="77777777">
            <w:pPr>
              <w:spacing w:after="0" w:line="240" w:lineRule="auto"/>
              <w:jc w:val="center"/>
              <w:rPr>
                <w:rFonts w:cs="Arial"/>
                <w:sz w:val="18"/>
                <w:szCs w:val="18"/>
              </w:rPr>
            </w:pPr>
          </w:p>
        </w:tc>
        <w:tc>
          <w:tcPr>
            <w:tcW w:w="992" w:type="dxa"/>
            <w:shd w:val="clear" w:color="auto" w:fill="DBE5F1"/>
            <w:vAlign w:val="center"/>
          </w:tcPr>
          <w:p w:rsidRPr="00E965D4" w:rsidR="006465DC" w:rsidP="006465DC" w:rsidRDefault="006465DC" w14:paraId="3AB58C42" wp14:textId="77777777">
            <w:pPr>
              <w:spacing w:after="0" w:line="240" w:lineRule="auto"/>
              <w:jc w:val="center"/>
              <w:rPr>
                <w:rFonts w:cs="Arial"/>
                <w:sz w:val="18"/>
                <w:szCs w:val="18"/>
              </w:rPr>
            </w:pPr>
          </w:p>
        </w:tc>
        <w:tc>
          <w:tcPr>
            <w:tcW w:w="567" w:type="dxa"/>
            <w:shd w:val="clear" w:color="auto" w:fill="DBE5F1"/>
            <w:vAlign w:val="center"/>
          </w:tcPr>
          <w:p w:rsidRPr="00E965D4" w:rsidR="006465DC" w:rsidP="006465DC" w:rsidRDefault="006465DC" w14:paraId="4EA9BA15" wp14:textId="77777777">
            <w:pPr>
              <w:spacing w:after="0" w:line="240" w:lineRule="auto"/>
              <w:jc w:val="center"/>
              <w:rPr>
                <w:rFonts w:cs="Arial"/>
                <w:sz w:val="18"/>
                <w:szCs w:val="18"/>
              </w:rPr>
            </w:pPr>
          </w:p>
        </w:tc>
        <w:tc>
          <w:tcPr>
            <w:tcW w:w="1276" w:type="dxa"/>
            <w:shd w:val="clear" w:color="auto" w:fill="E5DFEC"/>
            <w:vAlign w:val="center"/>
          </w:tcPr>
          <w:p w:rsidRPr="00E965D4" w:rsidR="006465DC" w:rsidP="006465DC" w:rsidRDefault="00256876" w14:paraId="461529D1" wp14:textId="77777777">
            <w:pPr>
              <w:spacing w:after="0" w:line="240" w:lineRule="auto"/>
              <w:jc w:val="center"/>
              <w:rPr>
                <w:rFonts w:cs="Arial"/>
                <w:sz w:val="18"/>
                <w:szCs w:val="18"/>
              </w:rPr>
            </w:pPr>
            <w:r>
              <w:rPr>
                <w:rFonts w:cs="Arial"/>
                <w:sz w:val="18"/>
                <w:szCs w:val="18"/>
              </w:rPr>
              <w:t>Presentation</w:t>
            </w:r>
          </w:p>
        </w:tc>
        <w:tc>
          <w:tcPr>
            <w:tcW w:w="992" w:type="dxa"/>
            <w:shd w:val="clear" w:color="auto" w:fill="E5DFEC"/>
            <w:vAlign w:val="center"/>
          </w:tcPr>
          <w:p w:rsidRPr="00E965D4" w:rsidR="006465DC" w:rsidP="006465DC" w:rsidRDefault="00701111" w14:paraId="518C8997" wp14:textId="77777777">
            <w:pPr>
              <w:spacing w:after="0" w:line="240" w:lineRule="auto"/>
              <w:jc w:val="center"/>
              <w:rPr>
                <w:rFonts w:cs="Arial"/>
                <w:sz w:val="18"/>
                <w:szCs w:val="18"/>
              </w:rPr>
            </w:pPr>
            <w:r>
              <w:rPr>
                <w:rFonts w:cs="Arial"/>
                <w:sz w:val="18"/>
                <w:szCs w:val="18"/>
              </w:rPr>
              <w:t>30 mins</w:t>
            </w:r>
          </w:p>
        </w:tc>
        <w:tc>
          <w:tcPr>
            <w:tcW w:w="850" w:type="dxa"/>
            <w:shd w:val="clear" w:color="auto" w:fill="E5DFEC"/>
            <w:vAlign w:val="center"/>
          </w:tcPr>
          <w:p w:rsidRPr="00E965D4" w:rsidR="006465DC" w:rsidP="006465DC" w:rsidRDefault="00B9074B" w14:paraId="77BB07BD" wp14:textId="77777777">
            <w:pPr>
              <w:spacing w:after="0" w:line="240" w:lineRule="auto"/>
              <w:jc w:val="center"/>
              <w:rPr>
                <w:rFonts w:cs="Arial"/>
                <w:sz w:val="18"/>
                <w:szCs w:val="18"/>
              </w:rPr>
            </w:pPr>
            <w:r>
              <w:rPr>
                <w:rFonts w:cs="Arial"/>
                <w:sz w:val="18"/>
                <w:szCs w:val="18"/>
              </w:rPr>
              <w:t>20</w:t>
            </w:r>
          </w:p>
        </w:tc>
        <w:tc>
          <w:tcPr>
            <w:tcW w:w="567" w:type="dxa"/>
            <w:shd w:val="clear" w:color="auto" w:fill="E5DFEC"/>
            <w:vAlign w:val="center"/>
          </w:tcPr>
          <w:p w:rsidRPr="00E965D4" w:rsidR="006465DC" w:rsidP="006465DC" w:rsidRDefault="00B9074B" w14:paraId="510DAA80" wp14:textId="77777777">
            <w:pPr>
              <w:spacing w:after="0" w:line="240" w:lineRule="auto"/>
              <w:jc w:val="center"/>
              <w:rPr>
                <w:rFonts w:cs="Arial"/>
                <w:sz w:val="18"/>
                <w:szCs w:val="18"/>
              </w:rPr>
            </w:pPr>
            <w:r>
              <w:rPr>
                <w:rFonts w:cs="Arial"/>
                <w:sz w:val="18"/>
                <w:szCs w:val="18"/>
              </w:rPr>
              <w:t>S/F</w:t>
            </w:r>
          </w:p>
        </w:tc>
      </w:tr>
      <w:tr xmlns:wp14="http://schemas.microsoft.com/office/word/2010/wordml" w:rsidRPr="00E965D4" w:rsidR="006465DC" w:rsidTr="00C1042B" w14:paraId="03700822" wp14:textId="77777777">
        <w:tc>
          <w:tcPr>
            <w:tcW w:w="710" w:type="dxa"/>
            <w:shd w:val="clear" w:color="auto" w:fill="FFFFFF"/>
            <w:vAlign w:val="center"/>
          </w:tcPr>
          <w:p w:rsidRPr="00FB3340" w:rsidR="006465DC" w:rsidP="006465DC" w:rsidRDefault="006465DC" w14:paraId="5055DCC4" wp14:textId="77777777">
            <w:pPr>
              <w:spacing w:after="0" w:line="240" w:lineRule="auto"/>
              <w:jc w:val="center"/>
              <w:rPr>
                <w:rFonts w:cs="Arial"/>
                <w:sz w:val="18"/>
                <w:szCs w:val="18"/>
              </w:rPr>
            </w:pPr>
            <w:r w:rsidRPr="00FB3340">
              <w:rPr>
                <w:rFonts w:cs="Arial"/>
                <w:sz w:val="18"/>
                <w:szCs w:val="18"/>
              </w:rPr>
              <w:t>4</w:t>
            </w:r>
          </w:p>
        </w:tc>
        <w:tc>
          <w:tcPr>
            <w:tcW w:w="1701" w:type="dxa"/>
            <w:shd w:val="clear" w:color="auto" w:fill="FFFFFF"/>
            <w:vAlign w:val="center"/>
          </w:tcPr>
          <w:p w:rsidRPr="00FB3340" w:rsidR="006465DC" w:rsidP="006465DC" w:rsidRDefault="006465DC" w14:paraId="4E1913B4" wp14:textId="77777777">
            <w:pPr>
              <w:spacing w:after="0" w:line="240" w:lineRule="auto"/>
              <w:jc w:val="center"/>
              <w:rPr>
                <w:rFonts w:cs="Arial"/>
                <w:sz w:val="20"/>
                <w:szCs w:val="20"/>
              </w:rPr>
            </w:pPr>
            <w:r w:rsidRPr="00FB3340">
              <w:rPr>
                <w:rFonts w:eastAsia="Arial Unicode MS"/>
                <w:sz w:val="20"/>
              </w:rPr>
              <w:t>The Science and Practice of Coaching</w:t>
            </w:r>
          </w:p>
        </w:tc>
        <w:tc>
          <w:tcPr>
            <w:tcW w:w="850" w:type="dxa"/>
            <w:shd w:val="clear" w:color="auto" w:fill="FFFFFF"/>
            <w:vAlign w:val="center"/>
          </w:tcPr>
          <w:p w:rsidRPr="00FB3340" w:rsidR="006465DC" w:rsidP="006465DC" w:rsidRDefault="006465DC" w14:paraId="542BB6FF" wp14:textId="77777777">
            <w:pPr>
              <w:spacing w:after="0" w:line="240" w:lineRule="auto"/>
              <w:jc w:val="center"/>
              <w:rPr>
                <w:rFonts w:cs="Arial"/>
                <w:sz w:val="20"/>
                <w:szCs w:val="20"/>
              </w:rPr>
            </w:pPr>
            <w:r w:rsidRPr="00FB3340">
              <w:rPr>
                <w:rFonts w:cs="Arial"/>
                <w:sz w:val="20"/>
                <w:szCs w:val="20"/>
              </w:rPr>
              <w:t>LS4010</w:t>
            </w:r>
          </w:p>
        </w:tc>
        <w:tc>
          <w:tcPr>
            <w:tcW w:w="709" w:type="dxa"/>
            <w:shd w:val="clear" w:color="auto" w:fill="FFFFFF"/>
            <w:vAlign w:val="center"/>
          </w:tcPr>
          <w:p w:rsidRPr="00FB3340" w:rsidR="006465DC" w:rsidP="006465DC" w:rsidRDefault="006465DC" w14:paraId="395C8C96" wp14:textId="77777777">
            <w:pPr>
              <w:spacing w:after="0" w:line="240" w:lineRule="auto"/>
              <w:jc w:val="center"/>
              <w:rPr>
                <w:rFonts w:cs="Arial"/>
                <w:sz w:val="18"/>
                <w:szCs w:val="18"/>
              </w:rPr>
            </w:pPr>
            <w:r w:rsidRPr="00FB3340">
              <w:rPr>
                <w:rFonts w:cs="Arial"/>
                <w:sz w:val="18"/>
                <w:szCs w:val="18"/>
              </w:rPr>
              <w:t>30</w:t>
            </w:r>
          </w:p>
        </w:tc>
        <w:tc>
          <w:tcPr>
            <w:tcW w:w="851" w:type="dxa"/>
            <w:shd w:val="clear" w:color="auto" w:fill="FFFFFF"/>
            <w:vAlign w:val="center"/>
          </w:tcPr>
          <w:p w:rsidRPr="00FB3340" w:rsidR="006465DC" w:rsidP="006465DC" w:rsidRDefault="006465DC" w14:paraId="32497ED0" wp14:textId="77777777">
            <w:pPr>
              <w:spacing w:after="0" w:line="240" w:lineRule="auto"/>
              <w:jc w:val="center"/>
              <w:rPr>
                <w:rFonts w:cs="Arial"/>
                <w:sz w:val="18"/>
                <w:szCs w:val="18"/>
              </w:rPr>
            </w:pPr>
            <w:r w:rsidRPr="00FB3340">
              <w:rPr>
                <w:rFonts w:cs="Arial"/>
                <w:sz w:val="18"/>
                <w:szCs w:val="18"/>
              </w:rPr>
              <w:t>C</w:t>
            </w:r>
          </w:p>
        </w:tc>
        <w:tc>
          <w:tcPr>
            <w:tcW w:w="1134" w:type="dxa"/>
            <w:shd w:val="clear" w:color="auto" w:fill="DBE5F1"/>
            <w:vAlign w:val="center"/>
          </w:tcPr>
          <w:p w:rsidRPr="00FB3340" w:rsidR="006465DC" w:rsidP="00482532" w:rsidRDefault="00482532" w14:paraId="443B4EC7" wp14:textId="77777777">
            <w:pPr>
              <w:spacing w:after="0" w:line="240" w:lineRule="auto"/>
              <w:jc w:val="center"/>
              <w:rPr>
                <w:rFonts w:cs="Arial"/>
                <w:sz w:val="18"/>
                <w:szCs w:val="18"/>
              </w:rPr>
            </w:pPr>
            <w:r w:rsidRPr="00FB3340">
              <w:rPr>
                <w:rFonts w:cs="Arial"/>
                <w:sz w:val="20"/>
                <w:szCs w:val="20"/>
              </w:rPr>
              <w:t>Portfolio of four practical competencies and reflection</w:t>
            </w:r>
          </w:p>
        </w:tc>
        <w:tc>
          <w:tcPr>
            <w:tcW w:w="850" w:type="dxa"/>
            <w:shd w:val="clear" w:color="auto" w:fill="DBE5F1"/>
            <w:vAlign w:val="center"/>
          </w:tcPr>
          <w:p w:rsidRPr="00FB3340" w:rsidR="006465DC" w:rsidP="006465DC" w:rsidRDefault="00482532" w14:paraId="2A29CAB3" wp14:textId="77777777">
            <w:pPr>
              <w:spacing w:after="0" w:line="240" w:lineRule="auto"/>
              <w:jc w:val="center"/>
              <w:rPr>
                <w:rFonts w:cs="Arial"/>
                <w:sz w:val="18"/>
                <w:szCs w:val="18"/>
              </w:rPr>
            </w:pPr>
            <w:r w:rsidRPr="00FB3340">
              <w:rPr>
                <w:rFonts w:cs="Arial"/>
                <w:sz w:val="18"/>
                <w:szCs w:val="18"/>
              </w:rPr>
              <w:t>30</w:t>
            </w:r>
            <w:r w:rsidRPr="00FB3340" w:rsidR="00701111">
              <w:rPr>
                <w:rFonts w:cs="Arial"/>
                <w:sz w:val="18"/>
                <w:szCs w:val="18"/>
              </w:rPr>
              <w:t>00</w:t>
            </w:r>
          </w:p>
        </w:tc>
        <w:tc>
          <w:tcPr>
            <w:tcW w:w="992" w:type="dxa"/>
            <w:shd w:val="clear" w:color="auto" w:fill="DBE5F1"/>
            <w:vAlign w:val="center"/>
          </w:tcPr>
          <w:p w:rsidRPr="00FB3340" w:rsidR="006465DC" w:rsidP="006465DC" w:rsidRDefault="00C73A33" w14:paraId="5288CDD0" wp14:textId="77777777">
            <w:pPr>
              <w:spacing w:after="0" w:line="240" w:lineRule="auto"/>
              <w:jc w:val="center"/>
              <w:rPr>
                <w:rFonts w:cs="Arial"/>
                <w:sz w:val="18"/>
                <w:szCs w:val="18"/>
              </w:rPr>
            </w:pPr>
            <w:r>
              <w:rPr>
                <w:rFonts w:cs="Arial"/>
                <w:sz w:val="18"/>
                <w:szCs w:val="18"/>
              </w:rPr>
              <w:t>4</w:t>
            </w:r>
            <w:r w:rsidRPr="00FB3340" w:rsidR="00B9074B">
              <w:rPr>
                <w:rFonts w:cs="Arial"/>
                <w:sz w:val="18"/>
                <w:szCs w:val="18"/>
              </w:rPr>
              <w:t>0</w:t>
            </w:r>
          </w:p>
        </w:tc>
        <w:tc>
          <w:tcPr>
            <w:tcW w:w="709" w:type="dxa"/>
            <w:shd w:val="clear" w:color="auto" w:fill="DBE5F1"/>
            <w:vAlign w:val="center"/>
          </w:tcPr>
          <w:p w:rsidRPr="00FB3340" w:rsidR="006465DC" w:rsidP="006465DC" w:rsidRDefault="00B9074B" w14:paraId="5DB12031" wp14:textId="77777777">
            <w:pPr>
              <w:spacing w:after="0" w:line="240" w:lineRule="auto"/>
              <w:jc w:val="center"/>
              <w:rPr>
                <w:rFonts w:cs="Arial"/>
                <w:sz w:val="18"/>
                <w:szCs w:val="18"/>
              </w:rPr>
            </w:pPr>
            <w:r w:rsidRPr="00FB3340">
              <w:rPr>
                <w:rFonts w:cs="Arial"/>
                <w:sz w:val="18"/>
                <w:szCs w:val="18"/>
              </w:rPr>
              <w:t>S/F</w:t>
            </w:r>
          </w:p>
        </w:tc>
        <w:tc>
          <w:tcPr>
            <w:tcW w:w="1134" w:type="dxa"/>
            <w:shd w:val="clear" w:color="auto" w:fill="DBE5F1"/>
            <w:vAlign w:val="center"/>
          </w:tcPr>
          <w:p w:rsidRPr="00FB3340" w:rsidR="006465DC" w:rsidP="006465DC" w:rsidRDefault="00FB3340" w14:paraId="633DB529" wp14:textId="77777777">
            <w:pPr>
              <w:spacing w:after="0" w:line="240" w:lineRule="auto"/>
              <w:jc w:val="center"/>
              <w:rPr>
                <w:rFonts w:cs="Arial"/>
                <w:sz w:val="18"/>
                <w:szCs w:val="18"/>
              </w:rPr>
            </w:pPr>
            <w:r>
              <w:rPr>
                <w:rFonts w:cs="Arial"/>
                <w:sz w:val="18"/>
                <w:szCs w:val="18"/>
              </w:rPr>
              <w:t>Essay</w:t>
            </w:r>
          </w:p>
        </w:tc>
        <w:tc>
          <w:tcPr>
            <w:tcW w:w="851" w:type="dxa"/>
            <w:shd w:val="clear" w:color="auto" w:fill="DBE5F1"/>
            <w:vAlign w:val="center"/>
          </w:tcPr>
          <w:p w:rsidRPr="00FB3340" w:rsidR="006465DC" w:rsidP="006465DC" w:rsidRDefault="00FB3340" w14:paraId="21BFA475" wp14:textId="77777777">
            <w:pPr>
              <w:spacing w:after="0" w:line="240" w:lineRule="auto"/>
              <w:jc w:val="center"/>
              <w:rPr>
                <w:rFonts w:cs="Arial"/>
                <w:sz w:val="18"/>
                <w:szCs w:val="18"/>
              </w:rPr>
            </w:pPr>
            <w:r>
              <w:rPr>
                <w:rFonts w:cs="Arial"/>
                <w:sz w:val="18"/>
                <w:szCs w:val="18"/>
              </w:rPr>
              <w:t>1500</w:t>
            </w:r>
          </w:p>
        </w:tc>
        <w:tc>
          <w:tcPr>
            <w:tcW w:w="992" w:type="dxa"/>
            <w:shd w:val="clear" w:color="auto" w:fill="DBE5F1"/>
            <w:vAlign w:val="center"/>
          </w:tcPr>
          <w:p w:rsidRPr="00FB3340" w:rsidR="006465DC" w:rsidP="006465DC" w:rsidRDefault="00FB3340" w14:paraId="5D369756" wp14:textId="77777777">
            <w:pPr>
              <w:spacing w:after="0" w:line="240" w:lineRule="auto"/>
              <w:jc w:val="center"/>
              <w:rPr>
                <w:rFonts w:cs="Arial"/>
                <w:sz w:val="18"/>
                <w:szCs w:val="18"/>
              </w:rPr>
            </w:pPr>
            <w:r>
              <w:rPr>
                <w:rFonts w:cs="Arial"/>
                <w:sz w:val="18"/>
                <w:szCs w:val="18"/>
              </w:rPr>
              <w:t>10</w:t>
            </w:r>
          </w:p>
        </w:tc>
        <w:tc>
          <w:tcPr>
            <w:tcW w:w="567" w:type="dxa"/>
            <w:shd w:val="clear" w:color="auto" w:fill="DBE5F1"/>
            <w:vAlign w:val="center"/>
          </w:tcPr>
          <w:p w:rsidRPr="00FB3340" w:rsidR="006465DC" w:rsidP="006465DC" w:rsidRDefault="00FB3340" w14:paraId="1E549017" wp14:textId="77777777">
            <w:pPr>
              <w:spacing w:after="0" w:line="240" w:lineRule="auto"/>
              <w:jc w:val="center"/>
              <w:rPr>
                <w:rFonts w:cs="Arial"/>
                <w:sz w:val="18"/>
                <w:szCs w:val="18"/>
              </w:rPr>
            </w:pPr>
            <w:r>
              <w:rPr>
                <w:rFonts w:cs="Arial"/>
                <w:sz w:val="18"/>
                <w:szCs w:val="18"/>
              </w:rPr>
              <w:t>S/F</w:t>
            </w:r>
          </w:p>
        </w:tc>
        <w:tc>
          <w:tcPr>
            <w:tcW w:w="1276" w:type="dxa"/>
            <w:shd w:val="clear" w:color="auto" w:fill="E5DFEC"/>
            <w:vAlign w:val="center"/>
          </w:tcPr>
          <w:p w:rsidRPr="00FB3340" w:rsidR="00B9074B" w:rsidP="006465DC" w:rsidRDefault="00F20809" w14:paraId="260D162B" wp14:textId="77777777">
            <w:pPr>
              <w:spacing w:after="0" w:line="240" w:lineRule="auto"/>
              <w:jc w:val="center"/>
              <w:rPr>
                <w:rFonts w:cs="Arial"/>
                <w:sz w:val="18"/>
                <w:szCs w:val="18"/>
              </w:rPr>
            </w:pPr>
            <w:r w:rsidRPr="00FB3340">
              <w:rPr>
                <w:rFonts w:cs="Arial"/>
                <w:sz w:val="18"/>
                <w:szCs w:val="18"/>
              </w:rPr>
              <w:t>Practical</w:t>
            </w:r>
          </w:p>
        </w:tc>
        <w:tc>
          <w:tcPr>
            <w:tcW w:w="992" w:type="dxa"/>
            <w:shd w:val="clear" w:color="auto" w:fill="E5DFEC"/>
            <w:vAlign w:val="center"/>
          </w:tcPr>
          <w:p w:rsidRPr="00FB3340" w:rsidR="00701111" w:rsidP="006465DC" w:rsidRDefault="00F20809" w14:paraId="4B7F0A20" wp14:textId="77777777">
            <w:pPr>
              <w:spacing w:after="0" w:line="240" w:lineRule="auto"/>
              <w:jc w:val="center"/>
              <w:rPr>
                <w:rFonts w:cs="Arial"/>
                <w:sz w:val="18"/>
                <w:szCs w:val="18"/>
              </w:rPr>
            </w:pPr>
            <w:r w:rsidRPr="00FB3340">
              <w:rPr>
                <w:rFonts w:cs="Arial"/>
                <w:sz w:val="18"/>
                <w:szCs w:val="18"/>
              </w:rPr>
              <w:t>4 * 30 minutes</w:t>
            </w:r>
          </w:p>
        </w:tc>
        <w:tc>
          <w:tcPr>
            <w:tcW w:w="850" w:type="dxa"/>
            <w:shd w:val="clear" w:color="auto" w:fill="E5DFEC"/>
            <w:vAlign w:val="center"/>
          </w:tcPr>
          <w:p w:rsidRPr="00FB3340" w:rsidR="00B9074B" w:rsidP="006465DC" w:rsidRDefault="00C73A33" w14:paraId="5E431150" wp14:textId="77777777">
            <w:pPr>
              <w:spacing w:after="0" w:line="240" w:lineRule="auto"/>
              <w:jc w:val="center"/>
              <w:rPr>
                <w:rFonts w:cs="Arial"/>
                <w:sz w:val="18"/>
                <w:szCs w:val="18"/>
              </w:rPr>
            </w:pPr>
            <w:r>
              <w:rPr>
                <w:rFonts w:cs="Arial"/>
                <w:sz w:val="18"/>
                <w:szCs w:val="18"/>
              </w:rPr>
              <w:t>5</w:t>
            </w:r>
            <w:r w:rsidR="00FB3340">
              <w:rPr>
                <w:rFonts w:cs="Arial"/>
                <w:sz w:val="18"/>
                <w:szCs w:val="18"/>
              </w:rPr>
              <w:t>0</w:t>
            </w:r>
          </w:p>
        </w:tc>
        <w:tc>
          <w:tcPr>
            <w:tcW w:w="567" w:type="dxa"/>
            <w:shd w:val="clear" w:color="auto" w:fill="E5DFEC"/>
            <w:vAlign w:val="center"/>
          </w:tcPr>
          <w:p w:rsidRPr="00E965D4" w:rsidR="00B9074B" w:rsidP="006465DC" w:rsidRDefault="00B9074B" w14:paraId="1421AFC0" wp14:textId="77777777">
            <w:pPr>
              <w:spacing w:after="0" w:line="240" w:lineRule="auto"/>
              <w:jc w:val="center"/>
              <w:rPr>
                <w:rFonts w:cs="Arial"/>
                <w:sz w:val="18"/>
                <w:szCs w:val="18"/>
              </w:rPr>
            </w:pPr>
            <w:r w:rsidRPr="00FB3340">
              <w:rPr>
                <w:rFonts w:cs="Arial"/>
                <w:sz w:val="18"/>
                <w:szCs w:val="18"/>
              </w:rPr>
              <w:t>S/F</w:t>
            </w:r>
          </w:p>
        </w:tc>
      </w:tr>
      <w:tr xmlns:wp14="http://schemas.microsoft.com/office/word/2010/wordml" w:rsidRPr="00E965D4" w:rsidR="006465DC" w:rsidTr="00C1042B" w14:paraId="17BE7B6B" wp14:textId="77777777">
        <w:tc>
          <w:tcPr>
            <w:tcW w:w="710" w:type="dxa"/>
            <w:shd w:val="clear" w:color="auto" w:fill="FFFFFF"/>
            <w:vAlign w:val="center"/>
          </w:tcPr>
          <w:p w:rsidRPr="00E965D4" w:rsidR="006465DC" w:rsidP="006465DC" w:rsidRDefault="006465DC" w14:paraId="3BC2995D" wp14:textId="77777777">
            <w:pPr>
              <w:spacing w:after="0" w:line="240" w:lineRule="auto"/>
              <w:jc w:val="center"/>
              <w:rPr>
                <w:rFonts w:cs="Arial"/>
                <w:sz w:val="18"/>
                <w:szCs w:val="18"/>
              </w:rPr>
            </w:pPr>
            <w:r>
              <w:rPr>
                <w:rFonts w:cs="Arial"/>
                <w:sz w:val="18"/>
                <w:szCs w:val="18"/>
              </w:rPr>
              <w:t>4</w:t>
            </w:r>
          </w:p>
        </w:tc>
        <w:tc>
          <w:tcPr>
            <w:tcW w:w="1701" w:type="dxa"/>
            <w:shd w:val="clear" w:color="auto" w:fill="FFFFFF"/>
            <w:vAlign w:val="center"/>
          </w:tcPr>
          <w:p w:rsidRPr="0055742C" w:rsidR="006465DC" w:rsidP="006465DC" w:rsidRDefault="006465DC" w14:paraId="53B7D183" wp14:textId="77777777">
            <w:pPr>
              <w:spacing w:after="0" w:line="240" w:lineRule="auto"/>
              <w:jc w:val="center"/>
              <w:rPr>
                <w:rFonts w:cs="Arial"/>
                <w:sz w:val="20"/>
                <w:szCs w:val="20"/>
              </w:rPr>
            </w:pPr>
            <w:r w:rsidRPr="0055742C">
              <w:rPr>
                <w:rFonts w:eastAsia="Arial Unicode MS"/>
                <w:sz w:val="20"/>
              </w:rPr>
              <w:t>Sport &amp; Exercise Psychology</w:t>
            </w:r>
          </w:p>
        </w:tc>
        <w:tc>
          <w:tcPr>
            <w:tcW w:w="850" w:type="dxa"/>
            <w:shd w:val="clear" w:color="auto" w:fill="FFFFFF"/>
            <w:vAlign w:val="center"/>
          </w:tcPr>
          <w:p w:rsidRPr="0055742C" w:rsidR="006465DC" w:rsidP="006465DC" w:rsidRDefault="006465DC" w14:paraId="6C0E5FC4" wp14:textId="77777777">
            <w:pPr>
              <w:spacing w:after="0" w:line="240" w:lineRule="auto"/>
              <w:jc w:val="center"/>
              <w:rPr>
                <w:rFonts w:cs="Arial"/>
                <w:sz w:val="20"/>
                <w:szCs w:val="20"/>
              </w:rPr>
            </w:pPr>
            <w:r w:rsidRPr="0055742C">
              <w:rPr>
                <w:rFonts w:cs="Arial"/>
                <w:sz w:val="20"/>
                <w:szCs w:val="20"/>
              </w:rPr>
              <w:t>LS4008</w:t>
            </w:r>
          </w:p>
        </w:tc>
        <w:tc>
          <w:tcPr>
            <w:tcW w:w="709" w:type="dxa"/>
            <w:shd w:val="clear" w:color="auto" w:fill="FFFFFF"/>
            <w:vAlign w:val="center"/>
          </w:tcPr>
          <w:p w:rsidRPr="00E965D4" w:rsidR="006465DC" w:rsidP="006465DC" w:rsidRDefault="006465DC" w14:paraId="63DF9ABA" wp14:textId="77777777">
            <w:pPr>
              <w:spacing w:after="0" w:line="240" w:lineRule="auto"/>
              <w:jc w:val="center"/>
              <w:rPr>
                <w:rFonts w:cs="Arial"/>
                <w:sz w:val="18"/>
                <w:szCs w:val="18"/>
              </w:rPr>
            </w:pPr>
            <w:r>
              <w:rPr>
                <w:rFonts w:cs="Arial"/>
                <w:sz w:val="18"/>
                <w:szCs w:val="18"/>
              </w:rPr>
              <w:t>30</w:t>
            </w:r>
          </w:p>
        </w:tc>
        <w:tc>
          <w:tcPr>
            <w:tcW w:w="851" w:type="dxa"/>
            <w:shd w:val="clear" w:color="auto" w:fill="FFFFFF"/>
            <w:vAlign w:val="center"/>
          </w:tcPr>
          <w:p w:rsidRPr="00E965D4" w:rsidR="006465DC" w:rsidP="006465DC" w:rsidRDefault="006465DC" w14:paraId="430505FE" wp14:textId="77777777">
            <w:pPr>
              <w:spacing w:after="0" w:line="240" w:lineRule="auto"/>
              <w:jc w:val="center"/>
              <w:rPr>
                <w:rFonts w:cs="Arial"/>
                <w:sz w:val="18"/>
                <w:szCs w:val="18"/>
              </w:rPr>
            </w:pPr>
            <w:r>
              <w:rPr>
                <w:rFonts w:cs="Arial"/>
                <w:sz w:val="18"/>
                <w:szCs w:val="18"/>
              </w:rPr>
              <w:t>C</w:t>
            </w:r>
          </w:p>
        </w:tc>
        <w:tc>
          <w:tcPr>
            <w:tcW w:w="1134" w:type="dxa"/>
            <w:shd w:val="clear" w:color="auto" w:fill="DBE5F1"/>
            <w:vAlign w:val="center"/>
          </w:tcPr>
          <w:p w:rsidRPr="00E965D4" w:rsidR="006465DC" w:rsidP="006465DC" w:rsidRDefault="00B9074B" w14:paraId="6C20A40B" wp14:textId="77777777">
            <w:pPr>
              <w:spacing w:after="0" w:line="240" w:lineRule="auto"/>
              <w:jc w:val="center"/>
              <w:rPr>
                <w:rFonts w:cs="Arial"/>
                <w:sz w:val="18"/>
                <w:szCs w:val="18"/>
              </w:rPr>
            </w:pPr>
            <w:r>
              <w:rPr>
                <w:rFonts w:cs="Arial"/>
                <w:sz w:val="18"/>
                <w:szCs w:val="18"/>
              </w:rPr>
              <w:t>Lab Report</w:t>
            </w:r>
          </w:p>
        </w:tc>
        <w:tc>
          <w:tcPr>
            <w:tcW w:w="850" w:type="dxa"/>
            <w:shd w:val="clear" w:color="auto" w:fill="DBE5F1"/>
            <w:vAlign w:val="center"/>
          </w:tcPr>
          <w:p w:rsidRPr="00E965D4" w:rsidR="006465DC" w:rsidP="006465DC" w:rsidRDefault="00701111" w14:paraId="44880E95" wp14:textId="77777777">
            <w:pPr>
              <w:spacing w:after="0" w:line="240" w:lineRule="auto"/>
              <w:jc w:val="center"/>
              <w:rPr>
                <w:rFonts w:cs="Arial"/>
                <w:sz w:val="18"/>
                <w:szCs w:val="18"/>
              </w:rPr>
            </w:pPr>
            <w:r>
              <w:rPr>
                <w:rFonts w:cs="Arial"/>
                <w:sz w:val="18"/>
                <w:szCs w:val="18"/>
              </w:rPr>
              <w:t>1500</w:t>
            </w:r>
          </w:p>
        </w:tc>
        <w:tc>
          <w:tcPr>
            <w:tcW w:w="992" w:type="dxa"/>
            <w:shd w:val="clear" w:color="auto" w:fill="DBE5F1"/>
            <w:vAlign w:val="center"/>
          </w:tcPr>
          <w:p w:rsidRPr="00E965D4" w:rsidR="006465DC" w:rsidP="006465DC" w:rsidRDefault="00B9074B" w14:paraId="06E38BC8" wp14:textId="77777777">
            <w:pPr>
              <w:spacing w:after="0" w:line="240" w:lineRule="auto"/>
              <w:jc w:val="center"/>
              <w:rPr>
                <w:rFonts w:cs="Arial"/>
                <w:sz w:val="18"/>
                <w:szCs w:val="18"/>
              </w:rPr>
            </w:pPr>
            <w:r>
              <w:rPr>
                <w:rFonts w:cs="Arial"/>
                <w:sz w:val="18"/>
                <w:szCs w:val="18"/>
              </w:rPr>
              <w:t>30</w:t>
            </w:r>
          </w:p>
        </w:tc>
        <w:tc>
          <w:tcPr>
            <w:tcW w:w="709" w:type="dxa"/>
            <w:shd w:val="clear" w:color="auto" w:fill="DBE5F1"/>
            <w:vAlign w:val="center"/>
          </w:tcPr>
          <w:p w:rsidRPr="00E965D4" w:rsidR="006465DC" w:rsidP="006465DC" w:rsidRDefault="00B9074B" w14:paraId="77CE248A" wp14:textId="77777777">
            <w:pPr>
              <w:spacing w:after="0" w:line="240" w:lineRule="auto"/>
              <w:jc w:val="center"/>
              <w:rPr>
                <w:rFonts w:cs="Arial"/>
                <w:sz w:val="18"/>
                <w:szCs w:val="18"/>
              </w:rPr>
            </w:pPr>
            <w:r>
              <w:rPr>
                <w:rFonts w:cs="Arial"/>
                <w:sz w:val="18"/>
                <w:szCs w:val="18"/>
              </w:rPr>
              <w:t>S/F</w:t>
            </w:r>
          </w:p>
        </w:tc>
        <w:tc>
          <w:tcPr>
            <w:tcW w:w="1134" w:type="dxa"/>
            <w:shd w:val="clear" w:color="auto" w:fill="DBE5F1"/>
            <w:vAlign w:val="center"/>
          </w:tcPr>
          <w:p w:rsidRPr="00E965D4" w:rsidR="006465DC" w:rsidP="006465DC" w:rsidRDefault="00B9074B" w14:paraId="62212DE4" wp14:textId="77777777">
            <w:pPr>
              <w:spacing w:after="0" w:line="240" w:lineRule="auto"/>
              <w:jc w:val="center"/>
              <w:rPr>
                <w:rFonts w:cs="Arial"/>
                <w:sz w:val="18"/>
                <w:szCs w:val="18"/>
              </w:rPr>
            </w:pPr>
            <w:r>
              <w:rPr>
                <w:rFonts w:cs="Arial"/>
                <w:sz w:val="18"/>
                <w:szCs w:val="18"/>
              </w:rPr>
              <w:t>Essay</w:t>
            </w:r>
          </w:p>
        </w:tc>
        <w:tc>
          <w:tcPr>
            <w:tcW w:w="851" w:type="dxa"/>
            <w:shd w:val="clear" w:color="auto" w:fill="DBE5F1"/>
            <w:vAlign w:val="center"/>
          </w:tcPr>
          <w:p w:rsidRPr="00E965D4" w:rsidR="006465DC" w:rsidP="006465DC" w:rsidRDefault="00701111" w14:paraId="0CDA16BA" wp14:textId="77777777">
            <w:pPr>
              <w:spacing w:after="0" w:line="240" w:lineRule="auto"/>
              <w:jc w:val="center"/>
              <w:rPr>
                <w:rFonts w:cs="Arial"/>
                <w:sz w:val="18"/>
                <w:szCs w:val="18"/>
              </w:rPr>
            </w:pPr>
            <w:r>
              <w:rPr>
                <w:rFonts w:cs="Arial"/>
                <w:sz w:val="18"/>
                <w:szCs w:val="18"/>
              </w:rPr>
              <w:t>1500</w:t>
            </w:r>
          </w:p>
        </w:tc>
        <w:tc>
          <w:tcPr>
            <w:tcW w:w="992" w:type="dxa"/>
            <w:shd w:val="clear" w:color="auto" w:fill="DBE5F1"/>
            <w:vAlign w:val="center"/>
          </w:tcPr>
          <w:p w:rsidRPr="00E965D4" w:rsidR="006465DC" w:rsidP="006465DC" w:rsidRDefault="00B9074B" w14:paraId="68BAADB2" wp14:textId="77777777">
            <w:pPr>
              <w:spacing w:after="0" w:line="240" w:lineRule="auto"/>
              <w:jc w:val="center"/>
              <w:rPr>
                <w:rFonts w:cs="Arial"/>
                <w:sz w:val="18"/>
                <w:szCs w:val="18"/>
              </w:rPr>
            </w:pPr>
            <w:r>
              <w:rPr>
                <w:rFonts w:cs="Arial"/>
                <w:sz w:val="18"/>
                <w:szCs w:val="18"/>
              </w:rPr>
              <w:t>40</w:t>
            </w:r>
          </w:p>
        </w:tc>
        <w:tc>
          <w:tcPr>
            <w:tcW w:w="567" w:type="dxa"/>
            <w:shd w:val="clear" w:color="auto" w:fill="DBE5F1"/>
            <w:vAlign w:val="center"/>
          </w:tcPr>
          <w:p w:rsidRPr="00E965D4" w:rsidR="006465DC" w:rsidP="006465DC" w:rsidRDefault="00B9074B" w14:paraId="19229DDE" wp14:textId="77777777">
            <w:pPr>
              <w:spacing w:after="0" w:line="240" w:lineRule="auto"/>
              <w:jc w:val="center"/>
              <w:rPr>
                <w:rFonts w:cs="Arial"/>
                <w:sz w:val="18"/>
                <w:szCs w:val="18"/>
              </w:rPr>
            </w:pPr>
            <w:r>
              <w:rPr>
                <w:rFonts w:cs="Arial"/>
                <w:sz w:val="18"/>
                <w:szCs w:val="18"/>
              </w:rPr>
              <w:t>S/F</w:t>
            </w:r>
          </w:p>
        </w:tc>
        <w:tc>
          <w:tcPr>
            <w:tcW w:w="1276" w:type="dxa"/>
            <w:shd w:val="clear" w:color="auto" w:fill="E5DFEC"/>
            <w:vAlign w:val="center"/>
          </w:tcPr>
          <w:p w:rsidRPr="00E965D4" w:rsidR="006465DC" w:rsidP="006465DC" w:rsidRDefault="00B9074B" w14:paraId="0B6B8FF1" wp14:textId="77777777">
            <w:pPr>
              <w:spacing w:after="0" w:line="240" w:lineRule="auto"/>
              <w:jc w:val="center"/>
              <w:rPr>
                <w:rFonts w:cs="Arial"/>
                <w:sz w:val="18"/>
                <w:szCs w:val="18"/>
              </w:rPr>
            </w:pPr>
            <w:r>
              <w:rPr>
                <w:rFonts w:cs="Arial"/>
                <w:sz w:val="18"/>
                <w:szCs w:val="18"/>
              </w:rPr>
              <w:t>Written</w:t>
            </w:r>
          </w:p>
        </w:tc>
        <w:tc>
          <w:tcPr>
            <w:tcW w:w="992" w:type="dxa"/>
            <w:shd w:val="clear" w:color="auto" w:fill="E5DFEC"/>
            <w:vAlign w:val="center"/>
          </w:tcPr>
          <w:p w:rsidRPr="00E965D4" w:rsidR="006465DC" w:rsidP="006465DC" w:rsidRDefault="00701111" w14:paraId="77C9D9A1" wp14:textId="77777777">
            <w:pPr>
              <w:spacing w:after="0" w:line="240" w:lineRule="auto"/>
              <w:jc w:val="center"/>
              <w:rPr>
                <w:rFonts w:cs="Arial"/>
                <w:sz w:val="18"/>
                <w:szCs w:val="18"/>
              </w:rPr>
            </w:pPr>
            <w:r>
              <w:rPr>
                <w:rFonts w:cs="Arial"/>
                <w:sz w:val="18"/>
                <w:szCs w:val="18"/>
              </w:rPr>
              <w:t>2hr</w:t>
            </w:r>
          </w:p>
        </w:tc>
        <w:tc>
          <w:tcPr>
            <w:tcW w:w="850" w:type="dxa"/>
            <w:shd w:val="clear" w:color="auto" w:fill="E5DFEC"/>
            <w:vAlign w:val="center"/>
          </w:tcPr>
          <w:p w:rsidRPr="00E965D4" w:rsidR="006465DC" w:rsidP="006465DC" w:rsidRDefault="00B9074B" w14:paraId="44F6E9C4" wp14:textId="77777777">
            <w:pPr>
              <w:spacing w:after="0" w:line="240" w:lineRule="auto"/>
              <w:jc w:val="center"/>
              <w:rPr>
                <w:rFonts w:cs="Arial"/>
                <w:sz w:val="18"/>
                <w:szCs w:val="18"/>
              </w:rPr>
            </w:pPr>
            <w:r>
              <w:rPr>
                <w:rFonts w:cs="Arial"/>
                <w:sz w:val="18"/>
                <w:szCs w:val="18"/>
              </w:rPr>
              <w:t>30</w:t>
            </w:r>
          </w:p>
        </w:tc>
        <w:tc>
          <w:tcPr>
            <w:tcW w:w="567" w:type="dxa"/>
            <w:shd w:val="clear" w:color="auto" w:fill="E5DFEC"/>
            <w:vAlign w:val="center"/>
          </w:tcPr>
          <w:p w:rsidRPr="00E965D4" w:rsidR="006465DC" w:rsidP="006465DC" w:rsidRDefault="00B9074B" w14:paraId="066DDAA3" wp14:textId="77777777">
            <w:pPr>
              <w:spacing w:after="0" w:line="240" w:lineRule="auto"/>
              <w:jc w:val="center"/>
              <w:rPr>
                <w:rFonts w:cs="Arial"/>
                <w:sz w:val="18"/>
                <w:szCs w:val="18"/>
              </w:rPr>
            </w:pPr>
            <w:r>
              <w:rPr>
                <w:rFonts w:cs="Arial"/>
                <w:sz w:val="18"/>
                <w:szCs w:val="18"/>
              </w:rPr>
              <w:t>S</w:t>
            </w:r>
          </w:p>
        </w:tc>
      </w:tr>
      <w:tr xmlns:wp14="http://schemas.microsoft.com/office/word/2010/wordml" w:rsidRPr="00E965D4" w:rsidR="006465DC" w:rsidTr="00C1042B" w14:paraId="6A736160" wp14:textId="77777777">
        <w:tc>
          <w:tcPr>
            <w:tcW w:w="710" w:type="dxa"/>
            <w:shd w:val="clear" w:color="auto" w:fill="FFFFFF"/>
            <w:vAlign w:val="center"/>
          </w:tcPr>
          <w:p w:rsidRPr="00E965D4" w:rsidR="006465DC" w:rsidP="006465DC" w:rsidRDefault="006465DC" w14:paraId="7CD048C6" wp14:textId="77777777">
            <w:pPr>
              <w:spacing w:after="0" w:line="240" w:lineRule="auto"/>
              <w:jc w:val="center"/>
              <w:rPr>
                <w:rFonts w:cs="Arial"/>
                <w:sz w:val="18"/>
                <w:szCs w:val="18"/>
              </w:rPr>
            </w:pPr>
            <w:r>
              <w:rPr>
                <w:rFonts w:cs="Arial"/>
                <w:sz w:val="18"/>
                <w:szCs w:val="18"/>
              </w:rPr>
              <w:t>4</w:t>
            </w:r>
          </w:p>
        </w:tc>
        <w:tc>
          <w:tcPr>
            <w:tcW w:w="1701" w:type="dxa"/>
            <w:shd w:val="clear" w:color="auto" w:fill="FFFFFF"/>
            <w:vAlign w:val="center"/>
          </w:tcPr>
          <w:p w:rsidRPr="0055742C" w:rsidR="006465DC" w:rsidP="006465DC" w:rsidRDefault="006465DC" w14:paraId="7B9A1BD2" wp14:textId="77777777">
            <w:pPr>
              <w:spacing w:after="0" w:line="240" w:lineRule="auto"/>
              <w:jc w:val="center"/>
              <w:rPr>
                <w:rFonts w:cs="Arial"/>
                <w:sz w:val="20"/>
                <w:szCs w:val="20"/>
              </w:rPr>
            </w:pPr>
            <w:r w:rsidRPr="0055742C">
              <w:rPr>
                <w:rFonts w:eastAsia="Arial Unicode MS"/>
                <w:sz w:val="20"/>
              </w:rPr>
              <w:t>Functional Anatomy &amp; Exercise Physiology</w:t>
            </w:r>
          </w:p>
        </w:tc>
        <w:tc>
          <w:tcPr>
            <w:tcW w:w="850" w:type="dxa"/>
            <w:shd w:val="clear" w:color="auto" w:fill="FFFFFF"/>
            <w:vAlign w:val="center"/>
          </w:tcPr>
          <w:p w:rsidRPr="0055742C" w:rsidR="006465DC" w:rsidP="006465DC" w:rsidRDefault="006465DC" w14:paraId="5F2F40CD" wp14:textId="77777777">
            <w:pPr>
              <w:spacing w:after="0" w:line="240" w:lineRule="auto"/>
              <w:jc w:val="center"/>
              <w:rPr>
                <w:rFonts w:cs="Arial"/>
                <w:sz w:val="20"/>
                <w:szCs w:val="20"/>
              </w:rPr>
            </w:pPr>
            <w:r w:rsidRPr="0055742C">
              <w:rPr>
                <w:rFonts w:cs="Arial"/>
                <w:sz w:val="20"/>
                <w:szCs w:val="20"/>
              </w:rPr>
              <w:t>LS4009</w:t>
            </w:r>
          </w:p>
        </w:tc>
        <w:tc>
          <w:tcPr>
            <w:tcW w:w="709" w:type="dxa"/>
            <w:shd w:val="clear" w:color="auto" w:fill="FFFFFF"/>
            <w:vAlign w:val="center"/>
          </w:tcPr>
          <w:p w:rsidRPr="00E965D4" w:rsidR="006465DC" w:rsidP="006465DC" w:rsidRDefault="006465DC" w14:paraId="0A4CC222" wp14:textId="77777777">
            <w:pPr>
              <w:spacing w:after="0" w:line="240" w:lineRule="auto"/>
              <w:jc w:val="center"/>
              <w:rPr>
                <w:rFonts w:cs="Arial"/>
                <w:sz w:val="18"/>
                <w:szCs w:val="18"/>
              </w:rPr>
            </w:pPr>
            <w:r>
              <w:rPr>
                <w:rFonts w:cs="Arial"/>
                <w:sz w:val="18"/>
                <w:szCs w:val="18"/>
              </w:rPr>
              <w:t>30</w:t>
            </w:r>
          </w:p>
        </w:tc>
        <w:tc>
          <w:tcPr>
            <w:tcW w:w="851" w:type="dxa"/>
            <w:shd w:val="clear" w:color="auto" w:fill="FFFFFF"/>
            <w:vAlign w:val="center"/>
          </w:tcPr>
          <w:p w:rsidRPr="00E965D4" w:rsidR="006465DC" w:rsidP="006465DC" w:rsidRDefault="006465DC" w14:paraId="6843B7AD" wp14:textId="77777777">
            <w:pPr>
              <w:spacing w:after="0" w:line="240" w:lineRule="auto"/>
              <w:jc w:val="center"/>
              <w:rPr>
                <w:rFonts w:cs="Arial"/>
                <w:sz w:val="18"/>
                <w:szCs w:val="18"/>
              </w:rPr>
            </w:pPr>
            <w:r>
              <w:rPr>
                <w:rFonts w:cs="Arial"/>
                <w:sz w:val="18"/>
                <w:szCs w:val="18"/>
              </w:rPr>
              <w:t>C</w:t>
            </w:r>
          </w:p>
        </w:tc>
        <w:tc>
          <w:tcPr>
            <w:tcW w:w="1134" w:type="dxa"/>
            <w:shd w:val="clear" w:color="auto" w:fill="DBE5F1"/>
            <w:vAlign w:val="center"/>
          </w:tcPr>
          <w:p w:rsidRPr="00E965D4" w:rsidR="006465DC" w:rsidP="006465DC" w:rsidRDefault="00B9074B" w14:paraId="7C35AC06" wp14:textId="77777777">
            <w:pPr>
              <w:spacing w:after="0" w:line="240" w:lineRule="auto"/>
              <w:jc w:val="center"/>
              <w:rPr>
                <w:rFonts w:cs="Arial"/>
                <w:sz w:val="18"/>
                <w:szCs w:val="18"/>
              </w:rPr>
            </w:pPr>
            <w:r>
              <w:rPr>
                <w:rFonts w:cs="Arial"/>
                <w:sz w:val="18"/>
                <w:szCs w:val="18"/>
              </w:rPr>
              <w:t>Lab Report</w:t>
            </w:r>
          </w:p>
        </w:tc>
        <w:tc>
          <w:tcPr>
            <w:tcW w:w="850" w:type="dxa"/>
            <w:shd w:val="clear" w:color="auto" w:fill="DBE5F1"/>
            <w:vAlign w:val="center"/>
          </w:tcPr>
          <w:p w:rsidRPr="00E965D4" w:rsidR="006465DC" w:rsidP="006465DC" w:rsidRDefault="00701111" w14:paraId="3A127F06" wp14:textId="77777777">
            <w:pPr>
              <w:spacing w:after="0" w:line="240" w:lineRule="auto"/>
              <w:jc w:val="center"/>
              <w:rPr>
                <w:rFonts w:cs="Arial"/>
                <w:sz w:val="18"/>
                <w:szCs w:val="18"/>
              </w:rPr>
            </w:pPr>
            <w:r>
              <w:rPr>
                <w:rFonts w:cs="Arial"/>
                <w:sz w:val="18"/>
                <w:szCs w:val="18"/>
              </w:rPr>
              <w:t>1500</w:t>
            </w:r>
          </w:p>
        </w:tc>
        <w:tc>
          <w:tcPr>
            <w:tcW w:w="992" w:type="dxa"/>
            <w:shd w:val="clear" w:color="auto" w:fill="DBE5F1"/>
            <w:vAlign w:val="center"/>
          </w:tcPr>
          <w:p w:rsidRPr="00E965D4" w:rsidR="006465DC" w:rsidP="006465DC" w:rsidRDefault="00B9074B" w14:paraId="5DBC59A0" wp14:textId="77777777">
            <w:pPr>
              <w:spacing w:after="0" w:line="240" w:lineRule="auto"/>
              <w:jc w:val="center"/>
              <w:rPr>
                <w:rFonts w:cs="Arial"/>
                <w:sz w:val="18"/>
                <w:szCs w:val="18"/>
              </w:rPr>
            </w:pPr>
            <w:r>
              <w:rPr>
                <w:rFonts w:cs="Arial"/>
                <w:sz w:val="18"/>
                <w:szCs w:val="18"/>
              </w:rPr>
              <w:t>40</w:t>
            </w:r>
          </w:p>
        </w:tc>
        <w:tc>
          <w:tcPr>
            <w:tcW w:w="709" w:type="dxa"/>
            <w:shd w:val="clear" w:color="auto" w:fill="DBE5F1"/>
            <w:vAlign w:val="center"/>
          </w:tcPr>
          <w:p w:rsidRPr="00E965D4" w:rsidR="006465DC" w:rsidP="006465DC" w:rsidRDefault="00B9074B" w14:paraId="75E81EEE" wp14:textId="77777777">
            <w:pPr>
              <w:spacing w:after="0" w:line="240" w:lineRule="auto"/>
              <w:jc w:val="center"/>
              <w:rPr>
                <w:rFonts w:cs="Arial"/>
                <w:sz w:val="18"/>
                <w:szCs w:val="18"/>
              </w:rPr>
            </w:pPr>
            <w:r>
              <w:rPr>
                <w:rFonts w:cs="Arial"/>
                <w:sz w:val="18"/>
                <w:szCs w:val="18"/>
              </w:rPr>
              <w:t>S/F</w:t>
            </w:r>
          </w:p>
        </w:tc>
        <w:tc>
          <w:tcPr>
            <w:tcW w:w="1134" w:type="dxa"/>
            <w:shd w:val="clear" w:color="auto" w:fill="DBE5F1"/>
            <w:vAlign w:val="center"/>
          </w:tcPr>
          <w:p w:rsidRPr="00E965D4" w:rsidR="006465DC" w:rsidP="006465DC" w:rsidRDefault="006465DC" w14:paraId="7332107B" wp14:textId="77777777">
            <w:pPr>
              <w:spacing w:after="0" w:line="240" w:lineRule="auto"/>
              <w:jc w:val="center"/>
              <w:rPr>
                <w:rFonts w:cs="Arial"/>
                <w:sz w:val="18"/>
                <w:szCs w:val="18"/>
              </w:rPr>
            </w:pPr>
          </w:p>
        </w:tc>
        <w:tc>
          <w:tcPr>
            <w:tcW w:w="851" w:type="dxa"/>
            <w:shd w:val="clear" w:color="auto" w:fill="DBE5F1"/>
            <w:vAlign w:val="center"/>
          </w:tcPr>
          <w:p w:rsidRPr="00E965D4" w:rsidR="006465DC" w:rsidP="006465DC" w:rsidRDefault="006465DC" w14:paraId="5D98A3F1" wp14:textId="77777777">
            <w:pPr>
              <w:spacing w:after="0" w:line="240" w:lineRule="auto"/>
              <w:jc w:val="center"/>
              <w:rPr>
                <w:rFonts w:cs="Arial"/>
                <w:sz w:val="18"/>
                <w:szCs w:val="18"/>
              </w:rPr>
            </w:pPr>
          </w:p>
        </w:tc>
        <w:tc>
          <w:tcPr>
            <w:tcW w:w="992" w:type="dxa"/>
            <w:shd w:val="clear" w:color="auto" w:fill="DBE5F1"/>
            <w:vAlign w:val="center"/>
          </w:tcPr>
          <w:p w:rsidRPr="00E965D4" w:rsidR="006465DC" w:rsidP="006465DC" w:rsidRDefault="006465DC" w14:paraId="50C86B8C" wp14:textId="77777777">
            <w:pPr>
              <w:spacing w:after="0" w:line="240" w:lineRule="auto"/>
              <w:jc w:val="center"/>
              <w:rPr>
                <w:rFonts w:cs="Arial"/>
                <w:sz w:val="18"/>
                <w:szCs w:val="18"/>
              </w:rPr>
            </w:pPr>
          </w:p>
        </w:tc>
        <w:tc>
          <w:tcPr>
            <w:tcW w:w="567" w:type="dxa"/>
            <w:shd w:val="clear" w:color="auto" w:fill="DBE5F1"/>
            <w:vAlign w:val="center"/>
          </w:tcPr>
          <w:p w:rsidRPr="00E965D4" w:rsidR="006465DC" w:rsidP="006465DC" w:rsidRDefault="006465DC" w14:paraId="60EDCC55" wp14:textId="77777777">
            <w:pPr>
              <w:spacing w:after="0" w:line="240" w:lineRule="auto"/>
              <w:jc w:val="center"/>
              <w:rPr>
                <w:rFonts w:cs="Arial"/>
                <w:sz w:val="18"/>
                <w:szCs w:val="18"/>
              </w:rPr>
            </w:pPr>
          </w:p>
        </w:tc>
        <w:tc>
          <w:tcPr>
            <w:tcW w:w="1276" w:type="dxa"/>
            <w:shd w:val="clear" w:color="auto" w:fill="E5DFEC"/>
            <w:vAlign w:val="center"/>
          </w:tcPr>
          <w:p w:rsidR="006465DC" w:rsidP="006465DC" w:rsidRDefault="00B9074B" w14:paraId="0110E731" wp14:textId="77777777">
            <w:pPr>
              <w:spacing w:after="0" w:line="240" w:lineRule="auto"/>
              <w:jc w:val="center"/>
              <w:rPr>
                <w:rFonts w:cs="Arial"/>
                <w:sz w:val="18"/>
                <w:szCs w:val="18"/>
              </w:rPr>
            </w:pPr>
            <w:r>
              <w:rPr>
                <w:rFonts w:cs="Arial"/>
                <w:sz w:val="18"/>
                <w:szCs w:val="18"/>
              </w:rPr>
              <w:t>Written</w:t>
            </w:r>
          </w:p>
          <w:p w:rsidR="00B9074B" w:rsidP="006465DC" w:rsidRDefault="00B9074B" w14:paraId="3BBB8815" wp14:textId="77777777">
            <w:pPr>
              <w:spacing w:after="0" w:line="240" w:lineRule="auto"/>
              <w:jc w:val="center"/>
              <w:rPr>
                <w:rFonts w:cs="Arial"/>
                <w:sz w:val="18"/>
                <w:szCs w:val="18"/>
              </w:rPr>
            </w:pPr>
          </w:p>
          <w:p w:rsidRPr="00E965D4" w:rsidR="00B9074B" w:rsidP="006465DC" w:rsidRDefault="00256876" w14:paraId="6639A623" wp14:textId="77777777">
            <w:pPr>
              <w:spacing w:after="0" w:line="240" w:lineRule="auto"/>
              <w:jc w:val="center"/>
              <w:rPr>
                <w:rFonts w:cs="Arial"/>
                <w:sz w:val="18"/>
                <w:szCs w:val="18"/>
              </w:rPr>
            </w:pPr>
            <w:r>
              <w:rPr>
                <w:rFonts w:cs="Arial"/>
                <w:sz w:val="18"/>
                <w:szCs w:val="18"/>
              </w:rPr>
              <w:t>Viva</w:t>
            </w:r>
          </w:p>
        </w:tc>
        <w:tc>
          <w:tcPr>
            <w:tcW w:w="992" w:type="dxa"/>
            <w:shd w:val="clear" w:color="auto" w:fill="E5DFEC"/>
            <w:vAlign w:val="center"/>
          </w:tcPr>
          <w:p w:rsidR="006465DC" w:rsidP="006465DC" w:rsidRDefault="00701111" w14:paraId="307F10C8" wp14:textId="77777777">
            <w:pPr>
              <w:spacing w:after="0" w:line="240" w:lineRule="auto"/>
              <w:jc w:val="center"/>
              <w:rPr>
                <w:rFonts w:cs="Arial"/>
                <w:sz w:val="18"/>
                <w:szCs w:val="18"/>
              </w:rPr>
            </w:pPr>
            <w:r>
              <w:rPr>
                <w:rFonts w:cs="Arial"/>
                <w:sz w:val="18"/>
                <w:szCs w:val="18"/>
              </w:rPr>
              <w:t>2hr</w:t>
            </w:r>
          </w:p>
          <w:p w:rsidR="00701111" w:rsidP="006465DC" w:rsidRDefault="00701111" w14:paraId="55B91B0D" wp14:textId="77777777">
            <w:pPr>
              <w:spacing w:after="0" w:line="240" w:lineRule="auto"/>
              <w:jc w:val="center"/>
              <w:rPr>
                <w:rFonts w:cs="Arial"/>
                <w:sz w:val="18"/>
                <w:szCs w:val="18"/>
              </w:rPr>
            </w:pPr>
          </w:p>
          <w:p w:rsidRPr="00E965D4" w:rsidR="00701111" w:rsidP="006465DC" w:rsidRDefault="00701111" w14:paraId="50CC5FCF" wp14:textId="77777777">
            <w:pPr>
              <w:spacing w:after="0" w:line="240" w:lineRule="auto"/>
              <w:jc w:val="center"/>
              <w:rPr>
                <w:rFonts w:cs="Arial"/>
                <w:sz w:val="18"/>
                <w:szCs w:val="18"/>
              </w:rPr>
            </w:pPr>
            <w:r>
              <w:rPr>
                <w:rFonts w:cs="Arial"/>
                <w:sz w:val="18"/>
                <w:szCs w:val="18"/>
              </w:rPr>
              <w:t>30 mins</w:t>
            </w:r>
          </w:p>
        </w:tc>
        <w:tc>
          <w:tcPr>
            <w:tcW w:w="850" w:type="dxa"/>
            <w:shd w:val="clear" w:color="auto" w:fill="E5DFEC"/>
            <w:vAlign w:val="center"/>
          </w:tcPr>
          <w:p w:rsidR="006465DC" w:rsidP="006465DC" w:rsidRDefault="00B9074B" w14:paraId="4FE273D8" wp14:textId="77777777">
            <w:pPr>
              <w:spacing w:after="0" w:line="240" w:lineRule="auto"/>
              <w:jc w:val="center"/>
              <w:rPr>
                <w:rFonts w:cs="Arial"/>
                <w:sz w:val="18"/>
                <w:szCs w:val="18"/>
              </w:rPr>
            </w:pPr>
            <w:r>
              <w:rPr>
                <w:rFonts w:cs="Arial"/>
                <w:sz w:val="18"/>
                <w:szCs w:val="18"/>
              </w:rPr>
              <w:t>30</w:t>
            </w:r>
          </w:p>
          <w:p w:rsidR="00B9074B" w:rsidP="006465DC" w:rsidRDefault="00B9074B" w14:paraId="6810F0D1" wp14:textId="77777777">
            <w:pPr>
              <w:spacing w:after="0" w:line="240" w:lineRule="auto"/>
              <w:jc w:val="center"/>
              <w:rPr>
                <w:rFonts w:cs="Arial"/>
                <w:sz w:val="18"/>
                <w:szCs w:val="18"/>
              </w:rPr>
            </w:pPr>
          </w:p>
          <w:p w:rsidRPr="00E965D4" w:rsidR="00B9074B" w:rsidP="006465DC" w:rsidRDefault="00B9074B" w14:paraId="7392B03E" wp14:textId="77777777">
            <w:pPr>
              <w:spacing w:after="0" w:line="240" w:lineRule="auto"/>
              <w:jc w:val="center"/>
              <w:rPr>
                <w:rFonts w:cs="Arial"/>
                <w:sz w:val="18"/>
                <w:szCs w:val="18"/>
              </w:rPr>
            </w:pPr>
            <w:r>
              <w:rPr>
                <w:rFonts w:cs="Arial"/>
                <w:sz w:val="18"/>
                <w:szCs w:val="18"/>
              </w:rPr>
              <w:t>30</w:t>
            </w:r>
          </w:p>
        </w:tc>
        <w:tc>
          <w:tcPr>
            <w:tcW w:w="567" w:type="dxa"/>
            <w:shd w:val="clear" w:color="auto" w:fill="E5DFEC"/>
            <w:vAlign w:val="center"/>
          </w:tcPr>
          <w:p w:rsidR="006465DC" w:rsidP="006465DC" w:rsidRDefault="00B9074B" w14:paraId="1CF5E66A" wp14:textId="77777777">
            <w:pPr>
              <w:spacing w:after="0" w:line="240" w:lineRule="auto"/>
              <w:jc w:val="center"/>
              <w:rPr>
                <w:rFonts w:cs="Arial"/>
                <w:sz w:val="18"/>
                <w:szCs w:val="18"/>
              </w:rPr>
            </w:pPr>
            <w:r>
              <w:rPr>
                <w:rFonts w:cs="Arial"/>
                <w:sz w:val="18"/>
                <w:szCs w:val="18"/>
              </w:rPr>
              <w:t>S</w:t>
            </w:r>
          </w:p>
          <w:p w:rsidR="00B9074B" w:rsidP="006465DC" w:rsidRDefault="00B9074B" w14:paraId="74E797DC" wp14:textId="77777777">
            <w:pPr>
              <w:spacing w:after="0" w:line="240" w:lineRule="auto"/>
              <w:jc w:val="center"/>
              <w:rPr>
                <w:rFonts w:cs="Arial"/>
                <w:sz w:val="18"/>
                <w:szCs w:val="18"/>
              </w:rPr>
            </w:pPr>
          </w:p>
          <w:p w:rsidRPr="00E965D4" w:rsidR="00B9074B" w:rsidP="006465DC" w:rsidRDefault="00B9074B" w14:paraId="577CCF39" wp14:textId="77777777">
            <w:pPr>
              <w:spacing w:after="0" w:line="240" w:lineRule="auto"/>
              <w:jc w:val="center"/>
              <w:rPr>
                <w:rFonts w:cs="Arial"/>
                <w:sz w:val="18"/>
                <w:szCs w:val="18"/>
              </w:rPr>
            </w:pPr>
            <w:r>
              <w:rPr>
                <w:rFonts w:cs="Arial"/>
                <w:sz w:val="18"/>
                <w:szCs w:val="18"/>
              </w:rPr>
              <w:t>S/F</w:t>
            </w:r>
          </w:p>
        </w:tc>
      </w:tr>
      <w:tr xmlns:wp14="http://schemas.microsoft.com/office/word/2010/wordml" w:rsidRPr="00E965D4" w:rsidR="006465DC" w:rsidTr="00C1042B" w14:paraId="3B734E27" wp14:textId="77777777">
        <w:tc>
          <w:tcPr>
            <w:tcW w:w="710" w:type="dxa"/>
            <w:shd w:val="clear" w:color="auto" w:fill="FFFFFF"/>
            <w:vAlign w:val="center"/>
          </w:tcPr>
          <w:p w:rsidR="006465DC" w:rsidP="006465DC" w:rsidRDefault="006465DC" w14:paraId="14648C29" wp14:textId="77777777">
            <w:pPr>
              <w:spacing w:after="0" w:line="240" w:lineRule="auto"/>
              <w:jc w:val="center"/>
              <w:rPr>
                <w:rFonts w:cs="Arial"/>
                <w:sz w:val="18"/>
                <w:szCs w:val="18"/>
              </w:rPr>
            </w:pPr>
            <w:r>
              <w:rPr>
                <w:rFonts w:cs="Arial"/>
                <w:sz w:val="18"/>
                <w:szCs w:val="18"/>
              </w:rPr>
              <w:t>5</w:t>
            </w:r>
          </w:p>
        </w:tc>
        <w:tc>
          <w:tcPr>
            <w:tcW w:w="1701" w:type="dxa"/>
            <w:shd w:val="clear" w:color="auto" w:fill="FFFFFF"/>
            <w:vAlign w:val="center"/>
          </w:tcPr>
          <w:p w:rsidRPr="0055742C" w:rsidR="006465DC" w:rsidP="006465DC" w:rsidRDefault="006465DC" w14:paraId="514832C3" wp14:textId="77777777">
            <w:pPr>
              <w:pStyle w:val="Body1"/>
              <w:jc w:val="center"/>
              <w:rPr>
                <w:rFonts w:ascii="Calibri" w:hAnsi="Calibri" w:cs="Arial"/>
                <w:sz w:val="20"/>
              </w:rPr>
            </w:pPr>
            <w:r w:rsidRPr="0055742C">
              <w:rPr>
                <w:rFonts w:ascii="Calibri" w:hAnsi="Calibri"/>
                <w:sz w:val="20"/>
              </w:rPr>
              <w:t>Research Methods in Physical Activity</w:t>
            </w:r>
          </w:p>
        </w:tc>
        <w:tc>
          <w:tcPr>
            <w:tcW w:w="850" w:type="dxa"/>
            <w:shd w:val="clear" w:color="auto" w:fill="FFFFFF"/>
            <w:vAlign w:val="center"/>
          </w:tcPr>
          <w:p w:rsidRPr="00E965D4" w:rsidR="006465DC" w:rsidP="006465DC" w:rsidRDefault="006465DC" w14:paraId="4AEE1008" wp14:textId="77777777">
            <w:pPr>
              <w:spacing w:after="0" w:line="240" w:lineRule="auto"/>
              <w:jc w:val="center"/>
              <w:rPr>
                <w:rFonts w:cs="Arial"/>
                <w:sz w:val="18"/>
                <w:szCs w:val="18"/>
              </w:rPr>
            </w:pPr>
            <w:r>
              <w:rPr>
                <w:rFonts w:cs="Arial"/>
                <w:sz w:val="18"/>
                <w:szCs w:val="18"/>
              </w:rPr>
              <w:t>LS5012</w:t>
            </w:r>
          </w:p>
        </w:tc>
        <w:tc>
          <w:tcPr>
            <w:tcW w:w="709" w:type="dxa"/>
            <w:shd w:val="clear" w:color="auto" w:fill="FFFFFF"/>
            <w:vAlign w:val="center"/>
          </w:tcPr>
          <w:p w:rsidRPr="00E965D4" w:rsidR="006465DC" w:rsidP="006465DC" w:rsidRDefault="006465DC" w14:paraId="5FCCDA19" wp14:textId="77777777">
            <w:pPr>
              <w:spacing w:after="0" w:line="240" w:lineRule="auto"/>
              <w:jc w:val="center"/>
              <w:rPr>
                <w:rFonts w:cs="Arial"/>
                <w:sz w:val="18"/>
                <w:szCs w:val="18"/>
              </w:rPr>
            </w:pPr>
            <w:r>
              <w:rPr>
                <w:rFonts w:cs="Arial"/>
                <w:sz w:val="18"/>
                <w:szCs w:val="18"/>
              </w:rPr>
              <w:t>30</w:t>
            </w:r>
          </w:p>
        </w:tc>
        <w:tc>
          <w:tcPr>
            <w:tcW w:w="851" w:type="dxa"/>
            <w:shd w:val="clear" w:color="auto" w:fill="FFFFFF"/>
            <w:vAlign w:val="center"/>
          </w:tcPr>
          <w:p w:rsidRPr="00E965D4" w:rsidR="006465DC" w:rsidP="006465DC" w:rsidRDefault="006465DC" w14:paraId="28F8B1D3" wp14:textId="77777777">
            <w:pPr>
              <w:spacing w:after="0" w:line="240" w:lineRule="auto"/>
              <w:jc w:val="center"/>
              <w:rPr>
                <w:rFonts w:cs="Arial"/>
                <w:sz w:val="18"/>
                <w:szCs w:val="18"/>
              </w:rPr>
            </w:pPr>
            <w:r>
              <w:rPr>
                <w:rFonts w:cs="Arial"/>
                <w:sz w:val="18"/>
                <w:szCs w:val="18"/>
              </w:rPr>
              <w:t>C</w:t>
            </w:r>
          </w:p>
        </w:tc>
        <w:tc>
          <w:tcPr>
            <w:tcW w:w="1134" w:type="dxa"/>
            <w:shd w:val="clear" w:color="auto" w:fill="DBE5F1"/>
            <w:vAlign w:val="center"/>
          </w:tcPr>
          <w:p w:rsidRPr="00E965D4" w:rsidR="006465DC" w:rsidP="006465DC" w:rsidRDefault="00743F61" w14:paraId="6E11FF1B" wp14:textId="77777777">
            <w:pPr>
              <w:spacing w:after="0" w:line="240" w:lineRule="auto"/>
              <w:jc w:val="center"/>
              <w:rPr>
                <w:rFonts w:cs="Arial"/>
                <w:sz w:val="18"/>
                <w:szCs w:val="18"/>
              </w:rPr>
            </w:pPr>
            <w:r>
              <w:rPr>
                <w:rFonts w:cs="Arial"/>
                <w:sz w:val="18"/>
                <w:szCs w:val="18"/>
              </w:rPr>
              <w:t>Research Proposal</w:t>
            </w:r>
          </w:p>
        </w:tc>
        <w:tc>
          <w:tcPr>
            <w:tcW w:w="850" w:type="dxa"/>
            <w:shd w:val="clear" w:color="auto" w:fill="DBE5F1"/>
            <w:vAlign w:val="center"/>
          </w:tcPr>
          <w:p w:rsidRPr="00E965D4" w:rsidR="006465DC" w:rsidP="006465DC" w:rsidRDefault="00FC00F9" w14:paraId="7FA2A991" wp14:textId="77777777">
            <w:pPr>
              <w:spacing w:after="0" w:line="240" w:lineRule="auto"/>
              <w:jc w:val="center"/>
              <w:rPr>
                <w:rFonts w:cs="Arial"/>
                <w:sz w:val="18"/>
                <w:szCs w:val="18"/>
              </w:rPr>
            </w:pPr>
            <w:r>
              <w:rPr>
                <w:rFonts w:cs="Arial"/>
                <w:sz w:val="18"/>
                <w:szCs w:val="18"/>
              </w:rPr>
              <w:t>20</w:t>
            </w:r>
            <w:r w:rsidR="00701111">
              <w:rPr>
                <w:rFonts w:cs="Arial"/>
                <w:sz w:val="18"/>
                <w:szCs w:val="18"/>
              </w:rPr>
              <w:t>00</w:t>
            </w:r>
          </w:p>
        </w:tc>
        <w:tc>
          <w:tcPr>
            <w:tcW w:w="992" w:type="dxa"/>
            <w:shd w:val="clear" w:color="auto" w:fill="DBE5F1"/>
            <w:vAlign w:val="center"/>
          </w:tcPr>
          <w:p w:rsidRPr="00E965D4" w:rsidR="006465DC" w:rsidP="006465DC" w:rsidRDefault="00743F61" w14:paraId="1AB6555B" wp14:textId="77777777">
            <w:pPr>
              <w:spacing w:after="0" w:line="240" w:lineRule="auto"/>
              <w:jc w:val="center"/>
              <w:rPr>
                <w:rFonts w:cs="Arial"/>
                <w:sz w:val="18"/>
                <w:szCs w:val="18"/>
              </w:rPr>
            </w:pPr>
            <w:r>
              <w:rPr>
                <w:rFonts w:cs="Arial"/>
                <w:sz w:val="18"/>
                <w:szCs w:val="18"/>
              </w:rPr>
              <w:t>50</w:t>
            </w:r>
          </w:p>
        </w:tc>
        <w:tc>
          <w:tcPr>
            <w:tcW w:w="709" w:type="dxa"/>
            <w:shd w:val="clear" w:color="auto" w:fill="DBE5F1"/>
            <w:vAlign w:val="center"/>
          </w:tcPr>
          <w:p w:rsidRPr="00E965D4" w:rsidR="006465DC" w:rsidP="006465DC" w:rsidRDefault="00743F61" w14:paraId="56920068" wp14:textId="77777777">
            <w:pPr>
              <w:spacing w:after="0" w:line="240" w:lineRule="auto"/>
              <w:jc w:val="center"/>
              <w:rPr>
                <w:rFonts w:cs="Arial"/>
                <w:sz w:val="18"/>
                <w:szCs w:val="18"/>
              </w:rPr>
            </w:pPr>
            <w:r>
              <w:rPr>
                <w:rFonts w:cs="Arial"/>
                <w:sz w:val="18"/>
                <w:szCs w:val="18"/>
              </w:rPr>
              <w:t>S/F</w:t>
            </w:r>
          </w:p>
        </w:tc>
        <w:tc>
          <w:tcPr>
            <w:tcW w:w="1134" w:type="dxa"/>
            <w:shd w:val="clear" w:color="auto" w:fill="DBE5F1"/>
            <w:vAlign w:val="center"/>
          </w:tcPr>
          <w:p w:rsidRPr="00E965D4" w:rsidR="006465DC" w:rsidP="006465DC" w:rsidRDefault="00743F61" w14:paraId="4ED9AC48" wp14:textId="77777777">
            <w:pPr>
              <w:spacing w:after="0" w:line="240" w:lineRule="auto"/>
              <w:jc w:val="center"/>
              <w:rPr>
                <w:rFonts w:cs="Arial"/>
                <w:sz w:val="18"/>
                <w:szCs w:val="18"/>
              </w:rPr>
            </w:pPr>
            <w:r>
              <w:rPr>
                <w:rFonts w:cs="Arial"/>
                <w:sz w:val="18"/>
                <w:szCs w:val="18"/>
              </w:rPr>
              <w:t>Written Report</w:t>
            </w:r>
          </w:p>
        </w:tc>
        <w:tc>
          <w:tcPr>
            <w:tcW w:w="851" w:type="dxa"/>
            <w:shd w:val="clear" w:color="auto" w:fill="DBE5F1"/>
            <w:vAlign w:val="center"/>
          </w:tcPr>
          <w:p w:rsidRPr="00E965D4" w:rsidR="006465DC" w:rsidP="006465DC" w:rsidRDefault="00FC00F9" w14:paraId="4D18D5A1" wp14:textId="77777777">
            <w:pPr>
              <w:spacing w:after="0" w:line="240" w:lineRule="auto"/>
              <w:jc w:val="center"/>
              <w:rPr>
                <w:rFonts w:cs="Arial"/>
                <w:sz w:val="18"/>
                <w:szCs w:val="18"/>
              </w:rPr>
            </w:pPr>
            <w:r>
              <w:rPr>
                <w:rFonts w:cs="Arial"/>
                <w:sz w:val="18"/>
                <w:szCs w:val="18"/>
              </w:rPr>
              <w:t>20</w:t>
            </w:r>
            <w:r w:rsidR="00701111">
              <w:rPr>
                <w:rFonts w:cs="Arial"/>
                <w:sz w:val="18"/>
                <w:szCs w:val="18"/>
              </w:rPr>
              <w:t>00</w:t>
            </w:r>
          </w:p>
        </w:tc>
        <w:tc>
          <w:tcPr>
            <w:tcW w:w="992" w:type="dxa"/>
            <w:shd w:val="clear" w:color="auto" w:fill="DBE5F1"/>
            <w:vAlign w:val="center"/>
          </w:tcPr>
          <w:p w:rsidRPr="00E965D4" w:rsidR="006465DC" w:rsidP="006465DC" w:rsidRDefault="00743F61" w14:paraId="42A8E4E1" wp14:textId="77777777">
            <w:pPr>
              <w:spacing w:after="0" w:line="240" w:lineRule="auto"/>
              <w:jc w:val="center"/>
              <w:rPr>
                <w:rFonts w:cs="Arial"/>
                <w:sz w:val="18"/>
                <w:szCs w:val="18"/>
              </w:rPr>
            </w:pPr>
            <w:r>
              <w:rPr>
                <w:rFonts w:cs="Arial"/>
                <w:sz w:val="18"/>
                <w:szCs w:val="18"/>
              </w:rPr>
              <w:t>50</w:t>
            </w:r>
          </w:p>
        </w:tc>
        <w:tc>
          <w:tcPr>
            <w:tcW w:w="567" w:type="dxa"/>
            <w:shd w:val="clear" w:color="auto" w:fill="DBE5F1"/>
            <w:vAlign w:val="center"/>
          </w:tcPr>
          <w:p w:rsidRPr="00E965D4" w:rsidR="006465DC" w:rsidP="006465DC" w:rsidRDefault="00743F61" w14:paraId="13B8B9E2" wp14:textId="77777777">
            <w:pPr>
              <w:spacing w:after="0" w:line="240" w:lineRule="auto"/>
              <w:jc w:val="center"/>
              <w:rPr>
                <w:rFonts w:cs="Arial"/>
                <w:sz w:val="18"/>
                <w:szCs w:val="18"/>
              </w:rPr>
            </w:pPr>
            <w:r>
              <w:rPr>
                <w:rFonts w:cs="Arial"/>
                <w:sz w:val="18"/>
                <w:szCs w:val="18"/>
              </w:rPr>
              <w:t>S/F</w:t>
            </w:r>
          </w:p>
        </w:tc>
        <w:tc>
          <w:tcPr>
            <w:tcW w:w="1276" w:type="dxa"/>
            <w:shd w:val="clear" w:color="auto" w:fill="E5DFEC"/>
            <w:vAlign w:val="center"/>
          </w:tcPr>
          <w:p w:rsidRPr="00E965D4" w:rsidR="006465DC" w:rsidP="006465DC" w:rsidRDefault="006465DC" w14:paraId="25AF7EAE" wp14:textId="77777777">
            <w:pPr>
              <w:spacing w:after="0" w:line="240" w:lineRule="auto"/>
              <w:jc w:val="center"/>
              <w:rPr>
                <w:rFonts w:cs="Arial"/>
                <w:sz w:val="18"/>
                <w:szCs w:val="18"/>
              </w:rPr>
            </w:pPr>
          </w:p>
        </w:tc>
        <w:tc>
          <w:tcPr>
            <w:tcW w:w="992" w:type="dxa"/>
            <w:shd w:val="clear" w:color="auto" w:fill="E5DFEC"/>
            <w:vAlign w:val="center"/>
          </w:tcPr>
          <w:p w:rsidRPr="00E965D4" w:rsidR="006465DC" w:rsidP="006465DC" w:rsidRDefault="006465DC" w14:paraId="2633CEB9" wp14:textId="77777777">
            <w:pPr>
              <w:spacing w:after="0" w:line="240" w:lineRule="auto"/>
              <w:jc w:val="center"/>
              <w:rPr>
                <w:rFonts w:cs="Arial"/>
                <w:sz w:val="18"/>
                <w:szCs w:val="18"/>
              </w:rPr>
            </w:pPr>
          </w:p>
        </w:tc>
        <w:tc>
          <w:tcPr>
            <w:tcW w:w="850" w:type="dxa"/>
            <w:shd w:val="clear" w:color="auto" w:fill="E5DFEC"/>
            <w:vAlign w:val="center"/>
          </w:tcPr>
          <w:p w:rsidRPr="00E965D4" w:rsidR="006465DC" w:rsidP="006465DC" w:rsidRDefault="006465DC" w14:paraId="4B1D477B" wp14:textId="77777777">
            <w:pPr>
              <w:spacing w:after="0" w:line="240" w:lineRule="auto"/>
              <w:jc w:val="center"/>
              <w:rPr>
                <w:rFonts w:cs="Arial"/>
                <w:sz w:val="18"/>
                <w:szCs w:val="18"/>
              </w:rPr>
            </w:pPr>
          </w:p>
        </w:tc>
        <w:tc>
          <w:tcPr>
            <w:tcW w:w="567" w:type="dxa"/>
            <w:shd w:val="clear" w:color="auto" w:fill="E5DFEC"/>
            <w:vAlign w:val="center"/>
          </w:tcPr>
          <w:p w:rsidRPr="00E965D4" w:rsidR="006465DC" w:rsidP="006465DC" w:rsidRDefault="006465DC" w14:paraId="65BE1F1D" wp14:textId="77777777">
            <w:pPr>
              <w:spacing w:after="0" w:line="240" w:lineRule="auto"/>
              <w:jc w:val="center"/>
              <w:rPr>
                <w:rFonts w:cs="Arial"/>
                <w:sz w:val="18"/>
                <w:szCs w:val="18"/>
              </w:rPr>
            </w:pPr>
          </w:p>
        </w:tc>
      </w:tr>
      <w:tr xmlns:wp14="http://schemas.microsoft.com/office/word/2010/wordml" w:rsidRPr="00E965D4" w:rsidR="006465DC" w:rsidTr="00C1042B" w14:paraId="70D66FC0" wp14:textId="77777777">
        <w:tc>
          <w:tcPr>
            <w:tcW w:w="710" w:type="dxa"/>
            <w:shd w:val="clear" w:color="auto" w:fill="FFFFFF"/>
            <w:vAlign w:val="center"/>
          </w:tcPr>
          <w:p w:rsidR="006465DC" w:rsidP="006465DC" w:rsidRDefault="006465DC" w14:paraId="34C3CC76" wp14:textId="77777777">
            <w:pPr>
              <w:spacing w:after="0" w:line="240" w:lineRule="auto"/>
              <w:jc w:val="center"/>
              <w:rPr>
                <w:rFonts w:cs="Arial"/>
                <w:sz w:val="18"/>
                <w:szCs w:val="18"/>
              </w:rPr>
            </w:pPr>
            <w:r>
              <w:rPr>
                <w:rFonts w:cs="Arial"/>
                <w:sz w:val="18"/>
                <w:szCs w:val="18"/>
              </w:rPr>
              <w:t>5</w:t>
            </w:r>
          </w:p>
        </w:tc>
        <w:tc>
          <w:tcPr>
            <w:tcW w:w="1701" w:type="dxa"/>
            <w:shd w:val="clear" w:color="auto" w:fill="FFFFFF"/>
            <w:vAlign w:val="center"/>
          </w:tcPr>
          <w:p w:rsidRPr="0055742C" w:rsidR="006465DC" w:rsidP="006465DC" w:rsidRDefault="006465DC" w14:paraId="7ED0A066" wp14:textId="77777777">
            <w:pPr>
              <w:spacing w:after="0" w:line="240" w:lineRule="auto"/>
              <w:jc w:val="center"/>
              <w:rPr>
                <w:rFonts w:eastAsia="Arial Unicode MS"/>
                <w:sz w:val="20"/>
                <w:szCs w:val="20"/>
              </w:rPr>
            </w:pPr>
            <w:r w:rsidRPr="0055742C">
              <w:rPr>
                <w:rFonts w:eastAsia="Arial Unicode MS"/>
                <w:sz w:val="20"/>
                <w:szCs w:val="20"/>
              </w:rPr>
              <w:t>Sport Coaching Theory</w:t>
            </w:r>
          </w:p>
        </w:tc>
        <w:tc>
          <w:tcPr>
            <w:tcW w:w="850" w:type="dxa"/>
            <w:shd w:val="clear" w:color="auto" w:fill="FFFFFF"/>
            <w:vAlign w:val="center"/>
          </w:tcPr>
          <w:p w:rsidRPr="00E965D4" w:rsidR="006465DC" w:rsidP="006465DC" w:rsidRDefault="006465DC" w14:paraId="0D9772A6" wp14:textId="77777777">
            <w:pPr>
              <w:spacing w:after="0" w:line="240" w:lineRule="auto"/>
              <w:jc w:val="center"/>
              <w:rPr>
                <w:rFonts w:cs="Arial"/>
                <w:sz w:val="18"/>
                <w:szCs w:val="18"/>
              </w:rPr>
            </w:pPr>
            <w:r>
              <w:rPr>
                <w:rFonts w:cs="Arial"/>
                <w:sz w:val="18"/>
                <w:szCs w:val="18"/>
              </w:rPr>
              <w:t>LS5016</w:t>
            </w:r>
          </w:p>
        </w:tc>
        <w:tc>
          <w:tcPr>
            <w:tcW w:w="709" w:type="dxa"/>
            <w:shd w:val="clear" w:color="auto" w:fill="FFFFFF"/>
            <w:vAlign w:val="center"/>
          </w:tcPr>
          <w:p w:rsidRPr="00E965D4" w:rsidR="006465DC" w:rsidP="006465DC" w:rsidRDefault="006465DC" w14:paraId="2B00C8D7" wp14:textId="77777777">
            <w:pPr>
              <w:spacing w:after="0" w:line="240" w:lineRule="auto"/>
              <w:jc w:val="center"/>
              <w:rPr>
                <w:rFonts w:cs="Arial"/>
                <w:sz w:val="18"/>
                <w:szCs w:val="18"/>
              </w:rPr>
            </w:pPr>
            <w:r>
              <w:rPr>
                <w:rFonts w:cs="Arial"/>
                <w:sz w:val="18"/>
                <w:szCs w:val="18"/>
              </w:rPr>
              <w:t>30</w:t>
            </w:r>
          </w:p>
        </w:tc>
        <w:tc>
          <w:tcPr>
            <w:tcW w:w="851" w:type="dxa"/>
            <w:shd w:val="clear" w:color="auto" w:fill="FFFFFF"/>
            <w:vAlign w:val="center"/>
          </w:tcPr>
          <w:p w:rsidRPr="00E965D4" w:rsidR="006465DC" w:rsidP="006465DC" w:rsidRDefault="006465DC" w14:paraId="31C6196B" wp14:textId="77777777">
            <w:pPr>
              <w:spacing w:after="0" w:line="240" w:lineRule="auto"/>
              <w:jc w:val="center"/>
              <w:rPr>
                <w:rFonts w:cs="Arial"/>
                <w:sz w:val="18"/>
                <w:szCs w:val="18"/>
              </w:rPr>
            </w:pPr>
            <w:r>
              <w:rPr>
                <w:rFonts w:cs="Arial"/>
                <w:sz w:val="18"/>
                <w:szCs w:val="18"/>
              </w:rPr>
              <w:t>C</w:t>
            </w:r>
          </w:p>
        </w:tc>
        <w:tc>
          <w:tcPr>
            <w:tcW w:w="1134" w:type="dxa"/>
            <w:shd w:val="clear" w:color="auto" w:fill="DBE5F1"/>
            <w:vAlign w:val="center"/>
          </w:tcPr>
          <w:p w:rsidRPr="00E965D4" w:rsidR="006465DC" w:rsidP="006465DC" w:rsidRDefault="00743F61" w14:paraId="1A3BD875" wp14:textId="77777777">
            <w:pPr>
              <w:spacing w:after="0" w:line="240" w:lineRule="auto"/>
              <w:jc w:val="center"/>
              <w:rPr>
                <w:rFonts w:cs="Arial"/>
                <w:sz w:val="18"/>
                <w:szCs w:val="18"/>
              </w:rPr>
            </w:pPr>
            <w:r>
              <w:rPr>
                <w:rFonts w:cs="Arial"/>
                <w:sz w:val="18"/>
                <w:szCs w:val="18"/>
              </w:rPr>
              <w:t>Essay</w:t>
            </w:r>
          </w:p>
        </w:tc>
        <w:tc>
          <w:tcPr>
            <w:tcW w:w="850" w:type="dxa"/>
            <w:shd w:val="clear" w:color="auto" w:fill="DBE5F1"/>
            <w:vAlign w:val="center"/>
          </w:tcPr>
          <w:p w:rsidRPr="00E965D4" w:rsidR="006465DC" w:rsidP="006465DC" w:rsidRDefault="00FC00F9" w14:paraId="130D8785" wp14:textId="77777777">
            <w:pPr>
              <w:spacing w:after="0" w:line="240" w:lineRule="auto"/>
              <w:jc w:val="center"/>
              <w:rPr>
                <w:rFonts w:cs="Arial"/>
                <w:sz w:val="18"/>
                <w:szCs w:val="18"/>
              </w:rPr>
            </w:pPr>
            <w:r>
              <w:rPr>
                <w:rFonts w:cs="Arial"/>
                <w:sz w:val="18"/>
                <w:szCs w:val="18"/>
              </w:rPr>
              <w:t>20</w:t>
            </w:r>
            <w:r w:rsidR="00701111">
              <w:rPr>
                <w:rFonts w:cs="Arial"/>
                <w:sz w:val="18"/>
                <w:szCs w:val="18"/>
              </w:rPr>
              <w:t>00</w:t>
            </w:r>
          </w:p>
        </w:tc>
        <w:tc>
          <w:tcPr>
            <w:tcW w:w="992" w:type="dxa"/>
            <w:shd w:val="clear" w:color="auto" w:fill="DBE5F1"/>
            <w:vAlign w:val="center"/>
          </w:tcPr>
          <w:p w:rsidRPr="00E965D4" w:rsidR="006465DC" w:rsidP="006465DC" w:rsidRDefault="00D25F78" w14:paraId="5FA9154C" wp14:textId="77777777">
            <w:pPr>
              <w:spacing w:after="0" w:line="240" w:lineRule="auto"/>
              <w:jc w:val="center"/>
              <w:rPr>
                <w:rFonts w:cs="Arial"/>
                <w:sz w:val="18"/>
                <w:szCs w:val="18"/>
              </w:rPr>
            </w:pPr>
            <w:r>
              <w:rPr>
                <w:rFonts w:cs="Arial"/>
                <w:sz w:val="18"/>
                <w:szCs w:val="18"/>
              </w:rPr>
              <w:t>30</w:t>
            </w:r>
          </w:p>
        </w:tc>
        <w:tc>
          <w:tcPr>
            <w:tcW w:w="709" w:type="dxa"/>
            <w:shd w:val="clear" w:color="auto" w:fill="DBE5F1"/>
            <w:vAlign w:val="center"/>
          </w:tcPr>
          <w:p w:rsidRPr="00E965D4" w:rsidR="006465DC" w:rsidP="006465DC" w:rsidRDefault="00743F61" w14:paraId="4AE96455" wp14:textId="77777777">
            <w:pPr>
              <w:spacing w:after="0" w:line="240" w:lineRule="auto"/>
              <w:jc w:val="center"/>
              <w:rPr>
                <w:rFonts w:cs="Arial"/>
                <w:sz w:val="18"/>
                <w:szCs w:val="18"/>
              </w:rPr>
            </w:pPr>
            <w:r>
              <w:rPr>
                <w:rFonts w:cs="Arial"/>
                <w:sz w:val="18"/>
                <w:szCs w:val="18"/>
              </w:rPr>
              <w:t>S/F</w:t>
            </w:r>
          </w:p>
        </w:tc>
        <w:tc>
          <w:tcPr>
            <w:tcW w:w="1134" w:type="dxa"/>
            <w:shd w:val="clear" w:color="auto" w:fill="DBE5F1"/>
            <w:vAlign w:val="center"/>
          </w:tcPr>
          <w:p w:rsidRPr="00E965D4" w:rsidR="006465DC" w:rsidP="006465DC" w:rsidRDefault="00D25F78" w14:paraId="6CF24249" wp14:textId="77777777">
            <w:pPr>
              <w:spacing w:after="0" w:line="240" w:lineRule="auto"/>
              <w:jc w:val="center"/>
              <w:rPr>
                <w:rFonts w:cs="Arial"/>
                <w:sz w:val="18"/>
                <w:szCs w:val="18"/>
              </w:rPr>
            </w:pPr>
            <w:r>
              <w:rPr>
                <w:rFonts w:cs="Arial"/>
                <w:sz w:val="18"/>
                <w:szCs w:val="18"/>
              </w:rPr>
              <w:t>Essay</w:t>
            </w:r>
          </w:p>
        </w:tc>
        <w:tc>
          <w:tcPr>
            <w:tcW w:w="851" w:type="dxa"/>
            <w:shd w:val="clear" w:color="auto" w:fill="DBE5F1"/>
            <w:vAlign w:val="center"/>
          </w:tcPr>
          <w:p w:rsidRPr="00E965D4" w:rsidR="006465DC" w:rsidP="006465DC" w:rsidRDefault="00FC00F9" w14:paraId="2FB1F891" wp14:textId="77777777">
            <w:pPr>
              <w:spacing w:after="0" w:line="240" w:lineRule="auto"/>
              <w:jc w:val="center"/>
              <w:rPr>
                <w:rFonts w:cs="Arial"/>
                <w:sz w:val="18"/>
                <w:szCs w:val="18"/>
              </w:rPr>
            </w:pPr>
            <w:r>
              <w:rPr>
                <w:rFonts w:cs="Arial"/>
                <w:sz w:val="18"/>
                <w:szCs w:val="18"/>
              </w:rPr>
              <w:t>20</w:t>
            </w:r>
            <w:r w:rsidR="00D25F78">
              <w:rPr>
                <w:rFonts w:cs="Arial"/>
                <w:sz w:val="18"/>
                <w:szCs w:val="18"/>
              </w:rPr>
              <w:t>00</w:t>
            </w:r>
          </w:p>
        </w:tc>
        <w:tc>
          <w:tcPr>
            <w:tcW w:w="992" w:type="dxa"/>
            <w:shd w:val="clear" w:color="auto" w:fill="DBE5F1"/>
            <w:vAlign w:val="center"/>
          </w:tcPr>
          <w:p w:rsidRPr="00E965D4" w:rsidR="006465DC" w:rsidP="006465DC" w:rsidRDefault="00D25F78" w14:paraId="42CAAD32" wp14:textId="77777777">
            <w:pPr>
              <w:spacing w:after="0" w:line="240" w:lineRule="auto"/>
              <w:jc w:val="center"/>
              <w:rPr>
                <w:rFonts w:cs="Arial"/>
                <w:sz w:val="18"/>
                <w:szCs w:val="18"/>
              </w:rPr>
            </w:pPr>
            <w:r>
              <w:rPr>
                <w:rFonts w:cs="Arial"/>
                <w:sz w:val="18"/>
                <w:szCs w:val="18"/>
              </w:rPr>
              <w:t>30</w:t>
            </w:r>
          </w:p>
        </w:tc>
        <w:tc>
          <w:tcPr>
            <w:tcW w:w="567" w:type="dxa"/>
            <w:shd w:val="clear" w:color="auto" w:fill="DBE5F1"/>
            <w:vAlign w:val="center"/>
          </w:tcPr>
          <w:p w:rsidRPr="00E965D4" w:rsidR="006465DC" w:rsidP="006465DC" w:rsidRDefault="00D25F78" w14:paraId="3C3A4B7D" wp14:textId="77777777">
            <w:pPr>
              <w:spacing w:after="0" w:line="240" w:lineRule="auto"/>
              <w:jc w:val="center"/>
              <w:rPr>
                <w:rFonts w:cs="Arial"/>
                <w:sz w:val="18"/>
                <w:szCs w:val="18"/>
              </w:rPr>
            </w:pPr>
            <w:r>
              <w:rPr>
                <w:rFonts w:cs="Arial"/>
                <w:sz w:val="18"/>
                <w:szCs w:val="18"/>
              </w:rPr>
              <w:t>S/F</w:t>
            </w:r>
          </w:p>
        </w:tc>
        <w:tc>
          <w:tcPr>
            <w:tcW w:w="1276" w:type="dxa"/>
            <w:shd w:val="clear" w:color="auto" w:fill="E5DFEC"/>
            <w:vAlign w:val="center"/>
          </w:tcPr>
          <w:p w:rsidRPr="00E965D4" w:rsidR="006465DC" w:rsidP="006465DC" w:rsidRDefault="00743F61" w14:paraId="49F4F4D3" wp14:textId="77777777">
            <w:pPr>
              <w:spacing w:after="0" w:line="240" w:lineRule="auto"/>
              <w:jc w:val="center"/>
              <w:rPr>
                <w:rFonts w:cs="Arial"/>
                <w:sz w:val="18"/>
                <w:szCs w:val="18"/>
              </w:rPr>
            </w:pPr>
            <w:r>
              <w:rPr>
                <w:rFonts w:cs="Arial"/>
                <w:sz w:val="18"/>
                <w:szCs w:val="18"/>
              </w:rPr>
              <w:t>Written</w:t>
            </w:r>
          </w:p>
        </w:tc>
        <w:tc>
          <w:tcPr>
            <w:tcW w:w="992" w:type="dxa"/>
            <w:shd w:val="clear" w:color="auto" w:fill="E5DFEC"/>
            <w:vAlign w:val="center"/>
          </w:tcPr>
          <w:p w:rsidRPr="00E965D4" w:rsidR="006465DC" w:rsidP="006465DC" w:rsidRDefault="00701111" w14:paraId="6C5E899D" wp14:textId="77777777">
            <w:pPr>
              <w:spacing w:after="0" w:line="240" w:lineRule="auto"/>
              <w:jc w:val="center"/>
              <w:rPr>
                <w:rFonts w:cs="Arial"/>
                <w:sz w:val="18"/>
                <w:szCs w:val="18"/>
              </w:rPr>
            </w:pPr>
            <w:r>
              <w:rPr>
                <w:rFonts w:cs="Arial"/>
                <w:sz w:val="18"/>
                <w:szCs w:val="18"/>
              </w:rPr>
              <w:t>2.5hr</w:t>
            </w:r>
          </w:p>
        </w:tc>
        <w:tc>
          <w:tcPr>
            <w:tcW w:w="850" w:type="dxa"/>
            <w:shd w:val="clear" w:color="auto" w:fill="E5DFEC"/>
            <w:vAlign w:val="center"/>
          </w:tcPr>
          <w:p w:rsidRPr="00E965D4" w:rsidR="006465DC" w:rsidP="006465DC" w:rsidRDefault="00743F61" w14:paraId="04222328" wp14:textId="77777777">
            <w:pPr>
              <w:spacing w:after="0" w:line="240" w:lineRule="auto"/>
              <w:jc w:val="center"/>
              <w:rPr>
                <w:rFonts w:cs="Arial"/>
                <w:sz w:val="18"/>
                <w:szCs w:val="18"/>
              </w:rPr>
            </w:pPr>
            <w:r>
              <w:rPr>
                <w:rFonts w:cs="Arial"/>
                <w:sz w:val="18"/>
                <w:szCs w:val="18"/>
              </w:rPr>
              <w:t>40</w:t>
            </w:r>
          </w:p>
        </w:tc>
        <w:tc>
          <w:tcPr>
            <w:tcW w:w="567" w:type="dxa"/>
            <w:shd w:val="clear" w:color="auto" w:fill="E5DFEC"/>
            <w:vAlign w:val="center"/>
          </w:tcPr>
          <w:p w:rsidRPr="00E965D4" w:rsidR="006465DC" w:rsidP="006465DC" w:rsidRDefault="00743F61" w14:paraId="1B999743" wp14:textId="77777777">
            <w:pPr>
              <w:spacing w:after="0" w:line="240" w:lineRule="auto"/>
              <w:jc w:val="center"/>
              <w:rPr>
                <w:rFonts w:cs="Arial"/>
                <w:sz w:val="18"/>
                <w:szCs w:val="18"/>
              </w:rPr>
            </w:pPr>
            <w:r>
              <w:rPr>
                <w:rFonts w:cs="Arial"/>
                <w:sz w:val="18"/>
                <w:szCs w:val="18"/>
              </w:rPr>
              <w:t>S</w:t>
            </w:r>
          </w:p>
        </w:tc>
      </w:tr>
      <w:tr xmlns:wp14="http://schemas.microsoft.com/office/word/2010/wordml" w:rsidRPr="00E965D4" w:rsidR="006465DC" w:rsidTr="00C1042B" w14:paraId="293F3310" wp14:textId="77777777">
        <w:tc>
          <w:tcPr>
            <w:tcW w:w="710" w:type="dxa"/>
            <w:shd w:val="clear" w:color="auto" w:fill="FFFFFF"/>
            <w:vAlign w:val="center"/>
          </w:tcPr>
          <w:p w:rsidR="006465DC" w:rsidP="006465DC" w:rsidRDefault="006465DC" w14:paraId="5090736E" wp14:textId="77777777">
            <w:pPr>
              <w:spacing w:after="0" w:line="240" w:lineRule="auto"/>
              <w:jc w:val="center"/>
              <w:rPr>
                <w:rFonts w:cs="Arial"/>
                <w:sz w:val="18"/>
                <w:szCs w:val="18"/>
              </w:rPr>
            </w:pPr>
            <w:r>
              <w:rPr>
                <w:rFonts w:cs="Arial"/>
                <w:sz w:val="18"/>
                <w:szCs w:val="18"/>
              </w:rPr>
              <w:t>5</w:t>
            </w:r>
          </w:p>
        </w:tc>
        <w:tc>
          <w:tcPr>
            <w:tcW w:w="1701" w:type="dxa"/>
            <w:shd w:val="clear" w:color="auto" w:fill="FFFFFF"/>
            <w:vAlign w:val="center"/>
          </w:tcPr>
          <w:p w:rsidRPr="0055742C" w:rsidR="006465DC" w:rsidP="006465DC" w:rsidRDefault="006465DC" w14:paraId="57830CDA" wp14:textId="77777777">
            <w:pPr>
              <w:spacing w:after="0" w:line="240" w:lineRule="auto"/>
              <w:jc w:val="center"/>
              <w:rPr>
                <w:rFonts w:cs="Arial"/>
                <w:sz w:val="20"/>
                <w:szCs w:val="20"/>
              </w:rPr>
            </w:pPr>
            <w:r w:rsidRPr="0055742C">
              <w:rPr>
                <w:rFonts w:eastAsia="Arial Unicode MS"/>
                <w:sz w:val="20"/>
                <w:szCs w:val="20"/>
              </w:rPr>
              <w:t>Analysis in Sport and Exercise</w:t>
            </w:r>
          </w:p>
        </w:tc>
        <w:tc>
          <w:tcPr>
            <w:tcW w:w="850" w:type="dxa"/>
            <w:shd w:val="clear" w:color="auto" w:fill="FFFFFF"/>
            <w:vAlign w:val="center"/>
          </w:tcPr>
          <w:p w:rsidRPr="00E965D4" w:rsidR="006465DC" w:rsidP="006465DC" w:rsidRDefault="006465DC" w14:paraId="6DDC6F80" wp14:textId="77777777">
            <w:pPr>
              <w:spacing w:after="0" w:line="240" w:lineRule="auto"/>
              <w:jc w:val="center"/>
              <w:rPr>
                <w:rFonts w:cs="Arial"/>
                <w:sz w:val="18"/>
                <w:szCs w:val="18"/>
              </w:rPr>
            </w:pPr>
            <w:r>
              <w:rPr>
                <w:rFonts w:cs="Arial"/>
                <w:sz w:val="18"/>
                <w:szCs w:val="18"/>
              </w:rPr>
              <w:t>LS5015</w:t>
            </w:r>
          </w:p>
        </w:tc>
        <w:tc>
          <w:tcPr>
            <w:tcW w:w="709" w:type="dxa"/>
            <w:shd w:val="clear" w:color="auto" w:fill="FFFFFF"/>
            <w:vAlign w:val="center"/>
          </w:tcPr>
          <w:p w:rsidRPr="00E965D4" w:rsidR="006465DC" w:rsidP="006465DC" w:rsidRDefault="006465DC" w14:paraId="303A033C" wp14:textId="77777777">
            <w:pPr>
              <w:spacing w:after="0" w:line="240" w:lineRule="auto"/>
              <w:jc w:val="center"/>
              <w:rPr>
                <w:rFonts w:cs="Arial"/>
                <w:sz w:val="18"/>
                <w:szCs w:val="18"/>
              </w:rPr>
            </w:pPr>
            <w:r>
              <w:rPr>
                <w:rFonts w:cs="Arial"/>
                <w:sz w:val="18"/>
                <w:szCs w:val="18"/>
              </w:rPr>
              <w:t>30</w:t>
            </w:r>
          </w:p>
        </w:tc>
        <w:tc>
          <w:tcPr>
            <w:tcW w:w="851" w:type="dxa"/>
            <w:shd w:val="clear" w:color="auto" w:fill="FFFFFF"/>
            <w:vAlign w:val="center"/>
          </w:tcPr>
          <w:p w:rsidRPr="00E965D4" w:rsidR="006465DC" w:rsidP="006465DC" w:rsidRDefault="006465DC" w14:paraId="4AFE18F0" wp14:textId="77777777">
            <w:pPr>
              <w:spacing w:after="0" w:line="240" w:lineRule="auto"/>
              <w:jc w:val="center"/>
              <w:rPr>
                <w:rFonts w:cs="Arial"/>
                <w:sz w:val="18"/>
                <w:szCs w:val="18"/>
              </w:rPr>
            </w:pPr>
            <w:r>
              <w:rPr>
                <w:rFonts w:cs="Arial"/>
                <w:sz w:val="18"/>
                <w:szCs w:val="18"/>
              </w:rPr>
              <w:t>C</w:t>
            </w:r>
          </w:p>
        </w:tc>
        <w:tc>
          <w:tcPr>
            <w:tcW w:w="1134" w:type="dxa"/>
            <w:shd w:val="clear" w:color="auto" w:fill="DBE5F1"/>
            <w:vAlign w:val="center"/>
          </w:tcPr>
          <w:p w:rsidRPr="00E965D4" w:rsidR="006465DC" w:rsidP="006465DC" w:rsidRDefault="00743F61" w14:paraId="170BEA59" wp14:textId="77777777">
            <w:pPr>
              <w:spacing w:after="0" w:line="240" w:lineRule="auto"/>
              <w:jc w:val="center"/>
              <w:rPr>
                <w:rFonts w:cs="Arial"/>
                <w:sz w:val="18"/>
                <w:szCs w:val="18"/>
              </w:rPr>
            </w:pPr>
            <w:r>
              <w:rPr>
                <w:rFonts w:cs="Arial"/>
                <w:sz w:val="18"/>
                <w:szCs w:val="18"/>
              </w:rPr>
              <w:t>Lab Report</w:t>
            </w:r>
          </w:p>
        </w:tc>
        <w:tc>
          <w:tcPr>
            <w:tcW w:w="850" w:type="dxa"/>
            <w:shd w:val="clear" w:color="auto" w:fill="DBE5F1"/>
            <w:vAlign w:val="center"/>
          </w:tcPr>
          <w:p w:rsidRPr="00E965D4" w:rsidR="006465DC" w:rsidP="006465DC" w:rsidRDefault="00FC00F9" w14:paraId="359244FF" wp14:textId="77777777">
            <w:pPr>
              <w:spacing w:after="0" w:line="240" w:lineRule="auto"/>
              <w:jc w:val="center"/>
              <w:rPr>
                <w:rFonts w:cs="Arial"/>
                <w:sz w:val="18"/>
                <w:szCs w:val="18"/>
              </w:rPr>
            </w:pPr>
            <w:r>
              <w:rPr>
                <w:rFonts w:cs="Arial"/>
                <w:sz w:val="18"/>
                <w:szCs w:val="18"/>
              </w:rPr>
              <w:t>15</w:t>
            </w:r>
            <w:r w:rsidR="00701111">
              <w:rPr>
                <w:rFonts w:cs="Arial"/>
                <w:sz w:val="18"/>
                <w:szCs w:val="18"/>
              </w:rPr>
              <w:t>00</w:t>
            </w:r>
          </w:p>
        </w:tc>
        <w:tc>
          <w:tcPr>
            <w:tcW w:w="992" w:type="dxa"/>
            <w:shd w:val="clear" w:color="auto" w:fill="DBE5F1"/>
            <w:vAlign w:val="center"/>
          </w:tcPr>
          <w:p w:rsidRPr="00E965D4" w:rsidR="006465DC" w:rsidP="006465DC" w:rsidRDefault="00743F61" w14:paraId="57733349" wp14:textId="77777777">
            <w:pPr>
              <w:spacing w:after="0" w:line="240" w:lineRule="auto"/>
              <w:jc w:val="center"/>
              <w:rPr>
                <w:rFonts w:cs="Arial"/>
                <w:sz w:val="18"/>
                <w:szCs w:val="18"/>
              </w:rPr>
            </w:pPr>
            <w:r>
              <w:rPr>
                <w:rFonts w:cs="Arial"/>
                <w:sz w:val="18"/>
                <w:szCs w:val="18"/>
              </w:rPr>
              <w:t>30</w:t>
            </w:r>
          </w:p>
        </w:tc>
        <w:tc>
          <w:tcPr>
            <w:tcW w:w="709" w:type="dxa"/>
            <w:shd w:val="clear" w:color="auto" w:fill="DBE5F1"/>
            <w:vAlign w:val="center"/>
          </w:tcPr>
          <w:p w:rsidRPr="00E965D4" w:rsidR="006465DC" w:rsidP="006465DC" w:rsidRDefault="00743F61" w14:paraId="454BCBCE" wp14:textId="77777777">
            <w:pPr>
              <w:spacing w:after="0" w:line="240" w:lineRule="auto"/>
              <w:jc w:val="center"/>
              <w:rPr>
                <w:rFonts w:cs="Arial"/>
                <w:sz w:val="18"/>
                <w:szCs w:val="18"/>
              </w:rPr>
            </w:pPr>
            <w:r>
              <w:rPr>
                <w:rFonts w:cs="Arial"/>
                <w:sz w:val="18"/>
                <w:szCs w:val="18"/>
              </w:rPr>
              <w:t>S/F</w:t>
            </w:r>
          </w:p>
        </w:tc>
        <w:tc>
          <w:tcPr>
            <w:tcW w:w="1134" w:type="dxa"/>
            <w:shd w:val="clear" w:color="auto" w:fill="DBE5F1"/>
            <w:vAlign w:val="center"/>
          </w:tcPr>
          <w:p w:rsidRPr="00E965D4" w:rsidR="006465DC" w:rsidP="006465DC" w:rsidRDefault="006465DC" w14:paraId="6AFAB436" wp14:textId="77777777">
            <w:pPr>
              <w:spacing w:after="0" w:line="240" w:lineRule="auto"/>
              <w:jc w:val="center"/>
              <w:rPr>
                <w:rFonts w:cs="Arial"/>
                <w:sz w:val="18"/>
                <w:szCs w:val="18"/>
              </w:rPr>
            </w:pPr>
          </w:p>
        </w:tc>
        <w:tc>
          <w:tcPr>
            <w:tcW w:w="851" w:type="dxa"/>
            <w:shd w:val="clear" w:color="auto" w:fill="DBE5F1"/>
            <w:vAlign w:val="center"/>
          </w:tcPr>
          <w:p w:rsidRPr="00E965D4" w:rsidR="006465DC" w:rsidP="006465DC" w:rsidRDefault="006465DC" w14:paraId="042C5D41" wp14:textId="77777777">
            <w:pPr>
              <w:spacing w:after="0" w:line="240" w:lineRule="auto"/>
              <w:jc w:val="center"/>
              <w:rPr>
                <w:rFonts w:cs="Arial"/>
                <w:sz w:val="18"/>
                <w:szCs w:val="18"/>
              </w:rPr>
            </w:pPr>
          </w:p>
        </w:tc>
        <w:tc>
          <w:tcPr>
            <w:tcW w:w="992" w:type="dxa"/>
            <w:shd w:val="clear" w:color="auto" w:fill="DBE5F1"/>
            <w:vAlign w:val="center"/>
          </w:tcPr>
          <w:p w:rsidRPr="00E965D4" w:rsidR="006465DC" w:rsidP="006465DC" w:rsidRDefault="006465DC" w14:paraId="4D2E12B8" wp14:textId="77777777">
            <w:pPr>
              <w:spacing w:after="0" w:line="240" w:lineRule="auto"/>
              <w:jc w:val="center"/>
              <w:rPr>
                <w:rFonts w:cs="Arial"/>
                <w:sz w:val="18"/>
                <w:szCs w:val="18"/>
              </w:rPr>
            </w:pPr>
          </w:p>
        </w:tc>
        <w:tc>
          <w:tcPr>
            <w:tcW w:w="567" w:type="dxa"/>
            <w:shd w:val="clear" w:color="auto" w:fill="DBE5F1"/>
            <w:vAlign w:val="center"/>
          </w:tcPr>
          <w:p w:rsidRPr="00E965D4" w:rsidR="006465DC" w:rsidP="006465DC" w:rsidRDefault="006465DC" w14:paraId="308F224F" wp14:textId="77777777">
            <w:pPr>
              <w:spacing w:after="0" w:line="240" w:lineRule="auto"/>
              <w:jc w:val="center"/>
              <w:rPr>
                <w:rFonts w:cs="Arial"/>
                <w:sz w:val="18"/>
                <w:szCs w:val="18"/>
              </w:rPr>
            </w:pPr>
          </w:p>
        </w:tc>
        <w:tc>
          <w:tcPr>
            <w:tcW w:w="1276" w:type="dxa"/>
            <w:shd w:val="clear" w:color="auto" w:fill="E5DFEC"/>
            <w:vAlign w:val="center"/>
          </w:tcPr>
          <w:p w:rsidR="006465DC" w:rsidP="006465DC" w:rsidRDefault="00743F61" w14:paraId="025C5E82" wp14:textId="77777777">
            <w:pPr>
              <w:spacing w:after="0" w:line="240" w:lineRule="auto"/>
              <w:jc w:val="center"/>
              <w:rPr>
                <w:rFonts w:cs="Arial"/>
                <w:sz w:val="18"/>
                <w:szCs w:val="18"/>
              </w:rPr>
            </w:pPr>
            <w:r>
              <w:rPr>
                <w:rFonts w:cs="Arial"/>
                <w:sz w:val="18"/>
                <w:szCs w:val="18"/>
              </w:rPr>
              <w:t>Written</w:t>
            </w:r>
          </w:p>
          <w:p w:rsidR="00743F61" w:rsidP="006465DC" w:rsidRDefault="00743F61" w14:paraId="5E6D6F63" wp14:textId="77777777">
            <w:pPr>
              <w:spacing w:after="0" w:line="240" w:lineRule="auto"/>
              <w:jc w:val="center"/>
              <w:rPr>
                <w:rFonts w:cs="Arial"/>
                <w:sz w:val="18"/>
                <w:szCs w:val="18"/>
              </w:rPr>
            </w:pPr>
          </w:p>
          <w:p w:rsidRPr="00E965D4" w:rsidR="00743F61" w:rsidP="006465DC" w:rsidRDefault="00256876" w14:paraId="6E9975A2" wp14:textId="77777777">
            <w:pPr>
              <w:spacing w:after="0" w:line="240" w:lineRule="auto"/>
              <w:jc w:val="center"/>
              <w:rPr>
                <w:rFonts w:cs="Arial"/>
                <w:sz w:val="18"/>
                <w:szCs w:val="18"/>
              </w:rPr>
            </w:pPr>
            <w:r>
              <w:rPr>
                <w:rFonts w:cs="Arial"/>
                <w:sz w:val="18"/>
                <w:szCs w:val="18"/>
              </w:rPr>
              <w:t>Presentation</w:t>
            </w:r>
          </w:p>
        </w:tc>
        <w:tc>
          <w:tcPr>
            <w:tcW w:w="992" w:type="dxa"/>
            <w:shd w:val="clear" w:color="auto" w:fill="E5DFEC"/>
            <w:vAlign w:val="center"/>
          </w:tcPr>
          <w:p w:rsidR="006465DC" w:rsidP="006465DC" w:rsidRDefault="00701111" w14:paraId="20F037A0" wp14:textId="77777777">
            <w:pPr>
              <w:spacing w:after="0" w:line="240" w:lineRule="auto"/>
              <w:jc w:val="center"/>
              <w:rPr>
                <w:rFonts w:cs="Arial"/>
                <w:sz w:val="18"/>
                <w:szCs w:val="18"/>
              </w:rPr>
            </w:pPr>
            <w:r>
              <w:rPr>
                <w:rFonts w:cs="Arial"/>
                <w:sz w:val="18"/>
                <w:szCs w:val="18"/>
              </w:rPr>
              <w:t>2.5hr</w:t>
            </w:r>
          </w:p>
          <w:p w:rsidR="00701111" w:rsidP="006465DC" w:rsidRDefault="00701111" w14:paraId="7B969857" wp14:textId="77777777">
            <w:pPr>
              <w:spacing w:after="0" w:line="240" w:lineRule="auto"/>
              <w:jc w:val="center"/>
              <w:rPr>
                <w:rFonts w:cs="Arial"/>
                <w:sz w:val="18"/>
                <w:szCs w:val="18"/>
              </w:rPr>
            </w:pPr>
          </w:p>
          <w:p w:rsidRPr="00E965D4" w:rsidR="00701111" w:rsidP="006465DC" w:rsidRDefault="00701111" w14:paraId="770BEACA" wp14:textId="77777777">
            <w:pPr>
              <w:spacing w:after="0" w:line="240" w:lineRule="auto"/>
              <w:jc w:val="center"/>
              <w:rPr>
                <w:rFonts w:cs="Arial"/>
                <w:sz w:val="18"/>
                <w:szCs w:val="18"/>
              </w:rPr>
            </w:pPr>
            <w:r>
              <w:rPr>
                <w:rFonts w:cs="Arial"/>
                <w:sz w:val="18"/>
                <w:szCs w:val="18"/>
              </w:rPr>
              <w:t>30 mins</w:t>
            </w:r>
          </w:p>
        </w:tc>
        <w:tc>
          <w:tcPr>
            <w:tcW w:w="850" w:type="dxa"/>
            <w:shd w:val="clear" w:color="auto" w:fill="E5DFEC"/>
            <w:vAlign w:val="center"/>
          </w:tcPr>
          <w:p w:rsidR="006465DC" w:rsidP="006465DC" w:rsidRDefault="00743F61" w14:paraId="604E07C5" wp14:textId="77777777">
            <w:pPr>
              <w:spacing w:after="0" w:line="240" w:lineRule="auto"/>
              <w:jc w:val="center"/>
              <w:rPr>
                <w:rFonts w:cs="Arial"/>
                <w:sz w:val="18"/>
                <w:szCs w:val="18"/>
              </w:rPr>
            </w:pPr>
            <w:r>
              <w:rPr>
                <w:rFonts w:cs="Arial"/>
                <w:sz w:val="18"/>
                <w:szCs w:val="18"/>
              </w:rPr>
              <w:t>40</w:t>
            </w:r>
          </w:p>
          <w:p w:rsidR="00743F61" w:rsidP="006465DC" w:rsidRDefault="00743F61" w14:paraId="0FE634FD" wp14:textId="77777777">
            <w:pPr>
              <w:spacing w:after="0" w:line="240" w:lineRule="auto"/>
              <w:jc w:val="center"/>
              <w:rPr>
                <w:rFonts w:cs="Arial"/>
                <w:sz w:val="18"/>
                <w:szCs w:val="18"/>
              </w:rPr>
            </w:pPr>
          </w:p>
          <w:p w:rsidRPr="00E965D4" w:rsidR="00743F61" w:rsidP="006465DC" w:rsidRDefault="00743F61" w14:paraId="2C02033A" wp14:textId="77777777">
            <w:pPr>
              <w:spacing w:after="0" w:line="240" w:lineRule="auto"/>
              <w:jc w:val="center"/>
              <w:rPr>
                <w:rFonts w:cs="Arial"/>
                <w:sz w:val="18"/>
                <w:szCs w:val="18"/>
              </w:rPr>
            </w:pPr>
            <w:r>
              <w:rPr>
                <w:rFonts w:cs="Arial"/>
                <w:sz w:val="18"/>
                <w:szCs w:val="18"/>
              </w:rPr>
              <w:t>30</w:t>
            </w:r>
          </w:p>
        </w:tc>
        <w:tc>
          <w:tcPr>
            <w:tcW w:w="567" w:type="dxa"/>
            <w:shd w:val="clear" w:color="auto" w:fill="E5DFEC"/>
            <w:vAlign w:val="center"/>
          </w:tcPr>
          <w:p w:rsidR="006465DC" w:rsidP="006465DC" w:rsidRDefault="00743F61" w14:paraId="395970B8" wp14:textId="77777777">
            <w:pPr>
              <w:spacing w:after="0" w:line="240" w:lineRule="auto"/>
              <w:jc w:val="center"/>
              <w:rPr>
                <w:rFonts w:cs="Arial"/>
                <w:sz w:val="18"/>
                <w:szCs w:val="18"/>
              </w:rPr>
            </w:pPr>
            <w:r>
              <w:rPr>
                <w:rFonts w:cs="Arial"/>
                <w:sz w:val="18"/>
                <w:szCs w:val="18"/>
              </w:rPr>
              <w:t>S</w:t>
            </w:r>
          </w:p>
          <w:p w:rsidR="00743F61" w:rsidP="006465DC" w:rsidRDefault="00743F61" w14:paraId="62A1F980" wp14:textId="77777777">
            <w:pPr>
              <w:spacing w:after="0" w:line="240" w:lineRule="auto"/>
              <w:jc w:val="center"/>
              <w:rPr>
                <w:rFonts w:cs="Arial"/>
                <w:sz w:val="18"/>
                <w:szCs w:val="18"/>
              </w:rPr>
            </w:pPr>
          </w:p>
          <w:p w:rsidRPr="00E965D4" w:rsidR="00743F61" w:rsidP="006465DC" w:rsidRDefault="00743F61" w14:paraId="1807D3E1" wp14:textId="77777777">
            <w:pPr>
              <w:spacing w:after="0" w:line="240" w:lineRule="auto"/>
              <w:jc w:val="center"/>
              <w:rPr>
                <w:rFonts w:cs="Arial"/>
                <w:sz w:val="18"/>
                <w:szCs w:val="18"/>
              </w:rPr>
            </w:pPr>
            <w:r>
              <w:rPr>
                <w:rFonts w:cs="Arial"/>
                <w:sz w:val="18"/>
                <w:szCs w:val="18"/>
              </w:rPr>
              <w:t>S/F</w:t>
            </w:r>
          </w:p>
        </w:tc>
      </w:tr>
      <w:tr xmlns:wp14="http://schemas.microsoft.com/office/word/2010/wordml" w:rsidRPr="00E965D4" w:rsidR="006465DC" w:rsidTr="00C1042B" w14:paraId="07C8BAF9" wp14:textId="77777777">
        <w:tc>
          <w:tcPr>
            <w:tcW w:w="710" w:type="dxa"/>
            <w:shd w:val="clear" w:color="auto" w:fill="FFFFFF"/>
            <w:vAlign w:val="center"/>
          </w:tcPr>
          <w:p w:rsidR="006465DC" w:rsidP="006465DC" w:rsidRDefault="006465DC" w14:paraId="795C1E81" wp14:textId="77777777">
            <w:pPr>
              <w:spacing w:after="0" w:line="240" w:lineRule="auto"/>
              <w:jc w:val="center"/>
              <w:rPr>
                <w:rFonts w:cs="Arial"/>
                <w:sz w:val="18"/>
                <w:szCs w:val="18"/>
              </w:rPr>
            </w:pPr>
            <w:r>
              <w:rPr>
                <w:rFonts w:cs="Arial"/>
                <w:sz w:val="18"/>
                <w:szCs w:val="18"/>
              </w:rPr>
              <w:t>5</w:t>
            </w:r>
          </w:p>
        </w:tc>
        <w:tc>
          <w:tcPr>
            <w:tcW w:w="1701" w:type="dxa"/>
            <w:shd w:val="clear" w:color="auto" w:fill="FFFFFF"/>
            <w:vAlign w:val="center"/>
          </w:tcPr>
          <w:p w:rsidRPr="0055742C" w:rsidR="006465DC" w:rsidP="006465DC" w:rsidRDefault="006465DC" w14:paraId="370DBD4A" wp14:textId="77777777">
            <w:pPr>
              <w:spacing w:after="0" w:line="240" w:lineRule="auto"/>
              <w:jc w:val="center"/>
              <w:rPr>
                <w:rFonts w:cs="Arial"/>
                <w:sz w:val="20"/>
                <w:szCs w:val="20"/>
              </w:rPr>
            </w:pPr>
            <w:r w:rsidRPr="0055742C">
              <w:rPr>
                <w:rFonts w:eastAsia="Arial Unicode MS"/>
                <w:sz w:val="20"/>
                <w:szCs w:val="20"/>
              </w:rPr>
              <w:t>Sport and Exercise Psychology II</w:t>
            </w:r>
          </w:p>
        </w:tc>
        <w:tc>
          <w:tcPr>
            <w:tcW w:w="850" w:type="dxa"/>
            <w:shd w:val="clear" w:color="auto" w:fill="FFFFFF"/>
            <w:vAlign w:val="center"/>
          </w:tcPr>
          <w:p w:rsidRPr="0055742C" w:rsidR="006465DC" w:rsidP="006465DC" w:rsidRDefault="006465DC" w14:paraId="706D3F5D" wp14:textId="77777777">
            <w:pPr>
              <w:spacing w:after="0" w:line="240" w:lineRule="auto"/>
              <w:jc w:val="center"/>
              <w:rPr>
                <w:rFonts w:cs="Arial"/>
                <w:sz w:val="20"/>
                <w:szCs w:val="20"/>
              </w:rPr>
            </w:pPr>
            <w:r w:rsidRPr="0055742C">
              <w:rPr>
                <w:rFonts w:cs="Arial"/>
                <w:sz w:val="20"/>
                <w:szCs w:val="20"/>
              </w:rPr>
              <w:t>LS5013</w:t>
            </w:r>
          </w:p>
        </w:tc>
        <w:tc>
          <w:tcPr>
            <w:tcW w:w="709" w:type="dxa"/>
            <w:shd w:val="clear" w:color="auto" w:fill="FFFFFF"/>
            <w:vAlign w:val="center"/>
          </w:tcPr>
          <w:p w:rsidRPr="00E965D4" w:rsidR="006465DC" w:rsidP="006465DC" w:rsidRDefault="006465DC" w14:paraId="5B20FE51" wp14:textId="77777777">
            <w:pPr>
              <w:spacing w:after="0" w:line="240" w:lineRule="auto"/>
              <w:jc w:val="center"/>
              <w:rPr>
                <w:rFonts w:cs="Arial"/>
                <w:sz w:val="18"/>
                <w:szCs w:val="18"/>
              </w:rPr>
            </w:pPr>
            <w:r>
              <w:rPr>
                <w:rFonts w:cs="Arial"/>
                <w:sz w:val="18"/>
                <w:szCs w:val="18"/>
              </w:rPr>
              <w:t>30</w:t>
            </w:r>
          </w:p>
        </w:tc>
        <w:tc>
          <w:tcPr>
            <w:tcW w:w="851" w:type="dxa"/>
            <w:shd w:val="clear" w:color="auto" w:fill="FFFFFF"/>
            <w:vAlign w:val="center"/>
          </w:tcPr>
          <w:p w:rsidRPr="00E965D4" w:rsidR="006465DC" w:rsidP="006465DC" w:rsidRDefault="006465DC" w14:paraId="1E84BEA1" wp14:textId="77777777">
            <w:pPr>
              <w:spacing w:after="0" w:line="240" w:lineRule="auto"/>
              <w:jc w:val="center"/>
              <w:rPr>
                <w:rFonts w:cs="Arial"/>
                <w:sz w:val="18"/>
                <w:szCs w:val="18"/>
              </w:rPr>
            </w:pPr>
            <w:r>
              <w:rPr>
                <w:rFonts w:cs="Arial"/>
                <w:sz w:val="18"/>
                <w:szCs w:val="18"/>
              </w:rPr>
              <w:t>O</w:t>
            </w:r>
          </w:p>
        </w:tc>
        <w:tc>
          <w:tcPr>
            <w:tcW w:w="1134" w:type="dxa"/>
            <w:shd w:val="clear" w:color="auto" w:fill="DBE5F1"/>
            <w:vAlign w:val="center"/>
          </w:tcPr>
          <w:p w:rsidRPr="00E965D4" w:rsidR="006465DC" w:rsidP="006465DC" w:rsidRDefault="00FC00F9" w14:paraId="1A6F17A5" wp14:textId="77777777">
            <w:pPr>
              <w:spacing w:after="0" w:line="240" w:lineRule="auto"/>
              <w:jc w:val="center"/>
              <w:rPr>
                <w:rFonts w:cs="Arial"/>
                <w:sz w:val="18"/>
                <w:szCs w:val="18"/>
              </w:rPr>
            </w:pPr>
            <w:r>
              <w:rPr>
                <w:rFonts w:cs="Arial"/>
                <w:sz w:val="18"/>
                <w:szCs w:val="18"/>
              </w:rPr>
              <w:t>Report</w:t>
            </w:r>
          </w:p>
        </w:tc>
        <w:tc>
          <w:tcPr>
            <w:tcW w:w="850" w:type="dxa"/>
            <w:shd w:val="clear" w:color="auto" w:fill="DBE5F1"/>
            <w:vAlign w:val="center"/>
          </w:tcPr>
          <w:p w:rsidRPr="00E965D4" w:rsidR="006465DC" w:rsidP="006465DC" w:rsidRDefault="00FC00F9" w14:paraId="18157E42" wp14:textId="77777777">
            <w:pPr>
              <w:spacing w:after="0" w:line="240" w:lineRule="auto"/>
              <w:jc w:val="center"/>
              <w:rPr>
                <w:rFonts w:cs="Arial"/>
                <w:sz w:val="18"/>
                <w:szCs w:val="18"/>
              </w:rPr>
            </w:pPr>
            <w:r>
              <w:rPr>
                <w:rFonts w:cs="Arial"/>
                <w:sz w:val="18"/>
                <w:szCs w:val="18"/>
              </w:rPr>
              <w:t>1500</w:t>
            </w:r>
          </w:p>
        </w:tc>
        <w:tc>
          <w:tcPr>
            <w:tcW w:w="992" w:type="dxa"/>
            <w:shd w:val="clear" w:color="auto" w:fill="DBE5F1"/>
            <w:vAlign w:val="center"/>
          </w:tcPr>
          <w:p w:rsidRPr="00E965D4" w:rsidR="006465DC" w:rsidP="006465DC" w:rsidRDefault="00FC00F9" w14:paraId="21B41A3D" wp14:textId="77777777">
            <w:pPr>
              <w:spacing w:after="0" w:line="240" w:lineRule="auto"/>
              <w:jc w:val="center"/>
              <w:rPr>
                <w:rFonts w:cs="Arial"/>
                <w:sz w:val="18"/>
                <w:szCs w:val="18"/>
              </w:rPr>
            </w:pPr>
            <w:r>
              <w:rPr>
                <w:rFonts w:cs="Arial"/>
                <w:sz w:val="18"/>
                <w:szCs w:val="18"/>
              </w:rPr>
              <w:t>30</w:t>
            </w:r>
          </w:p>
        </w:tc>
        <w:tc>
          <w:tcPr>
            <w:tcW w:w="709" w:type="dxa"/>
            <w:shd w:val="clear" w:color="auto" w:fill="DBE5F1"/>
            <w:vAlign w:val="center"/>
          </w:tcPr>
          <w:p w:rsidRPr="00E965D4" w:rsidR="006465DC" w:rsidP="006465DC" w:rsidRDefault="00FC00F9" w14:paraId="381EE00E" wp14:textId="77777777">
            <w:pPr>
              <w:spacing w:after="0" w:line="240" w:lineRule="auto"/>
              <w:jc w:val="center"/>
              <w:rPr>
                <w:rFonts w:cs="Arial"/>
                <w:sz w:val="18"/>
                <w:szCs w:val="18"/>
              </w:rPr>
            </w:pPr>
            <w:r>
              <w:rPr>
                <w:rFonts w:cs="Arial"/>
                <w:sz w:val="18"/>
                <w:szCs w:val="18"/>
              </w:rPr>
              <w:t>S/F</w:t>
            </w:r>
          </w:p>
        </w:tc>
        <w:tc>
          <w:tcPr>
            <w:tcW w:w="1134" w:type="dxa"/>
            <w:shd w:val="clear" w:color="auto" w:fill="DBE5F1"/>
            <w:vAlign w:val="center"/>
          </w:tcPr>
          <w:p w:rsidRPr="00E965D4" w:rsidR="006465DC" w:rsidP="006465DC" w:rsidRDefault="006465DC" w14:paraId="300079F4" wp14:textId="77777777">
            <w:pPr>
              <w:spacing w:after="0" w:line="240" w:lineRule="auto"/>
              <w:jc w:val="center"/>
              <w:rPr>
                <w:rFonts w:cs="Arial"/>
                <w:sz w:val="18"/>
                <w:szCs w:val="18"/>
              </w:rPr>
            </w:pPr>
          </w:p>
        </w:tc>
        <w:tc>
          <w:tcPr>
            <w:tcW w:w="851" w:type="dxa"/>
            <w:shd w:val="clear" w:color="auto" w:fill="DBE5F1"/>
            <w:vAlign w:val="center"/>
          </w:tcPr>
          <w:p w:rsidRPr="00E965D4" w:rsidR="006465DC" w:rsidP="006465DC" w:rsidRDefault="006465DC" w14:paraId="299D8616" wp14:textId="77777777">
            <w:pPr>
              <w:spacing w:after="0" w:line="240" w:lineRule="auto"/>
              <w:jc w:val="center"/>
              <w:rPr>
                <w:rFonts w:cs="Arial"/>
                <w:sz w:val="18"/>
                <w:szCs w:val="18"/>
              </w:rPr>
            </w:pPr>
          </w:p>
        </w:tc>
        <w:tc>
          <w:tcPr>
            <w:tcW w:w="992" w:type="dxa"/>
            <w:shd w:val="clear" w:color="auto" w:fill="DBE5F1"/>
            <w:vAlign w:val="center"/>
          </w:tcPr>
          <w:p w:rsidRPr="00E965D4" w:rsidR="006465DC" w:rsidP="006465DC" w:rsidRDefault="006465DC" w14:paraId="491D2769" wp14:textId="77777777">
            <w:pPr>
              <w:spacing w:after="0" w:line="240" w:lineRule="auto"/>
              <w:jc w:val="center"/>
              <w:rPr>
                <w:rFonts w:cs="Arial"/>
                <w:sz w:val="18"/>
                <w:szCs w:val="18"/>
              </w:rPr>
            </w:pPr>
          </w:p>
        </w:tc>
        <w:tc>
          <w:tcPr>
            <w:tcW w:w="567" w:type="dxa"/>
            <w:shd w:val="clear" w:color="auto" w:fill="DBE5F1"/>
            <w:vAlign w:val="center"/>
          </w:tcPr>
          <w:p w:rsidRPr="00E965D4" w:rsidR="006465DC" w:rsidP="006465DC" w:rsidRDefault="006465DC" w14:paraId="6F5CD9ED" wp14:textId="77777777">
            <w:pPr>
              <w:spacing w:after="0" w:line="240" w:lineRule="auto"/>
              <w:jc w:val="center"/>
              <w:rPr>
                <w:rFonts w:cs="Arial"/>
                <w:sz w:val="18"/>
                <w:szCs w:val="18"/>
              </w:rPr>
            </w:pPr>
          </w:p>
        </w:tc>
        <w:tc>
          <w:tcPr>
            <w:tcW w:w="1276" w:type="dxa"/>
            <w:shd w:val="clear" w:color="auto" w:fill="E5DFEC"/>
            <w:vAlign w:val="center"/>
          </w:tcPr>
          <w:p w:rsidR="006465DC" w:rsidP="006465DC" w:rsidRDefault="00743F61" w14:paraId="182D9D27" wp14:textId="77777777">
            <w:pPr>
              <w:spacing w:after="0" w:line="240" w:lineRule="auto"/>
              <w:jc w:val="center"/>
              <w:rPr>
                <w:rFonts w:cs="Arial"/>
                <w:sz w:val="18"/>
                <w:szCs w:val="18"/>
              </w:rPr>
            </w:pPr>
            <w:r>
              <w:rPr>
                <w:rFonts w:cs="Arial"/>
                <w:sz w:val="18"/>
                <w:szCs w:val="18"/>
              </w:rPr>
              <w:t>Written</w:t>
            </w:r>
          </w:p>
          <w:p w:rsidR="00743F61" w:rsidP="006465DC" w:rsidRDefault="00743F61" w14:paraId="4EF7FBD7" wp14:textId="77777777">
            <w:pPr>
              <w:spacing w:after="0" w:line="240" w:lineRule="auto"/>
              <w:jc w:val="center"/>
              <w:rPr>
                <w:rFonts w:cs="Arial"/>
                <w:sz w:val="18"/>
                <w:szCs w:val="18"/>
              </w:rPr>
            </w:pPr>
          </w:p>
          <w:p w:rsidRPr="00E965D4" w:rsidR="00743F61" w:rsidP="006465DC" w:rsidRDefault="00256876" w14:paraId="006D5537" wp14:textId="77777777">
            <w:pPr>
              <w:spacing w:after="0" w:line="240" w:lineRule="auto"/>
              <w:jc w:val="center"/>
              <w:rPr>
                <w:rFonts w:cs="Arial"/>
                <w:sz w:val="18"/>
                <w:szCs w:val="18"/>
              </w:rPr>
            </w:pPr>
            <w:r>
              <w:rPr>
                <w:rFonts w:cs="Arial"/>
                <w:sz w:val="18"/>
                <w:szCs w:val="18"/>
              </w:rPr>
              <w:t>Presentation</w:t>
            </w:r>
          </w:p>
        </w:tc>
        <w:tc>
          <w:tcPr>
            <w:tcW w:w="992" w:type="dxa"/>
            <w:shd w:val="clear" w:color="auto" w:fill="E5DFEC"/>
            <w:vAlign w:val="center"/>
          </w:tcPr>
          <w:p w:rsidR="006465DC" w:rsidP="006465DC" w:rsidRDefault="00701111" w14:paraId="03D530E0" wp14:textId="77777777">
            <w:pPr>
              <w:spacing w:after="0" w:line="240" w:lineRule="auto"/>
              <w:jc w:val="center"/>
              <w:rPr>
                <w:rFonts w:cs="Arial"/>
                <w:sz w:val="18"/>
                <w:szCs w:val="18"/>
              </w:rPr>
            </w:pPr>
            <w:r>
              <w:rPr>
                <w:rFonts w:cs="Arial"/>
                <w:sz w:val="18"/>
                <w:szCs w:val="18"/>
              </w:rPr>
              <w:t>2.5hr</w:t>
            </w:r>
          </w:p>
          <w:p w:rsidR="00701111" w:rsidP="006465DC" w:rsidRDefault="00701111" w14:paraId="740C982E" wp14:textId="77777777">
            <w:pPr>
              <w:spacing w:after="0" w:line="240" w:lineRule="auto"/>
              <w:jc w:val="center"/>
              <w:rPr>
                <w:rFonts w:cs="Arial"/>
                <w:sz w:val="18"/>
                <w:szCs w:val="18"/>
              </w:rPr>
            </w:pPr>
          </w:p>
          <w:p w:rsidRPr="00E965D4" w:rsidR="00701111" w:rsidP="006465DC" w:rsidRDefault="00701111" w14:paraId="4CA78E15" wp14:textId="77777777">
            <w:pPr>
              <w:spacing w:after="0" w:line="240" w:lineRule="auto"/>
              <w:jc w:val="center"/>
              <w:rPr>
                <w:rFonts w:cs="Arial"/>
                <w:sz w:val="18"/>
                <w:szCs w:val="18"/>
              </w:rPr>
            </w:pPr>
            <w:r>
              <w:rPr>
                <w:rFonts w:cs="Arial"/>
                <w:sz w:val="18"/>
                <w:szCs w:val="18"/>
              </w:rPr>
              <w:t>30 mins</w:t>
            </w:r>
          </w:p>
        </w:tc>
        <w:tc>
          <w:tcPr>
            <w:tcW w:w="850" w:type="dxa"/>
            <w:shd w:val="clear" w:color="auto" w:fill="E5DFEC"/>
            <w:vAlign w:val="center"/>
          </w:tcPr>
          <w:p w:rsidR="006465DC" w:rsidP="006465DC" w:rsidRDefault="00743F61" w14:paraId="6C52F826" wp14:textId="77777777">
            <w:pPr>
              <w:spacing w:after="0" w:line="240" w:lineRule="auto"/>
              <w:jc w:val="center"/>
              <w:rPr>
                <w:rFonts w:cs="Arial"/>
                <w:sz w:val="18"/>
                <w:szCs w:val="18"/>
              </w:rPr>
            </w:pPr>
            <w:r>
              <w:rPr>
                <w:rFonts w:cs="Arial"/>
                <w:sz w:val="18"/>
                <w:szCs w:val="18"/>
              </w:rPr>
              <w:t>40</w:t>
            </w:r>
          </w:p>
          <w:p w:rsidR="00743F61" w:rsidP="006465DC" w:rsidRDefault="00743F61" w14:paraId="15C78039" wp14:textId="77777777">
            <w:pPr>
              <w:spacing w:after="0" w:line="240" w:lineRule="auto"/>
              <w:jc w:val="center"/>
              <w:rPr>
                <w:rFonts w:cs="Arial"/>
                <w:sz w:val="18"/>
                <w:szCs w:val="18"/>
              </w:rPr>
            </w:pPr>
          </w:p>
          <w:p w:rsidRPr="00E965D4" w:rsidR="00743F61" w:rsidP="006465DC" w:rsidRDefault="00FC00F9" w14:paraId="65A534FF" wp14:textId="77777777">
            <w:pPr>
              <w:spacing w:after="0" w:line="240" w:lineRule="auto"/>
              <w:jc w:val="center"/>
              <w:rPr>
                <w:rFonts w:cs="Arial"/>
                <w:sz w:val="18"/>
                <w:szCs w:val="18"/>
              </w:rPr>
            </w:pPr>
            <w:r>
              <w:rPr>
                <w:rFonts w:cs="Arial"/>
                <w:sz w:val="18"/>
                <w:szCs w:val="18"/>
              </w:rPr>
              <w:t>3</w:t>
            </w:r>
            <w:r w:rsidR="00743F61">
              <w:rPr>
                <w:rFonts w:cs="Arial"/>
                <w:sz w:val="18"/>
                <w:szCs w:val="18"/>
              </w:rPr>
              <w:t>0</w:t>
            </w:r>
          </w:p>
        </w:tc>
        <w:tc>
          <w:tcPr>
            <w:tcW w:w="567" w:type="dxa"/>
            <w:shd w:val="clear" w:color="auto" w:fill="E5DFEC"/>
            <w:vAlign w:val="center"/>
          </w:tcPr>
          <w:p w:rsidR="006465DC" w:rsidP="006465DC" w:rsidRDefault="00743F61" w14:paraId="38056E1E" wp14:textId="77777777">
            <w:pPr>
              <w:spacing w:after="0" w:line="240" w:lineRule="auto"/>
              <w:jc w:val="center"/>
              <w:rPr>
                <w:rFonts w:cs="Arial"/>
                <w:sz w:val="18"/>
                <w:szCs w:val="18"/>
              </w:rPr>
            </w:pPr>
            <w:r>
              <w:rPr>
                <w:rFonts w:cs="Arial"/>
                <w:sz w:val="18"/>
                <w:szCs w:val="18"/>
              </w:rPr>
              <w:t>S</w:t>
            </w:r>
          </w:p>
          <w:p w:rsidR="00743F61" w:rsidP="006465DC" w:rsidRDefault="00743F61" w14:paraId="527D639D" wp14:textId="77777777">
            <w:pPr>
              <w:spacing w:after="0" w:line="240" w:lineRule="auto"/>
              <w:jc w:val="center"/>
              <w:rPr>
                <w:rFonts w:cs="Arial"/>
                <w:sz w:val="18"/>
                <w:szCs w:val="18"/>
              </w:rPr>
            </w:pPr>
          </w:p>
          <w:p w:rsidRPr="00E965D4" w:rsidR="00743F61" w:rsidP="006465DC" w:rsidRDefault="00743F61" w14:paraId="4C199E49" wp14:textId="77777777">
            <w:pPr>
              <w:spacing w:after="0" w:line="240" w:lineRule="auto"/>
              <w:jc w:val="center"/>
              <w:rPr>
                <w:rFonts w:cs="Arial"/>
                <w:sz w:val="18"/>
                <w:szCs w:val="18"/>
              </w:rPr>
            </w:pPr>
            <w:r>
              <w:rPr>
                <w:rFonts w:cs="Arial"/>
                <w:sz w:val="18"/>
                <w:szCs w:val="18"/>
              </w:rPr>
              <w:t>S/F</w:t>
            </w:r>
          </w:p>
        </w:tc>
      </w:tr>
      <w:tr xmlns:wp14="http://schemas.microsoft.com/office/word/2010/wordml" w:rsidRPr="00E965D4" w:rsidR="006465DC" w:rsidTr="00C1042B" w14:paraId="4D47D304" wp14:textId="77777777">
        <w:tc>
          <w:tcPr>
            <w:tcW w:w="710" w:type="dxa"/>
            <w:shd w:val="clear" w:color="auto" w:fill="FFFFFF"/>
            <w:vAlign w:val="center"/>
          </w:tcPr>
          <w:p w:rsidR="006465DC" w:rsidP="006465DC" w:rsidRDefault="006465DC" w14:paraId="4E6894D6" wp14:textId="77777777">
            <w:pPr>
              <w:spacing w:after="0" w:line="240" w:lineRule="auto"/>
              <w:jc w:val="center"/>
              <w:rPr>
                <w:rFonts w:cs="Arial"/>
                <w:sz w:val="18"/>
                <w:szCs w:val="18"/>
              </w:rPr>
            </w:pPr>
            <w:r>
              <w:rPr>
                <w:rFonts w:cs="Arial"/>
                <w:sz w:val="18"/>
                <w:szCs w:val="18"/>
              </w:rPr>
              <w:t>5</w:t>
            </w:r>
          </w:p>
        </w:tc>
        <w:tc>
          <w:tcPr>
            <w:tcW w:w="1701" w:type="dxa"/>
            <w:shd w:val="clear" w:color="auto" w:fill="FFFFFF"/>
            <w:vAlign w:val="center"/>
          </w:tcPr>
          <w:p w:rsidRPr="0055742C" w:rsidR="006465DC" w:rsidP="006465DC" w:rsidRDefault="006465DC" w14:paraId="61FA0BB7" wp14:textId="77777777">
            <w:pPr>
              <w:spacing w:after="0" w:line="240" w:lineRule="auto"/>
              <w:jc w:val="center"/>
              <w:rPr>
                <w:rFonts w:cs="Arial"/>
                <w:sz w:val="20"/>
                <w:szCs w:val="20"/>
              </w:rPr>
            </w:pPr>
            <w:r w:rsidRPr="0055742C">
              <w:rPr>
                <w:rFonts w:eastAsia="Arial Unicode MS"/>
                <w:sz w:val="20"/>
                <w:szCs w:val="20"/>
              </w:rPr>
              <w:t>Health &amp; Exercise Physiology</w:t>
            </w:r>
          </w:p>
        </w:tc>
        <w:tc>
          <w:tcPr>
            <w:tcW w:w="850" w:type="dxa"/>
            <w:shd w:val="clear" w:color="auto" w:fill="FFFFFF"/>
            <w:vAlign w:val="center"/>
          </w:tcPr>
          <w:p w:rsidRPr="0055742C" w:rsidR="006465DC" w:rsidP="006465DC" w:rsidRDefault="006465DC" w14:paraId="539DCAFD" wp14:textId="77777777">
            <w:pPr>
              <w:spacing w:after="0" w:line="240" w:lineRule="auto"/>
              <w:jc w:val="center"/>
              <w:rPr>
                <w:rFonts w:cs="Arial"/>
                <w:sz w:val="20"/>
                <w:szCs w:val="20"/>
              </w:rPr>
            </w:pPr>
            <w:r w:rsidRPr="0055742C">
              <w:rPr>
                <w:rFonts w:cs="Arial"/>
                <w:sz w:val="20"/>
                <w:szCs w:val="20"/>
              </w:rPr>
              <w:t>LS5014</w:t>
            </w:r>
          </w:p>
        </w:tc>
        <w:tc>
          <w:tcPr>
            <w:tcW w:w="709" w:type="dxa"/>
            <w:shd w:val="clear" w:color="auto" w:fill="FFFFFF"/>
            <w:vAlign w:val="center"/>
          </w:tcPr>
          <w:p w:rsidRPr="00E965D4" w:rsidR="006465DC" w:rsidP="006465DC" w:rsidRDefault="006465DC" w14:paraId="382A236F" wp14:textId="77777777">
            <w:pPr>
              <w:spacing w:after="0" w:line="240" w:lineRule="auto"/>
              <w:jc w:val="center"/>
              <w:rPr>
                <w:rFonts w:cs="Arial"/>
                <w:sz w:val="18"/>
                <w:szCs w:val="18"/>
              </w:rPr>
            </w:pPr>
            <w:r>
              <w:rPr>
                <w:rFonts w:cs="Arial"/>
                <w:sz w:val="18"/>
                <w:szCs w:val="18"/>
              </w:rPr>
              <w:t>30</w:t>
            </w:r>
          </w:p>
        </w:tc>
        <w:tc>
          <w:tcPr>
            <w:tcW w:w="851" w:type="dxa"/>
            <w:shd w:val="clear" w:color="auto" w:fill="FFFFFF"/>
            <w:vAlign w:val="center"/>
          </w:tcPr>
          <w:p w:rsidRPr="00E965D4" w:rsidR="006465DC" w:rsidP="006465DC" w:rsidRDefault="006465DC" w14:paraId="4A3A7040" wp14:textId="77777777">
            <w:pPr>
              <w:spacing w:after="0" w:line="240" w:lineRule="auto"/>
              <w:jc w:val="center"/>
              <w:rPr>
                <w:rFonts w:cs="Arial"/>
                <w:sz w:val="18"/>
                <w:szCs w:val="18"/>
              </w:rPr>
            </w:pPr>
            <w:r>
              <w:rPr>
                <w:rFonts w:cs="Arial"/>
                <w:sz w:val="18"/>
                <w:szCs w:val="18"/>
              </w:rPr>
              <w:t>O</w:t>
            </w:r>
          </w:p>
        </w:tc>
        <w:tc>
          <w:tcPr>
            <w:tcW w:w="1134" w:type="dxa"/>
            <w:shd w:val="clear" w:color="auto" w:fill="DBE5F1"/>
            <w:vAlign w:val="center"/>
          </w:tcPr>
          <w:p w:rsidRPr="00E965D4" w:rsidR="006465DC" w:rsidP="006465DC" w:rsidRDefault="00743F61" w14:paraId="1633648A" wp14:textId="77777777">
            <w:pPr>
              <w:spacing w:after="0" w:line="240" w:lineRule="auto"/>
              <w:jc w:val="center"/>
              <w:rPr>
                <w:rFonts w:cs="Arial"/>
                <w:sz w:val="18"/>
                <w:szCs w:val="18"/>
              </w:rPr>
            </w:pPr>
            <w:r>
              <w:rPr>
                <w:rFonts w:cs="Arial"/>
                <w:sz w:val="18"/>
                <w:szCs w:val="18"/>
              </w:rPr>
              <w:t>Lab Report</w:t>
            </w:r>
          </w:p>
        </w:tc>
        <w:tc>
          <w:tcPr>
            <w:tcW w:w="850" w:type="dxa"/>
            <w:shd w:val="clear" w:color="auto" w:fill="DBE5F1"/>
            <w:vAlign w:val="center"/>
          </w:tcPr>
          <w:p w:rsidRPr="00E965D4" w:rsidR="006465DC" w:rsidP="006465DC" w:rsidRDefault="00701111" w14:paraId="433A0141" wp14:textId="77777777">
            <w:pPr>
              <w:spacing w:after="0" w:line="240" w:lineRule="auto"/>
              <w:jc w:val="center"/>
              <w:rPr>
                <w:rFonts w:cs="Arial"/>
                <w:sz w:val="18"/>
                <w:szCs w:val="18"/>
              </w:rPr>
            </w:pPr>
            <w:r>
              <w:rPr>
                <w:rFonts w:cs="Arial"/>
                <w:sz w:val="18"/>
                <w:szCs w:val="18"/>
              </w:rPr>
              <w:t>2500</w:t>
            </w:r>
          </w:p>
        </w:tc>
        <w:tc>
          <w:tcPr>
            <w:tcW w:w="992" w:type="dxa"/>
            <w:shd w:val="clear" w:color="auto" w:fill="DBE5F1"/>
            <w:vAlign w:val="center"/>
          </w:tcPr>
          <w:p w:rsidRPr="00E965D4" w:rsidR="006465DC" w:rsidP="006465DC" w:rsidRDefault="00743F61" w14:paraId="1EFDAF54" wp14:textId="77777777">
            <w:pPr>
              <w:spacing w:after="0" w:line="240" w:lineRule="auto"/>
              <w:jc w:val="center"/>
              <w:rPr>
                <w:rFonts w:cs="Arial"/>
                <w:sz w:val="18"/>
                <w:szCs w:val="18"/>
              </w:rPr>
            </w:pPr>
            <w:r>
              <w:rPr>
                <w:rFonts w:cs="Arial"/>
                <w:sz w:val="18"/>
                <w:szCs w:val="18"/>
              </w:rPr>
              <w:t>30</w:t>
            </w:r>
          </w:p>
        </w:tc>
        <w:tc>
          <w:tcPr>
            <w:tcW w:w="709" w:type="dxa"/>
            <w:shd w:val="clear" w:color="auto" w:fill="DBE5F1"/>
            <w:vAlign w:val="center"/>
          </w:tcPr>
          <w:p w:rsidRPr="00E965D4" w:rsidR="006465DC" w:rsidP="006465DC" w:rsidRDefault="00743F61" w14:paraId="6B6E1AC8" wp14:textId="77777777">
            <w:pPr>
              <w:spacing w:after="0" w:line="240" w:lineRule="auto"/>
              <w:jc w:val="center"/>
              <w:rPr>
                <w:rFonts w:cs="Arial"/>
                <w:sz w:val="18"/>
                <w:szCs w:val="18"/>
              </w:rPr>
            </w:pPr>
            <w:r>
              <w:rPr>
                <w:rFonts w:cs="Arial"/>
                <w:sz w:val="18"/>
                <w:szCs w:val="18"/>
              </w:rPr>
              <w:t>S/F</w:t>
            </w:r>
          </w:p>
        </w:tc>
        <w:tc>
          <w:tcPr>
            <w:tcW w:w="1134" w:type="dxa"/>
            <w:shd w:val="clear" w:color="auto" w:fill="DBE5F1"/>
            <w:vAlign w:val="center"/>
          </w:tcPr>
          <w:p w:rsidRPr="00E965D4" w:rsidR="006465DC" w:rsidP="006465DC" w:rsidRDefault="006465DC" w14:paraId="5101B52C" wp14:textId="77777777">
            <w:pPr>
              <w:spacing w:after="0" w:line="240" w:lineRule="auto"/>
              <w:jc w:val="center"/>
              <w:rPr>
                <w:rFonts w:cs="Arial"/>
                <w:sz w:val="18"/>
                <w:szCs w:val="18"/>
              </w:rPr>
            </w:pPr>
          </w:p>
        </w:tc>
        <w:tc>
          <w:tcPr>
            <w:tcW w:w="851" w:type="dxa"/>
            <w:shd w:val="clear" w:color="auto" w:fill="DBE5F1"/>
            <w:vAlign w:val="center"/>
          </w:tcPr>
          <w:p w:rsidRPr="00E965D4" w:rsidR="006465DC" w:rsidP="006465DC" w:rsidRDefault="006465DC" w14:paraId="3C8EC45C" wp14:textId="77777777">
            <w:pPr>
              <w:spacing w:after="0" w:line="240" w:lineRule="auto"/>
              <w:jc w:val="center"/>
              <w:rPr>
                <w:rFonts w:cs="Arial"/>
                <w:sz w:val="18"/>
                <w:szCs w:val="18"/>
              </w:rPr>
            </w:pPr>
          </w:p>
        </w:tc>
        <w:tc>
          <w:tcPr>
            <w:tcW w:w="992" w:type="dxa"/>
            <w:shd w:val="clear" w:color="auto" w:fill="DBE5F1"/>
            <w:vAlign w:val="center"/>
          </w:tcPr>
          <w:p w:rsidRPr="00E965D4" w:rsidR="006465DC" w:rsidP="006465DC" w:rsidRDefault="006465DC" w14:paraId="326DC100" wp14:textId="77777777">
            <w:pPr>
              <w:spacing w:after="0" w:line="240" w:lineRule="auto"/>
              <w:jc w:val="center"/>
              <w:rPr>
                <w:rFonts w:cs="Arial"/>
                <w:sz w:val="18"/>
                <w:szCs w:val="18"/>
              </w:rPr>
            </w:pPr>
          </w:p>
        </w:tc>
        <w:tc>
          <w:tcPr>
            <w:tcW w:w="567" w:type="dxa"/>
            <w:shd w:val="clear" w:color="auto" w:fill="DBE5F1"/>
            <w:vAlign w:val="center"/>
          </w:tcPr>
          <w:p w:rsidRPr="00E965D4" w:rsidR="006465DC" w:rsidP="006465DC" w:rsidRDefault="006465DC" w14:paraId="0A821549" wp14:textId="77777777">
            <w:pPr>
              <w:spacing w:after="0" w:line="240" w:lineRule="auto"/>
              <w:jc w:val="center"/>
              <w:rPr>
                <w:rFonts w:cs="Arial"/>
                <w:sz w:val="18"/>
                <w:szCs w:val="18"/>
              </w:rPr>
            </w:pPr>
          </w:p>
        </w:tc>
        <w:tc>
          <w:tcPr>
            <w:tcW w:w="1276" w:type="dxa"/>
            <w:shd w:val="clear" w:color="auto" w:fill="E5DFEC"/>
            <w:vAlign w:val="center"/>
          </w:tcPr>
          <w:p w:rsidR="006465DC" w:rsidP="006465DC" w:rsidRDefault="00743F61" w14:paraId="4DB43CAE" wp14:textId="77777777">
            <w:pPr>
              <w:spacing w:after="0" w:line="240" w:lineRule="auto"/>
              <w:jc w:val="center"/>
              <w:rPr>
                <w:rFonts w:cs="Arial"/>
                <w:sz w:val="18"/>
                <w:szCs w:val="18"/>
              </w:rPr>
            </w:pPr>
            <w:r>
              <w:rPr>
                <w:rFonts w:cs="Arial"/>
                <w:sz w:val="18"/>
                <w:szCs w:val="18"/>
              </w:rPr>
              <w:t>Written</w:t>
            </w:r>
          </w:p>
          <w:p w:rsidR="00743F61" w:rsidP="006465DC" w:rsidRDefault="00743F61" w14:paraId="66FDCF4E" wp14:textId="77777777">
            <w:pPr>
              <w:spacing w:after="0" w:line="240" w:lineRule="auto"/>
              <w:jc w:val="center"/>
              <w:rPr>
                <w:rFonts w:cs="Arial"/>
                <w:sz w:val="18"/>
                <w:szCs w:val="18"/>
              </w:rPr>
            </w:pPr>
          </w:p>
          <w:p w:rsidRPr="00E965D4" w:rsidR="00743F61" w:rsidP="006465DC" w:rsidRDefault="00256876" w14:paraId="4A01803F" wp14:textId="77777777">
            <w:pPr>
              <w:spacing w:after="0" w:line="240" w:lineRule="auto"/>
              <w:jc w:val="center"/>
              <w:rPr>
                <w:rFonts w:cs="Arial"/>
                <w:sz w:val="18"/>
                <w:szCs w:val="18"/>
              </w:rPr>
            </w:pPr>
            <w:r>
              <w:rPr>
                <w:rFonts w:cs="Arial"/>
                <w:sz w:val="18"/>
                <w:szCs w:val="18"/>
              </w:rPr>
              <w:t>Competency</w:t>
            </w:r>
          </w:p>
        </w:tc>
        <w:tc>
          <w:tcPr>
            <w:tcW w:w="992" w:type="dxa"/>
            <w:shd w:val="clear" w:color="auto" w:fill="E5DFEC"/>
            <w:vAlign w:val="center"/>
          </w:tcPr>
          <w:p w:rsidR="006465DC" w:rsidP="006465DC" w:rsidRDefault="00701111" w14:paraId="24457857" wp14:textId="77777777">
            <w:pPr>
              <w:spacing w:after="0" w:line="240" w:lineRule="auto"/>
              <w:jc w:val="center"/>
              <w:rPr>
                <w:rFonts w:cs="Arial"/>
                <w:sz w:val="18"/>
                <w:szCs w:val="18"/>
              </w:rPr>
            </w:pPr>
            <w:r>
              <w:rPr>
                <w:rFonts w:cs="Arial"/>
                <w:sz w:val="18"/>
                <w:szCs w:val="18"/>
              </w:rPr>
              <w:t>2.5hr</w:t>
            </w:r>
          </w:p>
          <w:p w:rsidR="00701111" w:rsidP="006465DC" w:rsidRDefault="00701111" w14:paraId="3BEE236D" wp14:textId="77777777">
            <w:pPr>
              <w:spacing w:after="0" w:line="240" w:lineRule="auto"/>
              <w:jc w:val="center"/>
              <w:rPr>
                <w:rFonts w:cs="Arial"/>
                <w:sz w:val="18"/>
                <w:szCs w:val="18"/>
              </w:rPr>
            </w:pPr>
          </w:p>
          <w:p w:rsidRPr="00E965D4" w:rsidR="00701111" w:rsidP="006465DC" w:rsidRDefault="00701111" w14:paraId="4AC772DD" wp14:textId="77777777">
            <w:pPr>
              <w:spacing w:after="0" w:line="240" w:lineRule="auto"/>
              <w:jc w:val="center"/>
              <w:rPr>
                <w:rFonts w:cs="Arial"/>
                <w:sz w:val="18"/>
                <w:szCs w:val="18"/>
              </w:rPr>
            </w:pPr>
            <w:r>
              <w:rPr>
                <w:rFonts w:cs="Arial"/>
                <w:sz w:val="18"/>
                <w:szCs w:val="18"/>
              </w:rPr>
              <w:t>30 mins</w:t>
            </w:r>
          </w:p>
        </w:tc>
        <w:tc>
          <w:tcPr>
            <w:tcW w:w="850" w:type="dxa"/>
            <w:shd w:val="clear" w:color="auto" w:fill="E5DFEC"/>
            <w:vAlign w:val="center"/>
          </w:tcPr>
          <w:p w:rsidR="006465DC" w:rsidP="006465DC" w:rsidRDefault="00DA4405" w14:paraId="250973CC" wp14:textId="77777777">
            <w:pPr>
              <w:spacing w:after="0" w:line="240" w:lineRule="auto"/>
              <w:jc w:val="center"/>
              <w:rPr>
                <w:rFonts w:cs="Arial"/>
                <w:sz w:val="18"/>
                <w:szCs w:val="18"/>
              </w:rPr>
            </w:pPr>
            <w:r>
              <w:rPr>
                <w:rFonts w:cs="Arial"/>
                <w:sz w:val="18"/>
                <w:szCs w:val="18"/>
              </w:rPr>
              <w:t>50</w:t>
            </w:r>
          </w:p>
          <w:p w:rsidR="00DA4405" w:rsidP="006465DC" w:rsidRDefault="00DA4405" w14:paraId="0CCC0888" wp14:textId="77777777">
            <w:pPr>
              <w:spacing w:after="0" w:line="240" w:lineRule="auto"/>
              <w:jc w:val="center"/>
              <w:rPr>
                <w:rFonts w:cs="Arial"/>
                <w:sz w:val="18"/>
                <w:szCs w:val="18"/>
              </w:rPr>
            </w:pPr>
          </w:p>
          <w:p w:rsidRPr="00E965D4" w:rsidR="00DA4405" w:rsidP="006465DC" w:rsidRDefault="00DA4405" w14:paraId="74BC2F5A" wp14:textId="77777777">
            <w:pPr>
              <w:spacing w:after="0" w:line="240" w:lineRule="auto"/>
              <w:jc w:val="center"/>
              <w:rPr>
                <w:rFonts w:cs="Arial"/>
                <w:sz w:val="18"/>
                <w:szCs w:val="18"/>
              </w:rPr>
            </w:pPr>
            <w:r>
              <w:rPr>
                <w:rFonts w:cs="Arial"/>
                <w:sz w:val="18"/>
                <w:szCs w:val="18"/>
              </w:rPr>
              <w:t>20</w:t>
            </w:r>
          </w:p>
        </w:tc>
        <w:tc>
          <w:tcPr>
            <w:tcW w:w="567" w:type="dxa"/>
            <w:shd w:val="clear" w:color="auto" w:fill="E5DFEC"/>
            <w:vAlign w:val="center"/>
          </w:tcPr>
          <w:p w:rsidR="006465DC" w:rsidP="006465DC" w:rsidRDefault="00DA4405" w14:paraId="0A78B048" wp14:textId="77777777">
            <w:pPr>
              <w:spacing w:after="0" w:line="240" w:lineRule="auto"/>
              <w:jc w:val="center"/>
              <w:rPr>
                <w:rFonts w:cs="Arial"/>
                <w:sz w:val="18"/>
                <w:szCs w:val="18"/>
              </w:rPr>
            </w:pPr>
            <w:r>
              <w:rPr>
                <w:rFonts w:cs="Arial"/>
                <w:sz w:val="18"/>
                <w:szCs w:val="18"/>
              </w:rPr>
              <w:t>S</w:t>
            </w:r>
          </w:p>
          <w:p w:rsidR="00DA4405" w:rsidP="006465DC" w:rsidRDefault="00DA4405" w14:paraId="4A990D24" wp14:textId="77777777">
            <w:pPr>
              <w:spacing w:after="0" w:line="240" w:lineRule="auto"/>
              <w:jc w:val="center"/>
              <w:rPr>
                <w:rFonts w:cs="Arial"/>
                <w:sz w:val="18"/>
                <w:szCs w:val="18"/>
              </w:rPr>
            </w:pPr>
          </w:p>
          <w:p w:rsidRPr="00E965D4" w:rsidR="00DA4405" w:rsidP="006465DC" w:rsidRDefault="00DA4405" w14:paraId="687B8B96" wp14:textId="77777777">
            <w:pPr>
              <w:spacing w:after="0" w:line="240" w:lineRule="auto"/>
              <w:jc w:val="center"/>
              <w:rPr>
                <w:rFonts w:cs="Arial"/>
                <w:sz w:val="18"/>
                <w:szCs w:val="18"/>
              </w:rPr>
            </w:pPr>
            <w:r>
              <w:rPr>
                <w:rFonts w:cs="Arial"/>
                <w:sz w:val="18"/>
                <w:szCs w:val="18"/>
              </w:rPr>
              <w:t>S/F</w:t>
            </w:r>
          </w:p>
        </w:tc>
      </w:tr>
    </w:tbl>
    <w:p xmlns:wp14="http://schemas.microsoft.com/office/word/2010/wordml" w:rsidR="00FC00F9" w:rsidRDefault="00FC00F9" w14:paraId="603CC4DB" wp14:textId="77777777"/>
    <w:p xmlns:wp14="http://schemas.microsoft.com/office/word/2010/wordml" w:rsidR="00FC00F9" w:rsidRDefault="00FC00F9" w14:paraId="5BAD3425" wp14:textId="77777777">
      <w:r>
        <w:br w:type="column"/>
      </w:r>
    </w:p>
    <w:tbl>
      <w:tblPr>
        <w:tblW w:w="15735"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Look w:val="04A0" w:firstRow="1" w:lastRow="0" w:firstColumn="1" w:lastColumn="0" w:noHBand="0" w:noVBand="1"/>
      </w:tblPr>
      <w:tblGrid>
        <w:gridCol w:w="710"/>
        <w:gridCol w:w="1701"/>
        <w:gridCol w:w="850"/>
        <w:gridCol w:w="709"/>
        <w:gridCol w:w="851"/>
        <w:gridCol w:w="1134"/>
        <w:gridCol w:w="850"/>
        <w:gridCol w:w="992"/>
        <w:gridCol w:w="709"/>
        <w:gridCol w:w="1134"/>
        <w:gridCol w:w="851"/>
        <w:gridCol w:w="992"/>
        <w:gridCol w:w="567"/>
        <w:gridCol w:w="1276"/>
        <w:gridCol w:w="992"/>
        <w:gridCol w:w="850"/>
        <w:gridCol w:w="567"/>
      </w:tblGrid>
      <w:tr xmlns:wp14="http://schemas.microsoft.com/office/word/2010/wordml" w:rsidRPr="00E965D4" w:rsidR="00FC00F9" w:rsidTr="00BE0E36" w14:paraId="554AFCAA" wp14:textId="77777777">
        <w:tc>
          <w:tcPr>
            <w:tcW w:w="4821" w:type="dxa"/>
            <w:gridSpan w:val="5"/>
            <w:shd w:val="clear" w:color="auto" w:fill="FFFFFF"/>
          </w:tcPr>
          <w:p w:rsidR="00FC00F9" w:rsidP="00BE0E36" w:rsidRDefault="00FC00F9" w14:paraId="2E22EAFB" wp14:textId="77777777">
            <w:pPr>
              <w:spacing w:after="0" w:line="240" w:lineRule="auto"/>
              <w:jc w:val="center"/>
              <w:rPr>
                <w:rFonts w:cs="Arial"/>
                <w:sz w:val="18"/>
                <w:szCs w:val="18"/>
              </w:rPr>
            </w:pPr>
            <w:r w:rsidRPr="00E965D4">
              <w:rPr>
                <w:rFonts w:cs="Arial"/>
                <w:b/>
                <w:sz w:val="18"/>
                <w:szCs w:val="18"/>
              </w:rPr>
              <w:t>Module</w:t>
            </w:r>
          </w:p>
        </w:tc>
        <w:tc>
          <w:tcPr>
            <w:tcW w:w="3685" w:type="dxa"/>
            <w:gridSpan w:val="4"/>
            <w:shd w:val="clear" w:color="auto" w:fill="DBE5F1"/>
            <w:vAlign w:val="center"/>
          </w:tcPr>
          <w:p w:rsidR="00FC00F9" w:rsidP="00BE0E36" w:rsidRDefault="00FC00F9" w14:paraId="51AD06C5" wp14:textId="77777777">
            <w:pPr>
              <w:spacing w:after="0" w:line="240" w:lineRule="auto"/>
              <w:jc w:val="center"/>
              <w:rPr>
                <w:rFonts w:cs="Arial"/>
                <w:sz w:val="18"/>
                <w:szCs w:val="18"/>
              </w:rPr>
            </w:pPr>
            <w:r w:rsidRPr="00E965D4">
              <w:rPr>
                <w:rFonts w:cs="Arial"/>
                <w:b/>
                <w:sz w:val="18"/>
                <w:szCs w:val="18"/>
              </w:rPr>
              <w:t>Coursework</w:t>
            </w:r>
            <w:r>
              <w:rPr>
                <w:rFonts w:cs="Arial"/>
                <w:b/>
                <w:sz w:val="18"/>
                <w:szCs w:val="18"/>
              </w:rPr>
              <w:t xml:space="preserve"> 1</w:t>
            </w:r>
          </w:p>
        </w:tc>
        <w:tc>
          <w:tcPr>
            <w:tcW w:w="3544" w:type="dxa"/>
            <w:gridSpan w:val="4"/>
            <w:shd w:val="clear" w:color="auto" w:fill="DBE5F1"/>
            <w:vAlign w:val="center"/>
          </w:tcPr>
          <w:p w:rsidRPr="00E965D4" w:rsidR="00FC00F9" w:rsidP="00BE0E36" w:rsidRDefault="00FC00F9" w14:paraId="4F55B44A" wp14:textId="77777777">
            <w:pPr>
              <w:spacing w:after="0" w:line="240" w:lineRule="auto"/>
              <w:jc w:val="center"/>
              <w:rPr>
                <w:rFonts w:cs="Arial"/>
                <w:sz w:val="18"/>
                <w:szCs w:val="18"/>
              </w:rPr>
            </w:pPr>
            <w:r w:rsidRPr="00E965D4">
              <w:rPr>
                <w:rFonts w:cs="Arial"/>
                <w:b/>
                <w:sz w:val="18"/>
                <w:szCs w:val="18"/>
              </w:rPr>
              <w:t>Coursework</w:t>
            </w:r>
            <w:r>
              <w:rPr>
                <w:rFonts w:cs="Arial"/>
                <w:b/>
                <w:sz w:val="18"/>
                <w:szCs w:val="18"/>
              </w:rPr>
              <w:t xml:space="preserve"> 2</w:t>
            </w:r>
          </w:p>
        </w:tc>
        <w:tc>
          <w:tcPr>
            <w:tcW w:w="3685" w:type="dxa"/>
            <w:gridSpan w:val="4"/>
            <w:shd w:val="clear" w:color="auto" w:fill="E5DFEC"/>
            <w:vAlign w:val="center"/>
          </w:tcPr>
          <w:p w:rsidR="00FC00F9" w:rsidP="00BE0E36" w:rsidRDefault="00FC00F9" w14:paraId="2A3DC6B1" wp14:textId="77777777">
            <w:pPr>
              <w:spacing w:after="0" w:line="240" w:lineRule="auto"/>
              <w:jc w:val="center"/>
              <w:rPr>
                <w:rFonts w:cs="Arial"/>
                <w:sz w:val="18"/>
                <w:szCs w:val="18"/>
              </w:rPr>
            </w:pPr>
            <w:r w:rsidRPr="00E965D4">
              <w:rPr>
                <w:rFonts w:cs="Arial"/>
                <w:b/>
                <w:sz w:val="18"/>
                <w:szCs w:val="18"/>
              </w:rPr>
              <w:t>Examination</w:t>
            </w:r>
          </w:p>
        </w:tc>
      </w:tr>
      <w:tr xmlns:wp14="http://schemas.microsoft.com/office/word/2010/wordml" w:rsidRPr="00E965D4" w:rsidR="00BE0E36" w:rsidTr="00BE0E36" w14:paraId="33085C20" wp14:textId="77777777">
        <w:tc>
          <w:tcPr>
            <w:tcW w:w="710" w:type="dxa"/>
            <w:shd w:val="clear" w:color="auto" w:fill="FFFFFF"/>
          </w:tcPr>
          <w:p w:rsidRPr="00E965D4" w:rsidR="00BE0E36" w:rsidP="00BE0E36" w:rsidRDefault="00BE0E36" w14:paraId="2A79C632" wp14:textId="77777777">
            <w:pPr>
              <w:spacing w:after="0" w:line="240" w:lineRule="auto"/>
              <w:rPr>
                <w:rFonts w:cs="Arial"/>
                <w:b/>
                <w:sz w:val="18"/>
                <w:szCs w:val="18"/>
              </w:rPr>
            </w:pPr>
            <w:r w:rsidRPr="00E965D4">
              <w:rPr>
                <w:rFonts w:cs="Arial"/>
                <w:b/>
                <w:sz w:val="18"/>
                <w:szCs w:val="18"/>
              </w:rPr>
              <w:t xml:space="preserve">Level </w:t>
            </w:r>
          </w:p>
        </w:tc>
        <w:tc>
          <w:tcPr>
            <w:tcW w:w="1701" w:type="dxa"/>
            <w:shd w:val="clear" w:color="auto" w:fill="FFFFFF"/>
          </w:tcPr>
          <w:p w:rsidRPr="00E965D4" w:rsidR="00BE0E36" w:rsidP="00BE0E36" w:rsidRDefault="00BE0E36" w14:paraId="759C04B5" wp14:textId="77777777">
            <w:pPr>
              <w:spacing w:after="0" w:line="240" w:lineRule="auto"/>
              <w:rPr>
                <w:rFonts w:cs="Arial"/>
                <w:b/>
                <w:sz w:val="18"/>
                <w:szCs w:val="18"/>
              </w:rPr>
            </w:pPr>
            <w:r w:rsidRPr="00E965D4">
              <w:rPr>
                <w:rFonts w:cs="Arial"/>
                <w:b/>
                <w:sz w:val="18"/>
                <w:szCs w:val="18"/>
              </w:rPr>
              <w:t>Module Name</w:t>
            </w:r>
          </w:p>
        </w:tc>
        <w:tc>
          <w:tcPr>
            <w:tcW w:w="850" w:type="dxa"/>
            <w:shd w:val="clear" w:color="auto" w:fill="FFFFFF"/>
          </w:tcPr>
          <w:p w:rsidRPr="00E965D4" w:rsidR="00BE0E36" w:rsidP="00BE0E36" w:rsidRDefault="00BE0E36" w14:paraId="2A740CB6" wp14:textId="77777777">
            <w:pPr>
              <w:spacing w:after="0" w:line="240" w:lineRule="auto"/>
              <w:rPr>
                <w:rFonts w:cs="Arial"/>
                <w:b/>
                <w:sz w:val="18"/>
                <w:szCs w:val="18"/>
              </w:rPr>
            </w:pPr>
            <w:r w:rsidRPr="00E965D4">
              <w:rPr>
                <w:rFonts w:cs="Arial"/>
                <w:b/>
                <w:sz w:val="18"/>
                <w:szCs w:val="18"/>
              </w:rPr>
              <w:t>Module code</w:t>
            </w:r>
          </w:p>
        </w:tc>
        <w:tc>
          <w:tcPr>
            <w:tcW w:w="709" w:type="dxa"/>
            <w:shd w:val="clear" w:color="auto" w:fill="FFFFFF"/>
          </w:tcPr>
          <w:p w:rsidRPr="00E965D4" w:rsidR="00BE0E36" w:rsidP="00BE0E36" w:rsidRDefault="00BE0E36" w14:paraId="6D59C44C" wp14:textId="77777777">
            <w:pPr>
              <w:spacing w:after="0" w:line="240" w:lineRule="auto"/>
              <w:rPr>
                <w:rFonts w:cs="Arial"/>
                <w:b/>
                <w:sz w:val="18"/>
                <w:szCs w:val="18"/>
              </w:rPr>
            </w:pPr>
            <w:r w:rsidRPr="00E965D4">
              <w:rPr>
                <w:rFonts w:cs="Arial"/>
                <w:b/>
                <w:sz w:val="18"/>
                <w:szCs w:val="18"/>
              </w:rPr>
              <w:t>Credit value</w:t>
            </w:r>
          </w:p>
        </w:tc>
        <w:tc>
          <w:tcPr>
            <w:tcW w:w="851" w:type="dxa"/>
            <w:shd w:val="clear" w:color="auto" w:fill="FFFFFF"/>
          </w:tcPr>
          <w:p w:rsidRPr="00E965D4" w:rsidR="00BE0E36" w:rsidP="00BE0E36" w:rsidRDefault="00BE0E36" w14:paraId="25F0D658" wp14:textId="77777777">
            <w:pPr>
              <w:spacing w:after="0" w:line="240" w:lineRule="auto"/>
              <w:rPr>
                <w:rFonts w:cs="Arial"/>
                <w:b/>
                <w:sz w:val="18"/>
                <w:szCs w:val="18"/>
              </w:rPr>
            </w:pPr>
            <w:r w:rsidRPr="00E965D4">
              <w:rPr>
                <w:rFonts w:cs="Arial"/>
                <w:b/>
                <w:sz w:val="18"/>
                <w:szCs w:val="18"/>
              </w:rPr>
              <w:t>Core/</w:t>
            </w:r>
          </w:p>
          <w:p w:rsidRPr="00E965D4" w:rsidR="00BE0E36" w:rsidP="00BE0E36" w:rsidRDefault="00BE0E36" w14:paraId="5BBEB986" wp14:textId="77777777">
            <w:pPr>
              <w:spacing w:after="0" w:line="240" w:lineRule="auto"/>
              <w:rPr>
                <w:rFonts w:cs="Arial"/>
                <w:b/>
                <w:sz w:val="18"/>
                <w:szCs w:val="18"/>
              </w:rPr>
            </w:pPr>
            <w:r w:rsidRPr="00E965D4">
              <w:rPr>
                <w:rFonts w:cs="Arial"/>
                <w:b/>
                <w:sz w:val="18"/>
                <w:szCs w:val="18"/>
              </w:rPr>
              <w:t>option</w:t>
            </w:r>
          </w:p>
        </w:tc>
        <w:tc>
          <w:tcPr>
            <w:tcW w:w="1134" w:type="dxa"/>
            <w:shd w:val="clear" w:color="auto" w:fill="DBE5F1"/>
          </w:tcPr>
          <w:p w:rsidRPr="00E965D4" w:rsidR="00BE0E36" w:rsidP="00BE0E36" w:rsidRDefault="00BE0E36" w14:paraId="10883CD6" wp14:textId="77777777">
            <w:pPr>
              <w:spacing w:after="0" w:line="240" w:lineRule="auto"/>
              <w:rPr>
                <w:rFonts w:cs="Arial"/>
                <w:b/>
                <w:sz w:val="18"/>
                <w:szCs w:val="18"/>
              </w:rPr>
            </w:pPr>
            <w:r>
              <w:rPr>
                <w:rFonts w:cs="Arial"/>
                <w:b/>
                <w:sz w:val="18"/>
                <w:szCs w:val="18"/>
              </w:rPr>
              <w:t>Type of coursework</w:t>
            </w:r>
          </w:p>
        </w:tc>
        <w:tc>
          <w:tcPr>
            <w:tcW w:w="850" w:type="dxa"/>
            <w:shd w:val="clear" w:color="auto" w:fill="DBE5F1"/>
          </w:tcPr>
          <w:p w:rsidR="00BE0E36" w:rsidP="00BE0E36" w:rsidRDefault="00BE0E36" w14:paraId="17214356" wp14:textId="77777777">
            <w:pPr>
              <w:spacing w:after="0" w:line="240" w:lineRule="auto"/>
              <w:rPr>
                <w:rFonts w:cs="Arial"/>
                <w:b/>
                <w:sz w:val="18"/>
                <w:szCs w:val="18"/>
              </w:rPr>
            </w:pPr>
            <w:r>
              <w:rPr>
                <w:rFonts w:cs="Arial"/>
                <w:b/>
                <w:sz w:val="18"/>
                <w:szCs w:val="18"/>
              </w:rPr>
              <w:t>Word L</w:t>
            </w:r>
            <w:r w:rsidRPr="00E965D4">
              <w:rPr>
                <w:rFonts w:cs="Arial"/>
                <w:b/>
                <w:sz w:val="18"/>
                <w:szCs w:val="18"/>
              </w:rPr>
              <w:t>ength</w:t>
            </w:r>
          </w:p>
          <w:p w:rsidRPr="00E965D4" w:rsidR="00BE0E36" w:rsidP="00BE0E36" w:rsidRDefault="00BE0E36" w14:paraId="5EBD105D" wp14:textId="77777777">
            <w:pPr>
              <w:spacing w:after="0" w:line="240" w:lineRule="auto"/>
              <w:rPr>
                <w:rFonts w:cs="Arial"/>
                <w:b/>
                <w:sz w:val="18"/>
                <w:szCs w:val="18"/>
              </w:rPr>
            </w:pPr>
            <w:r>
              <w:rPr>
                <w:rFonts w:cs="Arial"/>
                <w:b/>
                <w:sz w:val="18"/>
                <w:szCs w:val="18"/>
              </w:rPr>
              <w:t>(Max.)</w:t>
            </w:r>
          </w:p>
        </w:tc>
        <w:tc>
          <w:tcPr>
            <w:tcW w:w="992" w:type="dxa"/>
            <w:shd w:val="clear" w:color="auto" w:fill="DBE5F1"/>
          </w:tcPr>
          <w:p w:rsidRPr="00E965D4" w:rsidR="00BE0E36" w:rsidP="00BE0E36" w:rsidRDefault="00BE0E36" w14:paraId="6A12A573" wp14:textId="77777777">
            <w:pPr>
              <w:spacing w:after="0" w:line="240" w:lineRule="auto"/>
              <w:rPr>
                <w:rFonts w:cs="Arial"/>
                <w:b/>
                <w:sz w:val="18"/>
                <w:szCs w:val="18"/>
              </w:rPr>
            </w:pPr>
            <w:r w:rsidRPr="00E965D4">
              <w:rPr>
                <w:rFonts w:cs="Arial"/>
                <w:b/>
                <w:sz w:val="18"/>
                <w:szCs w:val="18"/>
              </w:rPr>
              <w:t>Weighting %</w:t>
            </w:r>
          </w:p>
        </w:tc>
        <w:tc>
          <w:tcPr>
            <w:tcW w:w="709" w:type="dxa"/>
            <w:shd w:val="clear" w:color="auto" w:fill="DBE5F1"/>
          </w:tcPr>
          <w:p w:rsidRPr="00E965D4" w:rsidR="00BE0E36" w:rsidP="00BE0E36" w:rsidRDefault="00BE0E36" w14:paraId="617B2A62" wp14:textId="77777777">
            <w:pPr>
              <w:spacing w:after="0" w:line="240" w:lineRule="auto"/>
              <w:rPr>
                <w:rFonts w:cs="Arial"/>
                <w:b/>
                <w:sz w:val="18"/>
                <w:szCs w:val="18"/>
              </w:rPr>
            </w:pPr>
            <w:r>
              <w:rPr>
                <w:rFonts w:cs="Arial"/>
                <w:b/>
                <w:sz w:val="18"/>
                <w:szCs w:val="18"/>
              </w:rPr>
              <w:t>S/F*</w:t>
            </w:r>
          </w:p>
        </w:tc>
        <w:tc>
          <w:tcPr>
            <w:tcW w:w="1134" w:type="dxa"/>
            <w:shd w:val="clear" w:color="auto" w:fill="DBE5F1"/>
          </w:tcPr>
          <w:p w:rsidRPr="00E965D4" w:rsidR="00BE0E36" w:rsidP="00BE0E36" w:rsidRDefault="00BE0E36" w14:paraId="4EC88AC8" wp14:textId="77777777">
            <w:pPr>
              <w:spacing w:after="0" w:line="240" w:lineRule="auto"/>
              <w:rPr>
                <w:rFonts w:cs="Arial"/>
                <w:b/>
                <w:sz w:val="18"/>
                <w:szCs w:val="18"/>
              </w:rPr>
            </w:pPr>
            <w:r>
              <w:rPr>
                <w:rFonts w:cs="Arial"/>
                <w:b/>
                <w:sz w:val="18"/>
                <w:szCs w:val="18"/>
              </w:rPr>
              <w:t>Type of coursework</w:t>
            </w:r>
          </w:p>
        </w:tc>
        <w:tc>
          <w:tcPr>
            <w:tcW w:w="851" w:type="dxa"/>
            <w:shd w:val="clear" w:color="auto" w:fill="DBE5F1"/>
          </w:tcPr>
          <w:p w:rsidR="00BE0E36" w:rsidP="00BE0E36" w:rsidRDefault="00BE0E36" w14:paraId="11B038BB" wp14:textId="77777777">
            <w:pPr>
              <w:spacing w:after="0" w:line="240" w:lineRule="auto"/>
              <w:rPr>
                <w:rFonts w:cs="Arial"/>
                <w:b/>
                <w:sz w:val="18"/>
                <w:szCs w:val="18"/>
              </w:rPr>
            </w:pPr>
            <w:r>
              <w:rPr>
                <w:rFonts w:cs="Arial"/>
                <w:b/>
                <w:sz w:val="18"/>
                <w:szCs w:val="18"/>
              </w:rPr>
              <w:t>Word L</w:t>
            </w:r>
            <w:r w:rsidRPr="00E965D4">
              <w:rPr>
                <w:rFonts w:cs="Arial"/>
                <w:b/>
                <w:sz w:val="18"/>
                <w:szCs w:val="18"/>
              </w:rPr>
              <w:t>ength</w:t>
            </w:r>
          </w:p>
          <w:p w:rsidRPr="00E965D4" w:rsidR="00BE0E36" w:rsidP="00BE0E36" w:rsidRDefault="00BE0E36" w14:paraId="57D7BA30" wp14:textId="77777777">
            <w:pPr>
              <w:spacing w:after="0" w:line="240" w:lineRule="auto"/>
              <w:rPr>
                <w:rFonts w:cs="Arial"/>
                <w:b/>
                <w:sz w:val="18"/>
                <w:szCs w:val="18"/>
              </w:rPr>
            </w:pPr>
            <w:r>
              <w:rPr>
                <w:rFonts w:cs="Arial"/>
                <w:b/>
                <w:sz w:val="18"/>
                <w:szCs w:val="18"/>
              </w:rPr>
              <w:t>(Max.)</w:t>
            </w:r>
          </w:p>
        </w:tc>
        <w:tc>
          <w:tcPr>
            <w:tcW w:w="992" w:type="dxa"/>
            <w:shd w:val="clear" w:color="auto" w:fill="DBE5F1"/>
          </w:tcPr>
          <w:p w:rsidRPr="00E965D4" w:rsidR="00BE0E36" w:rsidP="00BE0E36" w:rsidRDefault="00BE0E36" w14:paraId="72433694" wp14:textId="77777777">
            <w:pPr>
              <w:spacing w:after="0" w:line="240" w:lineRule="auto"/>
              <w:rPr>
                <w:rFonts w:cs="Arial"/>
                <w:b/>
                <w:sz w:val="18"/>
                <w:szCs w:val="18"/>
              </w:rPr>
            </w:pPr>
            <w:r w:rsidRPr="00E965D4">
              <w:rPr>
                <w:rFonts w:cs="Arial"/>
                <w:b/>
                <w:sz w:val="18"/>
                <w:szCs w:val="18"/>
              </w:rPr>
              <w:t>Weighting %</w:t>
            </w:r>
          </w:p>
        </w:tc>
        <w:tc>
          <w:tcPr>
            <w:tcW w:w="567" w:type="dxa"/>
            <w:shd w:val="clear" w:color="auto" w:fill="DBE5F1"/>
          </w:tcPr>
          <w:p w:rsidRPr="00E965D4" w:rsidR="00BE0E36" w:rsidP="00BE0E36" w:rsidRDefault="00BE0E36" w14:paraId="154E0FB3" wp14:textId="77777777">
            <w:pPr>
              <w:spacing w:after="0" w:line="240" w:lineRule="auto"/>
              <w:rPr>
                <w:rFonts w:cs="Arial"/>
                <w:b/>
                <w:sz w:val="18"/>
                <w:szCs w:val="18"/>
              </w:rPr>
            </w:pPr>
            <w:r>
              <w:rPr>
                <w:rFonts w:cs="Arial"/>
                <w:b/>
                <w:sz w:val="18"/>
                <w:szCs w:val="18"/>
              </w:rPr>
              <w:t>S/F*</w:t>
            </w:r>
          </w:p>
        </w:tc>
        <w:tc>
          <w:tcPr>
            <w:tcW w:w="1276" w:type="dxa"/>
            <w:shd w:val="clear" w:color="auto" w:fill="E5DFEC"/>
          </w:tcPr>
          <w:p w:rsidRPr="00E965D4" w:rsidR="00BE0E36" w:rsidP="00BE0E36" w:rsidRDefault="00BE0E36" w14:paraId="0160301E" wp14:textId="77777777">
            <w:pPr>
              <w:spacing w:after="0" w:line="240" w:lineRule="auto"/>
              <w:rPr>
                <w:rFonts w:cs="Arial"/>
                <w:b/>
                <w:sz w:val="18"/>
                <w:szCs w:val="18"/>
              </w:rPr>
            </w:pPr>
            <w:r w:rsidRPr="00E965D4">
              <w:rPr>
                <w:rFonts w:cs="Arial"/>
                <w:b/>
                <w:sz w:val="18"/>
                <w:szCs w:val="18"/>
              </w:rPr>
              <w:t>Written/</w:t>
            </w:r>
          </w:p>
          <w:p w:rsidRPr="00E965D4" w:rsidR="00BE0E36" w:rsidP="00BE0E36" w:rsidRDefault="00BE0E36" w14:paraId="2B45A7ED" wp14:textId="77777777">
            <w:pPr>
              <w:spacing w:after="0" w:line="240" w:lineRule="auto"/>
              <w:rPr>
                <w:rFonts w:cs="Arial"/>
                <w:b/>
                <w:sz w:val="18"/>
                <w:szCs w:val="18"/>
              </w:rPr>
            </w:pPr>
            <w:r>
              <w:rPr>
                <w:rFonts w:cs="Arial"/>
                <w:b/>
                <w:sz w:val="18"/>
                <w:szCs w:val="18"/>
              </w:rPr>
              <w:t>P</w:t>
            </w:r>
            <w:r w:rsidRPr="00E965D4">
              <w:rPr>
                <w:rFonts w:cs="Arial"/>
                <w:b/>
                <w:sz w:val="18"/>
                <w:szCs w:val="18"/>
              </w:rPr>
              <w:t>ractical</w:t>
            </w:r>
          </w:p>
        </w:tc>
        <w:tc>
          <w:tcPr>
            <w:tcW w:w="992" w:type="dxa"/>
            <w:shd w:val="clear" w:color="auto" w:fill="E5DFEC"/>
          </w:tcPr>
          <w:p w:rsidR="00BE0E36" w:rsidP="00BE0E36" w:rsidRDefault="00BE0E36" w14:paraId="638CB11B" wp14:textId="77777777">
            <w:pPr>
              <w:spacing w:after="0" w:line="240" w:lineRule="auto"/>
              <w:rPr>
                <w:rFonts w:cs="Arial"/>
                <w:b/>
                <w:sz w:val="18"/>
                <w:szCs w:val="18"/>
              </w:rPr>
            </w:pPr>
            <w:r w:rsidRPr="00E965D4">
              <w:rPr>
                <w:rFonts w:cs="Arial"/>
                <w:b/>
                <w:sz w:val="18"/>
                <w:szCs w:val="18"/>
              </w:rPr>
              <w:t>Duration</w:t>
            </w:r>
          </w:p>
          <w:p w:rsidRPr="00E965D4" w:rsidR="00BE0E36" w:rsidP="00BE0E36" w:rsidRDefault="00BE0E36" w14:paraId="3BE956FF" wp14:textId="77777777">
            <w:pPr>
              <w:spacing w:after="0" w:line="240" w:lineRule="auto"/>
              <w:rPr>
                <w:rFonts w:cs="Arial"/>
                <w:b/>
                <w:sz w:val="18"/>
                <w:szCs w:val="18"/>
              </w:rPr>
            </w:pPr>
            <w:r>
              <w:rPr>
                <w:rFonts w:cs="Arial"/>
                <w:b/>
                <w:sz w:val="18"/>
                <w:szCs w:val="18"/>
              </w:rPr>
              <w:t>(Max.)</w:t>
            </w:r>
          </w:p>
        </w:tc>
        <w:tc>
          <w:tcPr>
            <w:tcW w:w="850" w:type="dxa"/>
            <w:shd w:val="clear" w:color="auto" w:fill="E5DFEC"/>
          </w:tcPr>
          <w:p w:rsidRPr="00E965D4" w:rsidR="00BE0E36" w:rsidP="00BE0E36" w:rsidRDefault="00BE0E36" w14:paraId="3822B7C9" wp14:textId="77777777">
            <w:pPr>
              <w:spacing w:after="0" w:line="240" w:lineRule="auto"/>
              <w:rPr>
                <w:rFonts w:cs="Arial"/>
                <w:b/>
                <w:sz w:val="18"/>
                <w:szCs w:val="18"/>
              </w:rPr>
            </w:pPr>
            <w:r w:rsidRPr="00E965D4">
              <w:rPr>
                <w:rFonts w:cs="Arial"/>
                <w:b/>
                <w:sz w:val="18"/>
                <w:szCs w:val="18"/>
              </w:rPr>
              <w:t>Weighting</w:t>
            </w:r>
            <w:r>
              <w:rPr>
                <w:rFonts w:cs="Arial"/>
                <w:b/>
                <w:sz w:val="18"/>
                <w:szCs w:val="18"/>
              </w:rPr>
              <w:t xml:space="preserve"> </w:t>
            </w:r>
            <w:r w:rsidRPr="00E965D4">
              <w:rPr>
                <w:rFonts w:cs="Arial"/>
                <w:b/>
                <w:sz w:val="18"/>
                <w:szCs w:val="18"/>
              </w:rPr>
              <w:t>%</w:t>
            </w:r>
          </w:p>
        </w:tc>
        <w:tc>
          <w:tcPr>
            <w:tcW w:w="567" w:type="dxa"/>
            <w:shd w:val="clear" w:color="auto" w:fill="E5DFEC"/>
          </w:tcPr>
          <w:p w:rsidRPr="00E965D4" w:rsidR="00BE0E36" w:rsidP="00BE0E36" w:rsidRDefault="00BE0E36" w14:paraId="69B7C747" wp14:textId="77777777">
            <w:pPr>
              <w:spacing w:after="0" w:line="240" w:lineRule="auto"/>
              <w:rPr>
                <w:rFonts w:cs="Arial"/>
                <w:b/>
                <w:sz w:val="18"/>
                <w:szCs w:val="18"/>
              </w:rPr>
            </w:pPr>
            <w:r>
              <w:rPr>
                <w:rFonts w:cs="Arial"/>
                <w:b/>
                <w:sz w:val="18"/>
                <w:szCs w:val="18"/>
              </w:rPr>
              <w:t>S/F*</w:t>
            </w:r>
          </w:p>
        </w:tc>
      </w:tr>
      <w:tr xmlns:wp14="http://schemas.microsoft.com/office/word/2010/wordml" w:rsidRPr="00E965D4" w:rsidR="006465DC" w:rsidTr="00EA41B8" w14:paraId="18CE8FB5" wp14:textId="77777777">
        <w:tc>
          <w:tcPr>
            <w:tcW w:w="710" w:type="dxa"/>
            <w:shd w:val="clear" w:color="auto" w:fill="FFFFFF"/>
            <w:vAlign w:val="center"/>
          </w:tcPr>
          <w:p w:rsidR="006465DC" w:rsidP="006465DC" w:rsidRDefault="006465DC" w14:paraId="1D3DECFD" wp14:textId="77777777">
            <w:pPr>
              <w:spacing w:after="0" w:line="240" w:lineRule="auto"/>
              <w:jc w:val="center"/>
              <w:rPr>
                <w:rFonts w:cs="Arial"/>
                <w:sz w:val="18"/>
                <w:szCs w:val="18"/>
              </w:rPr>
            </w:pPr>
            <w:r>
              <w:rPr>
                <w:rFonts w:cs="Arial"/>
                <w:sz w:val="18"/>
                <w:szCs w:val="18"/>
              </w:rPr>
              <w:t>6</w:t>
            </w:r>
          </w:p>
        </w:tc>
        <w:tc>
          <w:tcPr>
            <w:tcW w:w="1701" w:type="dxa"/>
            <w:shd w:val="clear" w:color="auto" w:fill="FFFFFF"/>
            <w:vAlign w:val="center"/>
          </w:tcPr>
          <w:p w:rsidRPr="0055742C" w:rsidR="006465DC" w:rsidP="006465DC" w:rsidRDefault="006465DC" w14:paraId="34A95F91" wp14:textId="77777777">
            <w:pPr>
              <w:spacing w:after="0" w:line="240" w:lineRule="auto"/>
              <w:jc w:val="center"/>
              <w:rPr>
                <w:rFonts w:cs="Arial"/>
                <w:sz w:val="20"/>
                <w:szCs w:val="20"/>
              </w:rPr>
            </w:pPr>
            <w:r w:rsidRPr="0055742C">
              <w:rPr>
                <w:rFonts w:eastAsia="Arial Unicode MS"/>
                <w:sz w:val="20"/>
                <w:szCs w:val="20"/>
              </w:rPr>
              <w:t>Coaching Project or Dissertation</w:t>
            </w:r>
          </w:p>
        </w:tc>
        <w:tc>
          <w:tcPr>
            <w:tcW w:w="850" w:type="dxa"/>
            <w:shd w:val="clear" w:color="auto" w:fill="FFFFFF"/>
            <w:vAlign w:val="center"/>
          </w:tcPr>
          <w:p w:rsidRPr="0055742C" w:rsidR="006465DC" w:rsidP="006465DC" w:rsidRDefault="00A55D1A" w14:paraId="27A974E5" wp14:textId="77777777">
            <w:pPr>
              <w:spacing w:after="0" w:line="240" w:lineRule="auto"/>
              <w:jc w:val="center"/>
              <w:rPr>
                <w:rFonts w:cs="Arial"/>
                <w:sz w:val="20"/>
                <w:szCs w:val="20"/>
              </w:rPr>
            </w:pPr>
            <w:r>
              <w:rPr>
                <w:rFonts w:cs="Arial"/>
                <w:sz w:val="20"/>
                <w:szCs w:val="20"/>
              </w:rPr>
              <w:t>LS6023</w:t>
            </w:r>
          </w:p>
        </w:tc>
        <w:tc>
          <w:tcPr>
            <w:tcW w:w="709" w:type="dxa"/>
            <w:shd w:val="clear" w:color="auto" w:fill="FFFFFF"/>
            <w:vAlign w:val="center"/>
          </w:tcPr>
          <w:p w:rsidRPr="0055742C" w:rsidR="006465DC" w:rsidP="006465DC" w:rsidRDefault="006465DC" w14:paraId="6CE10171" wp14:textId="77777777">
            <w:pPr>
              <w:spacing w:after="0" w:line="240" w:lineRule="auto"/>
              <w:jc w:val="center"/>
              <w:rPr>
                <w:rFonts w:cs="Arial"/>
                <w:sz w:val="20"/>
                <w:szCs w:val="20"/>
              </w:rPr>
            </w:pPr>
            <w:r w:rsidRPr="0055742C">
              <w:rPr>
                <w:rFonts w:cs="Arial"/>
                <w:sz w:val="20"/>
                <w:szCs w:val="20"/>
              </w:rPr>
              <w:t>30</w:t>
            </w:r>
          </w:p>
        </w:tc>
        <w:tc>
          <w:tcPr>
            <w:tcW w:w="851" w:type="dxa"/>
            <w:shd w:val="clear" w:color="auto" w:fill="FFFFFF"/>
            <w:vAlign w:val="center"/>
          </w:tcPr>
          <w:p w:rsidRPr="00E965D4" w:rsidR="006465DC" w:rsidP="006465DC" w:rsidRDefault="006465DC" w14:paraId="4ACE758E" wp14:textId="77777777">
            <w:pPr>
              <w:spacing w:after="0" w:line="240" w:lineRule="auto"/>
              <w:jc w:val="center"/>
              <w:rPr>
                <w:rFonts w:cs="Arial"/>
                <w:sz w:val="18"/>
                <w:szCs w:val="18"/>
              </w:rPr>
            </w:pPr>
            <w:r>
              <w:rPr>
                <w:rFonts w:cs="Arial"/>
                <w:sz w:val="18"/>
                <w:szCs w:val="18"/>
              </w:rPr>
              <w:t>C</w:t>
            </w:r>
          </w:p>
        </w:tc>
        <w:tc>
          <w:tcPr>
            <w:tcW w:w="1134" w:type="dxa"/>
            <w:shd w:val="clear" w:color="auto" w:fill="DBE5F1"/>
            <w:vAlign w:val="center"/>
          </w:tcPr>
          <w:p w:rsidRPr="00E965D4" w:rsidR="006465DC" w:rsidP="006465DC" w:rsidRDefault="00DA4405" w14:paraId="53C9A8AA" wp14:textId="77777777">
            <w:pPr>
              <w:spacing w:after="0" w:line="240" w:lineRule="auto"/>
              <w:jc w:val="center"/>
              <w:rPr>
                <w:rFonts w:cs="Arial"/>
                <w:sz w:val="18"/>
                <w:szCs w:val="18"/>
              </w:rPr>
            </w:pPr>
            <w:r>
              <w:rPr>
                <w:rFonts w:cs="Arial"/>
                <w:sz w:val="18"/>
                <w:szCs w:val="18"/>
              </w:rPr>
              <w:t>Written Report</w:t>
            </w:r>
          </w:p>
        </w:tc>
        <w:tc>
          <w:tcPr>
            <w:tcW w:w="850" w:type="dxa"/>
            <w:shd w:val="clear" w:color="auto" w:fill="DBE5F1"/>
            <w:vAlign w:val="center"/>
          </w:tcPr>
          <w:p w:rsidRPr="00E965D4" w:rsidR="006465DC" w:rsidP="00BE0E36" w:rsidRDefault="00701111" w14:paraId="4D75C4B4" wp14:textId="77777777">
            <w:pPr>
              <w:spacing w:after="0" w:line="240" w:lineRule="auto"/>
              <w:jc w:val="center"/>
              <w:rPr>
                <w:rFonts w:cs="Arial"/>
                <w:sz w:val="18"/>
                <w:szCs w:val="18"/>
              </w:rPr>
            </w:pPr>
            <w:r>
              <w:rPr>
                <w:rFonts w:cs="Arial"/>
                <w:sz w:val="18"/>
                <w:szCs w:val="18"/>
              </w:rPr>
              <w:t>1</w:t>
            </w:r>
            <w:r w:rsidR="00BE0E36">
              <w:rPr>
                <w:rFonts w:cs="Arial"/>
                <w:sz w:val="18"/>
                <w:szCs w:val="18"/>
              </w:rPr>
              <w:t>0</w:t>
            </w:r>
            <w:r>
              <w:rPr>
                <w:rFonts w:cs="Arial"/>
                <w:sz w:val="18"/>
                <w:szCs w:val="18"/>
              </w:rPr>
              <w:t>000</w:t>
            </w:r>
          </w:p>
        </w:tc>
        <w:tc>
          <w:tcPr>
            <w:tcW w:w="992" w:type="dxa"/>
            <w:shd w:val="clear" w:color="auto" w:fill="DBE5F1"/>
            <w:vAlign w:val="center"/>
          </w:tcPr>
          <w:p w:rsidRPr="00E965D4" w:rsidR="006465DC" w:rsidP="006465DC" w:rsidRDefault="00DA4405" w14:paraId="5A96FB85" wp14:textId="77777777">
            <w:pPr>
              <w:spacing w:after="0" w:line="240" w:lineRule="auto"/>
              <w:jc w:val="center"/>
              <w:rPr>
                <w:rFonts w:cs="Arial"/>
                <w:sz w:val="18"/>
                <w:szCs w:val="18"/>
              </w:rPr>
            </w:pPr>
            <w:r>
              <w:rPr>
                <w:rFonts w:cs="Arial"/>
                <w:sz w:val="18"/>
                <w:szCs w:val="18"/>
              </w:rPr>
              <w:t>80</w:t>
            </w:r>
          </w:p>
        </w:tc>
        <w:tc>
          <w:tcPr>
            <w:tcW w:w="709" w:type="dxa"/>
            <w:shd w:val="clear" w:color="auto" w:fill="DBE5F1"/>
            <w:vAlign w:val="center"/>
          </w:tcPr>
          <w:p w:rsidRPr="00E965D4" w:rsidR="006465DC" w:rsidP="006465DC" w:rsidRDefault="00DA4405" w14:paraId="62CB99A3" wp14:textId="77777777">
            <w:pPr>
              <w:spacing w:after="0" w:line="240" w:lineRule="auto"/>
              <w:jc w:val="center"/>
              <w:rPr>
                <w:rFonts w:cs="Arial"/>
                <w:sz w:val="18"/>
                <w:szCs w:val="18"/>
              </w:rPr>
            </w:pPr>
            <w:r>
              <w:rPr>
                <w:rFonts w:cs="Arial"/>
                <w:sz w:val="18"/>
                <w:szCs w:val="18"/>
              </w:rPr>
              <w:t>S/F</w:t>
            </w:r>
          </w:p>
        </w:tc>
        <w:tc>
          <w:tcPr>
            <w:tcW w:w="1134" w:type="dxa"/>
            <w:shd w:val="clear" w:color="auto" w:fill="DBE5F1"/>
            <w:vAlign w:val="center"/>
          </w:tcPr>
          <w:p w:rsidRPr="00E965D4" w:rsidR="006465DC" w:rsidP="006465DC" w:rsidRDefault="006465DC" w14:paraId="0C7D08AC" wp14:textId="77777777">
            <w:pPr>
              <w:spacing w:after="0" w:line="240" w:lineRule="auto"/>
              <w:jc w:val="center"/>
              <w:rPr>
                <w:rFonts w:cs="Arial"/>
                <w:sz w:val="18"/>
                <w:szCs w:val="18"/>
              </w:rPr>
            </w:pPr>
          </w:p>
        </w:tc>
        <w:tc>
          <w:tcPr>
            <w:tcW w:w="851" w:type="dxa"/>
            <w:shd w:val="clear" w:color="auto" w:fill="DBE5F1"/>
            <w:vAlign w:val="center"/>
          </w:tcPr>
          <w:p w:rsidRPr="00E965D4" w:rsidR="006465DC" w:rsidP="006465DC" w:rsidRDefault="006465DC" w14:paraId="37A31054" wp14:textId="77777777">
            <w:pPr>
              <w:spacing w:after="0" w:line="240" w:lineRule="auto"/>
              <w:jc w:val="center"/>
              <w:rPr>
                <w:rFonts w:cs="Arial"/>
                <w:sz w:val="18"/>
                <w:szCs w:val="18"/>
              </w:rPr>
            </w:pPr>
          </w:p>
        </w:tc>
        <w:tc>
          <w:tcPr>
            <w:tcW w:w="992" w:type="dxa"/>
            <w:shd w:val="clear" w:color="auto" w:fill="DBE5F1"/>
            <w:vAlign w:val="center"/>
          </w:tcPr>
          <w:p w:rsidRPr="00E965D4" w:rsidR="006465DC" w:rsidP="006465DC" w:rsidRDefault="006465DC" w14:paraId="7DC8C081" wp14:textId="77777777">
            <w:pPr>
              <w:spacing w:after="0" w:line="240" w:lineRule="auto"/>
              <w:jc w:val="center"/>
              <w:rPr>
                <w:rFonts w:cs="Arial"/>
                <w:sz w:val="18"/>
                <w:szCs w:val="18"/>
              </w:rPr>
            </w:pPr>
          </w:p>
        </w:tc>
        <w:tc>
          <w:tcPr>
            <w:tcW w:w="567" w:type="dxa"/>
            <w:shd w:val="clear" w:color="auto" w:fill="DBE5F1"/>
            <w:vAlign w:val="center"/>
          </w:tcPr>
          <w:p w:rsidRPr="00E965D4" w:rsidR="006465DC" w:rsidP="006465DC" w:rsidRDefault="006465DC" w14:paraId="0477E574" wp14:textId="77777777">
            <w:pPr>
              <w:spacing w:after="0" w:line="240" w:lineRule="auto"/>
              <w:jc w:val="center"/>
              <w:rPr>
                <w:rFonts w:cs="Arial"/>
                <w:sz w:val="18"/>
                <w:szCs w:val="18"/>
              </w:rPr>
            </w:pPr>
          </w:p>
        </w:tc>
        <w:tc>
          <w:tcPr>
            <w:tcW w:w="1276" w:type="dxa"/>
            <w:shd w:val="clear" w:color="auto" w:fill="E5DFEC"/>
            <w:vAlign w:val="center"/>
          </w:tcPr>
          <w:p w:rsidRPr="00E965D4" w:rsidR="006465DC" w:rsidP="006465DC" w:rsidRDefault="00256876" w14:paraId="68CF42D6" wp14:textId="77777777">
            <w:pPr>
              <w:spacing w:after="0" w:line="240" w:lineRule="auto"/>
              <w:jc w:val="center"/>
              <w:rPr>
                <w:rFonts w:cs="Arial"/>
                <w:sz w:val="18"/>
                <w:szCs w:val="18"/>
              </w:rPr>
            </w:pPr>
            <w:r>
              <w:rPr>
                <w:rFonts w:cs="Arial"/>
                <w:sz w:val="18"/>
                <w:szCs w:val="18"/>
              </w:rPr>
              <w:t>Presentation</w:t>
            </w:r>
          </w:p>
        </w:tc>
        <w:tc>
          <w:tcPr>
            <w:tcW w:w="992" w:type="dxa"/>
            <w:shd w:val="clear" w:color="auto" w:fill="E5DFEC"/>
            <w:vAlign w:val="center"/>
          </w:tcPr>
          <w:p w:rsidRPr="00E965D4" w:rsidR="006465DC" w:rsidP="006465DC" w:rsidRDefault="00701111" w14:paraId="7B11818D" wp14:textId="77777777">
            <w:pPr>
              <w:spacing w:after="0" w:line="240" w:lineRule="auto"/>
              <w:jc w:val="center"/>
              <w:rPr>
                <w:rFonts w:cs="Arial"/>
                <w:sz w:val="18"/>
                <w:szCs w:val="18"/>
              </w:rPr>
            </w:pPr>
            <w:r>
              <w:rPr>
                <w:rFonts w:cs="Arial"/>
                <w:sz w:val="18"/>
                <w:szCs w:val="18"/>
              </w:rPr>
              <w:t>30 mins</w:t>
            </w:r>
          </w:p>
        </w:tc>
        <w:tc>
          <w:tcPr>
            <w:tcW w:w="850" w:type="dxa"/>
            <w:shd w:val="clear" w:color="auto" w:fill="E5DFEC"/>
            <w:vAlign w:val="center"/>
          </w:tcPr>
          <w:p w:rsidRPr="00E965D4" w:rsidR="006465DC" w:rsidP="006465DC" w:rsidRDefault="00DA4405" w14:paraId="6B441830" wp14:textId="77777777">
            <w:pPr>
              <w:spacing w:after="0" w:line="240" w:lineRule="auto"/>
              <w:jc w:val="center"/>
              <w:rPr>
                <w:rFonts w:cs="Arial"/>
                <w:sz w:val="18"/>
                <w:szCs w:val="18"/>
              </w:rPr>
            </w:pPr>
            <w:r>
              <w:rPr>
                <w:rFonts w:cs="Arial"/>
                <w:sz w:val="18"/>
                <w:szCs w:val="18"/>
              </w:rPr>
              <w:t>20</w:t>
            </w:r>
          </w:p>
        </w:tc>
        <w:tc>
          <w:tcPr>
            <w:tcW w:w="567" w:type="dxa"/>
            <w:shd w:val="clear" w:color="auto" w:fill="E5DFEC"/>
            <w:vAlign w:val="center"/>
          </w:tcPr>
          <w:p w:rsidRPr="00E965D4" w:rsidR="006465DC" w:rsidP="006465DC" w:rsidRDefault="00DA4405" w14:paraId="2D574E5A" wp14:textId="77777777">
            <w:pPr>
              <w:spacing w:after="0" w:line="240" w:lineRule="auto"/>
              <w:jc w:val="center"/>
              <w:rPr>
                <w:rFonts w:cs="Arial"/>
                <w:sz w:val="18"/>
                <w:szCs w:val="18"/>
              </w:rPr>
            </w:pPr>
            <w:r>
              <w:rPr>
                <w:rFonts w:cs="Arial"/>
                <w:sz w:val="18"/>
                <w:szCs w:val="18"/>
              </w:rPr>
              <w:t>S/F</w:t>
            </w:r>
          </w:p>
        </w:tc>
      </w:tr>
      <w:tr xmlns:wp14="http://schemas.microsoft.com/office/word/2010/wordml" w:rsidRPr="00E965D4" w:rsidR="006465DC" w:rsidTr="00EA41B8" w14:paraId="1BD20859" wp14:textId="77777777">
        <w:tc>
          <w:tcPr>
            <w:tcW w:w="710" w:type="dxa"/>
            <w:shd w:val="clear" w:color="auto" w:fill="FFFFFF"/>
            <w:vAlign w:val="center"/>
          </w:tcPr>
          <w:p w:rsidR="006465DC" w:rsidP="006465DC" w:rsidRDefault="006465DC" w14:paraId="3CBA1243" wp14:textId="77777777">
            <w:pPr>
              <w:spacing w:after="0" w:line="240" w:lineRule="auto"/>
              <w:jc w:val="center"/>
              <w:rPr>
                <w:rFonts w:cs="Arial"/>
                <w:sz w:val="18"/>
                <w:szCs w:val="18"/>
              </w:rPr>
            </w:pPr>
            <w:r>
              <w:rPr>
                <w:rFonts w:cs="Arial"/>
                <w:sz w:val="18"/>
                <w:szCs w:val="18"/>
              </w:rPr>
              <w:t>6</w:t>
            </w:r>
          </w:p>
        </w:tc>
        <w:tc>
          <w:tcPr>
            <w:tcW w:w="1701" w:type="dxa"/>
            <w:shd w:val="clear" w:color="auto" w:fill="FFFFFF"/>
            <w:vAlign w:val="center"/>
          </w:tcPr>
          <w:p w:rsidRPr="0055742C" w:rsidR="006465DC" w:rsidP="006465DC" w:rsidRDefault="006465DC" w14:paraId="584A18B0" wp14:textId="77777777">
            <w:pPr>
              <w:spacing w:after="0" w:line="240" w:lineRule="auto"/>
              <w:jc w:val="center"/>
              <w:rPr>
                <w:rFonts w:eastAsia="Arial Unicode MS"/>
                <w:sz w:val="20"/>
                <w:szCs w:val="20"/>
              </w:rPr>
            </w:pPr>
            <w:r w:rsidRPr="0055742C">
              <w:rPr>
                <w:rFonts w:eastAsia="Arial Unicode MS"/>
                <w:sz w:val="20"/>
                <w:szCs w:val="20"/>
              </w:rPr>
              <w:t>Coaching Practice</w:t>
            </w:r>
          </w:p>
        </w:tc>
        <w:tc>
          <w:tcPr>
            <w:tcW w:w="850" w:type="dxa"/>
            <w:shd w:val="clear" w:color="auto" w:fill="FFFFFF"/>
            <w:vAlign w:val="center"/>
          </w:tcPr>
          <w:p w:rsidRPr="0055742C" w:rsidR="006465DC" w:rsidP="006465DC" w:rsidRDefault="006465DC" w14:paraId="0DB775AA" wp14:textId="77777777">
            <w:pPr>
              <w:spacing w:after="0" w:line="240" w:lineRule="auto"/>
              <w:jc w:val="center"/>
              <w:rPr>
                <w:rFonts w:cs="Arial"/>
                <w:sz w:val="20"/>
                <w:szCs w:val="20"/>
              </w:rPr>
            </w:pPr>
            <w:r w:rsidRPr="0055742C">
              <w:rPr>
                <w:rFonts w:cs="Arial"/>
                <w:sz w:val="20"/>
                <w:szCs w:val="20"/>
              </w:rPr>
              <w:t>LS6022</w:t>
            </w:r>
          </w:p>
        </w:tc>
        <w:tc>
          <w:tcPr>
            <w:tcW w:w="709" w:type="dxa"/>
            <w:shd w:val="clear" w:color="auto" w:fill="FFFFFF"/>
            <w:vAlign w:val="center"/>
          </w:tcPr>
          <w:p w:rsidRPr="0055742C" w:rsidR="006465DC" w:rsidP="006465DC" w:rsidRDefault="006465DC" w14:paraId="704B646E" wp14:textId="77777777">
            <w:pPr>
              <w:spacing w:after="0" w:line="240" w:lineRule="auto"/>
              <w:jc w:val="center"/>
              <w:rPr>
                <w:rFonts w:cs="Arial"/>
                <w:sz w:val="20"/>
                <w:szCs w:val="20"/>
              </w:rPr>
            </w:pPr>
            <w:r w:rsidRPr="0055742C">
              <w:rPr>
                <w:rFonts w:cs="Arial"/>
                <w:sz w:val="20"/>
                <w:szCs w:val="20"/>
              </w:rPr>
              <w:t>30</w:t>
            </w:r>
          </w:p>
        </w:tc>
        <w:tc>
          <w:tcPr>
            <w:tcW w:w="851" w:type="dxa"/>
            <w:shd w:val="clear" w:color="auto" w:fill="FFFFFF"/>
            <w:vAlign w:val="center"/>
          </w:tcPr>
          <w:p w:rsidRPr="00E965D4" w:rsidR="006465DC" w:rsidP="006465DC" w:rsidRDefault="006465DC" w14:paraId="1E19BF87" wp14:textId="77777777">
            <w:pPr>
              <w:spacing w:after="0" w:line="240" w:lineRule="auto"/>
              <w:jc w:val="center"/>
              <w:rPr>
                <w:rFonts w:cs="Arial"/>
                <w:sz w:val="18"/>
                <w:szCs w:val="18"/>
              </w:rPr>
            </w:pPr>
            <w:r>
              <w:rPr>
                <w:rFonts w:cs="Arial"/>
                <w:sz w:val="18"/>
                <w:szCs w:val="18"/>
              </w:rPr>
              <w:t>C</w:t>
            </w:r>
          </w:p>
        </w:tc>
        <w:tc>
          <w:tcPr>
            <w:tcW w:w="1134" w:type="dxa"/>
            <w:shd w:val="clear" w:color="auto" w:fill="DBE5F1"/>
            <w:vAlign w:val="center"/>
          </w:tcPr>
          <w:p w:rsidRPr="00E965D4" w:rsidR="006465DC" w:rsidP="006465DC" w:rsidRDefault="00DA4405" w14:paraId="0A440470" wp14:textId="77777777">
            <w:pPr>
              <w:spacing w:after="0" w:line="240" w:lineRule="auto"/>
              <w:jc w:val="center"/>
              <w:rPr>
                <w:rFonts w:cs="Arial"/>
                <w:sz w:val="18"/>
                <w:szCs w:val="18"/>
              </w:rPr>
            </w:pPr>
            <w:r>
              <w:rPr>
                <w:rFonts w:cs="Arial"/>
                <w:sz w:val="18"/>
                <w:szCs w:val="18"/>
              </w:rPr>
              <w:t>Blog/On-line assessment</w:t>
            </w:r>
          </w:p>
        </w:tc>
        <w:tc>
          <w:tcPr>
            <w:tcW w:w="850" w:type="dxa"/>
            <w:shd w:val="clear" w:color="auto" w:fill="DBE5F1"/>
            <w:vAlign w:val="center"/>
          </w:tcPr>
          <w:p w:rsidRPr="00E965D4" w:rsidR="006465DC" w:rsidP="006465DC" w:rsidRDefault="00CB7807" w14:paraId="35ADC470" wp14:textId="77777777">
            <w:pPr>
              <w:spacing w:after="0" w:line="240" w:lineRule="auto"/>
              <w:jc w:val="center"/>
              <w:rPr>
                <w:rFonts w:cs="Arial"/>
                <w:sz w:val="18"/>
                <w:szCs w:val="18"/>
              </w:rPr>
            </w:pPr>
            <w:r>
              <w:rPr>
                <w:rFonts w:cs="Arial"/>
                <w:sz w:val="18"/>
                <w:szCs w:val="18"/>
              </w:rPr>
              <w:t>2</w:t>
            </w:r>
            <w:r w:rsidR="00701111">
              <w:rPr>
                <w:rFonts w:cs="Arial"/>
                <w:sz w:val="18"/>
                <w:szCs w:val="18"/>
              </w:rPr>
              <w:t>000</w:t>
            </w:r>
          </w:p>
        </w:tc>
        <w:tc>
          <w:tcPr>
            <w:tcW w:w="992" w:type="dxa"/>
            <w:shd w:val="clear" w:color="auto" w:fill="DBE5F1"/>
            <w:vAlign w:val="center"/>
          </w:tcPr>
          <w:p w:rsidRPr="00E965D4" w:rsidR="006465DC" w:rsidP="006465DC" w:rsidRDefault="00DA4405" w14:paraId="7A472451" wp14:textId="77777777">
            <w:pPr>
              <w:spacing w:after="0" w:line="240" w:lineRule="auto"/>
              <w:jc w:val="center"/>
              <w:rPr>
                <w:rFonts w:cs="Arial"/>
                <w:sz w:val="18"/>
                <w:szCs w:val="18"/>
              </w:rPr>
            </w:pPr>
            <w:r>
              <w:rPr>
                <w:rFonts w:cs="Arial"/>
                <w:sz w:val="18"/>
                <w:szCs w:val="18"/>
              </w:rPr>
              <w:t>20</w:t>
            </w:r>
          </w:p>
        </w:tc>
        <w:tc>
          <w:tcPr>
            <w:tcW w:w="709" w:type="dxa"/>
            <w:shd w:val="clear" w:color="auto" w:fill="DBE5F1"/>
            <w:vAlign w:val="center"/>
          </w:tcPr>
          <w:p w:rsidRPr="00E965D4" w:rsidR="006465DC" w:rsidP="006465DC" w:rsidRDefault="00DA4405" w14:paraId="648E57AA" wp14:textId="77777777">
            <w:pPr>
              <w:spacing w:after="0" w:line="240" w:lineRule="auto"/>
              <w:jc w:val="center"/>
              <w:rPr>
                <w:rFonts w:cs="Arial"/>
                <w:sz w:val="18"/>
                <w:szCs w:val="18"/>
              </w:rPr>
            </w:pPr>
            <w:r>
              <w:rPr>
                <w:rFonts w:cs="Arial"/>
                <w:sz w:val="18"/>
                <w:szCs w:val="18"/>
              </w:rPr>
              <w:t>S/F</w:t>
            </w:r>
          </w:p>
        </w:tc>
        <w:tc>
          <w:tcPr>
            <w:tcW w:w="1134" w:type="dxa"/>
            <w:shd w:val="clear" w:color="auto" w:fill="DBE5F1"/>
            <w:vAlign w:val="center"/>
          </w:tcPr>
          <w:p w:rsidRPr="00E965D4" w:rsidR="006465DC" w:rsidP="006465DC" w:rsidRDefault="00DA4405" w14:paraId="5D870B01" wp14:textId="77777777">
            <w:pPr>
              <w:spacing w:after="0" w:line="240" w:lineRule="auto"/>
              <w:jc w:val="center"/>
              <w:rPr>
                <w:rFonts w:cs="Arial"/>
                <w:sz w:val="18"/>
                <w:szCs w:val="18"/>
              </w:rPr>
            </w:pPr>
            <w:r>
              <w:rPr>
                <w:rFonts w:cs="Arial"/>
                <w:sz w:val="18"/>
                <w:szCs w:val="18"/>
              </w:rPr>
              <w:t>Written Report</w:t>
            </w:r>
          </w:p>
        </w:tc>
        <w:tc>
          <w:tcPr>
            <w:tcW w:w="851" w:type="dxa"/>
            <w:shd w:val="clear" w:color="auto" w:fill="DBE5F1"/>
            <w:vAlign w:val="center"/>
          </w:tcPr>
          <w:p w:rsidRPr="00E965D4" w:rsidR="006465DC" w:rsidP="006465DC" w:rsidRDefault="00701111" w14:paraId="4CB11FA4" wp14:textId="77777777">
            <w:pPr>
              <w:spacing w:after="0" w:line="240" w:lineRule="auto"/>
              <w:jc w:val="center"/>
              <w:rPr>
                <w:rFonts w:cs="Arial"/>
                <w:sz w:val="18"/>
                <w:szCs w:val="18"/>
              </w:rPr>
            </w:pPr>
            <w:r>
              <w:rPr>
                <w:rFonts w:cs="Arial"/>
                <w:sz w:val="18"/>
                <w:szCs w:val="18"/>
              </w:rPr>
              <w:t>3000</w:t>
            </w:r>
          </w:p>
        </w:tc>
        <w:tc>
          <w:tcPr>
            <w:tcW w:w="992" w:type="dxa"/>
            <w:shd w:val="clear" w:color="auto" w:fill="DBE5F1"/>
            <w:vAlign w:val="center"/>
          </w:tcPr>
          <w:p w:rsidRPr="00E965D4" w:rsidR="006465DC" w:rsidP="006465DC" w:rsidRDefault="00DA4405" w14:paraId="2498620F" wp14:textId="77777777">
            <w:pPr>
              <w:spacing w:after="0" w:line="240" w:lineRule="auto"/>
              <w:jc w:val="center"/>
              <w:rPr>
                <w:rFonts w:cs="Arial"/>
                <w:sz w:val="18"/>
                <w:szCs w:val="18"/>
              </w:rPr>
            </w:pPr>
            <w:r>
              <w:rPr>
                <w:rFonts w:cs="Arial"/>
                <w:sz w:val="18"/>
                <w:szCs w:val="18"/>
              </w:rPr>
              <w:t>20</w:t>
            </w:r>
          </w:p>
        </w:tc>
        <w:tc>
          <w:tcPr>
            <w:tcW w:w="567" w:type="dxa"/>
            <w:shd w:val="clear" w:color="auto" w:fill="DBE5F1"/>
            <w:vAlign w:val="center"/>
          </w:tcPr>
          <w:p w:rsidRPr="00E965D4" w:rsidR="006465DC" w:rsidP="006465DC" w:rsidRDefault="00DA4405" w14:paraId="49CF2A90" wp14:textId="77777777">
            <w:pPr>
              <w:spacing w:after="0" w:line="240" w:lineRule="auto"/>
              <w:jc w:val="center"/>
              <w:rPr>
                <w:rFonts w:cs="Arial"/>
                <w:sz w:val="18"/>
                <w:szCs w:val="18"/>
              </w:rPr>
            </w:pPr>
            <w:r>
              <w:rPr>
                <w:rFonts w:cs="Arial"/>
                <w:sz w:val="18"/>
                <w:szCs w:val="18"/>
              </w:rPr>
              <w:t>S/F</w:t>
            </w:r>
          </w:p>
        </w:tc>
        <w:tc>
          <w:tcPr>
            <w:tcW w:w="1276" w:type="dxa"/>
            <w:shd w:val="clear" w:color="auto" w:fill="E5DFEC"/>
            <w:vAlign w:val="center"/>
          </w:tcPr>
          <w:p w:rsidRPr="00E965D4" w:rsidR="006465DC" w:rsidP="00701111" w:rsidRDefault="00256876" w14:paraId="3F6B302D" wp14:textId="77777777">
            <w:pPr>
              <w:spacing w:after="0" w:line="240" w:lineRule="auto"/>
              <w:jc w:val="center"/>
              <w:rPr>
                <w:rFonts w:cs="Arial"/>
                <w:sz w:val="18"/>
                <w:szCs w:val="18"/>
              </w:rPr>
            </w:pPr>
            <w:r>
              <w:rPr>
                <w:rFonts w:cs="Arial"/>
                <w:sz w:val="18"/>
                <w:szCs w:val="18"/>
              </w:rPr>
              <w:t>Competency</w:t>
            </w:r>
          </w:p>
        </w:tc>
        <w:tc>
          <w:tcPr>
            <w:tcW w:w="992" w:type="dxa"/>
            <w:shd w:val="clear" w:color="auto" w:fill="E5DFEC"/>
            <w:vAlign w:val="center"/>
          </w:tcPr>
          <w:p w:rsidRPr="00E965D4" w:rsidR="006465DC" w:rsidP="006465DC" w:rsidRDefault="00CB7807" w14:paraId="45E3DE18" wp14:textId="77777777">
            <w:pPr>
              <w:spacing w:after="0" w:line="240" w:lineRule="auto"/>
              <w:jc w:val="center"/>
              <w:rPr>
                <w:rFonts w:cs="Arial"/>
                <w:sz w:val="18"/>
                <w:szCs w:val="18"/>
              </w:rPr>
            </w:pPr>
            <w:r>
              <w:rPr>
                <w:rFonts w:cs="Arial"/>
                <w:sz w:val="18"/>
                <w:szCs w:val="18"/>
              </w:rPr>
              <w:t>1hr</w:t>
            </w:r>
          </w:p>
        </w:tc>
        <w:tc>
          <w:tcPr>
            <w:tcW w:w="850" w:type="dxa"/>
            <w:shd w:val="clear" w:color="auto" w:fill="E5DFEC"/>
            <w:vAlign w:val="center"/>
          </w:tcPr>
          <w:p w:rsidRPr="00E965D4" w:rsidR="006465DC" w:rsidP="006465DC" w:rsidRDefault="00DA4405" w14:paraId="4AABA9DC" wp14:textId="77777777">
            <w:pPr>
              <w:spacing w:after="0" w:line="240" w:lineRule="auto"/>
              <w:jc w:val="center"/>
              <w:rPr>
                <w:rFonts w:cs="Arial"/>
                <w:sz w:val="18"/>
                <w:szCs w:val="18"/>
              </w:rPr>
            </w:pPr>
            <w:r>
              <w:rPr>
                <w:rFonts w:cs="Arial"/>
                <w:sz w:val="18"/>
                <w:szCs w:val="18"/>
              </w:rPr>
              <w:t>60</w:t>
            </w:r>
          </w:p>
        </w:tc>
        <w:tc>
          <w:tcPr>
            <w:tcW w:w="567" w:type="dxa"/>
            <w:shd w:val="clear" w:color="auto" w:fill="E5DFEC"/>
            <w:vAlign w:val="center"/>
          </w:tcPr>
          <w:p w:rsidRPr="00E965D4" w:rsidR="006465DC" w:rsidP="006465DC" w:rsidRDefault="00DA4405" w14:paraId="7213AAFE" wp14:textId="77777777">
            <w:pPr>
              <w:spacing w:after="0" w:line="240" w:lineRule="auto"/>
              <w:jc w:val="center"/>
              <w:rPr>
                <w:rFonts w:cs="Arial"/>
                <w:sz w:val="18"/>
                <w:szCs w:val="18"/>
              </w:rPr>
            </w:pPr>
            <w:r>
              <w:rPr>
                <w:rFonts w:cs="Arial"/>
                <w:sz w:val="18"/>
                <w:szCs w:val="18"/>
              </w:rPr>
              <w:t>S/F</w:t>
            </w:r>
          </w:p>
        </w:tc>
      </w:tr>
      <w:tr xmlns:wp14="http://schemas.microsoft.com/office/word/2010/wordml" w:rsidRPr="00E965D4" w:rsidR="006465DC" w:rsidTr="00EA41B8" w14:paraId="2E5C4B0D" wp14:textId="77777777">
        <w:tc>
          <w:tcPr>
            <w:tcW w:w="710" w:type="dxa"/>
            <w:shd w:val="clear" w:color="auto" w:fill="FFFFFF"/>
            <w:vAlign w:val="center"/>
          </w:tcPr>
          <w:p w:rsidR="006465DC" w:rsidP="006465DC" w:rsidRDefault="006465DC" w14:paraId="68AED84D" wp14:textId="77777777">
            <w:pPr>
              <w:spacing w:after="0" w:line="240" w:lineRule="auto"/>
              <w:jc w:val="center"/>
              <w:rPr>
                <w:rFonts w:cs="Arial"/>
                <w:sz w:val="18"/>
                <w:szCs w:val="18"/>
              </w:rPr>
            </w:pPr>
            <w:r>
              <w:rPr>
                <w:rFonts w:cs="Arial"/>
                <w:sz w:val="18"/>
                <w:szCs w:val="18"/>
              </w:rPr>
              <w:t>6</w:t>
            </w:r>
          </w:p>
        </w:tc>
        <w:tc>
          <w:tcPr>
            <w:tcW w:w="1701" w:type="dxa"/>
            <w:shd w:val="clear" w:color="auto" w:fill="FFFFFF"/>
            <w:vAlign w:val="center"/>
          </w:tcPr>
          <w:p w:rsidRPr="0055742C" w:rsidR="006465DC" w:rsidP="006465DC" w:rsidRDefault="006465DC" w14:paraId="21F02B31" wp14:textId="77777777">
            <w:pPr>
              <w:spacing w:after="0" w:line="240" w:lineRule="auto"/>
              <w:jc w:val="center"/>
              <w:rPr>
                <w:rFonts w:cs="Arial"/>
                <w:sz w:val="20"/>
                <w:szCs w:val="20"/>
              </w:rPr>
            </w:pPr>
            <w:r w:rsidRPr="0055742C">
              <w:rPr>
                <w:rFonts w:eastAsia="Arial Unicode MS"/>
                <w:sz w:val="20"/>
                <w:szCs w:val="20"/>
              </w:rPr>
              <w:t>Notational Analysis</w:t>
            </w:r>
            <w:r w:rsidR="00D25F78">
              <w:rPr>
                <w:rFonts w:eastAsia="Arial Unicode MS"/>
                <w:sz w:val="20"/>
                <w:szCs w:val="20"/>
              </w:rPr>
              <w:t xml:space="preserve"> in Sport</w:t>
            </w:r>
          </w:p>
        </w:tc>
        <w:tc>
          <w:tcPr>
            <w:tcW w:w="850" w:type="dxa"/>
            <w:shd w:val="clear" w:color="auto" w:fill="FFFFFF"/>
            <w:vAlign w:val="center"/>
          </w:tcPr>
          <w:p w:rsidRPr="0055742C" w:rsidR="006465DC" w:rsidP="006465DC" w:rsidRDefault="006465DC" w14:paraId="02CDE0E3" wp14:textId="77777777">
            <w:pPr>
              <w:spacing w:after="0" w:line="240" w:lineRule="auto"/>
              <w:jc w:val="center"/>
              <w:rPr>
                <w:rFonts w:cs="Arial"/>
                <w:sz w:val="20"/>
                <w:szCs w:val="20"/>
              </w:rPr>
            </w:pPr>
            <w:r w:rsidRPr="0055742C">
              <w:rPr>
                <w:rFonts w:cs="Arial"/>
                <w:sz w:val="20"/>
                <w:szCs w:val="20"/>
              </w:rPr>
              <w:t>LS6021</w:t>
            </w:r>
          </w:p>
        </w:tc>
        <w:tc>
          <w:tcPr>
            <w:tcW w:w="709" w:type="dxa"/>
            <w:shd w:val="clear" w:color="auto" w:fill="FFFFFF"/>
            <w:vAlign w:val="center"/>
          </w:tcPr>
          <w:p w:rsidRPr="0055742C" w:rsidR="006465DC" w:rsidP="006465DC" w:rsidRDefault="006465DC" w14:paraId="334544D5" wp14:textId="77777777">
            <w:pPr>
              <w:spacing w:after="0" w:line="240" w:lineRule="auto"/>
              <w:jc w:val="center"/>
              <w:rPr>
                <w:rFonts w:cs="Arial"/>
                <w:sz w:val="20"/>
                <w:szCs w:val="20"/>
              </w:rPr>
            </w:pPr>
            <w:r w:rsidRPr="0055742C">
              <w:rPr>
                <w:rFonts w:cs="Arial"/>
                <w:sz w:val="20"/>
                <w:szCs w:val="20"/>
              </w:rPr>
              <w:t>30</w:t>
            </w:r>
          </w:p>
        </w:tc>
        <w:tc>
          <w:tcPr>
            <w:tcW w:w="851" w:type="dxa"/>
            <w:shd w:val="clear" w:color="auto" w:fill="FFFFFF"/>
            <w:vAlign w:val="center"/>
          </w:tcPr>
          <w:p w:rsidRPr="00E965D4" w:rsidR="006465DC" w:rsidP="006465DC" w:rsidRDefault="006465DC" w14:paraId="6BF20CBC" wp14:textId="77777777">
            <w:pPr>
              <w:spacing w:after="0" w:line="240" w:lineRule="auto"/>
              <w:jc w:val="center"/>
              <w:rPr>
                <w:rFonts w:cs="Arial"/>
                <w:sz w:val="18"/>
                <w:szCs w:val="18"/>
              </w:rPr>
            </w:pPr>
            <w:r>
              <w:rPr>
                <w:rFonts w:cs="Arial"/>
                <w:sz w:val="18"/>
                <w:szCs w:val="18"/>
              </w:rPr>
              <w:t>C</w:t>
            </w:r>
          </w:p>
        </w:tc>
        <w:tc>
          <w:tcPr>
            <w:tcW w:w="1134" w:type="dxa"/>
            <w:shd w:val="clear" w:color="auto" w:fill="DBE5F1"/>
            <w:vAlign w:val="center"/>
          </w:tcPr>
          <w:p w:rsidRPr="00E965D4" w:rsidR="006465DC" w:rsidP="006465DC" w:rsidRDefault="00DA4405" w14:paraId="725EB286" wp14:textId="77777777">
            <w:pPr>
              <w:spacing w:after="0" w:line="240" w:lineRule="auto"/>
              <w:jc w:val="center"/>
              <w:rPr>
                <w:rFonts w:cs="Arial"/>
                <w:sz w:val="18"/>
                <w:szCs w:val="18"/>
              </w:rPr>
            </w:pPr>
            <w:r>
              <w:rPr>
                <w:rFonts w:cs="Arial"/>
                <w:sz w:val="18"/>
                <w:szCs w:val="18"/>
              </w:rPr>
              <w:t>Written Report</w:t>
            </w:r>
          </w:p>
        </w:tc>
        <w:tc>
          <w:tcPr>
            <w:tcW w:w="850" w:type="dxa"/>
            <w:shd w:val="clear" w:color="auto" w:fill="DBE5F1"/>
            <w:vAlign w:val="center"/>
          </w:tcPr>
          <w:p w:rsidRPr="00E965D4" w:rsidR="006465DC" w:rsidP="006465DC" w:rsidRDefault="00CB7807" w14:paraId="7E0D3600" wp14:textId="77777777">
            <w:pPr>
              <w:spacing w:after="0" w:line="240" w:lineRule="auto"/>
              <w:jc w:val="center"/>
              <w:rPr>
                <w:rFonts w:cs="Arial"/>
                <w:sz w:val="18"/>
                <w:szCs w:val="18"/>
              </w:rPr>
            </w:pPr>
            <w:r>
              <w:rPr>
                <w:rFonts w:cs="Arial"/>
                <w:sz w:val="18"/>
                <w:szCs w:val="18"/>
              </w:rPr>
              <w:t>15</w:t>
            </w:r>
            <w:r w:rsidR="00701111">
              <w:rPr>
                <w:rFonts w:cs="Arial"/>
                <w:sz w:val="18"/>
                <w:szCs w:val="18"/>
              </w:rPr>
              <w:t>00</w:t>
            </w:r>
          </w:p>
        </w:tc>
        <w:tc>
          <w:tcPr>
            <w:tcW w:w="992" w:type="dxa"/>
            <w:shd w:val="clear" w:color="auto" w:fill="DBE5F1"/>
            <w:vAlign w:val="center"/>
          </w:tcPr>
          <w:p w:rsidRPr="00E965D4" w:rsidR="006465DC" w:rsidP="00CB7807" w:rsidRDefault="00D25F78" w14:paraId="17072120" wp14:textId="77777777">
            <w:pPr>
              <w:spacing w:after="0" w:line="240" w:lineRule="auto"/>
              <w:jc w:val="center"/>
              <w:rPr>
                <w:rFonts w:cs="Arial"/>
                <w:sz w:val="18"/>
                <w:szCs w:val="18"/>
              </w:rPr>
            </w:pPr>
            <w:r>
              <w:rPr>
                <w:rFonts w:cs="Arial"/>
                <w:sz w:val="18"/>
                <w:szCs w:val="18"/>
              </w:rPr>
              <w:t>3</w:t>
            </w:r>
            <w:r w:rsidR="00DA4405">
              <w:rPr>
                <w:rFonts w:cs="Arial"/>
                <w:sz w:val="18"/>
                <w:szCs w:val="18"/>
              </w:rPr>
              <w:t>0</w:t>
            </w:r>
          </w:p>
        </w:tc>
        <w:tc>
          <w:tcPr>
            <w:tcW w:w="709" w:type="dxa"/>
            <w:shd w:val="clear" w:color="auto" w:fill="DBE5F1"/>
            <w:vAlign w:val="center"/>
          </w:tcPr>
          <w:p w:rsidRPr="00E965D4" w:rsidR="006465DC" w:rsidP="006465DC" w:rsidRDefault="00DA4405" w14:paraId="0DD3C29B" wp14:textId="77777777">
            <w:pPr>
              <w:spacing w:after="0" w:line="240" w:lineRule="auto"/>
              <w:jc w:val="center"/>
              <w:rPr>
                <w:rFonts w:cs="Arial"/>
                <w:sz w:val="18"/>
                <w:szCs w:val="18"/>
              </w:rPr>
            </w:pPr>
            <w:r>
              <w:rPr>
                <w:rFonts w:cs="Arial"/>
                <w:sz w:val="18"/>
                <w:szCs w:val="18"/>
              </w:rPr>
              <w:t>S/F</w:t>
            </w:r>
          </w:p>
        </w:tc>
        <w:tc>
          <w:tcPr>
            <w:tcW w:w="1134" w:type="dxa"/>
            <w:shd w:val="clear" w:color="auto" w:fill="DBE5F1"/>
            <w:vAlign w:val="center"/>
          </w:tcPr>
          <w:p w:rsidRPr="00E965D4" w:rsidR="006465DC" w:rsidP="006465DC" w:rsidRDefault="00D25F78" w14:paraId="4249C860" wp14:textId="77777777">
            <w:pPr>
              <w:spacing w:after="0" w:line="240" w:lineRule="auto"/>
              <w:jc w:val="center"/>
              <w:rPr>
                <w:rFonts w:cs="Arial"/>
                <w:sz w:val="18"/>
                <w:szCs w:val="18"/>
              </w:rPr>
            </w:pPr>
            <w:r>
              <w:rPr>
                <w:rFonts w:cs="Arial"/>
                <w:sz w:val="18"/>
                <w:szCs w:val="18"/>
              </w:rPr>
              <w:t>Essay</w:t>
            </w:r>
          </w:p>
        </w:tc>
        <w:tc>
          <w:tcPr>
            <w:tcW w:w="851" w:type="dxa"/>
            <w:shd w:val="clear" w:color="auto" w:fill="DBE5F1"/>
            <w:vAlign w:val="center"/>
          </w:tcPr>
          <w:p w:rsidRPr="00E965D4" w:rsidR="006465DC" w:rsidP="006465DC" w:rsidRDefault="00CB7807" w14:paraId="6CE56103" wp14:textId="77777777">
            <w:pPr>
              <w:spacing w:after="0" w:line="240" w:lineRule="auto"/>
              <w:jc w:val="center"/>
              <w:rPr>
                <w:rFonts w:cs="Arial"/>
                <w:sz w:val="18"/>
                <w:szCs w:val="18"/>
              </w:rPr>
            </w:pPr>
            <w:r>
              <w:rPr>
                <w:rFonts w:cs="Arial"/>
                <w:sz w:val="18"/>
                <w:szCs w:val="18"/>
              </w:rPr>
              <w:t>25</w:t>
            </w:r>
            <w:r w:rsidR="00D25F78">
              <w:rPr>
                <w:rFonts w:cs="Arial"/>
                <w:sz w:val="18"/>
                <w:szCs w:val="18"/>
              </w:rPr>
              <w:t>00</w:t>
            </w:r>
          </w:p>
        </w:tc>
        <w:tc>
          <w:tcPr>
            <w:tcW w:w="992" w:type="dxa"/>
            <w:shd w:val="clear" w:color="auto" w:fill="DBE5F1"/>
            <w:vAlign w:val="center"/>
          </w:tcPr>
          <w:p w:rsidRPr="00E965D4" w:rsidR="006465DC" w:rsidP="006465DC" w:rsidRDefault="00D25F78" w14:paraId="664DE06F" wp14:textId="77777777">
            <w:pPr>
              <w:spacing w:after="0" w:line="240" w:lineRule="auto"/>
              <w:jc w:val="center"/>
              <w:rPr>
                <w:rFonts w:cs="Arial"/>
                <w:sz w:val="18"/>
                <w:szCs w:val="18"/>
              </w:rPr>
            </w:pPr>
            <w:r>
              <w:rPr>
                <w:rFonts w:cs="Arial"/>
                <w:sz w:val="18"/>
                <w:szCs w:val="18"/>
              </w:rPr>
              <w:t>50</w:t>
            </w:r>
          </w:p>
        </w:tc>
        <w:tc>
          <w:tcPr>
            <w:tcW w:w="567" w:type="dxa"/>
            <w:shd w:val="clear" w:color="auto" w:fill="DBE5F1"/>
            <w:vAlign w:val="center"/>
          </w:tcPr>
          <w:p w:rsidRPr="00E965D4" w:rsidR="006465DC" w:rsidP="006465DC" w:rsidRDefault="00D25F78" w14:paraId="6B52DC2F" wp14:textId="77777777">
            <w:pPr>
              <w:spacing w:after="0" w:line="240" w:lineRule="auto"/>
              <w:jc w:val="center"/>
              <w:rPr>
                <w:rFonts w:cs="Arial"/>
                <w:sz w:val="18"/>
                <w:szCs w:val="18"/>
              </w:rPr>
            </w:pPr>
            <w:r>
              <w:rPr>
                <w:rFonts w:cs="Arial"/>
                <w:sz w:val="18"/>
                <w:szCs w:val="18"/>
              </w:rPr>
              <w:t>S/F</w:t>
            </w:r>
          </w:p>
        </w:tc>
        <w:tc>
          <w:tcPr>
            <w:tcW w:w="1276" w:type="dxa"/>
            <w:shd w:val="clear" w:color="auto" w:fill="E5DFEC"/>
            <w:vAlign w:val="center"/>
          </w:tcPr>
          <w:p w:rsidRPr="00E965D4" w:rsidR="006465DC" w:rsidP="006465DC" w:rsidRDefault="00256876" w14:paraId="795A0469" wp14:textId="77777777">
            <w:pPr>
              <w:spacing w:after="0" w:line="240" w:lineRule="auto"/>
              <w:jc w:val="center"/>
              <w:rPr>
                <w:rFonts w:cs="Arial"/>
                <w:sz w:val="18"/>
                <w:szCs w:val="18"/>
              </w:rPr>
            </w:pPr>
            <w:r>
              <w:rPr>
                <w:rFonts w:cs="Arial"/>
                <w:sz w:val="18"/>
                <w:szCs w:val="18"/>
              </w:rPr>
              <w:t>Viva</w:t>
            </w:r>
          </w:p>
        </w:tc>
        <w:tc>
          <w:tcPr>
            <w:tcW w:w="992" w:type="dxa"/>
            <w:shd w:val="clear" w:color="auto" w:fill="E5DFEC"/>
            <w:vAlign w:val="center"/>
          </w:tcPr>
          <w:p w:rsidRPr="00E965D4" w:rsidR="006465DC" w:rsidP="006465DC" w:rsidRDefault="00701111" w14:paraId="699D39E8" wp14:textId="77777777">
            <w:pPr>
              <w:spacing w:after="0" w:line="240" w:lineRule="auto"/>
              <w:jc w:val="center"/>
              <w:rPr>
                <w:rFonts w:cs="Arial"/>
                <w:sz w:val="18"/>
                <w:szCs w:val="18"/>
              </w:rPr>
            </w:pPr>
            <w:r>
              <w:rPr>
                <w:rFonts w:cs="Arial"/>
                <w:sz w:val="18"/>
                <w:szCs w:val="18"/>
              </w:rPr>
              <w:t>30 mins</w:t>
            </w:r>
          </w:p>
        </w:tc>
        <w:tc>
          <w:tcPr>
            <w:tcW w:w="850" w:type="dxa"/>
            <w:shd w:val="clear" w:color="auto" w:fill="E5DFEC"/>
            <w:vAlign w:val="center"/>
          </w:tcPr>
          <w:p w:rsidRPr="00E965D4" w:rsidR="006465DC" w:rsidP="006465DC" w:rsidRDefault="00D25F78" w14:paraId="56DB5022" wp14:textId="77777777">
            <w:pPr>
              <w:spacing w:after="0" w:line="240" w:lineRule="auto"/>
              <w:jc w:val="center"/>
              <w:rPr>
                <w:rFonts w:cs="Arial"/>
                <w:sz w:val="18"/>
                <w:szCs w:val="18"/>
              </w:rPr>
            </w:pPr>
            <w:r>
              <w:rPr>
                <w:rFonts w:cs="Arial"/>
                <w:sz w:val="18"/>
                <w:szCs w:val="18"/>
              </w:rPr>
              <w:t>2</w:t>
            </w:r>
            <w:r w:rsidR="00DA4405">
              <w:rPr>
                <w:rFonts w:cs="Arial"/>
                <w:sz w:val="18"/>
                <w:szCs w:val="18"/>
              </w:rPr>
              <w:t>0</w:t>
            </w:r>
          </w:p>
        </w:tc>
        <w:tc>
          <w:tcPr>
            <w:tcW w:w="567" w:type="dxa"/>
            <w:shd w:val="clear" w:color="auto" w:fill="E5DFEC"/>
            <w:vAlign w:val="center"/>
          </w:tcPr>
          <w:p w:rsidRPr="00E965D4" w:rsidR="006465DC" w:rsidP="006465DC" w:rsidRDefault="00DA4405" w14:paraId="4DB82AB2" wp14:textId="77777777">
            <w:pPr>
              <w:spacing w:after="0" w:line="240" w:lineRule="auto"/>
              <w:jc w:val="center"/>
              <w:rPr>
                <w:rFonts w:cs="Arial"/>
                <w:sz w:val="18"/>
                <w:szCs w:val="18"/>
              </w:rPr>
            </w:pPr>
            <w:r>
              <w:rPr>
                <w:rFonts w:cs="Arial"/>
                <w:sz w:val="18"/>
                <w:szCs w:val="18"/>
              </w:rPr>
              <w:t>S/F</w:t>
            </w:r>
          </w:p>
        </w:tc>
      </w:tr>
      <w:tr xmlns:wp14="http://schemas.microsoft.com/office/word/2010/wordml" w:rsidRPr="00E965D4" w:rsidR="006465DC" w:rsidTr="00EA41B8" w14:paraId="0ED7A1A3" wp14:textId="77777777">
        <w:tc>
          <w:tcPr>
            <w:tcW w:w="710" w:type="dxa"/>
            <w:shd w:val="clear" w:color="auto" w:fill="FFFFFF"/>
            <w:vAlign w:val="center"/>
          </w:tcPr>
          <w:p w:rsidR="006465DC" w:rsidP="006465DC" w:rsidRDefault="006465DC" w14:paraId="69FF5382" wp14:textId="77777777">
            <w:pPr>
              <w:spacing w:after="0" w:line="240" w:lineRule="auto"/>
              <w:jc w:val="center"/>
              <w:rPr>
                <w:rFonts w:cs="Arial"/>
                <w:sz w:val="18"/>
                <w:szCs w:val="18"/>
              </w:rPr>
            </w:pPr>
            <w:r>
              <w:rPr>
                <w:rFonts w:cs="Arial"/>
                <w:sz w:val="18"/>
                <w:szCs w:val="18"/>
              </w:rPr>
              <w:t>6</w:t>
            </w:r>
          </w:p>
        </w:tc>
        <w:tc>
          <w:tcPr>
            <w:tcW w:w="1701" w:type="dxa"/>
            <w:shd w:val="clear" w:color="auto" w:fill="FFFFFF"/>
            <w:vAlign w:val="center"/>
          </w:tcPr>
          <w:p w:rsidRPr="0055742C" w:rsidR="006465DC" w:rsidP="006465DC" w:rsidRDefault="006465DC" w14:paraId="1D663283" wp14:textId="77777777">
            <w:pPr>
              <w:spacing w:after="0" w:line="240" w:lineRule="auto"/>
              <w:jc w:val="center"/>
              <w:rPr>
                <w:rFonts w:cs="Arial"/>
                <w:sz w:val="20"/>
                <w:szCs w:val="20"/>
              </w:rPr>
            </w:pPr>
            <w:r w:rsidRPr="0055742C">
              <w:rPr>
                <w:rFonts w:eastAsia="Arial Unicode MS"/>
                <w:sz w:val="20"/>
                <w:szCs w:val="20"/>
              </w:rPr>
              <w:t>Biomechanics of Sport Performance and Injury</w:t>
            </w:r>
          </w:p>
        </w:tc>
        <w:tc>
          <w:tcPr>
            <w:tcW w:w="850" w:type="dxa"/>
            <w:shd w:val="clear" w:color="auto" w:fill="FFFFFF"/>
            <w:vAlign w:val="center"/>
          </w:tcPr>
          <w:p w:rsidRPr="0055742C" w:rsidR="006465DC" w:rsidP="006465DC" w:rsidRDefault="006465DC" w14:paraId="4A96E18B" wp14:textId="77777777">
            <w:pPr>
              <w:spacing w:after="0" w:line="240" w:lineRule="auto"/>
              <w:jc w:val="center"/>
              <w:rPr>
                <w:rFonts w:cs="Arial"/>
                <w:sz w:val="20"/>
                <w:szCs w:val="20"/>
              </w:rPr>
            </w:pPr>
            <w:r w:rsidRPr="0055742C">
              <w:rPr>
                <w:rFonts w:cs="Arial"/>
                <w:sz w:val="20"/>
                <w:szCs w:val="20"/>
              </w:rPr>
              <w:t>LS6020</w:t>
            </w:r>
          </w:p>
        </w:tc>
        <w:tc>
          <w:tcPr>
            <w:tcW w:w="709" w:type="dxa"/>
            <w:shd w:val="clear" w:color="auto" w:fill="FFFFFF"/>
            <w:vAlign w:val="center"/>
          </w:tcPr>
          <w:p w:rsidRPr="0055742C" w:rsidR="006465DC" w:rsidP="006465DC" w:rsidRDefault="006465DC" w14:paraId="4D73BBF9" wp14:textId="77777777">
            <w:pPr>
              <w:spacing w:after="0" w:line="240" w:lineRule="auto"/>
              <w:jc w:val="center"/>
              <w:rPr>
                <w:rFonts w:cs="Arial"/>
                <w:sz w:val="20"/>
                <w:szCs w:val="20"/>
              </w:rPr>
            </w:pPr>
            <w:r w:rsidRPr="0055742C">
              <w:rPr>
                <w:rFonts w:cs="Arial"/>
                <w:sz w:val="20"/>
                <w:szCs w:val="20"/>
              </w:rPr>
              <w:t>30</w:t>
            </w:r>
          </w:p>
        </w:tc>
        <w:tc>
          <w:tcPr>
            <w:tcW w:w="851" w:type="dxa"/>
            <w:shd w:val="clear" w:color="auto" w:fill="FFFFFF"/>
            <w:vAlign w:val="center"/>
          </w:tcPr>
          <w:p w:rsidRPr="00E965D4" w:rsidR="006465DC" w:rsidP="006465DC" w:rsidRDefault="006465DC" w14:paraId="62A63C80" wp14:textId="77777777">
            <w:pPr>
              <w:spacing w:after="0" w:line="240" w:lineRule="auto"/>
              <w:jc w:val="center"/>
              <w:rPr>
                <w:rFonts w:cs="Arial"/>
                <w:sz w:val="18"/>
                <w:szCs w:val="18"/>
              </w:rPr>
            </w:pPr>
            <w:r>
              <w:rPr>
                <w:rFonts w:cs="Arial"/>
                <w:sz w:val="18"/>
                <w:szCs w:val="18"/>
              </w:rPr>
              <w:t>O</w:t>
            </w:r>
          </w:p>
        </w:tc>
        <w:tc>
          <w:tcPr>
            <w:tcW w:w="1134" w:type="dxa"/>
            <w:shd w:val="clear" w:color="auto" w:fill="DBE5F1"/>
            <w:vAlign w:val="center"/>
          </w:tcPr>
          <w:p w:rsidRPr="00E965D4" w:rsidR="006465DC" w:rsidP="006465DC" w:rsidRDefault="00DA4405" w14:paraId="359420CF" wp14:textId="77777777">
            <w:pPr>
              <w:spacing w:after="0" w:line="240" w:lineRule="auto"/>
              <w:jc w:val="center"/>
              <w:rPr>
                <w:rFonts w:cs="Arial"/>
                <w:sz w:val="18"/>
                <w:szCs w:val="18"/>
              </w:rPr>
            </w:pPr>
            <w:r>
              <w:rPr>
                <w:rFonts w:cs="Arial"/>
                <w:sz w:val="18"/>
                <w:szCs w:val="18"/>
              </w:rPr>
              <w:t>Lab Report</w:t>
            </w:r>
          </w:p>
        </w:tc>
        <w:tc>
          <w:tcPr>
            <w:tcW w:w="850" w:type="dxa"/>
            <w:shd w:val="clear" w:color="auto" w:fill="DBE5F1"/>
            <w:vAlign w:val="center"/>
          </w:tcPr>
          <w:p w:rsidRPr="00E965D4" w:rsidR="006465DC" w:rsidP="006465DC" w:rsidRDefault="00701111" w14:paraId="3C8076A2" wp14:textId="77777777">
            <w:pPr>
              <w:spacing w:after="0" w:line="240" w:lineRule="auto"/>
              <w:jc w:val="center"/>
              <w:rPr>
                <w:rFonts w:cs="Arial"/>
                <w:sz w:val="18"/>
                <w:szCs w:val="18"/>
              </w:rPr>
            </w:pPr>
            <w:r>
              <w:rPr>
                <w:rFonts w:cs="Arial"/>
                <w:sz w:val="18"/>
                <w:szCs w:val="18"/>
              </w:rPr>
              <w:t>3000</w:t>
            </w:r>
          </w:p>
        </w:tc>
        <w:tc>
          <w:tcPr>
            <w:tcW w:w="992" w:type="dxa"/>
            <w:shd w:val="clear" w:color="auto" w:fill="DBE5F1"/>
            <w:vAlign w:val="center"/>
          </w:tcPr>
          <w:p w:rsidRPr="00E965D4" w:rsidR="006465DC" w:rsidP="006465DC" w:rsidRDefault="00DA4405" w14:paraId="1F2BF9BE" wp14:textId="77777777">
            <w:pPr>
              <w:spacing w:after="0" w:line="240" w:lineRule="auto"/>
              <w:jc w:val="center"/>
              <w:rPr>
                <w:rFonts w:cs="Arial"/>
                <w:sz w:val="18"/>
                <w:szCs w:val="18"/>
              </w:rPr>
            </w:pPr>
            <w:r>
              <w:rPr>
                <w:rFonts w:cs="Arial"/>
                <w:sz w:val="18"/>
                <w:szCs w:val="18"/>
              </w:rPr>
              <w:t>50</w:t>
            </w:r>
          </w:p>
        </w:tc>
        <w:tc>
          <w:tcPr>
            <w:tcW w:w="709" w:type="dxa"/>
            <w:shd w:val="clear" w:color="auto" w:fill="DBE5F1"/>
            <w:vAlign w:val="center"/>
          </w:tcPr>
          <w:p w:rsidRPr="00E965D4" w:rsidR="006465DC" w:rsidP="006465DC" w:rsidRDefault="00DA4405" w14:paraId="53501501" wp14:textId="77777777">
            <w:pPr>
              <w:spacing w:after="0" w:line="240" w:lineRule="auto"/>
              <w:jc w:val="center"/>
              <w:rPr>
                <w:rFonts w:cs="Arial"/>
                <w:sz w:val="18"/>
                <w:szCs w:val="18"/>
              </w:rPr>
            </w:pPr>
            <w:r>
              <w:rPr>
                <w:rFonts w:cs="Arial"/>
                <w:sz w:val="18"/>
                <w:szCs w:val="18"/>
              </w:rPr>
              <w:t>S/F</w:t>
            </w:r>
          </w:p>
        </w:tc>
        <w:tc>
          <w:tcPr>
            <w:tcW w:w="1134" w:type="dxa"/>
            <w:shd w:val="clear" w:color="auto" w:fill="DBE5F1"/>
            <w:vAlign w:val="center"/>
          </w:tcPr>
          <w:p w:rsidRPr="00E965D4" w:rsidR="006465DC" w:rsidP="006465DC" w:rsidRDefault="006465DC" w14:paraId="3FD9042A" wp14:textId="77777777">
            <w:pPr>
              <w:spacing w:after="0" w:line="240" w:lineRule="auto"/>
              <w:jc w:val="center"/>
              <w:rPr>
                <w:rFonts w:cs="Arial"/>
                <w:sz w:val="18"/>
                <w:szCs w:val="18"/>
              </w:rPr>
            </w:pPr>
          </w:p>
        </w:tc>
        <w:tc>
          <w:tcPr>
            <w:tcW w:w="851" w:type="dxa"/>
            <w:shd w:val="clear" w:color="auto" w:fill="DBE5F1"/>
            <w:vAlign w:val="center"/>
          </w:tcPr>
          <w:p w:rsidRPr="00E965D4" w:rsidR="006465DC" w:rsidP="006465DC" w:rsidRDefault="006465DC" w14:paraId="052D4810" wp14:textId="77777777">
            <w:pPr>
              <w:spacing w:after="0" w:line="240" w:lineRule="auto"/>
              <w:jc w:val="center"/>
              <w:rPr>
                <w:rFonts w:cs="Arial"/>
                <w:sz w:val="18"/>
                <w:szCs w:val="18"/>
              </w:rPr>
            </w:pPr>
          </w:p>
        </w:tc>
        <w:tc>
          <w:tcPr>
            <w:tcW w:w="992" w:type="dxa"/>
            <w:shd w:val="clear" w:color="auto" w:fill="DBE5F1"/>
            <w:vAlign w:val="center"/>
          </w:tcPr>
          <w:p w:rsidRPr="00E965D4" w:rsidR="006465DC" w:rsidP="006465DC" w:rsidRDefault="006465DC" w14:paraId="62D3F89E" wp14:textId="77777777">
            <w:pPr>
              <w:spacing w:after="0" w:line="240" w:lineRule="auto"/>
              <w:jc w:val="center"/>
              <w:rPr>
                <w:rFonts w:cs="Arial"/>
                <w:sz w:val="18"/>
                <w:szCs w:val="18"/>
              </w:rPr>
            </w:pPr>
          </w:p>
        </w:tc>
        <w:tc>
          <w:tcPr>
            <w:tcW w:w="567" w:type="dxa"/>
            <w:shd w:val="clear" w:color="auto" w:fill="DBE5F1"/>
            <w:vAlign w:val="center"/>
          </w:tcPr>
          <w:p w:rsidRPr="00E965D4" w:rsidR="006465DC" w:rsidP="006465DC" w:rsidRDefault="006465DC" w14:paraId="2780AF0D" wp14:textId="77777777">
            <w:pPr>
              <w:spacing w:after="0" w:line="240" w:lineRule="auto"/>
              <w:jc w:val="center"/>
              <w:rPr>
                <w:rFonts w:cs="Arial"/>
                <w:sz w:val="18"/>
                <w:szCs w:val="18"/>
              </w:rPr>
            </w:pPr>
          </w:p>
        </w:tc>
        <w:tc>
          <w:tcPr>
            <w:tcW w:w="1276" w:type="dxa"/>
            <w:shd w:val="clear" w:color="auto" w:fill="E5DFEC"/>
            <w:vAlign w:val="center"/>
          </w:tcPr>
          <w:p w:rsidRPr="00E965D4" w:rsidR="006465DC" w:rsidP="006465DC" w:rsidRDefault="00DA4405" w14:paraId="6C1A0971" wp14:textId="77777777">
            <w:pPr>
              <w:spacing w:after="0" w:line="240" w:lineRule="auto"/>
              <w:jc w:val="center"/>
              <w:rPr>
                <w:rFonts w:cs="Arial"/>
                <w:sz w:val="18"/>
                <w:szCs w:val="18"/>
              </w:rPr>
            </w:pPr>
            <w:r>
              <w:rPr>
                <w:rFonts w:cs="Arial"/>
                <w:sz w:val="18"/>
                <w:szCs w:val="18"/>
              </w:rPr>
              <w:t>Written</w:t>
            </w:r>
          </w:p>
        </w:tc>
        <w:tc>
          <w:tcPr>
            <w:tcW w:w="992" w:type="dxa"/>
            <w:shd w:val="clear" w:color="auto" w:fill="E5DFEC"/>
            <w:vAlign w:val="center"/>
          </w:tcPr>
          <w:p w:rsidRPr="00E965D4" w:rsidR="006465DC" w:rsidP="006465DC" w:rsidRDefault="00701111" w14:paraId="1C5AB39F" wp14:textId="77777777">
            <w:pPr>
              <w:spacing w:after="0" w:line="240" w:lineRule="auto"/>
              <w:jc w:val="center"/>
              <w:rPr>
                <w:rFonts w:cs="Arial"/>
                <w:sz w:val="18"/>
                <w:szCs w:val="18"/>
              </w:rPr>
            </w:pPr>
            <w:r>
              <w:rPr>
                <w:rFonts w:cs="Arial"/>
                <w:sz w:val="18"/>
                <w:szCs w:val="18"/>
              </w:rPr>
              <w:t>3hr</w:t>
            </w:r>
          </w:p>
        </w:tc>
        <w:tc>
          <w:tcPr>
            <w:tcW w:w="850" w:type="dxa"/>
            <w:shd w:val="clear" w:color="auto" w:fill="E5DFEC"/>
            <w:vAlign w:val="center"/>
          </w:tcPr>
          <w:p w:rsidRPr="00E965D4" w:rsidR="006465DC" w:rsidP="006465DC" w:rsidRDefault="00DA4405" w14:paraId="5287645C" wp14:textId="77777777">
            <w:pPr>
              <w:spacing w:after="0" w:line="240" w:lineRule="auto"/>
              <w:jc w:val="center"/>
              <w:rPr>
                <w:rFonts w:cs="Arial"/>
                <w:sz w:val="18"/>
                <w:szCs w:val="18"/>
              </w:rPr>
            </w:pPr>
            <w:r>
              <w:rPr>
                <w:rFonts w:cs="Arial"/>
                <w:sz w:val="18"/>
                <w:szCs w:val="18"/>
              </w:rPr>
              <w:t>50</w:t>
            </w:r>
          </w:p>
        </w:tc>
        <w:tc>
          <w:tcPr>
            <w:tcW w:w="567" w:type="dxa"/>
            <w:shd w:val="clear" w:color="auto" w:fill="E5DFEC"/>
            <w:vAlign w:val="center"/>
          </w:tcPr>
          <w:p w:rsidRPr="00E965D4" w:rsidR="006465DC" w:rsidP="006465DC" w:rsidRDefault="00DA4405" w14:paraId="214F8B61" wp14:textId="77777777">
            <w:pPr>
              <w:spacing w:after="0" w:line="240" w:lineRule="auto"/>
              <w:jc w:val="center"/>
              <w:rPr>
                <w:rFonts w:cs="Arial"/>
                <w:sz w:val="18"/>
                <w:szCs w:val="18"/>
              </w:rPr>
            </w:pPr>
            <w:r>
              <w:rPr>
                <w:rFonts w:cs="Arial"/>
                <w:sz w:val="18"/>
                <w:szCs w:val="18"/>
              </w:rPr>
              <w:t>S</w:t>
            </w:r>
          </w:p>
        </w:tc>
      </w:tr>
      <w:tr xmlns:wp14="http://schemas.microsoft.com/office/word/2010/wordml" w:rsidRPr="00E965D4" w:rsidR="006465DC" w:rsidTr="00EA41B8" w14:paraId="062E11F0" wp14:textId="77777777">
        <w:tc>
          <w:tcPr>
            <w:tcW w:w="710" w:type="dxa"/>
            <w:shd w:val="clear" w:color="auto" w:fill="FFFFFF"/>
            <w:vAlign w:val="center"/>
          </w:tcPr>
          <w:p w:rsidR="006465DC" w:rsidP="006465DC" w:rsidRDefault="006465DC" w14:paraId="14EAB887" wp14:textId="77777777">
            <w:pPr>
              <w:spacing w:after="0" w:line="240" w:lineRule="auto"/>
              <w:jc w:val="center"/>
              <w:rPr>
                <w:rFonts w:cs="Arial"/>
                <w:sz w:val="18"/>
                <w:szCs w:val="18"/>
              </w:rPr>
            </w:pPr>
            <w:r>
              <w:rPr>
                <w:rFonts w:cs="Arial"/>
                <w:sz w:val="18"/>
                <w:szCs w:val="18"/>
              </w:rPr>
              <w:t>6</w:t>
            </w:r>
          </w:p>
        </w:tc>
        <w:tc>
          <w:tcPr>
            <w:tcW w:w="1701" w:type="dxa"/>
            <w:shd w:val="clear" w:color="auto" w:fill="FFFFFF"/>
            <w:vAlign w:val="center"/>
          </w:tcPr>
          <w:p w:rsidRPr="0055742C" w:rsidR="006465DC" w:rsidP="006465DC" w:rsidRDefault="006465DC" w14:paraId="7F1C4B69" wp14:textId="77777777">
            <w:pPr>
              <w:spacing w:after="0" w:line="240" w:lineRule="auto"/>
              <w:jc w:val="center"/>
              <w:rPr>
                <w:rFonts w:cs="Arial"/>
                <w:sz w:val="20"/>
                <w:szCs w:val="20"/>
              </w:rPr>
            </w:pPr>
            <w:r w:rsidRPr="0055742C">
              <w:rPr>
                <w:rFonts w:eastAsia="Arial Unicode MS"/>
                <w:sz w:val="20"/>
                <w:szCs w:val="20"/>
              </w:rPr>
              <w:t>Extreme Environments &amp; Ergogenic Aids</w:t>
            </w:r>
          </w:p>
        </w:tc>
        <w:tc>
          <w:tcPr>
            <w:tcW w:w="850" w:type="dxa"/>
            <w:shd w:val="clear" w:color="auto" w:fill="FFFFFF"/>
            <w:vAlign w:val="center"/>
          </w:tcPr>
          <w:p w:rsidRPr="0055742C" w:rsidR="006465DC" w:rsidP="006465DC" w:rsidRDefault="006465DC" w14:paraId="1C7EAC39" wp14:textId="77777777">
            <w:pPr>
              <w:spacing w:after="0" w:line="240" w:lineRule="auto"/>
              <w:jc w:val="center"/>
              <w:rPr>
                <w:rFonts w:cs="Arial"/>
                <w:sz w:val="20"/>
                <w:szCs w:val="20"/>
              </w:rPr>
            </w:pPr>
            <w:r w:rsidRPr="0055742C">
              <w:rPr>
                <w:rFonts w:cs="Arial"/>
                <w:sz w:val="20"/>
                <w:szCs w:val="20"/>
              </w:rPr>
              <w:t>LS6018</w:t>
            </w:r>
          </w:p>
        </w:tc>
        <w:tc>
          <w:tcPr>
            <w:tcW w:w="709" w:type="dxa"/>
            <w:shd w:val="clear" w:color="auto" w:fill="FFFFFF"/>
            <w:vAlign w:val="center"/>
          </w:tcPr>
          <w:p w:rsidRPr="0055742C" w:rsidR="006465DC" w:rsidP="006465DC" w:rsidRDefault="006465DC" w14:paraId="46E08DC3" wp14:textId="77777777">
            <w:pPr>
              <w:spacing w:after="0" w:line="240" w:lineRule="auto"/>
              <w:jc w:val="center"/>
              <w:rPr>
                <w:rFonts w:cs="Arial"/>
                <w:sz w:val="20"/>
                <w:szCs w:val="20"/>
              </w:rPr>
            </w:pPr>
            <w:r w:rsidRPr="0055742C">
              <w:rPr>
                <w:rFonts w:cs="Arial"/>
                <w:sz w:val="20"/>
                <w:szCs w:val="20"/>
              </w:rPr>
              <w:t>30</w:t>
            </w:r>
          </w:p>
        </w:tc>
        <w:tc>
          <w:tcPr>
            <w:tcW w:w="851" w:type="dxa"/>
            <w:shd w:val="clear" w:color="auto" w:fill="FFFFFF"/>
            <w:vAlign w:val="center"/>
          </w:tcPr>
          <w:p w:rsidRPr="00E965D4" w:rsidR="006465DC" w:rsidP="006465DC" w:rsidRDefault="006465DC" w14:paraId="4DD7F8F1" wp14:textId="77777777">
            <w:pPr>
              <w:spacing w:after="0" w:line="240" w:lineRule="auto"/>
              <w:jc w:val="center"/>
              <w:rPr>
                <w:rFonts w:cs="Arial"/>
                <w:sz w:val="18"/>
                <w:szCs w:val="18"/>
              </w:rPr>
            </w:pPr>
            <w:r>
              <w:rPr>
                <w:rFonts w:cs="Arial"/>
                <w:sz w:val="18"/>
                <w:szCs w:val="18"/>
              </w:rPr>
              <w:t>O</w:t>
            </w:r>
          </w:p>
        </w:tc>
        <w:tc>
          <w:tcPr>
            <w:tcW w:w="1134" w:type="dxa"/>
            <w:shd w:val="clear" w:color="auto" w:fill="DBE5F1"/>
            <w:vAlign w:val="center"/>
          </w:tcPr>
          <w:p w:rsidRPr="00E965D4" w:rsidR="006465DC" w:rsidP="006465DC" w:rsidRDefault="00DA4405" w14:paraId="3A70FBEF" wp14:textId="77777777">
            <w:pPr>
              <w:spacing w:after="0" w:line="240" w:lineRule="auto"/>
              <w:jc w:val="center"/>
              <w:rPr>
                <w:rFonts w:cs="Arial"/>
                <w:sz w:val="18"/>
                <w:szCs w:val="18"/>
              </w:rPr>
            </w:pPr>
            <w:r>
              <w:rPr>
                <w:rFonts w:cs="Arial"/>
                <w:sz w:val="18"/>
                <w:szCs w:val="18"/>
              </w:rPr>
              <w:t>Lab Report</w:t>
            </w:r>
          </w:p>
        </w:tc>
        <w:tc>
          <w:tcPr>
            <w:tcW w:w="850" w:type="dxa"/>
            <w:shd w:val="clear" w:color="auto" w:fill="DBE5F1"/>
            <w:vAlign w:val="center"/>
          </w:tcPr>
          <w:p w:rsidRPr="00E965D4" w:rsidR="006465DC" w:rsidP="006465DC" w:rsidRDefault="00CB7807" w14:paraId="2B8EE2AB" wp14:textId="77777777">
            <w:pPr>
              <w:spacing w:after="0" w:line="240" w:lineRule="auto"/>
              <w:jc w:val="center"/>
              <w:rPr>
                <w:rFonts w:cs="Arial"/>
                <w:sz w:val="18"/>
                <w:szCs w:val="18"/>
              </w:rPr>
            </w:pPr>
            <w:r>
              <w:rPr>
                <w:rFonts w:cs="Arial"/>
                <w:sz w:val="18"/>
                <w:szCs w:val="18"/>
              </w:rPr>
              <w:t>2</w:t>
            </w:r>
            <w:r w:rsidR="00701111">
              <w:rPr>
                <w:rFonts w:cs="Arial"/>
                <w:sz w:val="18"/>
                <w:szCs w:val="18"/>
              </w:rPr>
              <w:t>000</w:t>
            </w:r>
          </w:p>
        </w:tc>
        <w:tc>
          <w:tcPr>
            <w:tcW w:w="992" w:type="dxa"/>
            <w:shd w:val="clear" w:color="auto" w:fill="DBE5F1"/>
            <w:vAlign w:val="center"/>
          </w:tcPr>
          <w:p w:rsidRPr="00E965D4" w:rsidR="006465DC" w:rsidP="006465DC" w:rsidRDefault="00DA4405" w14:paraId="2258DA10" wp14:textId="77777777">
            <w:pPr>
              <w:spacing w:after="0" w:line="240" w:lineRule="auto"/>
              <w:jc w:val="center"/>
              <w:rPr>
                <w:rFonts w:cs="Arial"/>
                <w:sz w:val="18"/>
                <w:szCs w:val="18"/>
              </w:rPr>
            </w:pPr>
            <w:r>
              <w:rPr>
                <w:rFonts w:cs="Arial"/>
                <w:sz w:val="18"/>
                <w:szCs w:val="18"/>
              </w:rPr>
              <w:t>30</w:t>
            </w:r>
          </w:p>
        </w:tc>
        <w:tc>
          <w:tcPr>
            <w:tcW w:w="709" w:type="dxa"/>
            <w:shd w:val="clear" w:color="auto" w:fill="DBE5F1"/>
            <w:vAlign w:val="center"/>
          </w:tcPr>
          <w:p w:rsidRPr="00E965D4" w:rsidR="006465DC" w:rsidP="006465DC" w:rsidRDefault="00DA4405" w14:paraId="13C5CA8D" wp14:textId="77777777">
            <w:pPr>
              <w:spacing w:after="0" w:line="240" w:lineRule="auto"/>
              <w:jc w:val="center"/>
              <w:rPr>
                <w:rFonts w:cs="Arial"/>
                <w:sz w:val="18"/>
                <w:szCs w:val="18"/>
              </w:rPr>
            </w:pPr>
            <w:r>
              <w:rPr>
                <w:rFonts w:cs="Arial"/>
                <w:sz w:val="18"/>
                <w:szCs w:val="18"/>
              </w:rPr>
              <w:t>S/F</w:t>
            </w:r>
          </w:p>
        </w:tc>
        <w:tc>
          <w:tcPr>
            <w:tcW w:w="1134" w:type="dxa"/>
            <w:shd w:val="clear" w:color="auto" w:fill="DBE5F1"/>
            <w:vAlign w:val="center"/>
          </w:tcPr>
          <w:p w:rsidRPr="00E965D4" w:rsidR="006465DC" w:rsidP="006465DC" w:rsidRDefault="00DA4405" w14:paraId="33FB636E" wp14:textId="77777777">
            <w:pPr>
              <w:spacing w:after="0" w:line="240" w:lineRule="auto"/>
              <w:jc w:val="center"/>
              <w:rPr>
                <w:rFonts w:cs="Arial"/>
                <w:sz w:val="18"/>
                <w:szCs w:val="18"/>
              </w:rPr>
            </w:pPr>
            <w:r>
              <w:rPr>
                <w:rFonts w:cs="Arial"/>
                <w:sz w:val="18"/>
                <w:szCs w:val="18"/>
              </w:rPr>
              <w:t>Group Report</w:t>
            </w:r>
          </w:p>
        </w:tc>
        <w:tc>
          <w:tcPr>
            <w:tcW w:w="851" w:type="dxa"/>
            <w:shd w:val="clear" w:color="auto" w:fill="DBE5F1"/>
            <w:vAlign w:val="center"/>
          </w:tcPr>
          <w:p w:rsidRPr="00E965D4" w:rsidR="006465DC" w:rsidP="006465DC" w:rsidRDefault="00CB7807" w14:paraId="7D91A525" wp14:textId="77777777">
            <w:pPr>
              <w:spacing w:after="0" w:line="240" w:lineRule="auto"/>
              <w:jc w:val="center"/>
              <w:rPr>
                <w:rFonts w:cs="Arial"/>
                <w:sz w:val="18"/>
                <w:szCs w:val="18"/>
              </w:rPr>
            </w:pPr>
            <w:r>
              <w:rPr>
                <w:rFonts w:cs="Arial"/>
                <w:sz w:val="18"/>
                <w:szCs w:val="18"/>
              </w:rPr>
              <w:t>2</w:t>
            </w:r>
            <w:r w:rsidR="00D25F78">
              <w:rPr>
                <w:rFonts w:cs="Arial"/>
                <w:sz w:val="18"/>
                <w:szCs w:val="18"/>
              </w:rPr>
              <w:t>000</w:t>
            </w:r>
          </w:p>
        </w:tc>
        <w:tc>
          <w:tcPr>
            <w:tcW w:w="992" w:type="dxa"/>
            <w:shd w:val="clear" w:color="auto" w:fill="DBE5F1"/>
            <w:vAlign w:val="center"/>
          </w:tcPr>
          <w:p w:rsidRPr="00E965D4" w:rsidR="006465DC" w:rsidP="006465DC" w:rsidRDefault="00CB7807" w14:paraId="131F60F4" wp14:textId="77777777">
            <w:pPr>
              <w:spacing w:after="0" w:line="240" w:lineRule="auto"/>
              <w:jc w:val="center"/>
              <w:rPr>
                <w:rFonts w:cs="Arial"/>
                <w:sz w:val="18"/>
                <w:szCs w:val="18"/>
              </w:rPr>
            </w:pPr>
            <w:r>
              <w:rPr>
                <w:rFonts w:cs="Arial"/>
                <w:sz w:val="18"/>
                <w:szCs w:val="18"/>
              </w:rPr>
              <w:t>3</w:t>
            </w:r>
            <w:r w:rsidR="00DA4405">
              <w:rPr>
                <w:rFonts w:cs="Arial"/>
                <w:sz w:val="18"/>
                <w:szCs w:val="18"/>
              </w:rPr>
              <w:t>0</w:t>
            </w:r>
          </w:p>
        </w:tc>
        <w:tc>
          <w:tcPr>
            <w:tcW w:w="567" w:type="dxa"/>
            <w:shd w:val="clear" w:color="auto" w:fill="DBE5F1"/>
            <w:vAlign w:val="center"/>
          </w:tcPr>
          <w:p w:rsidRPr="00E965D4" w:rsidR="006465DC" w:rsidP="006465DC" w:rsidRDefault="00DA4405" w14:paraId="6B37A129" wp14:textId="77777777">
            <w:pPr>
              <w:spacing w:after="0" w:line="240" w:lineRule="auto"/>
              <w:jc w:val="center"/>
              <w:rPr>
                <w:rFonts w:cs="Arial"/>
                <w:sz w:val="18"/>
                <w:szCs w:val="18"/>
              </w:rPr>
            </w:pPr>
            <w:r>
              <w:rPr>
                <w:rFonts w:cs="Arial"/>
                <w:sz w:val="18"/>
                <w:szCs w:val="18"/>
              </w:rPr>
              <w:t>S/F</w:t>
            </w:r>
          </w:p>
        </w:tc>
        <w:tc>
          <w:tcPr>
            <w:tcW w:w="1276" w:type="dxa"/>
            <w:shd w:val="clear" w:color="auto" w:fill="E5DFEC"/>
            <w:vAlign w:val="center"/>
          </w:tcPr>
          <w:p w:rsidRPr="00E965D4" w:rsidR="006465DC" w:rsidP="006465DC" w:rsidRDefault="00DA4405" w14:paraId="07FB8920" wp14:textId="77777777">
            <w:pPr>
              <w:spacing w:after="0" w:line="240" w:lineRule="auto"/>
              <w:jc w:val="center"/>
              <w:rPr>
                <w:rFonts w:cs="Arial"/>
                <w:sz w:val="18"/>
                <w:szCs w:val="18"/>
              </w:rPr>
            </w:pPr>
            <w:r>
              <w:rPr>
                <w:rFonts w:cs="Arial"/>
                <w:sz w:val="18"/>
                <w:szCs w:val="18"/>
              </w:rPr>
              <w:t>Written</w:t>
            </w:r>
          </w:p>
        </w:tc>
        <w:tc>
          <w:tcPr>
            <w:tcW w:w="992" w:type="dxa"/>
            <w:shd w:val="clear" w:color="auto" w:fill="E5DFEC"/>
            <w:vAlign w:val="center"/>
          </w:tcPr>
          <w:p w:rsidRPr="00E965D4" w:rsidR="006465DC" w:rsidP="006465DC" w:rsidRDefault="00701111" w14:paraId="57CFBF9B" wp14:textId="77777777">
            <w:pPr>
              <w:spacing w:after="0" w:line="240" w:lineRule="auto"/>
              <w:jc w:val="center"/>
              <w:rPr>
                <w:rFonts w:cs="Arial"/>
                <w:sz w:val="18"/>
                <w:szCs w:val="18"/>
              </w:rPr>
            </w:pPr>
            <w:r>
              <w:rPr>
                <w:rFonts w:cs="Arial"/>
                <w:sz w:val="18"/>
                <w:szCs w:val="18"/>
              </w:rPr>
              <w:t>3hr</w:t>
            </w:r>
          </w:p>
        </w:tc>
        <w:tc>
          <w:tcPr>
            <w:tcW w:w="850" w:type="dxa"/>
            <w:shd w:val="clear" w:color="auto" w:fill="E5DFEC"/>
            <w:vAlign w:val="center"/>
          </w:tcPr>
          <w:p w:rsidRPr="00E965D4" w:rsidR="006465DC" w:rsidP="006465DC" w:rsidRDefault="00CB7807" w14:paraId="0B63ECC5" wp14:textId="77777777">
            <w:pPr>
              <w:spacing w:after="0" w:line="240" w:lineRule="auto"/>
              <w:jc w:val="center"/>
              <w:rPr>
                <w:rFonts w:cs="Arial"/>
                <w:sz w:val="18"/>
                <w:szCs w:val="18"/>
              </w:rPr>
            </w:pPr>
            <w:r>
              <w:rPr>
                <w:rFonts w:cs="Arial"/>
                <w:sz w:val="18"/>
                <w:szCs w:val="18"/>
              </w:rPr>
              <w:t>4</w:t>
            </w:r>
            <w:r w:rsidR="00DA4405">
              <w:rPr>
                <w:rFonts w:cs="Arial"/>
                <w:sz w:val="18"/>
                <w:szCs w:val="18"/>
              </w:rPr>
              <w:t>0</w:t>
            </w:r>
          </w:p>
        </w:tc>
        <w:tc>
          <w:tcPr>
            <w:tcW w:w="567" w:type="dxa"/>
            <w:shd w:val="clear" w:color="auto" w:fill="E5DFEC"/>
            <w:vAlign w:val="center"/>
          </w:tcPr>
          <w:p w:rsidRPr="00E965D4" w:rsidR="006465DC" w:rsidP="006465DC" w:rsidRDefault="00DA4405" w14:paraId="08AEAA35" wp14:textId="77777777">
            <w:pPr>
              <w:spacing w:after="0" w:line="240" w:lineRule="auto"/>
              <w:jc w:val="center"/>
              <w:rPr>
                <w:rFonts w:cs="Arial"/>
                <w:sz w:val="18"/>
                <w:szCs w:val="18"/>
              </w:rPr>
            </w:pPr>
            <w:r>
              <w:rPr>
                <w:rFonts w:cs="Arial"/>
                <w:sz w:val="18"/>
                <w:szCs w:val="18"/>
              </w:rPr>
              <w:t>S</w:t>
            </w:r>
          </w:p>
        </w:tc>
      </w:tr>
      <w:tr xmlns:wp14="http://schemas.microsoft.com/office/word/2010/wordml" w:rsidRPr="00E965D4" w:rsidR="006465DC" w:rsidTr="00EA41B8" w14:paraId="5B9837DE" wp14:textId="77777777">
        <w:tc>
          <w:tcPr>
            <w:tcW w:w="710" w:type="dxa"/>
            <w:shd w:val="clear" w:color="auto" w:fill="FFFFFF"/>
            <w:vAlign w:val="center"/>
          </w:tcPr>
          <w:p w:rsidR="006465DC" w:rsidP="006465DC" w:rsidRDefault="006465DC" w14:paraId="73004FEB" wp14:textId="77777777">
            <w:pPr>
              <w:spacing w:after="0" w:line="240" w:lineRule="auto"/>
              <w:jc w:val="center"/>
              <w:rPr>
                <w:rFonts w:cs="Arial"/>
                <w:sz w:val="18"/>
                <w:szCs w:val="18"/>
              </w:rPr>
            </w:pPr>
            <w:r>
              <w:rPr>
                <w:rFonts w:cs="Arial"/>
                <w:sz w:val="18"/>
                <w:szCs w:val="18"/>
              </w:rPr>
              <w:t>6</w:t>
            </w:r>
          </w:p>
        </w:tc>
        <w:tc>
          <w:tcPr>
            <w:tcW w:w="1701" w:type="dxa"/>
            <w:shd w:val="clear" w:color="auto" w:fill="FFFFFF"/>
            <w:vAlign w:val="center"/>
          </w:tcPr>
          <w:p w:rsidRPr="0055742C" w:rsidR="006465DC" w:rsidP="006465DC" w:rsidRDefault="006465DC" w14:paraId="0C7C13C9" wp14:textId="77777777">
            <w:pPr>
              <w:spacing w:after="0" w:line="240" w:lineRule="auto"/>
              <w:jc w:val="center"/>
              <w:rPr>
                <w:rFonts w:cs="Arial"/>
                <w:sz w:val="20"/>
                <w:szCs w:val="20"/>
              </w:rPr>
            </w:pPr>
            <w:r w:rsidRPr="0055742C">
              <w:rPr>
                <w:rFonts w:eastAsia="Arial Unicode MS"/>
                <w:sz w:val="20"/>
                <w:szCs w:val="20"/>
              </w:rPr>
              <w:t xml:space="preserve">Applied </w:t>
            </w:r>
            <w:r w:rsidR="00701111">
              <w:rPr>
                <w:rFonts w:eastAsia="Arial Unicode MS"/>
                <w:sz w:val="20"/>
                <w:szCs w:val="20"/>
              </w:rPr>
              <w:t>Sport</w:t>
            </w:r>
            <w:r w:rsidRPr="0055742C">
              <w:rPr>
                <w:rFonts w:eastAsia="Arial Unicode MS"/>
                <w:sz w:val="20"/>
                <w:szCs w:val="20"/>
              </w:rPr>
              <w:t xml:space="preserve"> Psychology</w:t>
            </w:r>
          </w:p>
        </w:tc>
        <w:tc>
          <w:tcPr>
            <w:tcW w:w="850" w:type="dxa"/>
            <w:shd w:val="clear" w:color="auto" w:fill="FFFFFF"/>
            <w:vAlign w:val="center"/>
          </w:tcPr>
          <w:p w:rsidRPr="0055742C" w:rsidR="006465DC" w:rsidP="006465DC" w:rsidRDefault="006465DC" w14:paraId="308E0CC2" wp14:textId="77777777">
            <w:pPr>
              <w:spacing w:after="0" w:line="240" w:lineRule="auto"/>
              <w:jc w:val="center"/>
              <w:rPr>
                <w:rFonts w:cs="Arial"/>
                <w:sz w:val="20"/>
                <w:szCs w:val="20"/>
              </w:rPr>
            </w:pPr>
            <w:r w:rsidRPr="0055742C">
              <w:rPr>
                <w:rFonts w:cs="Arial"/>
                <w:sz w:val="20"/>
                <w:szCs w:val="20"/>
              </w:rPr>
              <w:t>LS6019</w:t>
            </w:r>
          </w:p>
        </w:tc>
        <w:tc>
          <w:tcPr>
            <w:tcW w:w="709" w:type="dxa"/>
            <w:shd w:val="clear" w:color="auto" w:fill="FFFFFF"/>
            <w:vAlign w:val="center"/>
          </w:tcPr>
          <w:p w:rsidRPr="0055742C" w:rsidR="006465DC" w:rsidP="006465DC" w:rsidRDefault="006465DC" w14:paraId="33EE4BF4" wp14:textId="77777777">
            <w:pPr>
              <w:spacing w:after="0" w:line="240" w:lineRule="auto"/>
              <w:jc w:val="center"/>
              <w:rPr>
                <w:rFonts w:cs="Arial"/>
                <w:sz w:val="20"/>
                <w:szCs w:val="20"/>
              </w:rPr>
            </w:pPr>
            <w:r w:rsidRPr="0055742C">
              <w:rPr>
                <w:rFonts w:cs="Arial"/>
                <w:sz w:val="20"/>
                <w:szCs w:val="20"/>
              </w:rPr>
              <w:t>30</w:t>
            </w:r>
          </w:p>
        </w:tc>
        <w:tc>
          <w:tcPr>
            <w:tcW w:w="851" w:type="dxa"/>
            <w:shd w:val="clear" w:color="auto" w:fill="FFFFFF"/>
            <w:vAlign w:val="center"/>
          </w:tcPr>
          <w:p w:rsidRPr="00E965D4" w:rsidR="006465DC" w:rsidP="006465DC" w:rsidRDefault="006465DC" w14:paraId="1B7B08A3" wp14:textId="77777777">
            <w:pPr>
              <w:spacing w:after="0" w:line="240" w:lineRule="auto"/>
              <w:jc w:val="center"/>
              <w:rPr>
                <w:rFonts w:cs="Arial"/>
                <w:sz w:val="18"/>
                <w:szCs w:val="18"/>
              </w:rPr>
            </w:pPr>
            <w:r>
              <w:rPr>
                <w:rFonts w:cs="Arial"/>
                <w:sz w:val="18"/>
                <w:szCs w:val="18"/>
              </w:rPr>
              <w:t>O</w:t>
            </w:r>
          </w:p>
        </w:tc>
        <w:tc>
          <w:tcPr>
            <w:tcW w:w="1134" w:type="dxa"/>
            <w:shd w:val="clear" w:color="auto" w:fill="DBE5F1"/>
            <w:vAlign w:val="center"/>
          </w:tcPr>
          <w:p w:rsidRPr="00E965D4" w:rsidR="006465DC" w:rsidP="006465DC" w:rsidRDefault="00DA4405" w14:paraId="6C209395" wp14:textId="77777777">
            <w:pPr>
              <w:spacing w:after="0" w:line="240" w:lineRule="auto"/>
              <w:jc w:val="center"/>
              <w:rPr>
                <w:rFonts w:cs="Arial"/>
                <w:sz w:val="18"/>
                <w:szCs w:val="18"/>
              </w:rPr>
            </w:pPr>
            <w:r>
              <w:rPr>
                <w:rFonts w:cs="Arial"/>
                <w:sz w:val="18"/>
                <w:szCs w:val="18"/>
              </w:rPr>
              <w:t>Written Report</w:t>
            </w:r>
          </w:p>
        </w:tc>
        <w:tc>
          <w:tcPr>
            <w:tcW w:w="850" w:type="dxa"/>
            <w:shd w:val="clear" w:color="auto" w:fill="DBE5F1"/>
            <w:vAlign w:val="center"/>
          </w:tcPr>
          <w:p w:rsidRPr="00E965D4" w:rsidR="006465DC" w:rsidP="006465DC" w:rsidRDefault="00701111" w14:paraId="76C29350" wp14:textId="77777777">
            <w:pPr>
              <w:spacing w:after="0" w:line="240" w:lineRule="auto"/>
              <w:jc w:val="center"/>
              <w:rPr>
                <w:rFonts w:cs="Arial"/>
                <w:sz w:val="18"/>
                <w:szCs w:val="18"/>
              </w:rPr>
            </w:pPr>
            <w:r>
              <w:rPr>
                <w:rFonts w:cs="Arial"/>
                <w:sz w:val="18"/>
                <w:szCs w:val="18"/>
              </w:rPr>
              <w:t>3000</w:t>
            </w:r>
          </w:p>
        </w:tc>
        <w:tc>
          <w:tcPr>
            <w:tcW w:w="992" w:type="dxa"/>
            <w:shd w:val="clear" w:color="auto" w:fill="DBE5F1"/>
            <w:vAlign w:val="center"/>
          </w:tcPr>
          <w:p w:rsidRPr="00E965D4" w:rsidR="006465DC" w:rsidP="006465DC" w:rsidRDefault="00DA4405" w14:paraId="1BEE02E3" wp14:textId="77777777">
            <w:pPr>
              <w:spacing w:after="0" w:line="240" w:lineRule="auto"/>
              <w:jc w:val="center"/>
              <w:rPr>
                <w:rFonts w:cs="Arial"/>
                <w:sz w:val="18"/>
                <w:szCs w:val="18"/>
              </w:rPr>
            </w:pPr>
            <w:r>
              <w:rPr>
                <w:rFonts w:cs="Arial"/>
                <w:sz w:val="18"/>
                <w:szCs w:val="18"/>
              </w:rPr>
              <w:t>60</w:t>
            </w:r>
          </w:p>
        </w:tc>
        <w:tc>
          <w:tcPr>
            <w:tcW w:w="709" w:type="dxa"/>
            <w:shd w:val="clear" w:color="auto" w:fill="DBE5F1"/>
            <w:vAlign w:val="center"/>
          </w:tcPr>
          <w:p w:rsidRPr="00E965D4" w:rsidR="006465DC" w:rsidP="006465DC" w:rsidRDefault="00DA4405" w14:paraId="318ADF7B" wp14:textId="77777777">
            <w:pPr>
              <w:spacing w:after="0" w:line="240" w:lineRule="auto"/>
              <w:jc w:val="center"/>
              <w:rPr>
                <w:rFonts w:cs="Arial"/>
                <w:sz w:val="18"/>
                <w:szCs w:val="18"/>
              </w:rPr>
            </w:pPr>
            <w:r>
              <w:rPr>
                <w:rFonts w:cs="Arial"/>
                <w:sz w:val="18"/>
                <w:szCs w:val="18"/>
              </w:rPr>
              <w:t>S/F</w:t>
            </w:r>
          </w:p>
        </w:tc>
        <w:tc>
          <w:tcPr>
            <w:tcW w:w="1134" w:type="dxa"/>
            <w:shd w:val="clear" w:color="auto" w:fill="DBE5F1"/>
            <w:vAlign w:val="center"/>
          </w:tcPr>
          <w:p w:rsidRPr="00E965D4" w:rsidR="006465DC" w:rsidP="006465DC" w:rsidRDefault="006465DC" w14:paraId="46FC4A0D" wp14:textId="77777777">
            <w:pPr>
              <w:spacing w:after="0" w:line="240" w:lineRule="auto"/>
              <w:jc w:val="center"/>
              <w:rPr>
                <w:rFonts w:cs="Arial"/>
                <w:sz w:val="18"/>
                <w:szCs w:val="18"/>
              </w:rPr>
            </w:pPr>
          </w:p>
        </w:tc>
        <w:tc>
          <w:tcPr>
            <w:tcW w:w="851" w:type="dxa"/>
            <w:shd w:val="clear" w:color="auto" w:fill="DBE5F1"/>
            <w:vAlign w:val="center"/>
          </w:tcPr>
          <w:p w:rsidRPr="00E965D4" w:rsidR="006465DC" w:rsidP="006465DC" w:rsidRDefault="006465DC" w14:paraId="4DC2ECC6" wp14:textId="77777777">
            <w:pPr>
              <w:spacing w:after="0" w:line="240" w:lineRule="auto"/>
              <w:jc w:val="center"/>
              <w:rPr>
                <w:rFonts w:cs="Arial"/>
                <w:sz w:val="18"/>
                <w:szCs w:val="18"/>
              </w:rPr>
            </w:pPr>
          </w:p>
        </w:tc>
        <w:tc>
          <w:tcPr>
            <w:tcW w:w="992" w:type="dxa"/>
            <w:shd w:val="clear" w:color="auto" w:fill="DBE5F1"/>
            <w:vAlign w:val="center"/>
          </w:tcPr>
          <w:p w:rsidRPr="00E965D4" w:rsidR="006465DC" w:rsidP="006465DC" w:rsidRDefault="006465DC" w14:paraId="79796693" wp14:textId="77777777">
            <w:pPr>
              <w:spacing w:after="0" w:line="240" w:lineRule="auto"/>
              <w:jc w:val="center"/>
              <w:rPr>
                <w:rFonts w:cs="Arial"/>
                <w:sz w:val="18"/>
                <w:szCs w:val="18"/>
              </w:rPr>
            </w:pPr>
          </w:p>
        </w:tc>
        <w:tc>
          <w:tcPr>
            <w:tcW w:w="567" w:type="dxa"/>
            <w:shd w:val="clear" w:color="auto" w:fill="DBE5F1"/>
            <w:vAlign w:val="center"/>
          </w:tcPr>
          <w:p w:rsidRPr="00E965D4" w:rsidR="006465DC" w:rsidP="006465DC" w:rsidRDefault="006465DC" w14:paraId="47297C67" wp14:textId="77777777">
            <w:pPr>
              <w:spacing w:after="0" w:line="240" w:lineRule="auto"/>
              <w:jc w:val="center"/>
              <w:rPr>
                <w:rFonts w:cs="Arial"/>
                <w:sz w:val="18"/>
                <w:szCs w:val="18"/>
              </w:rPr>
            </w:pPr>
          </w:p>
        </w:tc>
        <w:tc>
          <w:tcPr>
            <w:tcW w:w="1276" w:type="dxa"/>
            <w:shd w:val="clear" w:color="auto" w:fill="E5DFEC"/>
            <w:vAlign w:val="center"/>
          </w:tcPr>
          <w:p w:rsidRPr="00E965D4" w:rsidR="006465DC" w:rsidP="006465DC" w:rsidRDefault="00256876" w14:paraId="24C53B93" wp14:textId="77777777">
            <w:pPr>
              <w:spacing w:after="0" w:line="240" w:lineRule="auto"/>
              <w:jc w:val="center"/>
              <w:rPr>
                <w:rFonts w:cs="Arial"/>
                <w:sz w:val="18"/>
                <w:szCs w:val="18"/>
              </w:rPr>
            </w:pPr>
            <w:r>
              <w:rPr>
                <w:rFonts w:cs="Arial"/>
                <w:sz w:val="18"/>
                <w:szCs w:val="18"/>
              </w:rPr>
              <w:t>Presentation</w:t>
            </w:r>
          </w:p>
        </w:tc>
        <w:tc>
          <w:tcPr>
            <w:tcW w:w="992" w:type="dxa"/>
            <w:shd w:val="clear" w:color="auto" w:fill="E5DFEC"/>
            <w:vAlign w:val="center"/>
          </w:tcPr>
          <w:p w:rsidRPr="00E965D4" w:rsidR="006465DC" w:rsidP="006465DC" w:rsidRDefault="00701111" w14:paraId="69D2260D" wp14:textId="77777777">
            <w:pPr>
              <w:spacing w:after="0" w:line="240" w:lineRule="auto"/>
              <w:jc w:val="center"/>
              <w:rPr>
                <w:rFonts w:cs="Arial"/>
                <w:sz w:val="18"/>
                <w:szCs w:val="18"/>
              </w:rPr>
            </w:pPr>
            <w:r>
              <w:rPr>
                <w:rFonts w:cs="Arial"/>
                <w:sz w:val="18"/>
                <w:szCs w:val="18"/>
              </w:rPr>
              <w:t>30 mins</w:t>
            </w:r>
          </w:p>
        </w:tc>
        <w:tc>
          <w:tcPr>
            <w:tcW w:w="850" w:type="dxa"/>
            <w:shd w:val="clear" w:color="auto" w:fill="E5DFEC"/>
            <w:vAlign w:val="center"/>
          </w:tcPr>
          <w:p w:rsidRPr="00E965D4" w:rsidR="006465DC" w:rsidP="006465DC" w:rsidRDefault="00DA4405" w14:paraId="34872E0E" wp14:textId="77777777">
            <w:pPr>
              <w:spacing w:after="0" w:line="240" w:lineRule="auto"/>
              <w:jc w:val="center"/>
              <w:rPr>
                <w:rFonts w:cs="Arial"/>
                <w:sz w:val="18"/>
                <w:szCs w:val="18"/>
              </w:rPr>
            </w:pPr>
            <w:r>
              <w:rPr>
                <w:rFonts w:cs="Arial"/>
                <w:sz w:val="18"/>
                <w:szCs w:val="18"/>
              </w:rPr>
              <w:t>40</w:t>
            </w:r>
          </w:p>
        </w:tc>
        <w:tc>
          <w:tcPr>
            <w:tcW w:w="567" w:type="dxa"/>
            <w:shd w:val="clear" w:color="auto" w:fill="E5DFEC"/>
            <w:vAlign w:val="center"/>
          </w:tcPr>
          <w:p w:rsidRPr="00E965D4" w:rsidR="006465DC" w:rsidP="006465DC" w:rsidRDefault="00DA4405" w14:paraId="489F4717" wp14:textId="77777777">
            <w:pPr>
              <w:spacing w:after="0" w:line="240" w:lineRule="auto"/>
              <w:jc w:val="center"/>
              <w:rPr>
                <w:rFonts w:cs="Arial"/>
                <w:sz w:val="18"/>
                <w:szCs w:val="18"/>
              </w:rPr>
            </w:pPr>
            <w:r>
              <w:rPr>
                <w:rFonts w:cs="Arial"/>
                <w:sz w:val="18"/>
                <w:szCs w:val="18"/>
              </w:rPr>
              <w:t>S/F</w:t>
            </w:r>
          </w:p>
        </w:tc>
      </w:tr>
    </w:tbl>
    <w:p xmlns:wp14="http://schemas.microsoft.com/office/word/2010/wordml" w:rsidR="005B1266" w:rsidP="005B1266" w:rsidRDefault="005B1266" w14:paraId="048740F3" wp14:textId="77777777">
      <w:pPr>
        <w:spacing w:after="0" w:line="240" w:lineRule="auto"/>
        <w:rPr>
          <w:rFonts w:cs="Arial"/>
        </w:rPr>
      </w:pPr>
    </w:p>
    <w:p xmlns:wp14="http://schemas.microsoft.com/office/word/2010/wordml" w:rsidR="005B1266" w:rsidP="005B1266" w:rsidRDefault="005B1266" w14:paraId="51371A77" wp14:textId="77777777">
      <w:pPr>
        <w:spacing w:after="0" w:line="240" w:lineRule="auto"/>
        <w:rPr>
          <w:rFonts w:cs="Arial"/>
        </w:rPr>
        <w:sectPr w:rsidR="005B1266" w:rsidSect="00EB7B51">
          <w:pgSz w:w="16838" w:h="11906" w:orient="landscape"/>
          <w:pgMar w:top="720" w:right="720" w:bottom="720" w:left="720" w:header="709" w:footer="709" w:gutter="0"/>
          <w:cols w:space="708"/>
          <w:docGrid w:linePitch="360"/>
        </w:sectPr>
      </w:pPr>
    </w:p>
    <w:p xmlns:wp14="http://schemas.microsoft.com/office/word/2010/wordml" w:rsidR="005B1266" w:rsidP="00E9763B" w:rsidRDefault="005B1266" w14:paraId="250DEC36" wp14:textId="77777777">
      <w:pPr>
        <w:spacing w:after="0" w:line="240" w:lineRule="auto"/>
        <w:outlineLvl w:val="0"/>
        <w:rPr>
          <w:rFonts w:cs="Arial"/>
          <w:b/>
        </w:rPr>
      </w:pPr>
      <w:r>
        <w:rPr>
          <w:rFonts w:cs="Arial"/>
          <w:b/>
        </w:rPr>
        <w:t>Technical Annex</w:t>
      </w:r>
    </w:p>
    <w:p xmlns:wp14="http://schemas.microsoft.com/office/word/2010/wordml" w:rsidRPr="00E43015" w:rsidR="005B1266" w:rsidP="005B1266" w:rsidRDefault="005B1266" w14:paraId="732434A0" wp14:textId="77777777">
      <w:pPr>
        <w:spacing w:after="0" w:line="240" w:lineRule="auto"/>
        <w:rPr>
          <w:rFonts w:cs="Arial"/>
          <w:b/>
        </w:rPr>
      </w:pPr>
    </w:p>
    <w:tbl>
      <w:tblPr>
        <w:tblW w:w="0" w:type="auto"/>
        <w:tblLook w:val="04A0" w:firstRow="1" w:lastRow="0" w:firstColumn="1" w:lastColumn="0" w:noHBand="0" w:noVBand="1"/>
      </w:tblPr>
      <w:tblGrid>
        <w:gridCol w:w="3766"/>
        <w:gridCol w:w="5254"/>
      </w:tblGrid>
      <w:tr xmlns:wp14="http://schemas.microsoft.com/office/word/2010/wordml" w:rsidRPr="00A57F21" w:rsidR="005B1266" w:rsidTr="762477F8" w14:paraId="5D429B64" wp14:textId="77777777">
        <w:tc>
          <w:tcPr>
            <w:tcW w:w="3936" w:type="dxa"/>
            <w:tcMar/>
          </w:tcPr>
          <w:p w:rsidRPr="00A57F21" w:rsidR="005B1266" w:rsidP="00EB7B51" w:rsidRDefault="005B1266" w14:paraId="55980042" wp14:textId="77777777">
            <w:pPr>
              <w:spacing w:after="0" w:line="240" w:lineRule="auto"/>
              <w:rPr>
                <w:rFonts w:cs="Arial"/>
                <w:b/>
              </w:rPr>
            </w:pPr>
            <w:r w:rsidRPr="00A57F21">
              <w:rPr>
                <w:rFonts w:cs="Arial"/>
                <w:b/>
              </w:rPr>
              <w:t>Final Award(s):</w:t>
            </w:r>
          </w:p>
          <w:p w:rsidRPr="00A57F21" w:rsidR="005B1266" w:rsidP="00EB7B51" w:rsidRDefault="005B1266" w14:paraId="2328BB07" wp14:textId="77777777">
            <w:pPr>
              <w:spacing w:after="0" w:line="240" w:lineRule="auto"/>
              <w:rPr>
                <w:rFonts w:cs="Arial"/>
                <w:b/>
              </w:rPr>
            </w:pPr>
          </w:p>
        </w:tc>
        <w:tc>
          <w:tcPr>
            <w:tcW w:w="5306" w:type="dxa"/>
            <w:tcMar/>
          </w:tcPr>
          <w:p w:rsidRPr="00FE77E0" w:rsidR="005B1266" w:rsidP="00EB7B51" w:rsidRDefault="00FE77E0" w14:paraId="6B69DD52" wp14:textId="77777777">
            <w:pPr>
              <w:spacing w:after="0" w:line="240" w:lineRule="auto"/>
              <w:rPr>
                <w:rFonts w:cs="Arial"/>
              </w:rPr>
            </w:pPr>
            <w:r>
              <w:rPr>
                <w:rFonts w:cs="Arial"/>
              </w:rPr>
              <w:t>BSC (Hons) Sport Analysis and Coaching</w:t>
            </w:r>
          </w:p>
        </w:tc>
      </w:tr>
      <w:tr xmlns:wp14="http://schemas.microsoft.com/office/word/2010/wordml" w:rsidRPr="00A57F21" w:rsidR="00EC5BB6" w:rsidTr="762477F8" w14:paraId="60EAC2AD" wp14:textId="77777777">
        <w:tc>
          <w:tcPr>
            <w:tcW w:w="3936" w:type="dxa"/>
            <w:tcMar/>
          </w:tcPr>
          <w:p w:rsidRPr="00A57F21" w:rsidR="00EC5BB6" w:rsidP="00A10E44" w:rsidRDefault="00EC5BB6" w14:paraId="4590D35E" wp14:textId="77777777">
            <w:pPr>
              <w:spacing w:after="0" w:line="240" w:lineRule="auto"/>
              <w:rPr>
                <w:rFonts w:cs="Arial"/>
                <w:b/>
              </w:rPr>
            </w:pPr>
            <w:r w:rsidRPr="00A57F21">
              <w:rPr>
                <w:rFonts w:cs="Arial"/>
                <w:b/>
              </w:rPr>
              <w:t>Intermediate Award(s):</w:t>
            </w:r>
          </w:p>
          <w:p w:rsidRPr="00A57F21" w:rsidR="00EC5BB6" w:rsidP="00A10E44" w:rsidRDefault="00EC5BB6" w14:paraId="256AC6DA" wp14:textId="77777777">
            <w:pPr>
              <w:spacing w:after="0" w:line="240" w:lineRule="auto"/>
              <w:rPr>
                <w:rFonts w:cs="Arial"/>
                <w:b/>
              </w:rPr>
            </w:pPr>
          </w:p>
        </w:tc>
        <w:tc>
          <w:tcPr>
            <w:tcW w:w="5306" w:type="dxa"/>
            <w:tcMar/>
          </w:tcPr>
          <w:p w:rsidR="00EC5BB6" w:rsidP="00A10E44" w:rsidRDefault="00EC5BB6" w14:paraId="031C846C" wp14:textId="77777777">
            <w:pPr>
              <w:spacing w:after="0" w:line="240" w:lineRule="auto"/>
              <w:rPr>
                <w:rFonts w:cs="Arial"/>
                <w:i/>
              </w:rPr>
            </w:pPr>
            <w:r>
              <w:rPr>
                <w:rFonts w:cs="Arial"/>
                <w:i/>
              </w:rPr>
              <w:t>Completion of level four only – Certificate of Higher Education</w:t>
            </w:r>
          </w:p>
          <w:p w:rsidR="00EC5BB6" w:rsidP="00A10E44" w:rsidRDefault="00EC5BB6" w14:paraId="4867BC87" wp14:textId="77777777">
            <w:pPr>
              <w:spacing w:after="0" w:line="240" w:lineRule="auto"/>
              <w:rPr>
                <w:rFonts w:cs="Arial"/>
                <w:i/>
              </w:rPr>
            </w:pPr>
            <w:r>
              <w:rPr>
                <w:rFonts w:cs="Arial"/>
                <w:i/>
              </w:rPr>
              <w:t>Completion of Level four and five only –Diploma of Higher Education</w:t>
            </w:r>
          </w:p>
          <w:p w:rsidRPr="00A57F21" w:rsidR="00EC5BB6" w:rsidP="00A10E44" w:rsidRDefault="00EC5BB6" w14:paraId="2D7D3021" wp14:textId="77777777">
            <w:pPr>
              <w:spacing w:after="0" w:line="240" w:lineRule="auto"/>
              <w:rPr>
                <w:rFonts w:cs="Arial"/>
                <w:i/>
              </w:rPr>
            </w:pPr>
            <w:r>
              <w:rPr>
                <w:rFonts w:cs="Arial"/>
                <w:i/>
              </w:rPr>
              <w:t xml:space="preserve">Completion of level four, five and six without the submission of a final year project – Ordinary degree </w:t>
            </w:r>
          </w:p>
        </w:tc>
      </w:tr>
      <w:tr xmlns:wp14="http://schemas.microsoft.com/office/word/2010/wordml" w:rsidRPr="00A57F21" w:rsidR="00EC5BB6" w:rsidTr="762477F8" w14:paraId="7F880B78" wp14:textId="77777777">
        <w:tc>
          <w:tcPr>
            <w:tcW w:w="3936" w:type="dxa"/>
            <w:tcMar/>
          </w:tcPr>
          <w:p w:rsidR="00EC5BB6" w:rsidP="00A10E44" w:rsidRDefault="00EC5BB6" w14:paraId="38AA98D6" wp14:textId="77777777">
            <w:pPr>
              <w:spacing w:after="0" w:line="240" w:lineRule="auto"/>
              <w:rPr>
                <w:rFonts w:cs="Arial"/>
                <w:b/>
              </w:rPr>
            </w:pPr>
          </w:p>
          <w:p w:rsidRPr="00A57F21" w:rsidR="00EC5BB6" w:rsidP="00A10E44" w:rsidRDefault="00EC5BB6" w14:paraId="52B790A5" wp14:textId="77777777">
            <w:pPr>
              <w:spacing w:after="0" w:line="240" w:lineRule="auto"/>
              <w:rPr>
                <w:rFonts w:cs="Arial"/>
                <w:b/>
              </w:rPr>
            </w:pPr>
            <w:r>
              <w:rPr>
                <w:rFonts w:cs="Arial"/>
                <w:b/>
              </w:rPr>
              <w:t>Minimum period of registration:</w:t>
            </w:r>
          </w:p>
        </w:tc>
        <w:tc>
          <w:tcPr>
            <w:tcW w:w="5306" w:type="dxa"/>
            <w:tcMar/>
          </w:tcPr>
          <w:p w:rsidR="00EC5BB6" w:rsidP="00A10E44" w:rsidRDefault="00EC5BB6" w14:paraId="665A1408" wp14:textId="77777777">
            <w:pPr>
              <w:spacing w:after="0" w:line="240" w:lineRule="auto"/>
              <w:rPr>
                <w:rFonts w:cs="Arial"/>
                <w:i/>
              </w:rPr>
            </w:pPr>
          </w:p>
          <w:p w:rsidRPr="00A57F21" w:rsidR="00EC5BB6" w:rsidP="00A10E44" w:rsidRDefault="00EC5BB6" w14:paraId="487FAFE6" wp14:textId="77777777">
            <w:pPr>
              <w:spacing w:after="0" w:line="240" w:lineRule="auto"/>
              <w:rPr>
                <w:rFonts w:cs="Arial"/>
                <w:i/>
              </w:rPr>
            </w:pPr>
            <w:r>
              <w:rPr>
                <w:rFonts w:cs="Arial"/>
                <w:i/>
              </w:rPr>
              <w:t>3 years</w:t>
            </w:r>
          </w:p>
        </w:tc>
      </w:tr>
      <w:tr xmlns:wp14="http://schemas.microsoft.com/office/word/2010/wordml" w:rsidRPr="00A57F21" w:rsidR="00EC5BB6" w:rsidTr="762477F8" w14:paraId="539A0859" wp14:textId="77777777">
        <w:tc>
          <w:tcPr>
            <w:tcW w:w="3936" w:type="dxa"/>
            <w:tcMar/>
          </w:tcPr>
          <w:p w:rsidRPr="00A57F21" w:rsidR="00EC5BB6" w:rsidP="00A10E44" w:rsidRDefault="00EC5BB6" w14:paraId="318883E5" wp14:textId="77777777">
            <w:pPr>
              <w:spacing w:after="0" w:line="240" w:lineRule="auto"/>
              <w:rPr>
                <w:rFonts w:cs="Arial"/>
                <w:b/>
              </w:rPr>
            </w:pPr>
            <w:r>
              <w:rPr>
                <w:rFonts w:cs="Arial"/>
                <w:b/>
              </w:rPr>
              <w:t>Maximum period of registration:</w:t>
            </w:r>
          </w:p>
        </w:tc>
        <w:tc>
          <w:tcPr>
            <w:tcW w:w="5306" w:type="dxa"/>
            <w:tcMar/>
          </w:tcPr>
          <w:p w:rsidRPr="00A57F21" w:rsidR="00EC5BB6" w:rsidP="00A10E44" w:rsidRDefault="00EC5BB6" w14:paraId="3AF98FF2" wp14:textId="77777777">
            <w:pPr>
              <w:spacing w:after="0" w:line="240" w:lineRule="auto"/>
              <w:rPr>
                <w:rFonts w:cs="Arial"/>
                <w:i/>
              </w:rPr>
            </w:pPr>
            <w:r>
              <w:rPr>
                <w:rFonts w:cs="Arial"/>
                <w:i/>
              </w:rPr>
              <w:t>9 years</w:t>
            </w:r>
          </w:p>
        </w:tc>
      </w:tr>
      <w:tr xmlns:wp14="http://schemas.microsoft.com/office/word/2010/wordml" w:rsidRPr="00A57F21" w:rsidR="00EC5BB6" w:rsidTr="762477F8" w14:paraId="28FD0EE0" wp14:textId="77777777">
        <w:tc>
          <w:tcPr>
            <w:tcW w:w="3936" w:type="dxa"/>
            <w:tcMar/>
          </w:tcPr>
          <w:p w:rsidRPr="00A57F21" w:rsidR="00EC5BB6" w:rsidP="00A10E44" w:rsidRDefault="00EC5BB6" w14:paraId="7FCCF6D2" wp14:textId="77777777">
            <w:pPr>
              <w:spacing w:after="0" w:line="240" w:lineRule="auto"/>
              <w:rPr>
                <w:rFonts w:cs="Arial"/>
                <w:b/>
              </w:rPr>
            </w:pPr>
            <w:r w:rsidRPr="00A57F21">
              <w:rPr>
                <w:rFonts w:cs="Arial"/>
                <w:b/>
              </w:rPr>
              <w:t>FHEQ Level for the Final Award:</w:t>
            </w:r>
          </w:p>
          <w:p w:rsidRPr="00A57F21" w:rsidR="00EC5BB6" w:rsidP="00A10E44" w:rsidRDefault="00EC5BB6" w14:paraId="71049383" wp14:textId="77777777">
            <w:pPr>
              <w:spacing w:after="0" w:line="240" w:lineRule="auto"/>
              <w:rPr>
                <w:rFonts w:cs="Arial"/>
                <w:b/>
              </w:rPr>
            </w:pPr>
          </w:p>
        </w:tc>
        <w:tc>
          <w:tcPr>
            <w:tcW w:w="5306" w:type="dxa"/>
            <w:tcMar/>
          </w:tcPr>
          <w:p w:rsidRPr="00A57F21" w:rsidR="00EC5BB6" w:rsidP="00A10E44" w:rsidRDefault="00EC5BB6" w14:paraId="634E66A8" wp14:textId="77777777">
            <w:pPr>
              <w:spacing w:after="0" w:line="240" w:lineRule="auto"/>
              <w:rPr>
                <w:rFonts w:cs="Arial"/>
                <w:i/>
              </w:rPr>
            </w:pPr>
            <w:r>
              <w:rPr>
                <w:rFonts w:cs="Arial"/>
                <w:i/>
              </w:rPr>
              <w:t>Honours</w:t>
            </w:r>
          </w:p>
        </w:tc>
      </w:tr>
      <w:tr xmlns:wp14="http://schemas.microsoft.com/office/word/2010/wordml" w:rsidRPr="00A57F21" w:rsidR="005B1266" w:rsidTr="762477F8" w14:paraId="324775FF" wp14:textId="77777777">
        <w:tc>
          <w:tcPr>
            <w:tcW w:w="3936" w:type="dxa"/>
            <w:tcMar/>
          </w:tcPr>
          <w:p w:rsidRPr="00A57F21" w:rsidR="005B1266" w:rsidP="00EB7B51" w:rsidRDefault="005B1266" w14:paraId="1DD1ACB1" wp14:textId="77777777">
            <w:pPr>
              <w:spacing w:after="0" w:line="240" w:lineRule="auto"/>
              <w:rPr>
                <w:rFonts w:cs="Arial"/>
                <w:b/>
              </w:rPr>
            </w:pPr>
            <w:r>
              <w:rPr>
                <w:rFonts w:cs="Arial"/>
                <w:b/>
              </w:rPr>
              <w:t>QAA Subject Benchmark:</w:t>
            </w:r>
          </w:p>
        </w:tc>
        <w:tc>
          <w:tcPr>
            <w:tcW w:w="5306" w:type="dxa"/>
            <w:tcMar/>
          </w:tcPr>
          <w:p w:rsidRPr="00AF58F9" w:rsidR="005B1266" w:rsidP="00AF58F9" w:rsidRDefault="00AF58F9" w14:paraId="7904E999" wp14:textId="77777777">
            <w:pPr>
              <w:ind w:left="3600" w:hanging="3600"/>
              <w:jc w:val="both"/>
              <w:rPr>
                <w:rFonts w:cs="Arial"/>
              </w:rPr>
            </w:pPr>
            <w:r w:rsidRPr="001B1C0E">
              <w:rPr>
                <w:rFonts w:cs="Arial"/>
              </w:rPr>
              <w:t xml:space="preserve">Hospitality, Leisure, Sport and Tourism </w:t>
            </w:r>
          </w:p>
        </w:tc>
      </w:tr>
      <w:tr xmlns:wp14="http://schemas.microsoft.com/office/word/2010/wordml" w:rsidRPr="00A57F21" w:rsidR="005B1266" w:rsidTr="762477F8" w14:paraId="3BB6A461" wp14:textId="77777777">
        <w:tc>
          <w:tcPr>
            <w:tcW w:w="3936" w:type="dxa"/>
            <w:tcMar/>
          </w:tcPr>
          <w:p w:rsidRPr="00A57F21" w:rsidR="005B1266" w:rsidP="00EB7B51" w:rsidRDefault="005B1266" w14:paraId="5C5B798B" wp14:textId="77777777">
            <w:pPr>
              <w:spacing w:after="0" w:line="240" w:lineRule="auto"/>
              <w:rPr>
                <w:rFonts w:cs="Arial"/>
                <w:b/>
              </w:rPr>
            </w:pPr>
            <w:r w:rsidRPr="00A57F21">
              <w:rPr>
                <w:rFonts w:cs="Arial"/>
                <w:b/>
              </w:rPr>
              <w:t>Mode</w:t>
            </w:r>
            <w:r>
              <w:rPr>
                <w:rFonts w:cs="Arial"/>
                <w:b/>
              </w:rPr>
              <w:t>s</w:t>
            </w:r>
            <w:r w:rsidRPr="00A57F21">
              <w:rPr>
                <w:rFonts w:cs="Arial"/>
                <w:b/>
              </w:rPr>
              <w:t xml:space="preserve"> of Delivery:</w:t>
            </w:r>
          </w:p>
        </w:tc>
        <w:tc>
          <w:tcPr>
            <w:tcW w:w="5306" w:type="dxa"/>
            <w:tcMar/>
          </w:tcPr>
          <w:p w:rsidRPr="00A57F21" w:rsidR="005B1266" w:rsidP="00EB7B51" w:rsidRDefault="006A7529" w14:paraId="26B64BED" wp14:textId="77777777">
            <w:pPr>
              <w:spacing w:after="0" w:line="240" w:lineRule="auto"/>
              <w:rPr>
                <w:rFonts w:cs="Arial"/>
                <w:i/>
              </w:rPr>
            </w:pPr>
            <w:r>
              <w:rPr>
                <w:rFonts w:cs="Arial"/>
                <w:i/>
              </w:rPr>
              <w:t>Full-time/Part-time</w:t>
            </w:r>
          </w:p>
        </w:tc>
      </w:tr>
      <w:tr xmlns:wp14="http://schemas.microsoft.com/office/word/2010/wordml" w:rsidRPr="00A57F21" w:rsidR="005B1266" w:rsidTr="762477F8" w14:paraId="4B4C61CB" wp14:textId="77777777">
        <w:tc>
          <w:tcPr>
            <w:tcW w:w="3936" w:type="dxa"/>
            <w:tcMar/>
          </w:tcPr>
          <w:p w:rsidRPr="00A57F21" w:rsidR="005B1266" w:rsidP="00EB7B51" w:rsidRDefault="005B1266" w14:paraId="6B99CC69" wp14:textId="77777777">
            <w:pPr>
              <w:spacing w:after="0" w:line="240" w:lineRule="auto"/>
              <w:rPr>
                <w:rFonts w:cs="Arial"/>
                <w:b/>
              </w:rPr>
            </w:pPr>
            <w:r>
              <w:rPr>
                <w:rFonts w:cs="Arial"/>
                <w:b/>
              </w:rPr>
              <w:t>Language of Delivery:</w:t>
            </w:r>
          </w:p>
        </w:tc>
        <w:tc>
          <w:tcPr>
            <w:tcW w:w="5306" w:type="dxa"/>
            <w:tcMar/>
          </w:tcPr>
          <w:p w:rsidRPr="00A57F21" w:rsidR="005B1266" w:rsidP="00EB7B51" w:rsidRDefault="006A7529" w14:paraId="0A6CB2C4" wp14:textId="77777777">
            <w:pPr>
              <w:spacing w:after="0" w:line="240" w:lineRule="auto"/>
              <w:rPr>
                <w:rFonts w:cs="Arial"/>
                <w:i/>
              </w:rPr>
            </w:pPr>
            <w:r>
              <w:rPr>
                <w:rFonts w:cs="Arial"/>
                <w:i/>
              </w:rPr>
              <w:t>English</w:t>
            </w:r>
          </w:p>
        </w:tc>
      </w:tr>
      <w:tr xmlns:wp14="http://schemas.microsoft.com/office/word/2010/wordml" w:rsidRPr="00A57F21" w:rsidR="005B1266" w:rsidTr="762477F8" w14:paraId="0B64A8E1" wp14:textId="77777777">
        <w:tc>
          <w:tcPr>
            <w:tcW w:w="3936" w:type="dxa"/>
            <w:tcMar/>
          </w:tcPr>
          <w:p w:rsidRPr="00A57F21" w:rsidR="005B1266" w:rsidP="00EB7B51" w:rsidRDefault="005B1266" w14:paraId="299897B4" wp14:textId="77777777">
            <w:pPr>
              <w:spacing w:after="0" w:line="240" w:lineRule="auto"/>
              <w:rPr>
                <w:rFonts w:cs="Arial"/>
                <w:b/>
              </w:rPr>
            </w:pPr>
            <w:r w:rsidRPr="00A57F21">
              <w:rPr>
                <w:rFonts w:cs="Arial"/>
                <w:b/>
              </w:rPr>
              <w:t>Faculty:</w:t>
            </w:r>
          </w:p>
        </w:tc>
        <w:tc>
          <w:tcPr>
            <w:tcW w:w="5306" w:type="dxa"/>
            <w:tcMar/>
          </w:tcPr>
          <w:p w:rsidRPr="00A57F21" w:rsidR="005B1266" w:rsidP="762477F8" w:rsidRDefault="006A7529" w14:paraId="63A6040B" wp14:textId="5020FB9B">
            <w:pPr>
              <w:spacing w:after="0" w:line="240" w:lineRule="auto"/>
              <w:rPr>
                <w:rFonts w:cs="Arial"/>
                <w:i w:val="1"/>
                <w:iCs w:val="1"/>
              </w:rPr>
            </w:pPr>
            <w:r w:rsidRPr="762477F8" w:rsidR="6B6248C1">
              <w:rPr>
                <w:rFonts w:cs="Arial"/>
                <w:i w:val="1"/>
                <w:iCs w:val="1"/>
              </w:rPr>
              <w:t>Health, Science, Social Care and Education</w:t>
            </w:r>
          </w:p>
        </w:tc>
      </w:tr>
      <w:tr xmlns:wp14="http://schemas.microsoft.com/office/word/2010/wordml" w:rsidRPr="00A57F21" w:rsidR="005B1266" w:rsidTr="762477F8" w14:paraId="43B0A96A" wp14:textId="77777777">
        <w:tc>
          <w:tcPr>
            <w:tcW w:w="3936" w:type="dxa"/>
            <w:tcMar/>
          </w:tcPr>
          <w:p w:rsidRPr="00A57F21" w:rsidR="005B1266" w:rsidP="00EB7B51" w:rsidRDefault="005B1266" w14:paraId="298B4A2E" wp14:textId="77777777">
            <w:pPr>
              <w:spacing w:after="0" w:line="240" w:lineRule="auto"/>
              <w:rPr>
                <w:rFonts w:cs="Arial"/>
                <w:b/>
              </w:rPr>
            </w:pPr>
            <w:r w:rsidRPr="00A57F21">
              <w:rPr>
                <w:rFonts w:cs="Arial"/>
                <w:b/>
              </w:rPr>
              <w:t>School:</w:t>
            </w:r>
          </w:p>
        </w:tc>
        <w:tc>
          <w:tcPr>
            <w:tcW w:w="5306" w:type="dxa"/>
            <w:tcMar/>
          </w:tcPr>
          <w:p w:rsidRPr="00A57F21" w:rsidR="005B1266" w:rsidP="762477F8" w:rsidRDefault="006A7529" w14:paraId="03AF9E38" wp14:textId="0F96BECF">
            <w:pPr>
              <w:spacing w:after="0" w:line="240" w:lineRule="auto"/>
              <w:rPr>
                <w:rFonts w:cs="Arial"/>
                <w:i w:val="1"/>
                <w:iCs w:val="1"/>
              </w:rPr>
            </w:pPr>
            <w:r w:rsidRPr="762477F8" w:rsidR="6B6248C1">
              <w:rPr>
                <w:rFonts w:cs="Arial"/>
                <w:i w:val="1"/>
                <w:iCs w:val="1"/>
              </w:rPr>
              <w:t>Life Sciences, Pharmacy and Chemistry</w:t>
            </w:r>
          </w:p>
        </w:tc>
      </w:tr>
      <w:tr xmlns:wp14="http://schemas.microsoft.com/office/word/2010/wordml" w:rsidRPr="00A57F21" w:rsidR="005B1266" w:rsidTr="762477F8" w14:paraId="6D4EA561" wp14:textId="77777777">
        <w:tc>
          <w:tcPr>
            <w:tcW w:w="3936" w:type="dxa"/>
            <w:tcMar/>
          </w:tcPr>
          <w:p w:rsidRPr="00A57F21" w:rsidR="005B1266" w:rsidP="009B695C" w:rsidRDefault="005B1266" w14:paraId="55C8B653" wp14:textId="77777777">
            <w:pPr>
              <w:spacing w:after="0" w:line="240" w:lineRule="auto"/>
              <w:rPr>
                <w:rFonts w:cs="Arial"/>
                <w:b/>
              </w:rPr>
            </w:pPr>
            <w:r w:rsidRPr="00A57F21">
              <w:rPr>
                <w:rFonts w:cs="Arial"/>
                <w:b/>
              </w:rPr>
              <w:t>JAC</w:t>
            </w:r>
            <w:r w:rsidR="009B695C">
              <w:rPr>
                <w:rFonts w:cs="Arial"/>
                <w:b/>
              </w:rPr>
              <w:t>S</w:t>
            </w:r>
            <w:r w:rsidRPr="00A57F21">
              <w:rPr>
                <w:rFonts w:cs="Arial"/>
                <w:b/>
              </w:rPr>
              <w:t xml:space="preserve"> code</w:t>
            </w:r>
            <w:r>
              <w:rPr>
                <w:rFonts w:cs="Arial"/>
                <w:b/>
              </w:rPr>
              <w:t>:</w:t>
            </w:r>
          </w:p>
        </w:tc>
        <w:tc>
          <w:tcPr>
            <w:tcW w:w="5306" w:type="dxa"/>
            <w:tcMar/>
          </w:tcPr>
          <w:p w:rsidRPr="00A57F21" w:rsidR="005B1266" w:rsidP="00EB7B51" w:rsidRDefault="00B9203F" w14:paraId="61763E70" wp14:textId="77777777">
            <w:pPr>
              <w:spacing w:after="0" w:line="240" w:lineRule="auto"/>
              <w:rPr>
                <w:rFonts w:cs="Arial"/>
                <w:i/>
              </w:rPr>
            </w:pPr>
            <w:r>
              <w:rPr>
                <w:rFonts w:cs="Arial"/>
                <w:i/>
              </w:rPr>
              <w:t>C600</w:t>
            </w:r>
            <w:r w:rsidR="005B1266">
              <w:rPr>
                <w:rFonts w:cs="Arial"/>
                <w:i/>
              </w:rPr>
              <w:t xml:space="preserve">  </w:t>
            </w:r>
          </w:p>
        </w:tc>
      </w:tr>
      <w:tr xmlns:wp14="http://schemas.microsoft.com/office/word/2010/wordml" w:rsidRPr="00A57F21" w:rsidR="005B1266" w:rsidTr="762477F8" w14:paraId="2090FDA7" wp14:textId="77777777">
        <w:tc>
          <w:tcPr>
            <w:tcW w:w="3936" w:type="dxa"/>
            <w:tcMar/>
          </w:tcPr>
          <w:p w:rsidRPr="00A57F21" w:rsidR="005B1266" w:rsidP="00EB7B51" w:rsidRDefault="005B1266" w14:paraId="61EDE835" wp14:textId="77777777">
            <w:pPr>
              <w:spacing w:after="0" w:line="240" w:lineRule="auto"/>
              <w:rPr>
                <w:rFonts w:cs="Arial"/>
                <w:b/>
              </w:rPr>
            </w:pPr>
            <w:r w:rsidRPr="00A57F21">
              <w:rPr>
                <w:rFonts w:cs="Arial"/>
                <w:b/>
              </w:rPr>
              <w:t>UCAS Code:</w:t>
            </w:r>
          </w:p>
        </w:tc>
        <w:tc>
          <w:tcPr>
            <w:tcW w:w="5306" w:type="dxa"/>
            <w:tcMar/>
          </w:tcPr>
          <w:p w:rsidRPr="00A57F21" w:rsidR="005B1266" w:rsidP="008347CE" w:rsidRDefault="00FE71B3" w14:paraId="5E5787FE" wp14:textId="77777777">
            <w:pPr>
              <w:spacing w:after="0" w:line="240" w:lineRule="auto"/>
              <w:rPr>
                <w:rFonts w:cs="Arial"/>
                <w:i/>
              </w:rPr>
            </w:pPr>
            <w:r>
              <w:rPr>
                <w:rFonts w:cs="Arial"/>
                <w:i/>
              </w:rPr>
              <w:t>CX6</w:t>
            </w:r>
            <w:r w:rsidR="008347CE">
              <w:rPr>
                <w:rFonts w:cs="Arial"/>
                <w:i/>
              </w:rPr>
              <w:t>C/C</w:t>
            </w:r>
            <w:r>
              <w:rPr>
                <w:rFonts w:cs="Arial"/>
                <w:i/>
              </w:rPr>
              <w:t>X</w:t>
            </w:r>
            <w:r w:rsidR="008347CE">
              <w:rPr>
                <w:rFonts w:cs="Arial"/>
                <w:i/>
              </w:rPr>
              <w:t>6</w:t>
            </w:r>
            <w:r>
              <w:rPr>
                <w:rFonts w:cs="Arial"/>
                <w:i/>
              </w:rPr>
              <w:t>1</w:t>
            </w:r>
          </w:p>
        </w:tc>
      </w:tr>
      <w:tr xmlns:wp14="http://schemas.microsoft.com/office/word/2010/wordml" w:rsidRPr="00A57F21" w:rsidR="005B1266" w:rsidTr="762477F8" w14:paraId="1D3EA228" wp14:textId="77777777">
        <w:trPr>
          <w:trHeight w:val="197"/>
        </w:trPr>
        <w:tc>
          <w:tcPr>
            <w:tcW w:w="3936" w:type="dxa"/>
            <w:tcMar/>
          </w:tcPr>
          <w:p w:rsidRPr="00A57F21" w:rsidR="005B1266" w:rsidP="00EB7B51" w:rsidRDefault="005B1266" w14:paraId="086B58C5" wp14:textId="77777777">
            <w:pPr>
              <w:spacing w:after="0" w:line="240" w:lineRule="auto"/>
              <w:rPr>
                <w:rFonts w:cs="Arial"/>
                <w:b/>
              </w:rPr>
            </w:pPr>
            <w:r w:rsidRPr="00A57F21">
              <w:rPr>
                <w:rFonts w:cs="Arial"/>
                <w:b/>
              </w:rPr>
              <w:t>Course Code:</w:t>
            </w:r>
          </w:p>
        </w:tc>
        <w:tc>
          <w:tcPr>
            <w:tcW w:w="5306" w:type="dxa"/>
            <w:tcMar/>
          </w:tcPr>
          <w:p w:rsidRPr="00A57F21" w:rsidR="005B1266" w:rsidP="00EB7B51" w:rsidRDefault="00701111" w14:paraId="1A3CC72C" wp14:textId="77777777">
            <w:pPr>
              <w:spacing w:after="0" w:line="240" w:lineRule="auto"/>
              <w:rPr>
                <w:rFonts w:cs="Arial"/>
                <w:i/>
              </w:rPr>
            </w:pPr>
            <w:r>
              <w:rPr>
                <w:rFonts w:cs="Arial"/>
                <w:i/>
              </w:rPr>
              <w:t>SAC</w:t>
            </w:r>
          </w:p>
        </w:tc>
      </w:tr>
      <w:tr xmlns:wp14="http://schemas.microsoft.com/office/word/2010/wordml" w:rsidRPr="00A57F21" w:rsidR="005B1266" w:rsidTr="762477F8" w14:paraId="5CCB8BCA" wp14:textId="77777777">
        <w:tc>
          <w:tcPr>
            <w:tcW w:w="3936" w:type="dxa"/>
            <w:tcMar/>
          </w:tcPr>
          <w:p w:rsidRPr="00A57F21" w:rsidR="005B1266" w:rsidP="00EB7B51" w:rsidRDefault="005B1266" w14:paraId="6A97E3F4" wp14:textId="77777777">
            <w:pPr>
              <w:spacing w:after="0" w:line="240" w:lineRule="auto"/>
              <w:rPr>
                <w:rFonts w:cs="Arial"/>
                <w:b/>
              </w:rPr>
            </w:pPr>
            <w:r>
              <w:rPr>
                <w:rFonts w:cs="Arial"/>
                <w:b/>
              </w:rPr>
              <w:t>Route Code:</w:t>
            </w:r>
          </w:p>
        </w:tc>
        <w:tc>
          <w:tcPr>
            <w:tcW w:w="5306" w:type="dxa"/>
            <w:tcMar/>
          </w:tcPr>
          <w:p w:rsidRPr="00A57F21" w:rsidR="005B1266" w:rsidP="00EB7B51" w:rsidRDefault="00EC5BB6" w14:paraId="4C5F07F2" wp14:textId="77777777">
            <w:pPr>
              <w:spacing w:after="0" w:line="240" w:lineRule="auto"/>
              <w:rPr>
                <w:rFonts w:cs="Arial"/>
                <w:i/>
              </w:rPr>
            </w:pPr>
            <w:r>
              <w:rPr>
                <w:rFonts w:cs="Arial"/>
                <w:i/>
              </w:rPr>
              <w:t>NFSAC/NWSAC</w:t>
            </w:r>
          </w:p>
        </w:tc>
      </w:tr>
      <w:tr xmlns:wp14="http://schemas.microsoft.com/office/word/2010/wordml" w:rsidRPr="00A57F21" w:rsidR="005B1266" w:rsidTr="762477F8" w14:paraId="4D16AC41" wp14:textId="77777777">
        <w:tc>
          <w:tcPr>
            <w:tcW w:w="3936" w:type="dxa"/>
            <w:tcMar/>
          </w:tcPr>
          <w:p w:rsidRPr="00A57F21" w:rsidR="005B1266" w:rsidP="00EB7B51" w:rsidRDefault="005B1266" w14:paraId="12A4EA11" wp14:textId="77777777">
            <w:pPr>
              <w:spacing w:after="0" w:line="240" w:lineRule="auto"/>
              <w:rPr>
                <w:rFonts w:cs="Arial"/>
                <w:b/>
              </w:rPr>
            </w:pPr>
          </w:p>
        </w:tc>
        <w:tc>
          <w:tcPr>
            <w:tcW w:w="5306" w:type="dxa"/>
            <w:tcMar/>
          </w:tcPr>
          <w:p w:rsidRPr="00A57F21" w:rsidR="005B1266" w:rsidP="00EB7B51" w:rsidRDefault="005B1266" w14:paraId="5A1EA135" wp14:textId="77777777">
            <w:pPr>
              <w:spacing w:after="0" w:line="240" w:lineRule="auto"/>
              <w:rPr>
                <w:rFonts w:cs="Arial"/>
                <w:i/>
              </w:rPr>
            </w:pPr>
          </w:p>
        </w:tc>
      </w:tr>
    </w:tbl>
    <w:p xmlns:wp14="http://schemas.microsoft.com/office/word/2010/wordml" w:rsidR="00612718" w:rsidP="00666A96" w:rsidRDefault="00612718" w14:paraId="58717D39" wp14:textId="77777777"/>
    <w:sectPr w:rsidR="00612718" w:rsidSect="00FE71B3">
      <w:pgSz w:w="11900" w:h="16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151E52" w:rsidP="00F3042F" w:rsidRDefault="00151E52" w14:paraId="2E500C74" wp14:textId="77777777">
      <w:pPr>
        <w:spacing w:after="0" w:line="240" w:lineRule="auto"/>
      </w:pPr>
      <w:r>
        <w:separator/>
      </w:r>
    </w:p>
  </w:endnote>
  <w:endnote w:type="continuationSeparator" w:id="0">
    <w:p xmlns:wp14="http://schemas.microsoft.com/office/word/2010/wordml" w:rsidR="00151E52" w:rsidP="00F3042F" w:rsidRDefault="00151E52" w14:paraId="74CD1D1F"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BE0E36" w:rsidP="00FE3ABD" w:rsidRDefault="00BE0E36" w14:paraId="53928121" wp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xmlns:wp14="http://schemas.microsoft.com/office/word/2010/wordml" w:rsidR="00BE0E36" w:rsidP="00F3042F" w:rsidRDefault="00BE0E36" w14:paraId="281B37BA" wp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F163DE" w:rsidP="00F163DE" w:rsidRDefault="00F163DE" w14:paraId="5338A720" wp14:textId="77777777">
    <w:pPr>
      <w:pStyle w:val="Footer"/>
    </w:pPr>
  </w:p>
  <w:p xmlns:wp14="http://schemas.microsoft.com/office/word/2010/wordml" w:rsidR="00F163DE" w:rsidP="00F163DE" w:rsidRDefault="00F163DE" w14:paraId="1382FAA6" wp14:textId="77777777">
    <w:pPr>
      <w:pStyle w:val="Footer"/>
      <w:pBdr>
        <w:top w:val="single" w:color="auto" w:sz="4" w:space="1"/>
      </w:pBdr>
      <w:tabs>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July 2018)</w:t>
    </w:r>
    <w:r>
      <w:rPr>
        <w:rFonts w:ascii="Arial" w:hAnsi="Arial" w:cs="Arial"/>
        <w:sz w:val="16"/>
        <w:szCs w:val="16"/>
      </w:rPr>
      <w:tab/>
    </w:r>
    <w:r>
      <w:rPr>
        <w:rFonts w:ascii="Arial" w:hAnsi="Arial" w:cs="Arial"/>
        <w:sz w:val="16"/>
        <w:szCs w:val="16"/>
      </w:rPr>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751CE7">
      <w:rPr>
        <w:rFonts w:ascii="Arial" w:hAnsi="Arial" w:cs="Arial"/>
        <w:b/>
        <w:noProof/>
        <w:sz w:val="16"/>
        <w:szCs w:val="16"/>
      </w:rPr>
      <w:t>2</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751CE7">
      <w:rPr>
        <w:rFonts w:ascii="Arial" w:hAnsi="Arial" w:cs="Arial"/>
        <w:b/>
        <w:noProof/>
        <w:sz w:val="16"/>
        <w:szCs w:val="16"/>
      </w:rPr>
      <w:t>21</w:t>
    </w:r>
    <w:r w:rsidRPr="009D2840">
      <w:rPr>
        <w:rFonts w:ascii="Arial" w:hAnsi="Arial" w:cs="Arial"/>
        <w:b/>
        <w:sz w:val="16"/>
        <w:szCs w:val="16"/>
      </w:rPr>
      <w:fldChar w:fldCharType="end"/>
    </w:r>
  </w:p>
  <w:p xmlns:wp14="http://schemas.microsoft.com/office/word/2010/wordml" w:rsidR="00F163DE" w:rsidRDefault="00F163DE" w14:paraId="61DAA4D5" wp14:textId="77777777">
    <w:pPr>
      <w:pStyle w:val="Footer"/>
    </w:pPr>
  </w:p>
  <w:p xmlns:wp14="http://schemas.microsoft.com/office/word/2010/wordml" w:rsidR="00BE0E36" w:rsidP="00F3042F" w:rsidRDefault="00BE0E36" w14:paraId="2AEAF47F" wp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F163DE" w:rsidP="00F163DE" w:rsidRDefault="00F163DE" w14:paraId="5CA0C412" wp14:textId="77777777">
    <w:pPr>
      <w:pStyle w:val="Footer"/>
      <w:pBdr>
        <w:top w:val="single" w:color="auto" w:sz="4" w:space="1"/>
      </w:pBdr>
      <w:tabs>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July 2018)</w:t>
    </w:r>
    <w:r>
      <w:rPr>
        <w:rFonts w:ascii="Arial" w:hAnsi="Arial" w:cs="Arial"/>
        <w:sz w:val="16"/>
        <w:szCs w:val="16"/>
      </w:rPr>
      <w:tab/>
    </w:r>
    <w:r>
      <w:rPr>
        <w:rFonts w:ascii="Arial" w:hAnsi="Arial" w:cs="Arial"/>
        <w:sz w:val="16"/>
        <w:szCs w:val="16"/>
      </w:rPr>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751CE7">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751CE7">
      <w:rPr>
        <w:rFonts w:ascii="Arial" w:hAnsi="Arial" w:cs="Arial"/>
        <w:b/>
        <w:noProof/>
        <w:sz w:val="16"/>
        <w:szCs w:val="16"/>
      </w:rPr>
      <w:t>21</w:t>
    </w:r>
    <w:r w:rsidRPr="009D2840">
      <w:rPr>
        <w:rFonts w:ascii="Arial" w:hAnsi="Arial" w:cs="Arial"/>
        <w:b/>
        <w:sz w:val="16"/>
        <w:szCs w:val="16"/>
      </w:rPr>
      <w:fldChar w:fldCharType="end"/>
    </w:r>
  </w:p>
  <w:p xmlns:wp14="http://schemas.microsoft.com/office/word/2010/wordml" w:rsidR="00F163DE" w:rsidRDefault="00F163DE" w14:paraId="03B94F49" wp14:textId="77777777">
    <w:pPr>
      <w:pStyle w:val="Footer"/>
    </w:pPr>
  </w:p>
  <w:p xmlns:wp14="http://schemas.microsoft.com/office/word/2010/wordml" w:rsidR="00F163DE" w:rsidRDefault="00F163DE" w14:paraId="6D846F5D"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151E52" w:rsidP="00F3042F" w:rsidRDefault="00151E52" w14:paraId="1C5BEDD8" wp14:textId="77777777">
      <w:pPr>
        <w:spacing w:after="0" w:line="240" w:lineRule="auto"/>
      </w:pPr>
      <w:r>
        <w:separator/>
      </w:r>
    </w:p>
  </w:footnote>
  <w:footnote w:type="continuationSeparator" w:id="0">
    <w:p xmlns:wp14="http://schemas.microsoft.com/office/word/2010/wordml" w:rsidR="00151E52" w:rsidP="00F3042F" w:rsidRDefault="00151E52" w14:paraId="02915484"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180884"/>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4F012C4"/>
    <w:multiLevelType w:val="hybridMultilevel"/>
    <w:tmpl w:val="336289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58E5971"/>
    <w:multiLevelType w:val="hybridMultilevel"/>
    <w:tmpl w:val="3FD42BEC"/>
    <w:lvl w:ilvl="0" w:tplc="04090001">
      <w:start w:val="1"/>
      <w:numFmt w:val="bullet"/>
      <w:lvlText w:val=""/>
      <w:lvlJc w:val="left"/>
      <w:pPr>
        <w:ind w:left="1353" w:hanging="360"/>
      </w:pPr>
      <w:rPr>
        <w:rFonts w:hint="default" w:ascii="Symbol" w:hAnsi="Symbol"/>
      </w:rPr>
    </w:lvl>
    <w:lvl w:ilvl="1" w:tplc="04090003" w:tentative="1">
      <w:start w:val="1"/>
      <w:numFmt w:val="bullet"/>
      <w:lvlText w:val="o"/>
      <w:lvlJc w:val="left"/>
      <w:pPr>
        <w:ind w:left="2073" w:hanging="360"/>
      </w:pPr>
      <w:rPr>
        <w:rFonts w:hint="default" w:ascii="Courier New" w:hAnsi="Courier New"/>
      </w:rPr>
    </w:lvl>
    <w:lvl w:ilvl="2" w:tplc="04090005" w:tentative="1">
      <w:start w:val="1"/>
      <w:numFmt w:val="bullet"/>
      <w:lvlText w:val=""/>
      <w:lvlJc w:val="left"/>
      <w:pPr>
        <w:ind w:left="2793" w:hanging="360"/>
      </w:pPr>
      <w:rPr>
        <w:rFonts w:hint="default" w:ascii="Wingdings" w:hAnsi="Wingdings"/>
      </w:rPr>
    </w:lvl>
    <w:lvl w:ilvl="3" w:tplc="04090001" w:tentative="1">
      <w:start w:val="1"/>
      <w:numFmt w:val="bullet"/>
      <w:lvlText w:val=""/>
      <w:lvlJc w:val="left"/>
      <w:pPr>
        <w:ind w:left="3513" w:hanging="360"/>
      </w:pPr>
      <w:rPr>
        <w:rFonts w:hint="default" w:ascii="Symbol" w:hAnsi="Symbol"/>
      </w:rPr>
    </w:lvl>
    <w:lvl w:ilvl="4" w:tplc="04090003" w:tentative="1">
      <w:start w:val="1"/>
      <w:numFmt w:val="bullet"/>
      <w:lvlText w:val="o"/>
      <w:lvlJc w:val="left"/>
      <w:pPr>
        <w:ind w:left="4233" w:hanging="360"/>
      </w:pPr>
      <w:rPr>
        <w:rFonts w:hint="default" w:ascii="Courier New" w:hAnsi="Courier New"/>
      </w:rPr>
    </w:lvl>
    <w:lvl w:ilvl="5" w:tplc="04090005" w:tentative="1">
      <w:start w:val="1"/>
      <w:numFmt w:val="bullet"/>
      <w:lvlText w:val=""/>
      <w:lvlJc w:val="left"/>
      <w:pPr>
        <w:ind w:left="4953" w:hanging="360"/>
      </w:pPr>
      <w:rPr>
        <w:rFonts w:hint="default" w:ascii="Wingdings" w:hAnsi="Wingdings"/>
      </w:rPr>
    </w:lvl>
    <w:lvl w:ilvl="6" w:tplc="04090001" w:tentative="1">
      <w:start w:val="1"/>
      <w:numFmt w:val="bullet"/>
      <w:lvlText w:val=""/>
      <w:lvlJc w:val="left"/>
      <w:pPr>
        <w:ind w:left="5673" w:hanging="360"/>
      </w:pPr>
      <w:rPr>
        <w:rFonts w:hint="default" w:ascii="Symbol" w:hAnsi="Symbol"/>
      </w:rPr>
    </w:lvl>
    <w:lvl w:ilvl="7" w:tplc="04090003" w:tentative="1">
      <w:start w:val="1"/>
      <w:numFmt w:val="bullet"/>
      <w:lvlText w:val="o"/>
      <w:lvlJc w:val="left"/>
      <w:pPr>
        <w:ind w:left="6393" w:hanging="360"/>
      </w:pPr>
      <w:rPr>
        <w:rFonts w:hint="default" w:ascii="Courier New" w:hAnsi="Courier New"/>
      </w:rPr>
    </w:lvl>
    <w:lvl w:ilvl="8" w:tplc="04090005" w:tentative="1">
      <w:start w:val="1"/>
      <w:numFmt w:val="bullet"/>
      <w:lvlText w:val=""/>
      <w:lvlJc w:val="left"/>
      <w:pPr>
        <w:ind w:left="7113" w:hanging="360"/>
      </w:pPr>
      <w:rPr>
        <w:rFonts w:hint="default" w:ascii="Wingdings" w:hAnsi="Wingdings"/>
      </w:rPr>
    </w:lvl>
  </w:abstractNum>
  <w:abstractNum w:abstractNumId="4" w15:restartNumberingAfterBreak="0">
    <w:nsid w:val="09426B50"/>
    <w:multiLevelType w:val="hybridMultilevel"/>
    <w:tmpl w:val="77240B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B7246CF"/>
    <w:multiLevelType w:val="hybridMultilevel"/>
    <w:tmpl w:val="91B8B38A"/>
    <w:lvl w:ilvl="0" w:tplc="04090001">
      <w:start w:val="1"/>
      <w:numFmt w:val="bullet"/>
      <w:lvlText w:val=""/>
      <w:lvlJc w:val="left"/>
      <w:pPr>
        <w:ind w:left="1353" w:hanging="360"/>
      </w:pPr>
      <w:rPr>
        <w:rFonts w:hint="default" w:ascii="Symbol" w:hAnsi="Symbol"/>
      </w:rPr>
    </w:lvl>
    <w:lvl w:ilvl="1" w:tplc="04090003" w:tentative="1">
      <w:start w:val="1"/>
      <w:numFmt w:val="bullet"/>
      <w:lvlText w:val="o"/>
      <w:lvlJc w:val="left"/>
      <w:pPr>
        <w:ind w:left="2073" w:hanging="360"/>
      </w:pPr>
      <w:rPr>
        <w:rFonts w:hint="default" w:ascii="Courier New" w:hAnsi="Courier New"/>
      </w:rPr>
    </w:lvl>
    <w:lvl w:ilvl="2" w:tplc="04090005" w:tentative="1">
      <w:start w:val="1"/>
      <w:numFmt w:val="bullet"/>
      <w:lvlText w:val=""/>
      <w:lvlJc w:val="left"/>
      <w:pPr>
        <w:ind w:left="2793" w:hanging="360"/>
      </w:pPr>
      <w:rPr>
        <w:rFonts w:hint="default" w:ascii="Wingdings" w:hAnsi="Wingdings"/>
      </w:rPr>
    </w:lvl>
    <w:lvl w:ilvl="3" w:tplc="04090001" w:tentative="1">
      <w:start w:val="1"/>
      <w:numFmt w:val="bullet"/>
      <w:lvlText w:val=""/>
      <w:lvlJc w:val="left"/>
      <w:pPr>
        <w:ind w:left="3513" w:hanging="360"/>
      </w:pPr>
      <w:rPr>
        <w:rFonts w:hint="default" w:ascii="Symbol" w:hAnsi="Symbol"/>
      </w:rPr>
    </w:lvl>
    <w:lvl w:ilvl="4" w:tplc="04090003" w:tentative="1">
      <w:start w:val="1"/>
      <w:numFmt w:val="bullet"/>
      <w:lvlText w:val="o"/>
      <w:lvlJc w:val="left"/>
      <w:pPr>
        <w:ind w:left="4233" w:hanging="360"/>
      </w:pPr>
      <w:rPr>
        <w:rFonts w:hint="default" w:ascii="Courier New" w:hAnsi="Courier New"/>
      </w:rPr>
    </w:lvl>
    <w:lvl w:ilvl="5" w:tplc="04090005" w:tentative="1">
      <w:start w:val="1"/>
      <w:numFmt w:val="bullet"/>
      <w:lvlText w:val=""/>
      <w:lvlJc w:val="left"/>
      <w:pPr>
        <w:ind w:left="4953" w:hanging="360"/>
      </w:pPr>
      <w:rPr>
        <w:rFonts w:hint="default" w:ascii="Wingdings" w:hAnsi="Wingdings"/>
      </w:rPr>
    </w:lvl>
    <w:lvl w:ilvl="6" w:tplc="04090001" w:tentative="1">
      <w:start w:val="1"/>
      <w:numFmt w:val="bullet"/>
      <w:lvlText w:val=""/>
      <w:lvlJc w:val="left"/>
      <w:pPr>
        <w:ind w:left="5673" w:hanging="360"/>
      </w:pPr>
      <w:rPr>
        <w:rFonts w:hint="default" w:ascii="Symbol" w:hAnsi="Symbol"/>
      </w:rPr>
    </w:lvl>
    <w:lvl w:ilvl="7" w:tplc="04090003" w:tentative="1">
      <w:start w:val="1"/>
      <w:numFmt w:val="bullet"/>
      <w:lvlText w:val="o"/>
      <w:lvlJc w:val="left"/>
      <w:pPr>
        <w:ind w:left="6393" w:hanging="360"/>
      </w:pPr>
      <w:rPr>
        <w:rFonts w:hint="default" w:ascii="Courier New" w:hAnsi="Courier New"/>
      </w:rPr>
    </w:lvl>
    <w:lvl w:ilvl="8" w:tplc="04090005" w:tentative="1">
      <w:start w:val="1"/>
      <w:numFmt w:val="bullet"/>
      <w:lvlText w:val=""/>
      <w:lvlJc w:val="left"/>
      <w:pPr>
        <w:ind w:left="7113" w:hanging="360"/>
      </w:pPr>
      <w:rPr>
        <w:rFonts w:hint="default" w:ascii="Wingdings" w:hAnsi="Wingdings"/>
      </w:rPr>
    </w:lvl>
  </w:abstractNum>
  <w:abstractNum w:abstractNumId="6" w15:restartNumberingAfterBreak="0">
    <w:nsid w:val="0B7E06A6"/>
    <w:multiLevelType w:val="hybridMultilevel"/>
    <w:tmpl w:val="619E6708"/>
    <w:lvl w:ilvl="0" w:tplc="04090001">
      <w:start w:val="1"/>
      <w:numFmt w:val="bullet"/>
      <w:lvlText w:val=""/>
      <w:lvlJc w:val="left"/>
      <w:pPr>
        <w:ind w:left="1353" w:hanging="360"/>
      </w:pPr>
      <w:rPr>
        <w:rFonts w:hint="default" w:ascii="Symbol" w:hAnsi="Symbol"/>
      </w:rPr>
    </w:lvl>
    <w:lvl w:ilvl="1" w:tplc="04090003" w:tentative="1">
      <w:start w:val="1"/>
      <w:numFmt w:val="bullet"/>
      <w:lvlText w:val="o"/>
      <w:lvlJc w:val="left"/>
      <w:pPr>
        <w:ind w:left="2073" w:hanging="360"/>
      </w:pPr>
      <w:rPr>
        <w:rFonts w:hint="default" w:ascii="Courier New" w:hAnsi="Courier New"/>
      </w:rPr>
    </w:lvl>
    <w:lvl w:ilvl="2" w:tplc="04090005" w:tentative="1">
      <w:start w:val="1"/>
      <w:numFmt w:val="bullet"/>
      <w:lvlText w:val=""/>
      <w:lvlJc w:val="left"/>
      <w:pPr>
        <w:ind w:left="2793" w:hanging="360"/>
      </w:pPr>
      <w:rPr>
        <w:rFonts w:hint="default" w:ascii="Wingdings" w:hAnsi="Wingdings"/>
      </w:rPr>
    </w:lvl>
    <w:lvl w:ilvl="3" w:tplc="04090001" w:tentative="1">
      <w:start w:val="1"/>
      <w:numFmt w:val="bullet"/>
      <w:lvlText w:val=""/>
      <w:lvlJc w:val="left"/>
      <w:pPr>
        <w:ind w:left="3513" w:hanging="360"/>
      </w:pPr>
      <w:rPr>
        <w:rFonts w:hint="default" w:ascii="Symbol" w:hAnsi="Symbol"/>
      </w:rPr>
    </w:lvl>
    <w:lvl w:ilvl="4" w:tplc="04090003" w:tentative="1">
      <w:start w:val="1"/>
      <w:numFmt w:val="bullet"/>
      <w:lvlText w:val="o"/>
      <w:lvlJc w:val="left"/>
      <w:pPr>
        <w:ind w:left="4233" w:hanging="360"/>
      </w:pPr>
      <w:rPr>
        <w:rFonts w:hint="default" w:ascii="Courier New" w:hAnsi="Courier New"/>
      </w:rPr>
    </w:lvl>
    <w:lvl w:ilvl="5" w:tplc="04090005" w:tentative="1">
      <w:start w:val="1"/>
      <w:numFmt w:val="bullet"/>
      <w:lvlText w:val=""/>
      <w:lvlJc w:val="left"/>
      <w:pPr>
        <w:ind w:left="4953" w:hanging="360"/>
      </w:pPr>
      <w:rPr>
        <w:rFonts w:hint="default" w:ascii="Wingdings" w:hAnsi="Wingdings"/>
      </w:rPr>
    </w:lvl>
    <w:lvl w:ilvl="6" w:tplc="04090001" w:tentative="1">
      <w:start w:val="1"/>
      <w:numFmt w:val="bullet"/>
      <w:lvlText w:val=""/>
      <w:lvlJc w:val="left"/>
      <w:pPr>
        <w:ind w:left="5673" w:hanging="360"/>
      </w:pPr>
      <w:rPr>
        <w:rFonts w:hint="default" w:ascii="Symbol" w:hAnsi="Symbol"/>
      </w:rPr>
    </w:lvl>
    <w:lvl w:ilvl="7" w:tplc="04090003" w:tentative="1">
      <w:start w:val="1"/>
      <w:numFmt w:val="bullet"/>
      <w:lvlText w:val="o"/>
      <w:lvlJc w:val="left"/>
      <w:pPr>
        <w:ind w:left="6393" w:hanging="360"/>
      </w:pPr>
      <w:rPr>
        <w:rFonts w:hint="default" w:ascii="Courier New" w:hAnsi="Courier New"/>
      </w:rPr>
    </w:lvl>
    <w:lvl w:ilvl="8" w:tplc="04090005" w:tentative="1">
      <w:start w:val="1"/>
      <w:numFmt w:val="bullet"/>
      <w:lvlText w:val=""/>
      <w:lvlJc w:val="left"/>
      <w:pPr>
        <w:ind w:left="7113" w:hanging="360"/>
      </w:pPr>
      <w:rPr>
        <w:rFonts w:hint="default" w:ascii="Wingdings" w:hAnsi="Wingdings"/>
      </w:rPr>
    </w:lvl>
  </w:abstractNum>
  <w:abstractNum w:abstractNumId="7" w15:restartNumberingAfterBreak="0">
    <w:nsid w:val="114B1160"/>
    <w:multiLevelType w:val="hybridMultilevel"/>
    <w:tmpl w:val="7242E9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12661780"/>
    <w:multiLevelType w:val="hybridMultilevel"/>
    <w:tmpl w:val="05F859FA"/>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9" w15:restartNumberingAfterBreak="0">
    <w:nsid w:val="16307217"/>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1DBE2BE9"/>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1FA53660"/>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2" w15:restartNumberingAfterBreak="0">
    <w:nsid w:val="267C154F"/>
    <w:multiLevelType w:val="hybridMultilevel"/>
    <w:tmpl w:val="69EE3BF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27604219"/>
    <w:multiLevelType w:val="singleLevel"/>
    <w:tmpl w:val="04090005"/>
    <w:lvl w:ilvl="0">
      <w:start w:val="1"/>
      <w:numFmt w:val="bullet"/>
      <w:lvlText w:val=""/>
      <w:lvlJc w:val="left"/>
      <w:pPr>
        <w:tabs>
          <w:tab w:val="num" w:pos="360"/>
        </w:tabs>
        <w:ind w:left="360" w:hanging="360"/>
      </w:pPr>
      <w:rPr>
        <w:rFonts w:hint="default" w:ascii="Wingdings" w:hAnsi="Wingdings"/>
      </w:rPr>
    </w:lvl>
  </w:abstractNum>
  <w:abstractNum w:abstractNumId="14" w15:restartNumberingAfterBreak="0">
    <w:nsid w:val="29111C17"/>
    <w:multiLevelType w:val="multilevel"/>
    <w:tmpl w:val="CC44CC56"/>
    <w:lvl w:ilvl="0">
      <w:start w:val="1"/>
      <w:numFmt w:val="bullet"/>
      <w:lvlText w:val=""/>
      <w:lvlJc w:val="left"/>
      <w:pPr>
        <w:tabs>
          <w:tab w:val="num" w:pos="360"/>
        </w:tabs>
        <w:ind w:left="360" w:hanging="360"/>
      </w:pPr>
      <w:rPr>
        <w:rFonts w:hint="default" w:ascii="Symbol" w:hAnsi="Symbol"/>
      </w:rPr>
    </w:lvl>
    <w:lvl w:ilvl="1">
      <w:start w:val="1"/>
      <w:numFmt w:val="decimal"/>
      <w:lvlText w:val="%2.%1"/>
      <w:lvlJc w:val="left"/>
      <w:pPr>
        <w:tabs>
          <w:tab w:val="num" w:pos="792"/>
        </w:tabs>
        <w:ind w:left="792" w:hanging="432"/>
      </w:pPr>
    </w:lvl>
    <w:lvl w:ilvl="2">
      <w:start w:val="1"/>
      <w:numFmt w:val="decimal"/>
      <w:lvlText w:val="%3.%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FCC60D5"/>
    <w:multiLevelType w:val="hybridMultilevel"/>
    <w:tmpl w:val="11AC4D4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30CC4432"/>
    <w:multiLevelType w:val="hybridMultilevel"/>
    <w:tmpl w:val="C7C087D6"/>
    <w:lvl w:ilvl="0" w:tplc="CC50A43C">
      <w:start w:val="1"/>
      <w:numFmt w:val="bullet"/>
      <w:lvlText w:val=""/>
      <w:lvlJc w:val="left"/>
      <w:pPr>
        <w:ind w:left="720" w:hanging="360"/>
      </w:pPr>
      <w:rPr>
        <w:rFonts w:hint="default" w:ascii="Symbol" w:hAnsi="Symbol"/>
      </w:rPr>
    </w:lvl>
    <w:lvl w:ilvl="1" w:tplc="23087274" w:tentative="1">
      <w:start w:val="1"/>
      <w:numFmt w:val="bullet"/>
      <w:lvlText w:val="o"/>
      <w:lvlJc w:val="left"/>
      <w:pPr>
        <w:ind w:left="1440" w:hanging="360"/>
      </w:pPr>
      <w:rPr>
        <w:rFonts w:hint="default" w:ascii="Courier New" w:hAnsi="Courier New" w:cs="Courier New"/>
      </w:rPr>
    </w:lvl>
    <w:lvl w:ilvl="2" w:tplc="50B48F98" w:tentative="1">
      <w:start w:val="1"/>
      <w:numFmt w:val="bullet"/>
      <w:lvlText w:val=""/>
      <w:lvlJc w:val="left"/>
      <w:pPr>
        <w:ind w:left="2160" w:hanging="360"/>
      </w:pPr>
      <w:rPr>
        <w:rFonts w:hint="default" w:ascii="Wingdings" w:hAnsi="Wingdings"/>
      </w:rPr>
    </w:lvl>
    <w:lvl w:ilvl="3" w:tplc="5AF2759A" w:tentative="1">
      <w:start w:val="1"/>
      <w:numFmt w:val="bullet"/>
      <w:lvlText w:val=""/>
      <w:lvlJc w:val="left"/>
      <w:pPr>
        <w:ind w:left="2880" w:hanging="360"/>
      </w:pPr>
      <w:rPr>
        <w:rFonts w:hint="default" w:ascii="Symbol" w:hAnsi="Symbol"/>
      </w:rPr>
    </w:lvl>
    <w:lvl w:ilvl="4" w:tplc="1D64F3DA" w:tentative="1">
      <w:start w:val="1"/>
      <w:numFmt w:val="bullet"/>
      <w:lvlText w:val="o"/>
      <w:lvlJc w:val="left"/>
      <w:pPr>
        <w:ind w:left="3600" w:hanging="360"/>
      </w:pPr>
      <w:rPr>
        <w:rFonts w:hint="default" w:ascii="Courier New" w:hAnsi="Courier New" w:cs="Courier New"/>
      </w:rPr>
    </w:lvl>
    <w:lvl w:ilvl="5" w:tplc="A342CA8E" w:tentative="1">
      <w:start w:val="1"/>
      <w:numFmt w:val="bullet"/>
      <w:lvlText w:val=""/>
      <w:lvlJc w:val="left"/>
      <w:pPr>
        <w:ind w:left="4320" w:hanging="360"/>
      </w:pPr>
      <w:rPr>
        <w:rFonts w:hint="default" w:ascii="Wingdings" w:hAnsi="Wingdings"/>
      </w:rPr>
    </w:lvl>
    <w:lvl w:ilvl="6" w:tplc="4E2A2DC6" w:tentative="1">
      <w:start w:val="1"/>
      <w:numFmt w:val="bullet"/>
      <w:lvlText w:val=""/>
      <w:lvlJc w:val="left"/>
      <w:pPr>
        <w:ind w:left="5040" w:hanging="360"/>
      </w:pPr>
      <w:rPr>
        <w:rFonts w:hint="default" w:ascii="Symbol" w:hAnsi="Symbol"/>
      </w:rPr>
    </w:lvl>
    <w:lvl w:ilvl="7" w:tplc="60F048D0" w:tentative="1">
      <w:start w:val="1"/>
      <w:numFmt w:val="bullet"/>
      <w:lvlText w:val="o"/>
      <w:lvlJc w:val="left"/>
      <w:pPr>
        <w:ind w:left="5760" w:hanging="360"/>
      </w:pPr>
      <w:rPr>
        <w:rFonts w:hint="default" w:ascii="Courier New" w:hAnsi="Courier New" w:cs="Courier New"/>
      </w:rPr>
    </w:lvl>
    <w:lvl w:ilvl="8" w:tplc="B930F778" w:tentative="1">
      <w:start w:val="1"/>
      <w:numFmt w:val="bullet"/>
      <w:lvlText w:val=""/>
      <w:lvlJc w:val="left"/>
      <w:pPr>
        <w:ind w:left="6480" w:hanging="360"/>
      </w:pPr>
      <w:rPr>
        <w:rFonts w:hint="default" w:ascii="Wingdings" w:hAnsi="Wingdings"/>
      </w:rPr>
    </w:lvl>
  </w:abstractNum>
  <w:abstractNum w:abstractNumId="18" w15:restartNumberingAfterBreak="0">
    <w:nsid w:val="3403088F"/>
    <w:multiLevelType w:val="singleLevel"/>
    <w:tmpl w:val="04090005"/>
    <w:lvl w:ilvl="0">
      <w:start w:val="1"/>
      <w:numFmt w:val="bullet"/>
      <w:lvlText w:val=""/>
      <w:lvlJc w:val="left"/>
      <w:pPr>
        <w:tabs>
          <w:tab w:val="num" w:pos="360"/>
        </w:tabs>
        <w:ind w:left="360" w:hanging="360"/>
      </w:pPr>
      <w:rPr>
        <w:rFonts w:hint="default" w:ascii="Wingdings" w:hAnsi="Wingdings"/>
      </w:rPr>
    </w:lvl>
  </w:abstractNum>
  <w:abstractNum w:abstractNumId="19" w15:restartNumberingAfterBreak="0">
    <w:nsid w:val="360A5B5F"/>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0" w15:restartNumberingAfterBreak="0">
    <w:nsid w:val="39595393"/>
    <w:multiLevelType w:val="hybridMultilevel"/>
    <w:tmpl w:val="05E8170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39A8279B"/>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2" w15:restartNumberingAfterBreak="0">
    <w:nsid w:val="3B3815E9"/>
    <w:multiLevelType w:val="hybridMultilevel"/>
    <w:tmpl w:val="831C67A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3BA72319"/>
    <w:multiLevelType w:val="singleLevel"/>
    <w:tmpl w:val="04090005"/>
    <w:lvl w:ilvl="0">
      <w:start w:val="1"/>
      <w:numFmt w:val="bullet"/>
      <w:lvlText w:val=""/>
      <w:lvlJc w:val="left"/>
      <w:pPr>
        <w:tabs>
          <w:tab w:val="num" w:pos="360"/>
        </w:tabs>
        <w:ind w:left="360" w:hanging="360"/>
      </w:pPr>
      <w:rPr>
        <w:rFonts w:hint="default" w:ascii="Wingdings" w:hAnsi="Wingdings"/>
      </w:rPr>
    </w:lvl>
  </w:abstractNum>
  <w:abstractNum w:abstractNumId="24" w15:restartNumberingAfterBreak="0">
    <w:nsid w:val="3C013D67"/>
    <w:multiLevelType w:val="hybridMultilevel"/>
    <w:tmpl w:val="B76C45F8"/>
    <w:lvl w:ilvl="0" w:tplc="04090001">
      <w:start w:val="1"/>
      <w:numFmt w:val="bullet"/>
      <w:lvlText w:val=""/>
      <w:lvlJc w:val="left"/>
      <w:pPr>
        <w:ind w:left="1353" w:hanging="360"/>
      </w:pPr>
      <w:rPr>
        <w:rFonts w:hint="default" w:ascii="Symbol" w:hAnsi="Symbol"/>
      </w:rPr>
    </w:lvl>
    <w:lvl w:ilvl="1" w:tplc="04090003" w:tentative="1">
      <w:start w:val="1"/>
      <w:numFmt w:val="bullet"/>
      <w:lvlText w:val="o"/>
      <w:lvlJc w:val="left"/>
      <w:pPr>
        <w:ind w:left="2073" w:hanging="360"/>
      </w:pPr>
      <w:rPr>
        <w:rFonts w:hint="default" w:ascii="Courier New" w:hAnsi="Courier New"/>
      </w:rPr>
    </w:lvl>
    <w:lvl w:ilvl="2" w:tplc="04090005" w:tentative="1">
      <w:start w:val="1"/>
      <w:numFmt w:val="bullet"/>
      <w:lvlText w:val=""/>
      <w:lvlJc w:val="left"/>
      <w:pPr>
        <w:ind w:left="2793" w:hanging="360"/>
      </w:pPr>
      <w:rPr>
        <w:rFonts w:hint="default" w:ascii="Wingdings" w:hAnsi="Wingdings"/>
      </w:rPr>
    </w:lvl>
    <w:lvl w:ilvl="3" w:tplc="04090001" w:tentative="1">
      <w:start w:val="1"/>
      <w:numFmt w:val="bullet"/>
      <w:lvlText w:val=""/>
      <w:lvlJc w:val="left"/>
      <w:pPr>
        <w:ind w:left="3513" w:hanging="360"/>
      </w:pPr>
      <w:rPr>
        <w:rFonts w:hint="default" w:ascii="Symbol" w:hAnsi="Symbol"/>
      </w:rPr>
    </w:lvl>
    <w:lvl w:ilvl="4" w:tplc="04090003" w:tentative="1">
      <w:start w:val="1"/>
      <w:numFmt w:val="bullet"/>
      <w:lvlText w:val="o"/>
      <w:lvlJc w:val="left"/>
      <w:pPr>
        <w:ind w:left="4233" w:hanging="360"/>
      </w:pPr>
      <w:rPr>
        <w:rFonts w:hint="default" w:ascii="Courier New" w:hAnsi="Courier New"/>
      </w:rPr>
    </w:lvl>
    <w:lvl w:ilvl="5" w:tplc="04090005" w:tentative="1">
      <w:start w:val="1"/>
      <w:numFmt w:val="bullet"/>
      <w:lvlText w:val=""/>
      <w:lvlJc w:val="left"/>
      <w:pPr>
        <w:ind w:left="4953" w:hanging="360"/>
      </w:pPr>
      <w:rPr>
        <w:rFonts w:hint="default" w:ascii="Wingdings" w:hAnsi="Wingdings"/>
      </w:rPr>
    </w:lvl>
    <w:lvl w:ilvl="6" w:tplc="04090001" w:tentative="1">
      <w:start w:val="1"/>
      <w:numFmt w:val="bullet"/>
      <w:lvlText w:val=""/>
      <w:lvlJc w:val="left"/>
      <w:pPr>
        <w:ind w:left="5673" w:hanging="360"/>
      </w:pPr>
      <w:rPr>
        <w:rFonts w:hint="default" w:ascii="Symbol" w:hAnsi="Symbol"/>
      </w:rPr>
    </w:lvl>
    <w:lvl w:ilvl="7" w:tplc="04090003" w:tentative="1">
      <w:start w:val="1"/>
      <w:numFmt w:val="bullet"/>
      <w:lvlText w:val="o"/>
      <w:lvlJc w:val="left"/>
      <w:pPr>
        <w:ind w:left="6393" w:hanging="360"/>
      </w:pPr>
      <w:rPr>
        <w:rFonts w:hint="default" w:ascii="Courier New" w:hAnsi="Courier New"/>
      </w:rPr>
    </w:lvl>
    <w:lvl w:ilvl="8" w:tplc="04090005" w:tentative="1">
      <w:start w:val="1"/>
      <w:numFmt w:val="bullet"/>
      <w:lvlText w:val=""/>
      <w:lvlJc w:val="left"/>
      <w:pPr>
        <w:ind w:left="7113" w:hanging="360"/>
      </w:pPr>
      <w:rPr>
        <w:rFonts w:hint="default" w:ascii="Wingdings" w:hAnsi="Wingdings"/>
      </w:rPr>
    </w:lvl>
  </w:abstractNum>
  <w:abstractNum w:abstractNumId="25" w15:restartNumberingAfterBreak="0">
    <w:nsid w:val="45BE4901"/>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6" w15:restartNumberingAfterBreak="0">
    <w:nsid w:val="4A3C1BF8"/>
    <w:multiLevelType w:val="hybridMultilevel"/>
    <w:tmpl w:val="5E12736A"/>
    <w:lvl w:ilvl="0" w:tplc="FFFFFFFF">
      <w:start w:val="1"/>
      <w:numFmt w:val="bullet"/>
      <w:lvlText w:val=""/>
      <w:lvlJc w:val="left"/>
      <w:pPr>
        <w:tabs>
          <w:tab w:val="num" w:pos="360"/>
        </w:tabs>
        <w:ind w:left="36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7" w15:restartNumberingAfterBreak="0">
    <w:nsid w:val="4A3D4E21"/>
    <w:multiLevelType w:val="singleLevel"/>
    <w:tmpl w:val="04090005"/>
    <w:lvl w:ilvl="0">
      <w:start w:val="1"/>
      <w:numFmt w:val="bullet"/>
      <w:lvlText w:val=""/>
      <w:lvlJc w:val="left"/>
      <w:pPr>
        <w:tabs>
          <w:tab w:val="num" w:pos="360"/>
        </w:tabs>
        <w:ind w:left="360" w:hanging="360"/>
      </w:pPr>
      <w:rPr>
        <w:rFonts w:hint="default" w:ascii="Wingdings" w:hAnsi="Wingdings"/>
      </w:rPr>
    </w:lvl>
  </w:abstractNum>
  <w:abstractNum w:abstractNumId="28" w15:restartNumberingAfterBreak="0">
    <w:nsid w:val="4C064780"/>
    <w:multiLevelType w:val="hybridMultilevel"/>
    <w:tmpl w:val="69E4C22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9" w15:restartNumberingAfterBreak="0">
    <w:nsid w:val="4C2F5DD1"/>
    <w:multiLevelType w:val="hybridMultilevel"/>
    <w:tmpl w:val="EC7CD5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4CE64D83"/>
    <w:multiLevelType w:val="hybridMultilevel"/>
    <w:tmpl w:val="93B6116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4D086CD5"/>
    <w:multiLevelType w:val="hybridMultilevel"/>
    <w:tmpl w:val="AFC0E33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4DF910A3"/>
    <w:multiLevelType w:val="hybridMultilevel"/>
    <w:tmpl w:val="C7CC87D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3" w15:restartNumberingAfterBreak="0">
    <w:nsid w:val="50FD3884"/>
    <w:multiLevelType w:val="hybridMultilevel"/>
    <w:tmpl w:val="A078C68C"/>
    <w:lvl w:ilvl="0" w:tplc="04090001">
      <w:start w:val="1"/>
      <w:numFmt w:val="bullet"/>
      <w:lvlText w:val=""/>
      <w:lvlJc w:val="left"/>
      <w:pPr>
        <w:ind w:left="1353" w:hanging="360"/>
      </w:pPr>
      <w:rPr>
        <w:rFonts w:hint="default" w:ascii="Symbol" w:hAnsi="Symbol"/>
      </w:rPr>
    </w:lvl>
    <w:lvl w:ilvl="1" w:tplc="04090003" w:tentative="1">
      <w:start w:val="1"/>
      <w:numFmt w:val="bullet"/>
      <w:lvlText w:val="o"/>
      <w:lvlJc w:val="left"/>
      <w:pPr>
        <w:ind w:left="2073" w:hanging="360"/>
      </w:pPr>
      <w:rPr>
        <w:rFonts w:hint="default" w:ascii="Courier New" w:hAnsi="Courier New"/>
      </w:rPr>
    </w:lvl>
    <w:lvl w:ilvl="2" w:tplc="04090005" w:tentative="1">
      <w:start w:val="1"/>
      <w:numFmt w:val="bullet"/>
      <w:lvlText w:val=""/>
      <w:lvlJc w:val="left"/>
      <w:pPr>
        <w:ind w:left="2793" w:hanging="360"/>
      </w:pPr>
      <w:rPr>
        <w:rFonts w:hint="default" w:ascii="Wingdings" w:hAnsi="Wingdings"/>
      </w:rPr>
    </w:lvl>
    <w:lvl w:ilvl="3" w:tplc="04090001" w:tentative="1">
      <w:start w:val="1"/>
      <w:numFmt w:val="bullet"/>
      <w:lvlText w:val=""/>
      <w:lvlJc w:val="left"/>
      <w:pPr>
        <w:ind w:left="3513" w:hanging="360"/>
      </w:pPr>
      <w:rPr>
        <w:rFonts w:hint="default" w:ascii="Symbol" w:hAnsi="Symbol"/>
      </w:rPr>
    </w:lvl>
    <w:lvl w:ilvl="4" w:tplc="04090003" w:tentative="1">
      <w:start w:val="1"/>
      <w:numFmt w:val="bullet"/>
      <w:lvlText w:val="o"/>
      <w:lvlJc w:val="left"/>
      <w:pPr>
        <w:ind w:left="4233" w:hanging="360"/>
      </w:pPr>
      <w:rPr>
        <w:rFonts w:hint="default" w:ascii="Courier New" w:hAnsi="Courier New"/>
      </w:rPr>
    </w:lvl>
    <w:lvl w:ilvl="5" w:tplc="04090005" w:tentative="1">
      <w:start w:val="1"/>
      <w:numFmt w:val="bullet"/>
      <w:lvlText w:val=""/>
      <w:lvlJc w:val="left"/>
      <w:pPr>
        <w:ind w:left="4953" w:hanging="360"/>
      </w:pPr>
      <w:rPr>
        <w:rFonts w:hint="default" w:ascii="Wingdings" w:hAnsi="Wingdings"/>
      </w:rPr>
    </w:lvl>
    <w:lvl w:ilvl="6" w:tplc="04090001" w:tentative="1">
      <w:start w:val="1"/>
      <w:numFmt w:val="bullet"/>
      <w:lvlText w:val=""/>
      <w:lvlJc w:val="left"/>
      <w:pPr>
        <w:ind w:left="5673" w:hanging="360"/>
      </w:pPr>
      <w:rPr>
        <w:rFonts w:hint="default" w:ascii="Symbol" w:hAnsi="Symbol"/>
      </w:rPr>
    </w:lvl>
    <w:lvl w:ilvl="7" w:tplc="04090003" w:tentative="1">
      <w:start w:val="1"/>
      <w:numFmt w:val="bullet"/>
      <w:lvlText w:val="o"/>
      <w:lvlJc w:val="left"/>
      <w:pPr>
        <w:ind w:left="6393" w:hanging="360"/>
      </w:pPr>
      <w:rPr>
        <w:rFonts w:hint="default" w:ascii="Courier New" w:hAnsi="Courier New"/>
      </w:rPr>
    </w:lvl>
    <w:lvl w:ilvl="8" w:tplc="04090005" w:tentative="1">
      <w:start w:val="1"/>
      <w:numFmt w:val="bullet"/>
      <w:lvlText w:val=""/>
      <w:lvlJc w:val="left"/>
      <w:pPr>
        <w:ind w:left="7113" w:hanging="360"/>
      </w:pPr>
      <w:rPr>
        <w:rFonts w:hint="default" w:ascii="Wingdings" w:hAnsi="Wingdings"/>
      </w:rPr>
    </w:lvl>
  </w:abstractNum>
  <w:abstractNum w:abstractNumId="34" w15:restartNumberingAfterBreak="0">
    <w:nsid w:val="51502ABD"/>
    <w:multiLevelType w:val="singleLevel"/>
    <w:tmpl w:val="04090005"/>
    <w:lvl w:ilvl="0">
      <w:start w:val="1"/>
      <w:numFmt w:val="bullet"/>
      <w:lvlText w:val=""/>
      <w:lvlJc w:val="left"/>
      <w:pPr>
        <w:tabs>
          <w:tab w:val="num" w:pos="1353"/>
        </w:tabs>
        <w:ind w:left="1353" w:hanging="360"/>
      </w:pPr>
      <w:rPr>
        <w:rFonts w:hint="default" w:ascii="Wingdings" w:hAnsi="Wingdings"/>
      </w:rPr>
    </w:lvl>
  </w:abstractNum>
  <w:abstractNum w:abstractNumId="35" w15:restartNumberingAfterBreak="0">
    <w:nsid w:val="53412ECD"/>
    <w:multiLevelType w:val="hybridMultilevel"/>
    <w:tmpl w:val="65FAC0A2"/>
    <w:lvl w:ilvl="0" w:tplc="D1B0CE16">
      <w:start w:val="1"/>
      <w:numFmt w:val="bullet"/>
      <w:lvlText w:val=""/>
      <w:lvlJc w:val="left"/>
      <w:pPr>
        <w:ind w:left="360" w:hanging="360"/>
      </w:pPr>
      <w:rPr>
        <w:rFonts w:hint="default" w:ascii="Symbol" w:hAnsi="Symbol"/>
      </w:rPr>
    </w:lvl>
    <w:lvl w:ilvl="1" w:tplc="D7463564" w:tentative="1">
      <w:start w:val="1"/>
      <w:numFmt w:val="bullet"/>
      <w:lvlText w:val="o"/>
      <w:lvlJc w:val="left"/>
      <w:pPr>
        <w:ind w:left="1080" w:hanging="360"/>
      </w:pPr>
      <w:rPr>
        <w:rFonts w:hint="default" w:ascii="Courier New" w:hAnsi="Courier New" w:cs="Courier New"/>
      </w:rPr>
    </w:lvl>
    <w:lvl w:ilvl="2" w:tplc="BC045714" w:tentative="1">
      <w:start w:val="1"/>
      <w:numFmt w:val="bullet"/>
      <w:lvlText w:val=""/>
      <w:lvlJc w:val="left"/>
      <w:pPr>
        <w:ind w:left="1800" w:hanging="360"/>
      </w:pPr>
      <w:rPr>
        <w:rFonts w:hint="default" w:ascii="Wingdings" w:hAnsi="Wingdings"/>
      </w:rPr>
    </w:lvl>
    <w:lvl w:ilvl="3" w:tplc="0DD8607C" w:tentative="1">
      <w:start w:val="1"/>
      <w:numFmt w:val="bullet"/>
      <w:lvlText w:val=""/>
      <w:lvlJc w:val="left"/>
      <w:pPr>
        <w:ind w:left="2520" w:hanging="360"/>
      </w:pPr>
      <w:rPr>
        <w:rFonts w:hint="default" w:ascii="Symbol" w:hAnsi="Symbol"/>
      </w:rPr>
    </w:lvl>
    <w:lvl w:ilvl="4" w:tplc="EAD47D46" w:tentative="1">
      <w:start w:val="1"/>
      <w:numFmt w:val="bullet"/>
      <w:lvlText w:val="o"/>
      <w:lvlJc w:val="left"/>
      <w:pPr>
        <w:ind w:left="3240" w:hanging="360"/>
      </w:pPr>
      <w:rPr>
        <w:rFonts w:hint="default" w:ascii="Courier New" w:hAnsi="Courier New" w:cs="Courier New"/>
      </w:rPr>
    </w:lvl>
    <w:lvl w:ilvl="5" w:tplc="8752CCBC" w:tentative="1">
      <w:start w:val="1"/>
      <w:numFmt w:val="bullet"/>
      <w:lvlText w:val=""/>
      <w:lvlJc w:val="left"/>
      <w:pPr>
        <w:ind w:left="3960" w:hanging="360"/>
      </w:pPr>
      <w:rPr>
        <w:rFonts w:hint="default" w:ascii="Wingdings" w:hAnsi="Wingdings"/>
      </w:rPr>
    </w:lvl>
    <w:lvl w:ilvl="6" w:tplc="F198D3CE" w:tentative="1">
      <w:start w:val="1"/>
      <w:numFmt w:val="bullet"/>
      <w:lvlText w:val=""/>
      <w:lvlJc w:val="left"/>
      <w:pPr>
        <w:ind w:left="4680" w:hanging="360"/>
      </w:pPr>
      <w:rPr>
        <w:rFonts w:hint="default" w:ascii="Symbol" w:hAnsi="Symbol"/>
      </w:rPr>
    </w:lvl>
    <w:lvl w:ilvl="7" w:tplc="01A8F668" w:tentative="1">
      <w:start w:val="1"/>
      <w:numFmt w:val="bullet"/>
      <w:lvlText w:val="o"/>
      <w:lvlJc w:val="left"/>
      <w:pPr>
        <w:ind w:left="5400" w:hanging="360"/>
      </w:pPr>
      <w:rPr>
        <w:rFonts w:hint="default" w:ascii="Courier New" w:hAnsi="Courier New" w:cs="Courier New"/>
      </w:rPr>
    </w:lvl>
    <w:lvl w:ilvl="8" w:tplc="7F020C20" w:tentative="1">
      <w:start w:val="1"/>
      <w:numFmt w:val="bullet"/>
      <w:lvlText w:val=""/>
      <w:lvlJc w:val="left"/>
      <w:pPr>
        <w:ind w:left="6120" w:hanging="360"/>
      </w:pPr>
      <w:rPr>
        <w:rFonts w:hint="default" w:ascii="Wingdings" w:hAnsi="Wingdings"/>
      </w:rPr>
    </w:lvl>
  </w:abstractNum>
  <w:abstractNum w:abstractNumId="36" w15:restartNumberingAfterBreak="0">
    <w:nsid w:val="544E04B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7" w15:restartNumberingAfterBreak="0">
    <w:nsid w:val="5493563F"/>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8" w15:restartNumberingAfterBreak="0">
    <w:nsid w:val="5D485D7D"/>
    <w:multiLevelType w:val="multilevel"/>
    <w:tmpl w:val="A34C2982"/>
    <w:lvl w:ilvl="0">
      <w:start w:val="1"/>
      <w:numFmt w:val="bullet"/>
      <w:lvlText w:val=""/>
      <w:lvlJc w:val="left"/>
      <w:pPr>
        <w:tabs>
          <w:tab w:val="num" w:pos="360"/>
        </w:tabs>
        <w:ind w:left="360" w:hanging="360"/>
      </w:pPr>
      <w:rPr>
        <w:rFonts w:hint="default" w:ascii="Symbol" w:hAnsi="Symbol"/>
      </w:rPr>
    </w:lvl>
    <w:lvl w:ilvl="1">
      <w:start w:val="1"/>
      <w:numFmt w:val="decimal"/>
      <w:lvlText w:val="%2.%1"/>
      <w:lvlJc w:val="left"/>
      <w:pPr>
        <w:tabs>
          <w:tab w:val="num" w:pos="792"/>
        </w:tabs>
        <w:ind w:left="792" w:hanging="432"/>
      </w:pPr>
    </w:lvl>
    <w:lvl w:ilvl="2">
      <w:start w:val="1"/>
      <w:numFmt w:val="decimal"/>
      <w:lvlText w:val="%3.%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9" w15:restartNumberingAfterBreak="0">
    <w:nsid w:val="64600844"/>
    <w:multiLevelType w:val="hybridMultilevel"/>
    <w:tmpl w:val="B27CF0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672E1F45"/>
    <w:multiLevelType w:val="singleLevel"/>
    <w:tmpl w:val="08090001"/>
    <w:lvl w:ilvl="0">
      <w:start w:val="1"/>
      <w:numFmt w:val="bullet"/>
      <w:lvlText w:val=""/>
      <w:lvlJc w:val="left"/>
      <w:pPr>
        <w:ind w:left="720" w:hanging="360"/>
      </w:pPr>
      <w:rPr>
        <w:rFonts w:hint="default" w:ascii="Symbol" w:hAnsi="Symbol"/>
      </w:rPr>
    </w:lvl>
  </w:abstractNum>
  <w:abstractNum w:abstractNumId="41" w15:restartNumberingAfterBreak="0">
    <w:nsid w:val="675747D4"/>
    <w:multiLevelType w:val="hybridMultilevel"/>
    <w:tmpl w:val="BAD632D2"/>
    <w:lvl w:ilvl="0" w:tplc="04090001">
      <w:start w:val="1"/>
      <w:numFmt w:val="bullet"/>
      <w:lvlText w:val=""/>
      <w:lvlJc w:val="left"/>
      <w:pPr>
        <w:ind w:left="1353" w:hanging="360"/>
      </w:pPr>
      <w:rPr>
        <w:rFonts w:hint="default" w:ascii="Symbol" w:hAnsi="Symbol"/>
      </w:rPr>
    </w:lvl>
    <w:lvl w:ilvl="1" w:tplc="04090003" w:tentative="1">
      <w:start w:val="1"/>
      <w:numFmt w:val="bullet"/>
      <w:lvlText w:val="o"/>
      <w:lvlJc w:val="left"/>
      <w:pPr>
        <w:ind w:left="2073" w:hanging="360"/>
      </w:pPr>
      <w:rPr>
        <w:rFonts w:hint="default" w:ascii="Courier New" w:hAnsi="Courier New"/>
      </w:rPr>
    </w:lvl>
    <w:lvl w:ilvl="2" w:tplc="04090005" w:tentative="1">
      <w:start w:val="1"/>
      <w:numFmt w:val="bullet"/>
      <w:lvlText w:val=""/>
      <w:lvlJc w:val="left"/>
      <w:pPr>
        <w:ind w:left="2793" w:hanging="360"/>
      </w:pPr>
      <w:rPr>
        <w:rFonts w:hint="default" w:ascii="Wingdings" w:hAnsi="Wingdings"/>
      </w:rPr>
    </w:lvl>
    <w:lvl w:ilvl="3" w:tplc="04090001" w:tentative="1">
      <w:start w:val="1"/>
      <w:numFmt w:val="bullet"/>
      <w:lvlText w:val=""/>
      <w:lvlJc w:val="left"/>
      <w:pPr>
        <w:ind w:left="3513" w:hanging="360"/>
      </w:pPr>
      <w:rPr>
        <w:rFonts w:hint="default" w:ascii="Symbol" w:hAnsi="Symbol"/>
      </w:rPr>
    </w:lvl>
    <w:lvl w:ilvl="4" w:tplc="04090003" w:tentative="1">
      <w:start w:val="1"/>
      <w:numFmt w:val="bullet"/>
      <w:lvlText w:val="o"/>
      <w:lvlJc w:val="left"/>
      <w:pPr>
        <w:ind w:left="4233" w:hanging="360"/>
      </w:pPr>
      <w:rPr>
        <w:rFonts w:hint="default" w:ascii="Courier New" w:hAnsi="Courier New"/>
      </w:rPr>
    </w:lvl>
    <w:lvl w:ilvl="5" w:tplc="04090005" w:tentative="1">
      <w:start w:val="1"/>
      <w:numFmt w:val="bullet"/>
      <w:lvlText w:val=""/>
      <w:lvlJc w:val="left"/>
      <w:pPr>
        <w:ind w:left="4953" w:hanging="360"/>
      </w:pPr>
      <w:rPr>
        <w:rFonts w:hint="default" w:ascii="Wingdings" w:hAnsi="Wingdings"/>
      </w:rPr>
    </w:lvl>
    <w:lvl w:ilvl="6" w:tplc="04090001" w:tentative="1">
      <w:start w:val="1"/>
      <w:numFmt w:val="bullet"/>
      <w:lvlText w:val=""/>
      <w:lvlJc w:val="left"/>
      <w:pPr>
        <w:ind w:left="5673" w:hanging="360"/>
      </w:pPr>
      <w:rPr>
        <w:rFonts w:hint="default" w:ascii="Symbol" w:hAnsi="Symbol"/>
      </w:rPr>
    </w:lvl>
    <w:lvl w:ilvl="7" w:tplc="04090003" w:tentative="1">
      <w:start w:val="1"/>
      <w:numFmt w:val="bullet"/>
      <w:lvlText w:val="o"/>
      <w:lvlJc w:val="left"/>
      <w:pPr>
        <w:ind w:left="6393" w:hanging="360"/>
      </w:pPr>
      <w:rPr>
        <w:rFonts w:hint="default" w:ascii="Courier New" w:hAnsi="Courier New"/>
      </w:rPr>
    </w:lvl>
    <w:lvl w:ilvl="8" w:tplc="04090005" w:tentative="1">
      <w:start w:val="1"/>
      <w:numFmt w:val="bullet"/>
      <w:lvlText w:val=""/>
      <w:lvlJc w:val="left"/>
      <w:pPr>
        <w:ind w:left="7113" w:hanging="360"/>
      </w:pPr>
      <w:rPr>
        <w:rFonts w:hint="default" w:ascii="Wingdings" w:hAnsi="Wingdings"/>
      </w:rPr>
    </w:lvl>
  </w:abstractNum>
  <w:abstractNum w:abstractNumId="42" w15:restartNumberingAfterBreak="0">
    <w:nsid w:val="71B505FF"/>
    <w:multiLevelType w:val="hybridMultilevel"/>
    <w:tmpl w:val="6AF474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7537065F"/>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44" w15:restartNumberingAfterBreak="0">
    <w:nsid w:val="7DFC722F"/>
    <w:multiLevelType w:val="singleLevel"/>
    <w:tmpl w:val="04090005"/>
    <w:lvl w:ilvl="0">
      <w:start w:val="1"/>
      <w:numFmt w:val="bullet"/>
      <w:lvlText w:val=""/>
      <w:lvlJc w:val="left"/>
      <w:pPr>
        <w:tabs>
          <w:tab w:val="num" w:pos="360"/>
        </w:tabs>
        <w:ind w:left="360" w:hanging="360"/>
      </w:pPr>
      <w:rPr>
        <w:rFonts w:hint="default" w:ascii="Wingdings" w:hAnsi="Wingdings"/>
      </w:rPr>
    </w:lvl>
  </w:abstractNum>
  <w:num w:numId="1" w16cid:durableId="1155993633">
    <w:abstractNumId w:val="15"/>
  </w:num>
  <w:num w:numId="2" w16cid:durableId="2132045344">
    <w:abstractNumId w:val="22"/>
  </w:num>
  <w:num w:numId="3" w16cid:durableId="111176461">
    <w:abstractNumId w:val="12"/>
  </w:num>
  <w:num w:numId="4" w16cid:durableId="227956046">
    <w:abstractNumId w:val="20"/>
  </w:num>
  <w:num w:numId="5" w16cid:durableId="1757247207">
    <w:abstractNumId w:val="1"/>
  </w:num>
  <w:num w:numId="6" w16cid:durableId="1142886142">
    <w:abstractNumId w:val="30"/>
  </w:num>
  <w:num w:numId="7" w16cid:durableId="1422604390">
    <w:abstractNumId w:val="16"/>
  </w:num>
  <w:num w:numId="8" w16cid:durableId="1539590470">
    <w:abstractNumId w:val="7"/>
  </w:num>
  <w:num w:numId="9" w16cid:durableId="1083723811">
    <w:abstractNumId w:val="39"/>
  </w:num>
  <w:num w:numId="10" w16cid:durableId="78917460">
    <w:abstractNumId w:val="31"/>
  </w:num>
  <w:num w:numId="11" w16cid:durableId="1970547081">
    <w:abstractNumId w:val="40"/>
  </w:num>
  <w:num w:numId="12" w16cid:durableId="424887279">
    <w:abstractNumId w:val="0"/>
  </w:num>
  <w:num w:numId="13" w16cid:durableId="1810703114">
    <w:abstractNumId w:val="32"/>
  </w:num>
  <w:num w:numId="14" w16cid:durableId="1671788379">
    <w:abstractNumId w:val="38"/>
  </w:num>
  <w:num w:numId="15" w16cid:durableId="550728619">
    <w:abstractNumId w:val="34"/>
  </w:num>
  <w:num w:numId="16" w16cid:durableId="1002050341">
    <w:abstractNumId w:val="44"/>
  </w:num>
  <w:num w:numId="17" w16cid:durableId="422452892">
    <w:abstractNumId w:val="23"/>
  </w:num>
  <w:num w:numId="18" w16cid:durableId="210730983">
    <w:abstractNumId w:val="13"/>
  </w:num>
  <w:num w:numId="19" w16cid:durableId="47270618">
    <w:abstractNumId w:val="27"/>
  </w:num>
  <w:num w:numId="20" w16cid:durableId="1061975595">
    <w:abstractNumId w:val="18"/>
  </w:num>
  <w:num w:numId="21" w16cid:durableId="804813429">
    <w:abstractNumId w:val="26"/>
  </w:num>
  <w:num w:numId="22" w16cid:durableId="1055466849">
    <w:abstractNumId w:val="17"/>
  </w:num>
  <w:num w:numId="23" w16cid:durableId="1075861312">
    <w:abstractNumId w:val="28"/>
  </w:num>
  <w:num w:numId="24" w16cid:durableId="1803842051">
    <w:abstractNumId w:val="8"/>
  </w:num>
  <w:num w:numId="25" w16cid:durableId="675227091">
    <w:abstractNumId w:val="35"/>
  </w:num>
  <w:num w:numId="26" w16cid:durableId="1473281640">
    <w:abstractNumId w:val="14"/>
  </w:num>
  <w:num w:numId="27" w16cid:durableId="907033079">
    <w:abstractNumId w:val="42"/>
  </w:num>
  <w:num w:numId="28" w16cid:durableId="1780299001">
    <w:abstractNumId w:val="29"/>
  </w:num>
  <w:num w:numId="29" w16cid:durableId="1894267606">
    <w:abstractNumId w:val="4"/>
  </w:num>
  <w:num w:numId="30" w16cid:durableId="1549341202">
    <w:abstractNumId w:val="33"/>
  </w:num>
  <w:num w:numId="31" w16cid:durableId="1702319756">
    <w:abstractNumId w:val="24"/>
  </w:num>
  <w:num w:numId="32" w16cid:durableId="52505440">
    <w:abstractNumId w:val="6"/>
  </w:num>
  <w:num w:numId="33" w16cid:durableId="1097554657">
    <w:abstractNumId w:val="41"/>
  </w:num>
  <w:num w:numId="34" w16cid:durableId="1069157505">
    <w:abstractNumId w:val="3"/>
  </w:num>
  <w:num w:numId="35" w16cid:durableId="1795633031">
    <w:abstractNumId w:val="5"/>
  </w:num>
  <w:num w:numId="36" w16cid:durableId="319357566">
    <w:abstractNumId w:val="43"/>
  </w:num>
  <w:num w:numId="37" w16cid:durableId="1137796462">
    <w:abstractNumId w:val="11"/>
  </w:num>
  <w:num w:numId="38" w16cid:durableId="152987536">
    <w:abstractNumId w:val="21"/>
  </w:num>
  <w:num w:numId="39" w16cid:durableId="1527451313">
    <w:abstractNumId w:val="19"/>
  </w:num>
  <w:num w:numId="40" w16cid:durableId="1018045421">
    <w:abstractNumId w:val="9"/>
  </w:num>
  <w:num w:numId="41" w16cid:durableId="1835102497">
    <w:abstractNumId w:val="10"/>
  </w:num>
  <w:num w:numId="42" w16cid:durableId="1505972643">
    <w:abstractNumId w:val="36"/>
  </w:num>
  <w:num w:numId="43" w16cid:durableId="539590558">
    <w:abstractNumId w:val="25"/>
  </w:num>
  <w:num w:numId="44" w16cid:durableId="722370181">
    <w:abstractNumId w:val="37"/>
  </w:num>
  <w:num w:numId="45" w16cid:durableId="24865764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ctiveWritingStyle w:lang="en-US" w:vendorID="64" w:dllVersion="131078" w:nlCheck="1" w:checkStyle="1" w:appName="MSWord"/>
  <w:trackRevisions w:val="false"/>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266"/>
    <w:rsid w:val="000068F4"/>
    <w:rsid w:val="00024161"/>
    <w:rsid w:val="00037E38"/>
    <w:rsid w:val="000424C9"/>
    <w:rsid w:val="00045449"/>
    <w:rsid w:val="00045518"/>
    <w:rsid w:val="00047146"/>
    <w:rsid w:val="000508FC"/>
    <w:rsid w:val="000630F1"/>
    <w:rsid w:val="00067802"/>
    <w:rsid w:val="00081017"/>
    <w:rsid w:val="000844D7"/>
    <w:rsid w:val="000A7506"/>
    <w:rsid w:val="000E5291"/>
    <w:rsid w:val="000E6267"/>
    <w:rsid w:val="00101DC6"/>
    <w:rsid w:val="001144D6"/>
    <w:rsid w:val="00121E0C"/>
    <w:rsid w:val="0013040E"/>
    <w:rsid w:val="00137C14"/>
    <w:rsid w:val="00151E52"/>
    <w:rsid w:val="00152E2D"/>
    <w:rsid w:val="00177C89"/>
    <w:rsid w:val="00194122"/>
    <w:rsid w:val="001A02EF"/>
    <w:rsid w:val="001B1CAE"/>
    <w:rsid w:val="001B46ED"/>
    <w:rsid w:val="001B4C07"/>
    <w:rsid w:val="001B611C"/>
    <w:rsid w:val="001C15FA"/>
    <w:rsid w:val="001C60F3"/>
    <w:rsid w:val="001F7BB3"/>
    <w:rsid w:val="0020121A"/>
    <w:rsid w:val="00203612"/>
    <w:rsid w:val="00203D0C"/>
    <w:rsid w:val="00206576"/>
    <w:rsid w:val="00215B1A"/>
    <w:rsid w:val="00234583"/>
    <w:rsid w:val="002346BA"/>
    <w:rsid w:val="00256876"/>
    <w:rsid w:val="002649AE"/>
    <w:rsid w:val="0026688A"/>
    <w:rsid w:val="00271337"/>
    <w:rsid w:val="00291F8D"/>
    <w:rsid w:val="00295787"/>
    <w:rsid w:val="002A46A5"/>
    <w:rsid w:val="002A77A6"/>
    <w:rsid w:val="002B396E"/>
    <w:rsid w:val="002B46B2"/>
    <w:rsid w:val="002D1B2D"/>
    <w:rsid w:val="002E1A0D"/>
    <w:rsid w:val="002E58ED"/>
    <w:rsid w:val="002E58F6"/>
    <w:rsid w:val="002E7708"/>
    <w:rsid w:val="00306E13"/>
    <w:rsid w:val="00316D9A"/>
    <w:rsid w:val="0031727A"/>
    <w:rsid w:val="0032026A"/>
    <w:rsid w:val="00336471"/>
    <w:rsid w:val="00346B64"/>
    <w:rsid w:val="00353894"/>
    <w:rsid w:val="00360836"/>
    <w:rsid w:val="00364C1A"/>
    <w:rsid w:val="00365560"/>
    <w:rsid w:val="003859D4"/>
    <w:rsid w:val="00392A02"/>
    <w:rsid w:val="003A6F80"/>
    <w:rsid w:val="003A7AB2"/>
    <w:rsid w:val="003A7CA4"/>
    <w:rsid w:val="003B5ED2"/>
    <w:rsid w:val="003C0999"/>
    <w:rsid w:val="003C3ADD"/>
    <w:rsid w:val="003D4B95"/>
    <w:rsid w:val="003F24B5"/>
    <w:rsid w:val="00402286"/>
    <w:rsid w:val="004135D2"/>
    <w:rsid w:val="00427B1A"/>
    <w:rsid w:val="0043171D"/>
    <w:rsid w:val="004549A8"/>
    <w:rsid w:val="004626DB"/>
    <w:rsid w:val="004635C4"/>
    <w:rsid w:val="00467463"/>
    <w:rsid w:val="00472788"/>
    <w:rsid w:val="00472A37"/>
    <w:rsid w:val="00473A0D"/>
    <w:rsid w:val="0048142E"/>
    <w:rsid w:val="00481E85"/>
    <w:rsid w:val="00482532"/>
    <w:rsid w:val="00487389"/>
    <w:rsid w:val="00493675"/>
    <w:rsid w:val="004A34CB"/>
    <w:rsid w:val="004B0B15"/>
    <w:rsid w:val="004D21B9"/>
    <w:rsid w:val="005006B4"/>
    <w:rsid w:val="005344C7"/>
    <w:rsid w:val="005400A0"/>
    <w:rsid w:val="0055072F"/>
    <w:rsid w:val="00556680"/>
    <w:rsid w:val="0055742C"/>
    <w:rsid w:val="005633E9"/>
    <w:rsid w:val="005754BB"/>
    <w:rsid w:val="00591A0A"/>
    <w:rsid w:val="005A479D"/>
    <w:rsid w:val="005B1266"/>
    <w:rsid w:val="005B364A"/>
    <w:rsid w:val="005E0257"/>
    <w:rsid w:val="005E7BA7"/>
    <w:rsid w:val="005F106C"/>
    <w:rsid w:val="00604A59"/>
    <w:rsid w:val="00612718"/>
    <w:rsid w:val="00622679"/>
    <w:rsid w:val="006465DC"/>
    <w:rsid w:val="00656AE7"/>
    <w:rsid w:val="00666A96"/>
    <w:rsid w:val="006A602C"/>
    <w:rsid w:val="006A7529"/>
    <w:rsid w:val="006B1D9D"/>
    <w:rsid w:val="006C1EB4"/>
    <w:rsid w:val="006D69C6"/>
    <w:rsid w:val="006F35A2"/>
    <w:rsid w:val="006F6658"/>
    <w:rsid w:val="00701111"/>
    <w:rsid w:val="00703EAD"/>
    <w:rsid w:val="007207C1"/>
    <w:rsid w:val="00727D13"/>
    <w:rsid w:val="00743F61"/>
    <w:rsid w:val="00744786"/>
    <w:rsid w:val="00744E25"/>
    <w:rsid w:val="00751CE7"/>
    <w:rsid w:val="00756CF7"/>
    <w:rsid w:val="00761360"/>
    <w:rsid w:val="007627B5"/>
    <w:rsid w:val="0076551B"/>
    <w:rsid w:val="00790D77"/>
    <w:rsid w:val="007A04D8"/>
    <w:rsid w:val="007B3C73"/>
    <w:rsid w:val="007C16DC"/>
    <w:rsid w:val="007C5710"/>
    <w:rsid w:val="007D6B2E"/>
    <w:rsid w:val="007F0E7C"/>
    <w:rsid w:val="007F4D5A"/>
    <w:rsid w:val="008136F2"/>
    <w:rsid w:val="00822CC6"/>
    <w:rsid w:val="008239D5"/>
    <w:rsid w:val="00825435"/>
    <w:rsid w:val="008347CE"/>
    <w:rsid w:val="00840B20"/>
    <w:rsid w:val="0084354B"/>
    <w:rsid w:val="0088061A"/>
    <w:rsid w:val="00886DB1"/>
    <w:rsid w:val="00897A1E"/>
    <w:rsid w:val="008C3ABD"/>
    <w:rsid w:val="008C5B9D"/>
    <w:rsid w:val="008C7A0B"/>
    <w:rsid w:val="008D5770"/>
    <w:rsid w:val="008E6F4F"/>
    <w:rsid w:val="008F52D5"/>
    <w:rsid w:val="00904F6F"/>
    <w:rsid w:val="009063DA"/>
    <w:rsid w:val="0091120F"/>
    <w:rsid w:val="00911315"/>
    <w:rsid w:val="00911BDA"/>
    <w:rsid w:val="0091545E"/>
    <w:rsid w:val="00922334"/>
    <w:rsid w:val="009355D7"/>
    <w:rsid w:val="00955167"/>
    <w:rsid w:val="00960898"/>
    <w:rsid w:val="0096116F"/>
    <w:rsid w:val="009626AA"/>
    <w:rsid w:val="00964F96"/>
    <w:rsid w:val="00977337"/>
    <w:rsid w:val="0099579B"/>
    <w:rsid w:val="009B2C86"/>
    <w:rsid w:val="009B695C"/>
    <w:rsid w:val="00A03A7B"/>
    <w:rsid w:val="00A05DB5"/>
    <w:rsid w:val="00A10E44"/>
    <w:rsid w:val="00A13ED9"/>
    <w:rsid w:val="00A172D9"/>
    <w:rsid w:val="00A40BC2"/>
    <w:rsid w:val="00A42EBC"/>
    <w:rsid w:val="00A55499"/>
    <w:rsid w:val="00A55D1A"/>
    <w:rsid w:val="00A60782"/>
    <w:rsid w:val="00A633E7"/>
    <w:rsid w:val="00A7307A"/>
    <w:rsid w:val="00AA72DD"/>
    <w:rsid w:val="00AF58F9"/>
    <w:rsid w:val="00AF5F24"/>
    <w:rsid w:val="00B238C2"/>
    <w:rsid w:val="00B44D04"/>
    <w:rsid w:val="00B63027"/>
    <w:rsid w:val="00B6481D"/>
    <w:rsid w:val="00B9074B"/>
    <w:rsid w:val="00B9203F"/>
    <w:rsid w:val="00B93E47"/>
    <w:rsid w:val="00B96CD6"/>
    <w:rsid w:val="00BB23D0"/>
    <w:rsid w:val="00BC4778"/>
    <w:rsid w:val="00BD2DC4"/>
    <w:rsid w:val="00BE0E36"/>
    <w:rsid w:val="00BF022B"/>
    <w:rsid w:val="00BF45DC"/>
    <w:rsid w:val="00BF580E"/>
    <w:rsid w:val="00BF5E28"/>
    <w:rsid w:val="00C06A5E"/>
    <w:rsid w:val="00C1042B"/>
    <w:rsid w:val="00C12AA5"/>
    <w:rsid w:val="00C15463"/>
    <w:rsid w:val="00C23436"/>
    <w:rsid w:val="00C3533D"/>
    <w:rsid w:val="00C41698"/>
    <w:rsid w:val="00C43CF7"/>
    <w:rsid w:val="00C62ABC"/>
    <w:rsid w:val="00C73A33"/>
    <w:rsid w:val="00CA6EC8"/>
    <w:rsid w:val="00CB6DBD"/>
    <w:rsid w:val="00CB7807"/>
    <w:rsid w:val="00CC7310"/>
    <w:rsid w:val="00CD206B"/>
    <w:rsid w:val="00CD54AA"/>
    <w:rsid w:val="00CD6D92"/>
    <w:rsid w:val="00CF2597"/>
    <w:rsid w:val="00D25F78"/>
    <w:rsid w:val="00D33083"/>
    <w:rsid w:val="00D34795"/>
    <w:rsid w:val="00D45BE0"/>
    <w:rsid w:val="00D523E8"/>
    <w:rsid w:val="00D551D2"/>
    <w:rsid w:val="00D672D5"/>
    <w:rsid w:val="00D82B02"/>
    <w:rsid w:val="00D83335"/>
    <w:rsid w:val="00DA296A"/>
    <w:rsid w:val="00DA4405"/>
    <w:rsid w:val="00DC2B02"/>
    <w:rsid w:val="00DC4A35"/>
    <w:rsid w:val="00DE2AEC"/>
    <w:rsid w:val="00DE7DF7"/>
    <w:rsid w:val="00DF45AD"/>
    <w:rsid w:val="00DF4AF0"/>
    <w:rsid w:val="00E04643"/>
    <w:rsid w:val="00E1335A"/>
    <w:rsid w:val="00E134AC"/>
    <w:rsid w:val="00E35287"/>
    <w:rsid w:val="00E54493"/>
    <w:rsid w:val="00E55A52"/>
    <w:rsid w:val="00E61B86"/>
    <w:rsid w:val="00E77E84"/>
    <w:rsid w:val="00E93B31"/>
    <w:rsid w:val="00E9763B"/>
    <w:rsid w:val="00EA41B8"/>
    <w:rsid w:val="00EB4677"/>
    <w:rsid w:val="00EB7B51"/>
    <w:rsid w:val="00EC26ED"/>
    <w:rsid w:val="00EC589A"/>
    <w:rsid w:val="00EC5BB6"/>
    <w:rsid w:val="00EC76F9"/>
    <w:rsid w:val="00ED15C0"/>
    <w:rsid w:val="00ED45B5"/>
    <w:rsid w:val="00EF0E36"/>
    <w:rsid w:val="00EF164B"/>
    <w:rsid w:val="00EF18A8"/>
    <w:rsid w:val="00EF4AEF"/>
    <w:rsid w:val="00F163DE"/>
    <w:rsid w:val="00F20809"/>
    <w:rsid w:val="00F3042F"/>
    <w:rsid w:val="00F3623E"/>
    <w:rsid w:val="00F43FE8"/>
    <w:rsid w:val="00F47C17"/>
    <w:rsid w:val="00F54E94"/>
    <w:rsid w:val="00F63CD0"/>
    <w:rsid w:val="00F655E6"/>
    <w:rsid w:val="00F7643B"/>
    <w:rsid w:val="00F813A5"/>
    <w:rsid w:val="00F838B0"/>
    <w:rsid w:val="00F91F06"/>
    <w:rsid w:val="00FA192E"/>
    <w:rsid w:val="00FB2C66"/>
    <w:rsid w:val="00FB3340"/>
    <w:rsid w:val="00FB6728"/>
    <w:rsid w:val="00FC00F9"/>
    <w:rsid w:val="00FD1D8E"/>
    <w:rsid w:val="00FE0CCB"/>
    <w:rsid w:val="00FE373A"/>
    <w:rsid w:val="00FE3ABD"/>
    <w:rsid w:val="00FE6D3E"/>
    <w:rsid w:val="00FE71B3"/>
    <w:rsid w:val="00FE77E0"/>
    <w:rsid w:val="33925471"/>
    <w:rsid w:val="57A40CAC"/>
    <w:rsid w:val="6B6248C1"/>
    <w:rsid w:val="6E315F80"/>
    <w:rsid w:val="762477F8"/>
    <w:rsid w:val="78DFA70D"/>
    <w:rsid w:val="7FF75B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4:docId w14:val="696EE07B"/>
  <w15:chartTrackingRefBased/>
  <w15:docId w15:val="{87D07309-0538-4BA1-9587-BF1A16D1EA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1266"/>
    <w:pPr>
      <w:spacing w:after="200" w:line="276" w:lineRule="auto"/>
    </w:pPr>
    <w:rPr>
      <w:sz w:val="22"/>
      <w:szCs w:val="22"/>
      <w:lang w:eastAsia="en-US"/>
    </w:rPr>
  </w:style>
  <w:style w:type="paragraph" w:styleId="Heading3">
    <w:name w:val="heading 3"/>
    <w:basedOn w:val="Normal"/>
    <w:next w:val="Normal"/>
    <w:link w:val="Heading3Char"/>
    <w:qFormat/>
    <w:rsid w:val="00556680"/>
    <w:pPr>
      <w:keepNext/>
      <w:spacing w:after="0" w:line="240" w:lineRule="auto"/>
      <w:jc w:val="both"/>
      <w:outlineLvl w:val="2"/>
    </w:pPr>
    <w:rPr>
      <w:rFonts w:ascii="Times New Roman" w:hAnsi="Times New Roman" w:eastAsia="Times New Roman"/>
      <w:b/>
      <w:i/>
      <w:szCs w:val="20"/>
      <w:lang w:val="x-none"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ediumGrid1-Accent21" w:customStyle="1">
    <w:name w:val="Medium Grid 1 - Accent 2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styleId="Default" w:customStyle="1">
    <w:name w:val="Default"/>
    <w:rsid w:val="005B1266"/>
    <w:pPr>
      <w:autoSpaceDE w:val="0"/>
      <w:autoSpaceDN w:val="0"/>
      <w:adjustRightInd w:val="0"/>
    </w:pPr>
    <w:rPr>
      <w:rFonts w:ascii="Arial" w:hAnsi="Arial" w:cs="Arial"/>
      <w:color w:val="000000"/>
      <w:sz w:val="24"/>
      <w:szCs w:val="24"/>
      <w:lang w:eastAsia="en-GB"/>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styleId="BalloonTextChar" w:customStyle="1">
    <w:name w:val="Balloon Text Char"/>
    <w:link w:val="BalloonText"/>
    <w:uiPriority w:val="99"/>
    <w:semiHidden/>
    <w:rsid w:val="005B1266"/>
    <w:rPr>
      <w:rFonts w:ascii="Tahoma" w:hAnsi="Tahoma" w:eastAsia="Calibri" w:cs="Tahoma"/>
      <w:sz w:val="16"/>
      <w:szCs w:val="16"/>
    </w:rPr>
  </w:style>
  <w:style w:type="table" w:styleId="TableGrid">
    <w:name w:val="Table Grid"/>
    <w:basedOn w:val="TableNormal"/>
    <w:uiPriority w:val="59"/>
    <w:rsid w:val="00E77E84"/>
    <w:rPr>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styleId="CommentTextChar" w:customStyle="1">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styleId="CommentSubjectChar" w:customStyle="1">
    <w:name w:val="Comment Subject Char"/>
    <w:link w:val="CommentSubject"/>
    <w:uiPriority w:val="99"/>
    <w:semiHidden/>
    <w:rsid w:val="009B695C"/>
    <w:rPr>
      <w:b/>
      <w:bCs/>
      <w:lang w:eastAsia="en-US"/>
    </w:rPr>
  </w:style>
  <w:style w:type="paragraph" w:styleId="ExtExamResp" w:customStyle="1">
    <w:name w:val="ExtExamResp"/>
    <w:basedOn w:val="Normal"/>
    <w:rsid w:val="003B5ED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Pr>
      <w:rFonts w:ascii="Arial" w:hAnsi="Arial" w:eastAsia="Times New Roman"/>
      <w:i/>
      <w:iCs/>
      <w:color w:val="000000"/>
      <w:lang w:val="en-US" w:eastAsia="en-GB"/>
    </w:rPr>
  </w:style>
  <w:style w:type="paragraph" w:styleId="BodyTextIndent3">
    <w:name w:val="Body Text Indent 3"/>
    <w:basedOn w:val="Normal"/>
    <w:link w:val="BodyTextIndent3Char"/>
    <w:rsid w:val="003B5ED2"/>
    <w:pPr>
      <w:spacing w:after="120" w:line="240" w:lineRule="auto"/>
      <w:ind w:left="283"/>
    </w:pPr>
    <w:rPr>
      <w:rFonts w:ascii="Arial" w:hAnsi="Arial" w:eastAsia="Times New Roman"/>
      <w:color w:val="000000"/>
      <w:sz w:val="16"/>
      <w:szCs w:val="16"/>
      <w:lang w:eastAsia="en-GB"/>
    </w:rPr>
  </w:style>
  <w:style w:type="character" w:styleId="BodyTextIndent3Char" w:customStyle="1">
    <w:name w:val="Body Text Indent 3 Char"/>
    <w:link w:val="BodyTextIndent3"/>
    <w:rsid w:val="003B5ED2"/>
    <w:rPr>
      <w:rFonts w:ascii="Arial" w:hAnsi="Arial" w:eastAsia="Times New Roman"/>
      <w:color w:val="000000"/>
      <w:sz w:val="16"/>
      <w:szCs w:val="16"/>
      <w:lang w:val="en-GB" w:eastAsia="en-GB"/>
    </w:rPr>
  </w:style>
  <w:style w:type="character" w:styleId="Heading3Char" w:customStyle="1">
    <w:name w:val="Heading 3 Char"/>
    <w:link w:val="Heading3"/>
    <w:rsid w:val="00556680"/>
    <w:rPr>
      <w:rFonts w:ascii="Times New Roman" w:hAnsi="Times New Roman" w:eastAsia="Times New Roman"/>
      <w:b/>
      <w:i/>
      <w:sz w:val="22"/>
      <w:lang w:eastAsia="en-GB"/>
    </w:rPr>
  </w:style>
  <w:style w:type="paragraph" w:styleId="Body1" w:customStyle="1">
    <w:name w:val="Body 1"/>
    <w:rsid w:val="00CB6DBD"/>
    <w:pPr>
      <w:outlineLvl w:val="0"/>
    </w:pPr>
    <w:rPr>
      <w:rFonts w:ascii="Times New Roman" w:hAnsi="Times New Roman" w:eastAsia="Arial Unicode MS"/>
      <w:color w:val="000000"/>
      <w:sz w:val="24"/>
      <w:u w:color="000000"/>
      <w:lang w:eastAsia="en-US"/>
    </w:rPr>
  </w:style>
  <w:style w:type="paragraph" w:styleId="NormalWeb">
    <w:name w:val="Normal (Web)"/>
    <w:basedOn w:val="Normal"/>
    <w:uiPriority w:val="99"/>
    <w:unhideWhenUsed/>
    <w:rsid w:val="00045449"/>
    <w:pPr>
      <w:spacing w:before="100" w:beforeAutospacing="1" w:after="100" w:afterAutospacing="1" w:line="240" w:lineRule="auto"/>
    </w:pPr>
    <w:rPr>
      <w:rFonts w:ascii="Times New Roman" w:hAnsi="Times New Roman" w:eastAsia="Times New Roman"/>
      <w:sz w:val="24"/>
      <w:szCs w:val="24"/>
      <w:lang w:eastAsia="en-GB"/>
    </w:rPr>
  </w:style>
  <w:style w:type="paragraph" w:styleId="Footer">
    <w:name w:val="footer"/>
    <w:basedOn w:val="Normal"/>
    <w:link w:val="FooterChar"/>
    <w:uiPriority w:val="99"/>
    <w:unhideWhenUsed/>
    <w:rsid w:val="00F3042F"/>
    <w:pPr>
      <w:tabs>
        <w:tab w:val="center" w:pos="4320"/>
        <w:tab w:val="right" w:pos="8640"/>
      </w:tabs>
      <w:spacing w:after="0" w:line="240" w:lineRule="auto"/>
    </w:pPr>
  </w:style>
  <w:style w:type="character" w:styleId="FooterChar" w:customStyle="1">
    <w:name w:val="Footer Char"/>
    <w:link w:val="Footer"/>
    <w:uiPriority w:val="99"/>
    <w:rsid w:val="00F3042F"/>
    <w:rPr>
      <w:sz w:val="22"/>
      <w:szCs w:val="22"/>
    </w:rPr>
  </w:style>
  <w:style w:type="character" w:styleId="PageNumber">
    <w:name w:val="page number"/>
    <w:basedOn w:val="DefaultParagraphFont"/>
    <w:uiPriority w:val="99"/>
    <w:semiHidden/>
    <w:unhideWhenUsed/>
    <w:rsid w:val="00F3042F"/>
  </w:style>
  <w:style w:type="paragraph" w:styleId="Header">
    <w:name w:val="header"/>
    <w:basedOn w:val="Normal"/>
    <w:link w:val="HeaderChar"/>
    <w:uiPriority w:val="99"/>
    <w:unhideWhenUsed/>
    <w:rsid w:val="00F163DE"/>
    <w:pPr>
      <w:tabs>
        <w:tab w:val="center" w:pos="4513"/>
        <w:tab w:val="right" w:pos="9026"/>
      </w:tabs>
    </w:pPr>
  </w:style>
  <w:style w:type="character" w:styleId="HeaderChar" w:customStyle="1">
    <w:name w:val="Header Char"/>
    <w:link w:val="Header"/>
    <w:uiPriority w:val="99"/>
    <w:rsid w:val="00F163D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taffnet.kingston.ac.uk/~ku45190/SportExCloud/" TargetMode="External"/><Relationship Id="rId3" Type="http://schemas.openxmlformats.org/officeDocument/2006/relationships/customXml" Target="../customXml/item3.xml"/><Relationship Id="rId21" Type="http://schemas.openxmlformats.org/officeDocument/2006/relationships/hyperlink" Target="http://qaa.ac.uk/docs/qaa/subject-benchmark-statements/sbs-events-hospitality-leisure-sport-tourism-16.pdf?sfvrsn=159df781_10"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twitter.com/kusportexsci" TargetMode="External"/><Relationship Id="rId2" Type="http://schemas.openxmlformats.org/officeDocument/2006/relationships/customXml" Target="../customXml/item2.xml"/><Relationship Id="rId16" Type="http://schemas.openxmlformats.org/officeDocument/2006/relationships/hyperlink" Target="http://www.facebook.com/pages/Kingston-University-Sport-Exercise-Sciences/130316683708736" TargetMode="External"/><Relationship Id="rId20" Type="http://schemas.openxmlformats.org/officeDocument/2006/relationships/hyperlink" Target="http://www.skillsactive.com/endors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sec.kingston.ac.uk/sporte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inkedin.com/groups?gid=417721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9783578D-014A-4A14-9D9E-A26135A1ED88}">
  <ds:schemaRefs>
    <ds:schemaRef ds:uri="http://schemas.microsoft.com/office/2006/metadata/longProperties"/>
  </ds:schemaRefs>
</ds:datastoreItem>
</file>

<file path=customXml/itemProps2.xml><?xml version="1.0" encoding="utf-8"?>
<ds:datastoreItem xmlns:ds="http://schemas.openxmlformats.org/officeDocument/2006/customXml" ds:itemID="{B1C54697-D24F-4023-ABA3-066F00C6DB1E}">
  <ds:schemaRefs>
    <ds:schemaRef ds:uri="http://schemas.microsoft.com/sharepoint/v3/contenttype/forms"/>
  </ds:schemaRefs>
</ds:datastoreItem>
</file>

<file path=customXml/itemProps3.xml><?xml version="1.0" encoding="utf-8"?>
<ds:datastoreItem xmlns:ds="http://schemas.openxmlformats.org/officeDocument/2006/customXml" ds:itemID="{3624529F-3548-46CE-B36A-74B9122742B8}">
  <ds:schemaRefs>
    <ds:schemaRef ds:uri="http://schemas.openxmlformats.org/officeDocument/2006/bibliography"/>
  </ds:schemaRefs>
</ds:datastoreItem>
</file>

<file path=customXml/itemProps4.xml><?xml version="1.0" encoding="utf-8"?>
<ds:datastoreItem xmlns:ds="http://schemas.openxmlformats.org/officeDocument/2006/customXml" ds:itemID="{F7FC95E5-D035-4BA2-84B1-8D93C599E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D008EA-41DA-4B4B-ADB8-C6EB963E44D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Thompson, Cheryl M</cp:lastModifiedBy>
  <cp:revision>4</cp:revision>
  <cp:lastPrinted>2012-09-26T22:53:00Z</cp:lastPrinted>
  <dcterms:created xsi:type="dcterms:W3CDTF">2022-08-11T14:40:00Z</dcterms:created>
  <dcterms:modified xsi:type="dcterms:W3CDTF">2022-08-11T14:48:40Z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CatchAll">
    <vt:lpwstr/>
  </property>
  <property fmtid="{D5CDD505-2E9C-101B-9397-08002B2CF9AE}" pid="8" name="TaxKeywordTaxHTField">
    <vt:lpwstr/>
  </property>
  <property fmtid="{D5CDD505-2E9C-101B-9397-08002B2CF9AE}" pid="9" name="TaxKeyword">
    <vt:lpwstr/>
  </property>
  <property fmtid="{D5CDD505-2E9C-101B-9397-08002B2CF9AE}" pid="10" name="display_urn:schemas-microsoft-com:office:office#Editor">
    <vt:lpwstr>Corcoran, Linda</vt:lpwstr>
  </property>
  <property fmtid="{D5CDD505-2E9C-101B-9397-08002B2CF9AE}" pid="11" name="Order">
    <vt:lpwstr>1444800.00000000</vt:lpwstr>
  </property>
  <property fmtid="{D5CDD505-2E9C-101B-9397-08002B2CF9AE}" pid="12" name="display_urn:schemas-microsoft-com:office:office#Author">
    <vt:lpwstr>Corcoran, Linda</vt:lpwstr>
  </property>
  <property fmtid="{D5CDD505-2E9C-101B-9397-08002B2CF9AE}" pid="13" name="ContentTypeId">
    <vt:lpwstr>0x010100C2FA48DAC8816C4BAF3E871E9ADA1CE4</vt:lpwstr>
  </property>
</Properties>
</file>