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0E0F" w14:textId="77777777" w:rsidR="005B1266" w:rsidRPr="00337AA7" w:rsidRDefault="002E14C7" w:rsidP="0019401D">
      <w:pPr>
        <w:rPr>
          <w:rFonts w:ascii="Arial" w:hAnsi="Arial" w:cs="Arial"/>
          <w:b/>
          <w:sz w:val="24"/>
          <w:szCs w:val="24"/>
        </w:rPr>
      </w:pPr>
      <w:r w:rsidRPr="00337AA7">
        <w:rPr>
          <w:rFonts w:ascii="Arial" w:hAnsi="Arial" w:cs="Arial"/>
          <w:b/>
          <w:noProof/>
          <w:szCs w:val="24"/>
          <w:lang w:eastAsia="en-GB"/>
        </w:rPr>
        <w:drawing>
          <wp:inline distT="0" distB="0" distL="0" distR="0" wp14:anchorId="727095AA" wp14:editId="642A8F58">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0BBB25DA" w14:textId="77777777" w:rsidR="005B1266" w:rsidRPr="00337AA7" w:rsidRDefault="005B1266" w:rsidP="005B1266">
      <w:pPr>
        <w:jc w:val="right"/>
        <w:rPr>
          <w:rFonts w:ascii="Arial" w:hAnsi="Arial" w:cs="Arial"/>
          <w:b/>
          <w:sz w:val="24"/>
          <w:szCs w:val="24"/>
        </w:rPr>
      </w:pPr>
    </w:p>
    <w:p w14:paraId="25A7CBDA" w14:textId="77777777" w:rsidR="005B1266" w:rsidRPr="00337AA7" w:rsidRDefault="005B1266" w:rsidP="005B1266">
      <w:pPr>
        <w:rPr>
          <w:rFonts w:ascii="Arial" w:hAnsi="Arial" w:cs="Arial"/>
          <w:b/>
          <w:sz w:val="24"/>
          <w:szCs w:val="24"/>
        </w:rPr>
      </w:pPr>
    </w:p>
    <w:p w14:paraId="314431C1" w14:textId="77777777" w:rsidR="005B1266" w:rsidRPr="00337AA7" w:rsidRDefault="005B1266" w:rsidP="005B1266">
      <w:pPr>
        <w:rPr>
          <w:rFonts w:ascii="Arial" w:hAnsi="Arial" w:cs="Arial"/>
          <w:b/>
          <w:sz w:val="24"/>
          <w:szCs w:val="24"/>
        </w:rPr>
      </w:pPr>
    </w:p>
    <w:p w14:paraId="20357E80" w14:textId="77777777" w:rsidR="005B1266" w:rsidRPr="00337AA7" w:rsidRDefault="005B1266" w:rsidP="005B1266">
      <w:pPr>
        <w:rPr>
          <w:rFonts w:ascii="Arial" w:hAnsi="Arial" w:cs="Arial"/>
          <w:b/>
          <w:sz w:val="24"/>
          <w:szCs w:val="24"/>
        </w:rPr>
      </w:pPr>
    </w:p>
    <w:p w14:paraId="3F42AF9E" w14:textId="77777777" w:rsidR="005B1266" w:rsidRPr="00337AA7" w:rsidRDefault="005B1266" w:rsidP="00850D1A">
      <w:pPr>
        <w:outlineLvl w:val="0"/>
        <w:rPr>
          <w:rFonts w:ascii="Arial" w:hAnsi="Arial" w:cs="Arial"/>
          <w:b/>
          <w:sz w:val="36"/>
          <w:szCs w:val="36"/>
        </w:rPr>
      </w:pPr>
      <w:r w:rsidRPr="00337AA7">
        <w:rPr>
          <w:rFonts w:ascii="Arial" w:hAnsi="Arial" w:cs="Arial"/>
          <w:b/>
          <w:sz w:val="36"/>
          <w:szCs w:val="36"/>
        </w:rPr>
        <w:t>Programme Specification</w:t>
      </w:r>
    </w:p>
    <w:p w14:paraId="7C58264C" w14:textId="77777777" w:rsidR="005B1266" w:rsidRPr="00337AA7" w:rsidRDefault="005B1266" w:rsidP="005B1266">
      <w:pPr>
        <w:rPr>
          <w:rFonts w:ascii="Arial" w:hAnsi="Arial" w:cs="Arial"/>
          <w:b/>
        </w:rPr>
      </w:pPr>
    </w:p>
    <w:p w14:paraId="5CC23302" w14:textId="77777777" w:rsidR="005B1266" w:rsidRPr="00337AA7" w:rsidRDefault="005B1266" w:rsidP="005B1266">
      <w:pPr>
        <w:rPr>
          <w:rFonts w:ascii="Arial" w:hAnsi="Arial" w:cs="Arial"/>
          <w:b/>
        </w:rPr>
      </w:pPr>
    </w:p>
    <w:p w14:paraId="212BC83E" w14:textId="77777777" w:rsidR="005B1266" w:rsidRPr="00337AA7" w:rsidRDefault="005B1266" w:rsidP="00E0081A">
      <w:pPr>
        <w:ind w:left="4111" w:hanging="4111"/>
        <w:outlineLvl w:val="0"/>
        <w:rPr>
          <w:rFonts w:ascii="Arial" w:hAnsi="Arial" w:cs="Arial"/>
          <w:b/>
          <w:sz w:val="24"/>
          <w:szCs w:val="24"/>
        </w:rPr>
      </w:pPr>
      <w:r w:rsidRPr="00337AA7">
        <w:rPr>
          <w:rFonts w:ascii="Arial" w:hAnsi="Arial" w:cs="Arial"/>
          <w:b/>
          <w:sz w:val="24"/>
          <w:szCs w:val="24"/>
        </w:rPr>
        <w:t>Title of Course:</w:t>
      </w:r>
      <w:r w:rsidR="005D293F" w:rsidRPr="00337AA7">
        <w:rPr>
          <w:rFonts w:ascii="Arial" w:hAnsi="Arial" w:cs="Arial"/>
          <w:b/>
          <w:sz w:val="24"/>
          <w:szCs w:val="24"/>
        </w:rPr>
        <w:t xml:space="preserve"> </w:t>
      </w:r>
      <w:r w:rsidR="006516FF" w:rsidRPr="00337AA7">
        <w:rPr>
          <w:rFonts w:ascii="Arial" w:hAnsi="Arial" w:cs="Arial"/>
          <w:b/>
          <w:sz w:val="24"/>
          <w:szCs w:val="24"/>
        </w:rPr>
        <w:tab/>
      </w:r>
      <w:r w:rsidR="005D293F" w:rsidRPr="00337AA7">
        <w:rPr>
          <w:rFonts w:ascii="Arial" w:hAnsi="Arial" w:cs="Arial"/>
          <w:b/>
          <w:sz w:val="24"/>
          <w:szCs w:val="24"/>
        </w:rPr>
        <w:t>BA</w:t>
      </w:r>
      <w:r w:rsidR="006516FF" w:rsidRPr="00337AA7">
        <w:rPr>
          <w:rFonts w:ascii="Arial" w:hAnsi="Arial" w:cs="Arial"/>
          <w:b/>
          <w:sz w:val="24"/>
          <w:szCs w:val="24"/>
        </w:rPr>
        <w:t xml:space="preserve"> (Hons)</w:t>
      </w:r>
      <w:r w:rsidR="00AD0C6C" w:rsidRPr="00337AA7">
        <w:rPr>
          <w:rFonts w:ascii="Arial" w:hAnsi="Arial" w:cs="Arial"/>
          <w:b/>
          <w:sz w:val="24"/>
          <w:szCs w:val="24"/>
        </w:rPr>
        <w:t xml:space="preserve"> Media &amp;</w:t>
      </w:r>
      <w:r w:rsidR="005D293F" w:rsidRPr="00337AA7">
        <w:rPr>
          <w:rFonts w:ascii="Arial" w:hAnsi="Arial" w:cs="Arial"/>
          <w:b/>
          <w:sz w:val="24"/>
          <w:szCs w:val="24"/>
        </w:rPr>
        <w:t xml:space="preserve"> Communication</w:t>
      </w:r>
    </w:p>
    <w:p w14:paraId="4E5E21CC" w14:textId="77777777" w:rsidR="005B1266" w:rsidRPr="00337AA7" w:rsidRDefault="005B1266" w:rsidP="00E0081A">
      <w:pPr>
        <w:ind w:left="4111" w:hanging="4111"/>
        <w:outlineLvl w:val="0"/>
        <w:rPr>
          <w:rFonts w:ascii="Arial" w:hAnsi="Arial" w:cs="Arial"/>
          <w:b/>
          <w:sz w:val="24"/>
          <w:szCs w:val="24"/>
        </w:rPr>
      </w:pPr>
      <w:r w:rsidRPr="00337AA7">
        <w:rPr>
          <w:rFonts w:ascii="Arial" w:hAnsi="Arial" w:cs="Arial"/>
          <w:b/>
          <w:sz w:val="24"/>
          <w:szCs w:val="24"/>
        </w:rPr>
        <w:t>Date Specification Produced:</w:t>
      </w:r>
      <w:r w:rsidR="001E50CE" w:rsidRPr="00337AA7">
        <w:rPr>
          <w:rFonts w:ascii="Arial" w:hAnsi="Arial" w:cs="Arial"/>
          <w:b/>
          <w:sz w:val="24"/>
          <w:szCs w:val="24"/>
        </w:rPr>
        <w:t xml:space="preserve">  </w:t>
      </w:r>
      <w:r w:rsidR="006516FF" w:rsidRPr="00337AA7">
        <w:rPr>
          <w:rFonts w:ascii="Arial" w:hAnsi="Arial" w:cs="Arial"/>
          <w:b/>
          <w:sz w:val="24"/>
          <w:szCs w:val="24"/>
        </w:rPr>
        <w:tab/>
      </w:r>
      <w:r w:rsidR="001E50CE" w:rsidRPr="00337AA7">
        <w:rPr>
          <w:rFonts w:ascii="Arial" w:hAnsi="Arial" w:cs="Arial"/>
          <w:b/>
          <w:sz w:val="24"/>
          <w:szCs w:val="24"/>
        </w:rPr>
        <w:t>October 2012</w:t>
      </w:r>
    </w:p>
    <w:p w14:paraId="0C436F9F" w14:textId="561B1387" w:rsidR="005B1266" w:rsidRPr="00244D58" w:rsidRDefault="005B1266" w:rsidP="00E0081A">
      <w:pPr>
        <w:ind w:left="4111" w:hanging="4111"/>
        <w:outlineLvl w:val="0"/>
        <w:rPr>
          <w:rFonts w:ascii="Arial" w:hAnsi="Arial" w:cs="Arial"/>
          <w:b/>
          <w:sz w:val="24"/>
          <w:szCs w:val="24"/>
        </w:rPr>
      </w:pPr>
      <w:r w:rsidRPr="00244D58">
        <w:rPr>
          <w:rFonts w:ascii="Arial" w:hAnsi="Arial" w:cs="Arial"/>
          <w:b/>
          <w:sz w:val="24"/>
          <w:szCs w:val="24"/>
        </w:rPr>
        <w:t>Date Specification Last Revised:</w:t>
      </w:r>
      <w:r w:rsidR="001E50CE" w:rsidRPr="00244D58">
        <w:rPr>
          <w:rFonts w:ascii="Arial" w:hAnsi="Arial" w:cs="Arial"/>
          <w:b/>
          <w:sz w:val="24"/>
          <w:szCs w:val="24"/>
        </w:rPr>
        <w:t xml:space="preserve"> </w:t>
      </w:r>
      <w:r w:rsidR="006516FF" w:rsidRPr="00244D58">
        <w:rPr>
          <w:rFonts w:ascii="Arial" w:hAnsi="Arial" w:cs="Arial"/>
          <w:b/>
          <w:sz w:val="24"/>
          <w:szCs w:val="24"/>
        </w:rPr>
        <w:tab/>
      </w:r>
      <w:r w:rsidR="00083860">
        <w:rPr>
          <w:rFonts w:ascii="Arial" w:hAnsi="Arial" w:cs="Arial"/>
          <w:b/>
          <w:sz w:val="24"/>
          <w:szCs w:val="24"/>
        </w:rPr>
        <w:t>July 2023</w:t>
      </w:r>
    </w:p>
    <w:p w14:paraId="121DD871" w14:textId="77777777" w:rsidR="005B1266" w:rsidRPr="00337AA7" w:rsidRDefault="005B1266" w:rsidP="005B1266">
      <w:pPr>
        <w:rPr>
          <w:rFonts w:ascii="Arial" w:hAnsi="Arial" w:cs="Arial"/>
          <w:b/>
        </w:rPr>
      </w:pPr>
    </w:p>
    <w:p w14:paraId="1E052AF0" w14:textId="77777777" w:rsidR="005B1266" w:rsidRPr="00337AA7" w:rsidRDefault="005B1266" w:rsidP="005B1266">
      <w:pPr>
        <w:rPr>
          <w:rFonts w:ascii="Arial" w:hAnsi="Arial" w:cs="Arial"/>
          <w:b/>
        </w:rPr>
      </w:pPr>
    </w:p>
    <w:p w14:paraId="474D0264" w14:textId="77777777" w:rsidR="005B1266" w:rsidRPr="00337AA7" w:rsidRDefault="005B1266" w:rsidP="005B1266">
      <w:pPr>
        <w:spacing w:after="0" w:line="240" w:lineRule="auto"/>
        <w:jc w:val="right"/>
        <w:rPr>
          <w:rFonts w:ascii="Arial" w:hAnsi="Arial" w:cs="Arial"/>
          <w:b/>
        </w:rPr>
      </w:pPr>
    </w:p>
    <w:p w14:paraId="7061A1EC" w14:textId="77777777" w:rsidR="005B1266" w:rsidRPr="00337AA7" w:rsidRDefault="005B1266" w:rsidP="005B1266">
      <w:pPr>
        <w:spacing w:after="0" w:line="240" w:lineRule="auto"/>
        <w:rPr>
          <w:rFonts w:ascii="Arial" w:hAnsi="Arial" w:cs="Arial"/>
        </w:rPr>
      </w:pPr>
    </w:p>
    <w:p w14:paraId="6C8DD4A4" w14:textId="77777777" w:rsidR="005B1266" w:rsidRPr="00337AA7" w:rsidRDefault="005B1266" w:rsidP="005B1266">
      <w:pPr>
        <w:spacing w:after="0" w:line="240" w:lineRule="auto"/>
        <w:jc w:val="both"/>
        <w:rPr>
          <w:rFonts w:ascii="Arial" w:hAnsi="Arial" w:cs="Arial"/>
        </w:rPr>
      </w:pPr>
    </w:p>
    <w:p w14:paraId="542A46FD" w14:textId="70398319" w:rsidR="006516FF" w:rsidRDefault="006516FF" w:rsidP="00D110CD">
      <w:pPr>
        <w:spacing w:after="0" w:line="240" w:lineRule="auto"/>
        <w:jc w:val="both"/>
        <w:rPr>
          <w:rFonts w:ascii="Arial" w:hAnsi="Arial" w:cs="Arial"/>
          <w:szCs w:val="24"/>
        </w:rPr>
      </w:pPr>
      <w:r w:rsidRPr="00337AA7">
        <w:rPr>
          <w:rFonts w:ascii="Arial" w:hAnsi="Arial" w:cs="Arial"/>
        </w:rPr>
        <w:br w:type="page"/>
      </w:r>
      <w:r w:rsidR="00D110CD" w:rsidRPr="00337AA7">
        <w:rPr>
          <w:rFonts w:ascii="Arial" w:hAnsi="Arial" w:cs="Arial"/>
          <w:szCs w:val="24"/>
        </w:rPr>
        <w:lastRenderedPageBreak/>
        <w:t>This Programme Specification</w:t>
      </w:r>
      <w:r w:rsidR="00D110CD" w:rsidRPr="00337AA7">
        <w:rPr>
          <w:rFonts w:ascii="Arial" w:hAnsi="Arial" w:cs="Arial"/>
          <w:szCs w:val="24"/>
        </w:rPr>
        <w:fldChar w:fldCharType="begin"/>
      </w:r>
      <w:r w:rsidR="00D110CD" w:rsidRPr="00337AA7">
        <w:rPr>
          <w:rFonts w:ascii="Arial" w:hAnsi="Arial" w:cs="Arial"/>
        </w:rPr>
        <w:instrText xml:space="preserve"> XE "</w:instrText>
      </w:r>
      <w:r w:rsidR="00D110CD" w:rsidRPr="00337AA7">
        <w:rPr>
          <w:rFonts w:ascii="Arial" w:hAnsi="Arial" w:cs="Arial"/>
          <w:noProof/>
          <w:szCs w:val="24"/>
        </w:rPr>
        <w:instrText>Programme Specification</w:instrText>
      </w:r>
      <w:r w:rsidR="00D110CD" w:rsidRPr="00337AA7">
        <w:rPr>
          <w:rFonts w:ascii="Arial" w:hAnsi="Arial" w:cs="Arial"/>
        </w:rPr>
        <w:instrText xml:space="preserve">" </w:instrText>
      </w:r>
      <w:r w:rsidR="00D110CD" w:rsidRPr="00337AA7">
        <w:rPr>
          <w:rFonts w:ascii="Arial" w:hAnsi="Arial" w:cs="Arial"/>
          <w:szCs w:val="24"/>
        </w:rPr>
        <w:fldChar w:fldCharType="end"/>
      </w:r>
      <w:r w:rsidR="00D110CD" w:rsidRPr="00337AA7">
        <w:rPr>
          <w:rFonts w:ascii="Arial" w:hAnsi="Arial" w:cs="Arial"/>
          <w:szCs w:val="24"/>
        </w:rPr>
        <w:t xml:space="preserve"> is designed for prospective students, current students, academic </w:t>
      </w:r>
      <w:r w:rsidR="00E43449" w:rsidRPr="00337AA7">
        <w:rPr>
          <w:rFonts w:ascii="Arial" w:hAnsi="Arial" w:cs="Arial"/>
          <w:szCs w:val="24"/>
        </w:rPr>
        <w:t>staff,</w:t>
      </w:r>
      <w:r w:rsidR="00D110CD" w:rsidRPr="00337AA7">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w:t>
      </w:r>
      <w:r w:rsidR="00E43449">
        <w:rPr>
          <w:rFonts w:ascii="Arial" w:hAnsi="Arial" w:cs="Arial"/>
          <w:szCs w:val="24"/>
        </w:rPr>
        <w:t xml:space="preserve"> provided</w:t>
      </w:r>
      <w:r w:rsidR="00D110CD" w:rsidRPr="00337AA7">
        <w:rPr>
          <w:rFonts w:ascii="Arial" w:hAnsi="Arial" w:cs="Arial"/>
          <w:szCs w:val="24"/>
        </w:rPr>
        <w:t xml:space="preserve"> learning opportunities.  More detailed information on the teaching, learning and assessment methods, learning outcomes and content of each module can be found in the Course Handbook on Canvas and in individual Module Descriptors.</w:t>
      </w:r>
    </w:p>
    <w:p w14:paraId="54D93F97" w14:textId="77777777" w:rsidR="00A34820" w:rsidRDefault="00A34820" w:rsidP="00D110CD">
      <w:pPr>
        <w:spacing w:after="0" w:line="240" w:lineRule="auto"/>
        <w:jc w:val="both"/>
        <w:rPr>
          <w:rFonts w:ascii="Arial" w:hAnsi="Arial" w:cs="Arial"/>
          <w:szCs w:val="24"/>
        </w:rPr>
      </w:pPr>
    </w:p>
    <w:p w14:paraId="25D0C471" w14:textId="0B263C05" w:rsidR="00A34820" w:rsidRPr="00337AA7" w:rsidRDefault="00A34820" w:rsidP="00D110CD">
      <w:pPr>
        <w:spacing w:after="0" w:line="240" w:lineRule="auto"/>
        <w:jc w:val="both"/>
        <w:rPr>
          <w:rFonts w:ascii="Arial" w:hAnsi="Arial" w:cs="Arial"/>
        </w:rPr>
        <w:sectPr w:rsidR="00A34820" w:rsidRPr="00337AA7" w:rsidSect="00F22BD8">
          <w:headerReference w:type="default" r:id="rId12"/>
          <w:footerReference w:type="default" r:id="rId13"/>
          <w:headerReference w:type="first" r:id="rId14"/>
          <w:pgSz w:w="11906" w:h="16838"/>
          <w:pgMar w:top="1440" w:right="1440" w:bottom="1440" w:left="1440" w:header="708" w:footer="708" w:gutter="0"/>
          <w:cols w:space="708"/>
          <w:titlePg/>
          <w:docGrid w:linePitch="360"/>
        </w:sectPr>
      </w:pPr>
    </w:p>
    <w:p w14:paraId="550CFB04" w14:textId="77777777" w:rsidR="005B1266" w:rsidRPr="00337AA7" w:rsidRDefault="005B1266" w:rsidP="00850D1A">
      <w:pPr>
        <w:outlineLvl w:val="0"/>
        <w:rPr>
          <w:rFonts w:ascii="Arial" w:hAnsi="Arial" w:cs="Arial"/>
          <w:b/>
        </w:rPr>
      </w:pPr>
      <w:r w:rsidRPr="00337AA7">
        <w:rPr>
          <w:rFonts w:ascii="Arial" w:hAnsi="Arial" w:cs="Arial"/>
          <w:b/>
        </w:rPr>
        <w:lastRenderedPageBreak/>
        <w:t>SECTION 1:</w:t>
      </w:r>
      <w:r w:rsidRPr="00337AA7">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337AA7" w14:paraId="727876FB" w14:textId="77777777" w:rsidTr="00EB7B51">
        <w:tc>
          <w:tcPr>
            <w:tcW w:w="3936" w:type="dxa"/>
          </w:tcPr>
          <w:p w14:paraId="6E06ABBB" w14:textId="77777777" w:rsidR="005B1266" w:rsidRPr="00337AA7" w:rsidRDefault="005B1266" w:rsidP="00EB7B51">
            <w:pPr>
              <w:spacing w:after="0" w:line="240" w:lineRule="auto"/>
              <w:rPr>
                <w:rFonts w:ascii="Arial" w:hAnsi="Arial" w:cs="Arial"/>
                <w:b/>
              </w:rPr>
            </w:pPr>
            <w:r w:rsidRPr="00337AA7">
              <w:rPr>
                <w:rFonts w:ascii="Arial" w:hAnsi="Arial" w:cs="Arial"/>
                <w:b/>
              </w:rPr>
              <w:t>Title:</w:t>
            </w:r>
          </w:p>
        </w:tc>
        <w:tc>
          <w:tcPr>
            <w:tcW w:w="5306" w:type="dxa"/>
          </w:tcPr>
          <w:p w14:paraId="10F718A0" w14:textId="77777777" w:rsidR="005B1266" w:rsidRPr="00337AA7" w:rsidRDefault="005D293F" w:rsidP="00AD0C6C">
            <w:pPr>
              <w:spacing w:after="0" w:line="240" w:lineRule="auto"/>
              <w:rPr>
                <w:rFonts w:ascii="Arial" w:hAnsi="Arial" w:cs="Arial"/>
              </w:rPr>
            </w:pPr>
            <w:r w:rsidRPr="00337AA7">
              <w:rPr>
                <w:rFonts w:ascii="Arial" w:hAnsi="Arial" w:cs="Arial"/>
              </w:rPr>
              <w:t xml:space="preserve">BA </w:t>
            </w:r>
            <w:r w:rsidR="006516FF" w:rsidRPr="00337AA7">
              <w:rPr>
                <w:rFonts w:ascii="Arial" w:hAnsi="Arial" w:cs="Arial"/>
              </w:rPr>
              <w:t xml:space="preserve">(Hons) </w:t>
            </w:r>
            <w:r w:rsidR="00AD0C6C" w:rsidRPr="00337AA7">
              <w:rPr>
                <w:rFonts w:ascii="Arial" w:hAnsi="Arial" w:cs="Arial"/>
              </w:rPr>
              <w:t>Media &amp;</w:t>
            </w:r>
            <w:r w:rsidRPr="00337AA7">
              <w:rPr>
                <w:rFonts w:ascii="Arial" w:hAnsi="Arial" w:cs="Arial"/>
              </w:rPr>
              <w:t xml:space="preserve"> Communication</w:t>
            </w:r>
          </w:p>
        </w:tc>
      </w:tr>
      <w:tr w:rsidR="005B1266" w:rsidRPr="00337AA7" w14:paraId="4533E6DB" w14:textId="77777777" w:rsidTr="00EB7B51">
        <w:tc>
          <w:tcPr>
            <w:tcW w:w="3936" w:type="dxa"/>
          </w:tcPr>
          <w:p w14:paraId="1279789E" w14:textId="77777777" w:rsidR="00421D08" w:rsidRPr="00337AA7" w:rsidRDefault="00421D08" w:rsidP="00EB7B51">
            <w:pPr>
              <w:spacing w:after="0" w:line="240" w:lineRule="auto"/>
              <w:rPr>
                <w:rFonts w:ascii="Arial" w:hAnsi="Arial" w:cs="Arial"/>
                <w:b/>
              </w:rPr>
            </w:pPr>
          </w:p>
          <w:p w14:paraId="5914FB92" w14:textId="77777777" w:rsidR="005B1266" w:rsidRPr="00337AA7" w:rsidRDefault="005B1266" w:rsidP="00EB7B51">
            <w:pPr>
              <w:spacing w:after="0" w:line="240" w:lineRule="auto"/>
              <w:rPr>
                <w:rFonts w:ascii="Arial" w:hAnsi="Arial" w:cs="Arial"/>
                <w:b/>
              </w:rPr>
            </w:pPr>
            <w:r w:rsidRPr="00337AA7">
              <w:rPr>
                <w:rFonts w:ascii="Arial" w:hAnsi="Arial" w:cs="Arial"/>
                <w:b/>
              </w:rPr>
              <w:t>Awarding Institution:</w:t>
            </w:r>
          </w:p>
          <w:p w14:paraId="1503F665" w14:textId="77777777" w:rsidR="005B1266" w:rsidRPr="00337AA7" w:rsidRDefault="005B1266" w:rsidP="00EB7B51">
            <w:pPr>
              <w:spacing w:after="0" w:line="240" w:lineRule="auto"/>
              <w:rPr>
                <w:rFonts w:ascii="Arial" w:hAnsi="Arial" w:cs="Arial"/>
                <w:b/>
              </w:rPr>
            </w:pPr>
          </w:p>
        </w:tc>
        <w:tc>
          <w:tcPr>
            <w:tcW w:w="5306" w:type="dxa"/>
          </w:tcPr>
          <w:p w14:paraId="541038D0" w14:textId="77777777" w:rsidR="00421D08" w:rsidRPr="00337AA7" w:rsidRDefault="00421D08" w:rsidP="00EB7B51">
            <w:pPr>
              <w:spacing w:after="0" w:line="240" w:lineRule="auto"/>
              <w:rPr>
                <w:rFonts w:ascii="Arial" w:hAnsi="Arial" w:cs="Arial"/>
              </w:rPr>
            </w:pPr>
          </w:p>
          <w:p w14:paraId="0D605F47" w14:textId="77777777" w:rsidR="005B1266" w:rsidRPr="00337AA7" w:rsidRDefault="005B1266" w:rsidP="00EB7B51">
            <w:pPr>
              <w:spacing w:after="0" w:line="240" w:lineRule="auto"/>
              <w:rPr>
                <w:rFonts w:ascii="Arial" w:hAnsi="Arial" w:cs="Arial"/>
              </w:rPr>
            </w:pPr>
            <w:r w:rsidRPr="00337AA7">
              <w:rPr>
                <w:rFonts w:ascii="Arial" w:hAnsi="Arial" w:cs="Arial"/>
              </w:rPr>
              <w:t>Kingston University</w:t>
            </w:r>
          </w:p>
        </w:tc>
      </w:tr>
      <w:tr w:rsidR="005B1266" w:rsidRPr="00337AA7" w14:paraId="392B79E4" w14:textId="77777777" w:rsidTr="00EB7B51">
        <w:tc>
          <w:tcPr>
            <w:tcW w:w="3936" w:type="dxa"/>
          </w:tcPr>
          <w:p w14:paraId="732C4502" w14:textId="77777777" w:rsidR="005B1266" w:rsidRPr="00337AA7" w:rsidRDefault="005B1266" w:rsidP="00EB7B51">
            <w:pPr>
              <w:spacing w:after="0" w:line="240" w:lineRule="auto"/>
              <w:rPr>
                <w:rFonts w:ascii="Arial" w:hAnsi="Arial" w:cs="Arial"/>
                <w:b/>
              </w:rPr>
            </w:pPr>
            <w:r w:rsidRPr="00337AA7">
              <w:rPr>
                <w:rFonts w:ascii="Arial" w:hAnsi="Arial" w:cs="Arial"/>
                <w:b/>
              </w:rPr>
              <w:t>Teaching Institution:</w:t>
            </w:r>
          </w:p>
          <w:p w14:paraId="04605BAF" w14:textId="77777777" w:rsidR="005B1266" w:rsidRPr="00337AA7" w:rsidRDefault="005B1266" w:rsidP="00EB7B51">
            <w:pPr>
              <w:spacing w:after="0" w:line="240" w:lineRule="auto"/>
              <w:rPr>
                <w:rFonts w:ascii="Arial" w:hAnsi="Arial" w:cs="Arial"/>
                <w:b/>
              </w:rPr>
            </w:pPr>
          </w:p>
        </w:tc>
        <w:tc>
          <w:tcPr>
            <w:tcW w:w="5306" w:type="dxa"/>
          </w:tcPr>
          <w:p w14:paraId="7FAA0915" w14:textId="77777777" w:rsidR="005B1266" w:rsidRPr="00337AA7" w:rsidRDefault="00421D08" w:rsidP="00421D08">
            <w:pPr>
              <w:spacing w:after="0" w:line="240" w:lineRule="auto"/>
              <w:rPr>
                <w:rFonts w:ascii="Arial" w:hAnsi="Arial" w:cs="Arial"/>
                <w:i/>
                <w:smallCaps/>
              </w:rPr>
            </w:pPr>
            <w:r w:rsidRPr="00337AA7">
              <w:rPr>
                <w:rFonts w:ascii="Arial" w:hAnsi="Arial" w:cs="Arial"/>
              </w:rPr>
              <w:t>Kingston University</w:t>
            </w:r>
          </w:p>
        </w:tc>
      </w:tr>
      <w:tr w:rsidR="005B1266" w:rsidRPr="00337AA7" w14:paraId="362B52C3" w14:textId="77777777" w:rsidTr="00EB7B51">
        <w:tc>
          <w:tcPr>
            <w:tcW w:w="3936" w:type="dxa"/>
          </w:tcPr>
          <w:p w14:paraId="53F0050E" w14:textId="77777777" w:rsidR="005B1266" w:rsidRPr="00337AA7" w:rsidRDefault="005B1266" w:rsidP="00EB7B51">
            <w:pPr>
              <w:spacing w:after="0" w:line="240" w:lineRule="auto"/>
              <w:rPr>
                <w:rFonts w:ascii="Arial" w:hAnsi="Arial" w:cs="Arial"/>
                <w:b/>
              </w:rPr>
            </w:pPr>
            <w:r w:rsidRPr="00337AA7">
              <w:rPr>
                <w:rFonts w:ascii="Arial" w:hAnsi="Arial" w:cs="Arial"/>
                <w:b/>
              </w:rPr>
              <w:t>Location:</w:t>
            </w:r>
          </w:p>
        </w:tc>
        <w:tc>
          <w:tcPr>
            <w:tcW w:w="5306" w:type="dxa"/>
          </w:tcPr>
          <w:p w14:paraId="39FED323" w14:textId="77777777" w:rsidR="005B1266" w:rsidRPr="00337AA7" w:rsidRDefault="001E50CE" w:rsidP="005B1266">
            <w:pPr>
              <w:spacing w:after="0" w:line="240" w:lineRule="auto"/>
              <w:rPr>
                <w:rFonts w:ascii="Arial" w:hAnsi="Arial" w:cs="Arial"/>
              </w:rPr>
            </w:pPr>
            <w:r w:rsidRPr="00337AA7">
              <w:rPr>
                <w:rFonts w:ascii="Arial" w:hAnsi="Arial" w:cs="Arial"/>
              </w:rPr>
              <w:t>Penrhyn Road</w:t>
            </w:r>
          </w:p>
          <w:p w14:paraId="7FF6B283" w14:textId="77777777" w:rsidR="005B1266" w:rsidRPr="00337AA7" w:rsidRDefault="005B1266" w:rsidP="005B1266">
            <w:pPr>
              <w:spacing w:after="0" w:line="240" w:lineRule="auto"/>
              <w:rPr>
                <w:rFonts w:ascii="Arial" w:hAnsi="Arial" w:cs="Arial"/>
              </w:rPr>
            </w:pPr>
          </w:p>
        </w:tc>
      </w:tr>
      <w:tr w:rsidR="005B1266" w:rsidRPr="00337AA7" w14:paraId="147A19BF" w14:textId="77777777" w:rsidTr="00EB7B51">
        <w:tc>
          <w:tcPr>
            <w:tcW w:w="3936" w:type="dxa"/>
          </w:tcPr>
          <w:p w14:paraId="3712D064" w14:textId="77777777" w:rsidR="005B1266" w:rsidRPr="00337AA7" w:rsidRDefault="005B1266" w:rsidP="00EB7B51">
            <w:pPr>
              <w:spacing w:after="0" w:line="240" w:lineRule="auto"/>
              <w:rPr>
                <w:rFonts w:ascii="Arial" w:hAnsi="Arial" w:cs="Arial"/>
                <w:b/>
              </w:rPr>
            </w:pPr>
            <w:r w:rsidRPr="00337AA7">
              <w:rPr>
                <w:rFonts w:ascii="Arial" w:hAnsi="Arial" w:cs="Arial"/>
                <w:b/>
              </w:rPr>
              <w:t>Programme Accredited by:</w:t>
            </w:r>
          </w:p>
          <w:p w14:paraId="67D16617" w14:textId="77777777" w:rsidR="005B1266" w:rsidRPr="00337AA7" w:rsidRDefault="005B1266" w:rsidP="00EB7B51">
            <w:pPr>
              <w:spacing w:after="0" w:line="240" w:lineRule="auto"/>
              <w:rPr>
                <w:rFonts w:ascii="Arial" w:hAnsi="Arial" w:cs="Arial"/>
                <w:b/>
              </w:rPr>
            </w:pPr>
          </w:p>
        </w:tc>
        <w:tc>
          <w:tcPr>
            <w:tcW w:w="5306" w:type="dxa"/>
          </w:tcPr>
          <w:p w14:paraId="6746716C" w14:textId="77777777" w:rsidR="005B1266" w:rsidRPr="00337AA7" w:rsidRDefault="001E50CE" w:rsidP="00EB7B51">
            <w:pPr>
              <w:spacing w:after="0" w:line="240" w:lineRule="auto"/>
              <w:rPr>
                <w:rFonts w:ascii="Arial" w:hAnsi="Arial" w:cs="Arial"/>
              </w:rPr>
            </w:pPr>
            <w:r w:rsidRPr="00337AA7">
              <w:rPr>
                <w:rFonts w:ascii="Arial" w:hAnsi="Arial" w:cs="Arial"/>
              </w:rPr>
              <w:t>n/a</w:t>
            </w:r>
          </w:p>
        </w:tc>
      </w:tr>
    </w:tbl>
    <w:p w14:paraId="2B3A823D" w14:textId="77777777" w:rsidR="005B1266" w:rsidRPr="00337AA7" w:rsidRDefault="005B1266" w:rsidP="005B1266">
      <w:pPr>
        <w:spacing w:after="0" w:line="240" w:lineRule="auto"/>
        <w:rPr>
          <w:rFonts w:ascii="Arial" w:hAnsi="Arial" w:cs="Arial"/>
          <w:b/>
        </w:rPr>
      </w:pPr>
    </w:p>
    <w:p w14:paraId="7EA32D6E" w14:textId="77777777" w:rsidR="005B1266" w:rsidRPr="00337AA7" w:rsidRDefault="005B1266" w:rsidP="00850D1A">
      <w:pPr>
        <w:spacing w:after="0" w:line="240" w:lineRule="auto"/>
        <w:outlineLvl w:val="0"/>
        <w:rPr>
          <w:rFonts w:ascii="Arial" w:hAnsi="Arial" w:cs="Arial"/>
          <w:b/>
        </w:rPr>
      </w:pPr>
      <w:r w:rsidRPr="00337AA7">
        <w:rPr>
          <w:rFonts w:ascii="Arial" w:hAnsi="Arial" w:cs="Arial"/>
          <w:b/>
        </w:rPr>
        <w:t>SECTION2: THE PROGRAMME</w:t>
      </w:r>
    </w:p>
    <w:p w14:paraId="5512DBE8" w14:textId="77777777" w:rsidR="005B1266" w:rsidRPr="00337AA7" w:rsidRDefault="005B1266" w:rsidP="005B1266">
      <w:pPr>
        <w:spacing w:after="0" w:line="240" w:lineRule="auto"/>
        <w:rPr>
          <w:rFonts w:ascii="Arial" w:hAnsi="Arial" w:cs="Arial"/>
          <w:b/>
        </w:rPr>
      </w:pPr>
    </w:p>
    <w:p w14:paraId="4F8B325D" w14:textId="77777777" w:rsidR="005B1266" w:rsidRPr="00337AA7" w:rsidRDefault="005B1266" w:rsidP="005B1266">
      <w:pPr>
        <w:pStyle w:val="MediumGrid1-Accent21"/>
        <w:numPr>
          <w:ilvl w:val="0"/>
          <w:numId w:val="1"/>
        </w:numPr>
        <w:spacing w:after="0" w:line="240" w:lineRule="auto"/>
        <w:rPr>
          <w:rFonts w:ascii="Arial" w:hAnsi="Arial" w:cs="Arial"/>
        </w:rPr>
      </w:pPr>
      <w:r w:rsidRPr="00337AA7">
        <w:rPr>
          <w:rFonts w:ascii="Arial" w:hAnsi="Arial" w:cs="Arial"/>
          <w:b/>
        </w:rPr>
        <w:t>Programme Introduction</w:t>
      </w:r>
    </w:p>
    <w:p w14:paraId="2A1806E2" w14:textId="77777777" w:rsidR="005B1266" w:rsidRDefault="005B1266" w:rsidP="005B1266">
      <w:pPr>
        <w:spacing w:after="0" w:line="240" w:lineRule="auto"/>
        <w:rPr>
          <w:rFonts w:ascii="Arial" w:hAnsi="Arial" w:cs="Arial"/>
          <w:i/>
        </w:rPr>
      </w:pPr>
    </w:p>
    <w:p w14:paraId="75C9E08D" w14:textId="77777777" w:rsidR="00215283" w:rsidRPr="00705430" w:rsidRDefault="00215283" w:rsidP="00215283">
      <w:pPr>
        <w:shd w:val="clear" w:color="auto" w:fill="FFFFFF"/>
        <w:spacing w:after="0" w:line="240" w:lineRule="auto"/>
        <w:textAlignment w:val="baseline"/>
        <w:rPr>
          <w:rFonts w:ascii="Arial" w:hAnsi="Arial" w:cs="Arial"/>
        </w:rPr>
      </w:pPr>
      <w:r w:rsidRPr="00705430">
        <w:rPr>
          <w:rFonts w:ascii="Arial" w:hAnsi="Arial" w:cs="Arial"/>
        </w:rPr>
        <w:t>Media and Communication (BA) Hons, equips you with the creative and critical skills needed to handle life in a networked media world. We will give you the expertise to produce dynamic content and communications and make sense of changing times, from identities on social media to global challenges such as AI, fake news, political division, sustainability and climate change. The course will enable you to thrive in modern media environments and empower you with an advanced understanding of where social and technological change will take us in the future. Upon your graduation you will possess a portfolio of exciting and innovative audio, visual and digital outputs to launch your career. </w:t>
      </w:r>
    </w:p>
    <w:p w14:paraId="30BA4A87" w14:textId="77777777" w:rsidR="00215283" w:rsidRPr="00337AA7" w:rsidRDefault="00215283" w:rsidP="005B1266">
      <w:pPr>
        <w:spacing w:after="0" w:line="240" w:lineRule="auto"/>
        <w:rPr>
          <w:rFonts w:ascii="Arial" w:hAnsi="Arial" w:cs="Arial"/>
          <w:i/>
        </w:rPr>
      </w:pPr>
    </w:p>
    <w:p w14:paraId="27F85321" w14:textId="49E103B5" w:rsidR="003F2F6D" w:rsidRPr="005876CC" w:rsidRDefault="00DA015D" w:rsidP="003F2F6D">
      <w:pPr>
        <w:spacing w:after="0" w:line="240" w:lineRule="auto"/>
        <w:jc w:val="both"/>
        <w:rPr>
          <w:rFonts w:ascii="Arial" w:hAnsi="Arial" w:cs="Arial"/>
        </w:rPr>
      </w:pPr>
      <w:r w:rsidRPr="005876CC">
        <w:rPr>
          <w:rFonts w:ascii="Arial" w:hAnsi="Arial" w:cs="Arial"/>
        </w:rPr>
        <w:t>Our Media and Communication degree</w:t>
      </w:r>
      <w:r w:rsidR="00A2438B" w:rsidRPr="005876CC">
        <w:rPr>
          <w:rFonts w:ascii="Arial" w:hAnsi="Arial" w:cs="Arial"/>
        </w:rPr>
        <w:t xml:space="preserve"> course</w:t>
      </w:r>
      <w:r w:rsidRPr="005876CC">
        <w:rPr>
          <w:rFonts w:ascii="Arial" w:hAnsi="Arial" w:cs="Arial"/>
        </w:rPr>
        <w:t xml:space="preserve"> aims to develop your practical, analytic and communication skills</w:t>
      </w:r>
      <w:r w:rsidR="003F2F6D" w:rsidRPr="005876CC">
        <w:rPr>
          <w:rFonts w:ascii="Arial" w:hAnsi="Arial" w:cs="Arial"/>
        </w:rPr>
        <w:t xml:space="preserve"> </w:t>
      </w:r>
      <w:r w:rsidR="00E43449" w:rsidRPr="005876CC">
        <w:rPr>
          <w:rFonts w:ascii="Arial" w:hAnsi="Arial" w:cs="Arial"/>
        </w:rPr>
        <w:t>to meet the challenges of a</w:t>
      </w:r>
      <w:r w:rsidR="003F2F6D" w:rsidRPr="005876CC">
        <w:rPr>
          <w:rFonts w:ascii="Arial" w:hAnsi="Arial" w:cs="Arial"/>
        </w:rPr>
        <w:t xml:space="preserve"> changing world</w:t>
      </w:r>
      <w:r w:rsidR="00417501" w:rsidRPr="005876CC">
        <w:rPr>
          <w:rFonts w:ascii="Arial" w:hAnsi="Arial" w:cs="Arial"/>
        </w:rPr>
        <w:t xml:space="preserve">. As media </w:t>
      </w:r>
      <w:r w:rsidR="00D346FF" w:rsidRPr="005876CC">
        <w:rPr>
          <w:rFonts w:ascii="Arial" w:hAnsi="Arial" w:cs="Arial"/>
        </w:rPr>
        <w:t xml:space="preserve">environments </w:t>
      </w:r>
      <w:r w:rsidR="00417501" w:rsidRPr="005876CC">
        <w:rPr>
          <w:rFonts w:ascii="Arial" w:hAnsi="Arial" w:cs="Arial"/>
        </w:rPr>
        <w:t xml:space="preserve">continue to develop and grow at a rapid pace, advanced level of </w:t>
      </w:r>
      <w:r w:rsidR="00D346FF" w:rsidRPr="005876CC">
        <w:rPr>
          <w:rFonts w:ascii="Arial" w:hAnsi="Arial" w:cs="Arial"/>
        </w:rPr>
        <w:t xml:space="preserve">digital </w:t>
      </w:r>
      <w:r w:rsidR="00417501" w:rsidRPr="005876CC">
        <w:rPr>
          <w:rFonts w:ascii="Arial" w:hAnsi="Arial" w:cs="Arial"/>
        </w:rPr>
        <w:t>literacy is highly-valued and sought after in various industries.</w:t>
      </w:r>
      <w:r w:rsidR="003F2F6D" w:rsidRPr="005876CC">
        <w:rPr>
          <w:rFonts w:ascii="Arial" w:hAnsi="Arial" w:cs="Arial"/>
        </w:rPr>
        <w:t xml:space="preserve"> </w:t>
      </w:r>
      <w:r w:rsidR="00417501" w:rsidRPr="005876CC">
        <w:rPr>
          <w:rFonts w:ascii="Arial" w:hAnsi="Arial" w:cs="Arial"/>
        </w:rPr>
        <w:t xml:space="preserve">Our course is designed to promote the graduate attributes of creative problem-solving, digital competency, enterprise, questioning mindset, adaptability, empathy, collaboration, resilience, and self-awareness. </w:t>
      </w:r>
    </w:p>
    <w:p w14:paraId="12DBD11F" w14:textId="7C99D407" w:rsidR="003F2F6D" w:rsidRPr="005876CC" w:rsidRDefault="003F2F6D" w:rsidP="005D293F">
      <w:pPr>
        <w:spacing w:after="0" w:line="240" w:lineRule="auto"/>
        <w:jc w:val="both"/>
        <w:rPr>
          <w:rFonts w:ascii="Arial" w:hAnsi="Arial" w:cs="Arial"/>
        </w:rPr>
      </w:pPr>
    </w:p>
    <w:p w14:paraId="02E4ECCD" w14:textId="59F5A257" w:rsidR="003F2F6D" w:rsidRPr="005876CC" w:rsidRDefault="002646C7" w:rsidP="005D293F">
      <w:pPr>
        <w:spacing w:after="0" w:line="240" w:lineRule="auto"/>
        <w:jc w:val="both"/>
        <w:rPr>
          <w:rFonts w:ascii="Arial" w:hAnsi="Arial" w:cs="Arial"/>
        </w:rPr>
      </w:pPr>
      <w:r w:rsidRPr="005876CC">
        <w:rPr>
          <w:rFonts w:ascii="Arial" w:hAnsi="Arial" w:cs="Arial"/>
        </w:rPr>
        <w:t>Throughout your BA programme, you will engage with current</w:t>
      </w:r>
      <w:r w:rsidR="00753FCC" w:rsidRPr="005876CC">
        <w:rPr>
          <w:rFonts w:ascii="Arial" w:hAnsi="Arial" w:cs="Arial"/>
        </w:rPr>
        <w:t xml:space="preserve"> issues</w:t>
      </w:r>
      <w:r w:rsidRPr="005876CC">
        <w:rPr>
          <w:rFonts w:ascii="Arial" w:hAnsi="Arial" w:cs="Arial"/>
        </w:rPr>
        <w:t xml:space="preserve"> </w:t>
      </w:r>
      <w:r w:rsidR="00753FCC" w:rsidRPr="005876CC">
        <w:rPr>
          <w:rFonts w:ascii="Arial" w:hAnsi="Arial" w:cs="Arial"/>
        </w:rPr>
        <w:t xml:space="preserve">and emerging trends </w:t>
      </w:r>
      <w:r w:rsidRPr="005876CC">
        <w:rPr>
          <w:rFonts w:ascii="Arial" w:hAnsi="Arial" w:cs="Arial"/>
        </w:rPr>
        <w:t>in digital</w:t>
      </w:r>
      <w:r w:rsidR="41F24BD0" w:rsidRPr="005876CC">
        <w:rPr>
          <w:rFonts w:ascii="Arial" w:hAnsi="Arial" w:cs="Arial"/>
        </w:rPr>
        <w:t xml:space="preserve"> </w:t>
      </w:r>
      <w:r w:rsidRPr="005876CC">
        <w:rPr>
          <w:rFonts w:ascii="Arial" w:hAnsi="Arial" w:cs="Arial"/>
        </w:rPr>
        <w:t>media and communication</w:t>
      </w:r>
      <w:r w:rsidR="00622B8D" w:rsidRPr="005876CC">
        <w:rPr>
          <w:rFonts w:ascii="Arial" w:hAnsi="Arial" w:cs="Arial"/>
        </w:rPr>
        <w:t xml:space="preserve"> to develop a</w:t>
      </w:r>
      <w:r w:rsidR="00A2438B" w:rsidRPr="005876CC">
        <w:rPr>
          <w:rFonts w:ascii="Arial" w:hAnsi="Arial" w:cs="Arial"/>
        </w:rPr>
        <w:t xml:space="preserve"> </w:t>
      </w:r>
      <w:r w:rsidR="00622B8D" w:rsidRPr="005876CC">
        <w:rPr>
          <w:rFonts w:ascii="Arial" w:hAnsi="Arial" w:cs="Arial"/>
        </w:rPr>
        <w:t xml:space="preserve">portfolio of creative and disruptive output </w:t>
      </w:r>
      <w:r w:rsidR="00A2438B" w:rsidRPr="005876CC">
        <w:rPr>
          <w:rFonts w:ascii="Arial" w:hAnsi="Arial" w:cs="Arial"/>
        </w:rPr>
        <w:t>informed by ethical practice</w:t>
      </w:r>
      <w:r w:rsidR="00417501" w:rsidRPr="005876CC">
        <w:rPr>
          <w:rFonts w:ascii="Arial" w:hAnsi="Arial" w:cs="Arial"/>
        </w:rPr>
        <w:t xml:space="preserve"> and sustainable development goals</w:t>
      </w:r>
      <w:r w:rsidR="00A2438B" w:rsidRPr="005876CC">
        <w:rPr>
          <w:rFonts w:ascii="Arial" w:hAnsi="Arial" w:cs="Arial"/>
        </w:rPr>
        <w:t xml:space="preserve"> </w:t>
      </w:r>
      <w:r w:rsidR="00622B8D" w:rsidRPr="005876CC">
        <w:rPr>
          <w:rFonts w:ascii="Arial" w:hAnsi="Arial" w:cs="Arial"/>
        </w:rPr>
        <w:t>relevant to</w:t>
      </w:r>
      <w:r w:rsidRPr="005876CC">
        <w:rPr>
          <w:rFonts w:ascii="Arial" w:hAnsi="Arial" w:cs="Arial"/>
        </w:rPr>
        <w:t xml:space="preserve"> diverse, multicultural, and global </w:t>
      </w:r>
      <w:r w:rsidR="00417501" w:rsidRPr="005876CC">
        <w:rPr>
          <w:rFonts w:ascii="Arial" w:hAnsi="Arial" w:cs="Arial"/>
        </w:rPr>
        <w:t xml:space="preserve">networked </w:t>
      </w:r>
      <w:r w:rsidRPr="005876CC">
        <w:rPr>
          <w:rFonts w:ascii="Arial" w:hAnsi="Arial" w:cs="Arial"/>
        </w:rPr>
        <w:t>contexts</w:t>
      </w:r>
      <w:r w:rsidR="00753FCC" w:rsidRPr="005876CC">
        <w:rPr>
          <w:rFonts w:ascii="Arial" w:hAnsi="Arial" w:cs="Arial"/>
        </w:rPr>
        <w:t xml:space="preserve">. </w:t>
      </w:r>
    </w:p>
    <w:p w14:paraId="45CA1E5C" w14:textId="77777777" w:rsidR="003F2F6D" w:rsidRPr="005876CC" w:rsidRDefault="003F2F6D" w:rsidP="005D293F">
      <w:pPr>
        <w:spacing w:after="0" w:line="240" w:lineRule="auto"/>
        <w:jc w:val="both"/>
        <w:rPr>
          <w:rFonts w:ascii="Arial" w:hAnsi="Arial" w:cs="Arial"/>
        </w:rPr>
      </w:pPr>
    </w:p>
    <w:p w14:paraId="3E4B03C4" w14:textId="7DD48297" w:rsidR="00C64152" w:rsidRPr="00056131" w:rsidRDefault="00417501" w:rsidP="00C64152">
      <w:pPr>
        <w:spacing w:after="0" w:line="240" w:lineRule="auto"/>
        <w:jc w:val="both"/>
        <w:rPr>
          <w:rFonts w:ascii="Arial" w:hAnsi="Arial" w:cs="Arial"/>
        </w:rPr>
      </w:pPr>
      <w:r w:rsidRPr="005876CC">
        <w:rPr>
          <w:rFonts w:ascii="Arial" w:hAnsi="Arial" w:cs="Arial"/>
        </w:rPr>
        <w:t xml:space="preserve">These </w:t>
      </w:r>
      <w:r w:rsidR="00753FCC" w:rsidRPr="005876CC">
        <w:rPr>
          <w:rFonts w:ascii="Arial" w:hAnsi="Arial" w:cs="Arial"/>
        </w:rPr>
        <w:t>skillsets will advance your career</w:t>
      </w:r>
      <w:r w:rsidR="004D4783" w:rsidRPr="005876CC">
        <w:rPr>
          <w:rFonts w:ascii="Arial" w:hAnsi="Arial" w:cs="Arial"/>
        </w:rPr>
        <w:t xml:space="preserve"> </w:t>
      </w:r>
      <w:r w:rsidR="00753FCC" w:rsidRPr="005876CC">
        <w:rPr>
          <w:rFonts w:ascii="Arial" w:hAnsi="Arial" w:cs="Arial"/>
        </w:rPr>
        <w:t>in the media</w:t>
      </w:r>
      <w:r w:rsidR="00463D39" w:rsidRPr="005876CC">
        <w:rPr>
          <w:rFonts w:ascii="Arial" w:hAnsi="Arial" w:cs="Arial"/>
        </w:rPr>
        <w:t xml:space="preserve"> and communication</w:t>
      </w:r>
      <w:r w:rsidR="00753FCC" w:rsidRPr="005876CC">
        <w:rPr>
          <w:rFonts w:ascii="Arial" w:hAnsi="Arial" w:cs="Arial"/>
        </w:rPr>
        <w:t xml:space="preserve"> industries</w:t>
      </w:r>
      <w:r w:rsidRPr="005876CC">
        <w:rPr>
          <w:rFonts w:ascii="Arial" w:hAnsi="Arial" w:cs="Arial"/>
        </w:rPr>
        <w:t>, and in the cognate fields of the content</w:t>
      </w:r>
      <w:r w:rsidR="00D346FF" w:rsidRPr="005876CC">
        <w:rPr>
          <w:rFonts w:ascii="Arial" w:hAnsi="Arial" w:cs="Arial"/>
        </w:rPr>
        <w:t xml:space="preserve"> and data industries</w:t>
      </w:r>
      <w:r w:rsidR="00622B8D" w:rsidRPr="005876CC">
        <w:rPr>
          <w:rFonts w:ascii="Arial" w:hAnsi="Arial" w:cs="Arial"/>
        </w:rPr>
        <w:t>.</w:t>
      </w:r>
      <w:r w:rsidR="00463D39" w:rsidRPr="005876CC">
        <w:rPr>
          <w:rStyle w:val="CommentReference"/>
        </w:rPr>
        <w:t xml:space="preserve"> </w:t>
      </w:r>
      <w:r w:rsidR="00463D39" w:rsidRPr="005876CC">
        <w:rPr>
          <w:rStyle w:val="CommentReference"/>
          <w:sz w:val="24"/>
          <w:szCs w:val="24"/>
        </w:rPr>
        <w:t xml:space="preserve">The </w:t>
      </w:r>
      <w:r w:rsidR="00463D39" w:rsidRPr="005876CC">
        <w:rPr>
          <w:rStyle w:val="CommentReference"/>
          <w:rFonts w:ascii="Arial" w:hAnsi="Arial" w:cs="Arial"/>
          <w:sz w:val="22"/>
          <w:szCs w:val="22"/>
        </w:rPr>
        <w:t xml:space="preserve">programme will </w:t>
      </w:r>
      <w:r w:rsidR="00D346FF" w:rsidRPr="005876CC">
        <w:rPr>
          <w:rStyle w:val="CommentReference"/>
          <w:rFonts w:ascii="Arial" w:hAnsi="Arial" w:cs="Arial"/>
          <w:sz w:val="22"/>
          <w:szCs w:val="22"/>
        </w:rPr>
        <w:t>enable you to</w:t>
      </w:r>
      <w:r w:rsidR="00C64152" w:rsidRPr="005876CC">
        <w:rPr>
          <w:rFonts w:ascii="Arial" w:hAnsi="Arial" w:cs="Arial"/>
        </w:rPr>
        <w:t xml:space="preserve"> develop knowledge and confidence in </w:t>
      </w:r>
      <w:r w:rsidR="00D346FF" w:rsidRPr="005876CC">
        <w:rPr>
          <w:rFonts w:ascii="Arial" w:hAnsi="Arial" w:cs="Arial"/>
        </w:rPr>
        <w:t>navigating</w:t>
      </w:r>
      <w:r w:rsidR="00C64152" w:rsidRPr="005876CC">
        <w:rPr>
          <w:rFonts w:ascii="Arial" w:hAnsi="Arial" w:cs="Arial"/>
        </w:rPr>
        <w:t xml:space="preserve"> networked media environments </w:t>
      </w:r>
      <w:r w:rsidR="00463D39" w:rsidRPr="005876CC">
        <w:rPr>
          <w:rFonts w:ascii="Arial" w:hAnsi="Arial" w:cs="Arial"/>
        </w:rPr>
        <w:t xml:space="preserve">in a professional </w:t>
      </w:r>
      <w:r w:rsidR="00D346FF" w:rsidRPr="005876CC">
        <w:rPr>
          <w:rFonts w:ascii="Arial" w:hAnsi="Arial" w:cs="Arial"/>
        </w:rPr>
        <w:t>real-world context. By engaging with</w:t>
      </w:r>
      <w:r w:rsidR="00C64152" w:rsidRPr="005876CC">
        <w:rPr>
          <w:rFonts w:ascii="Arial" w:hAnsi="Arial" w:cs="Arial"/>
        </w:rPr>
        <w:t xml:space="preserve"> </w:t>
      </w:r>
      <w:r w:rsidR="00596612" w:rsidRPr="005876CC">
        <w:rPr>
          <w:rFonts w:ascii="Arial" w:hAnsi="Arial" w:cs="Arial"/>
        </w:rPr>
        <w:t xml:space="preserve">evidence-based </w:t>
      </w:r>
      <w:r w:rsidR="00D346FF" w:rsidRPr="005876CC">
        <w:rPr>
          <w:rFonts w:ascii="Arial" w:hAnsi="Arial" w:cs="Arial"/>
        </w:rPr>
        <w:t xml:space="preserve">reflection </w:t>
      </w:r>
      <w:r w:rsidR="00596612" w:rsidRPr="005876CC">
        <w:rPr>
          <w:rFonts w:ascii="Arial" w:hAnsi="Arial" w:cs="Arial"/>
        </w:rPr>
        <w:t>and</w:t>
      </w:r>
      <w:r w:rsidR="00D346FF" w:rsidRPr="005876CC">
        <w:rPr>
          <w:rFonts w:ascii="Arial" w:hAnsi="Arial" w:cs="Arial"/>
        </w:rPr>
        <w:t xml:space="preserve"> creative </w:t>
      </w:r>
      <w:r w:rsidR="00596612" w:rsidRPr="005876CC">
        <w:rPr>
          <w:rFonts w:ascii="Arial" w:hAnsi="Arial" w:cs="Arial"/>
        </w:rPr>
        <w:t>design thinking</w:t>
      </w:r>
      <w:r w:rsidR="00D346FF" w:rsidRPr="005876CC">
        <w:rPr>
          <w:rFonts w:ascii="Arial" w:hAnsi="Arial" w:cs="Arial"/>
        </w:rPr>
        <w:t xml:space="preserve">, you will use your versatile </w:t>
      </w:r>
      <w:r w:rsidR="00C64152" w:rsidRPr="005876CC">
        <w:rPr>
          <w:rFonts w:ascii="Arial" w:hAnsi="Arial" w:cs="Arial"/>
        </w:rPr>
        <w:t>skillsets proactively for innovation</w:t>
      </w:r>
      <w:r w:rsidR="00463D39" w:rsidRPr="005876CC">
        <w:rPr>
          <w:rFonts w:ascii="Arial" w:hAnsi="Arial" w:cs="Arial"/>
        </w:rPr>
        <w:t xml:space="preserve"> and enterprise</w:t>
      </w:r>
      <w:r w:rsidR="00C64152" w:rsidRPr="005876CC">
        <w:rPr>
          <w:rFonts w:ascii="Arial" w:hAnsi="Arial" w:cs="Arial"/>
        </w:rPr>
        <w:t xml:space="preserve"> to lead and influence in the media and content industries.</w:t>
      </w:r>
      <w:r w:rsidR="00C64152" w:rsidRPr="00056131">
        <w:rPr>
          <w:rFonts w:ascii="Arial" w:hAnsi="Arial" w:cs="Arial"/>
        </w:rPr>
        <w:t xml:space="preserve"> </w:t>
      </w:r>
    </w:p>
    <w:p w14:paraId="502CCC6C" w14:textId="5EDC4BB2" w:rsidR="00DA015D" w:rsidRPr="00244D58" w:rsidRDefault="00DA015D" w:rsidP="005D293F">
      <w:pPr>
        <w:spacing w:after="0" w:line="240" w:lineRule="auto"/>
        <w:jc w:val="both"/>
        <w:rPr>
          <w:rFonts w:ascii="Arial" w:hAnsi="Arial" w:cs="Arial"/>
          <w:strike/>
          <w:color w:val="FF0000"/>
        </w:rPr>
      </w:pPr>
    </w:p>
    <w:p w14:paraId="7B7681FC" w14:textId="77777777" w:rsidR="00E526B6" w:rsidRPr="00056131" w:rsidRDefault="00E526B6" w:rsidP="005D293F">
      <w:pPr>
        <w:spacing w:after="0" w:line="240" w:lineRule="auto"/>
        <w:jc w:val="both"/>
        <w:rPr>
          <w:rFonts w:ascii="Arial" w:hAnsi="Arial" w:cs="Arial"/>
        </w:rPr>
      </w:pPr>
      <w:r w:rsidRPr="00056131">
        <w:rPr>
          <w:rFonts w:ascii="Arial" w:hAnsi="Arial" w:cs="Arial"/>
        </w:rPr>
        <w:t>Students who take this course will be able to:</w:t>
      </w:r>
    </w:p>
    <w:p w14:paraId="0C6589E6" w14:textId="77777777" w:rsidR="00FB3FC2" w:rsidRPr="00056131" w:rsidRDefault="00FB3FC2" w:rsidP="005D293F">
      <w:pPr>
        <w:spacing w:after="0" w:line="240" w:lineRule="auto"/>
        <w:jc w:val="both"/>
        <w:rPr>
          <w:rFonts w:ascii="Arial" w:hAnsi="Arial" w:cs="Arial"/>
        </w:rPr>
      </w:pPr>
    </w:p>
    <w:p w14:paraId="2E67FF04" w14:textId="07DBBB4C" w:rsidR="008E109A" w:rsidRPr="00056131" w:rsidRDefault="002646C7" w:rsidP="005D293F">
      <w:pPr>
        <w:pStyle w:val="MediumGrid1-Accent21"/>
        <w:numPr>
          <w:ilvl w:val="0"/>
          <w:numId w:val="23"/>
        </w:numPr>
        <w:spacing w:after="0" w:line="240" w:lineRule="auto"/>
        <w:jc w:val="both"/>
        <w:rPr>
          <w:rFonts w:ascii="Arial" w:hAnsi="Arial" w:cs="Arial"/>
        </w:rPr>
      </w:pPr>
      <w:r w:rsidRPr="00056131">
        <w:rPr>
          <w:rFonts w:ascii="Arial" w:hAnsi="Arial" w:cs="Arial"/>
        </w:rPr>
        <w:t>Critically engage with issues and debates in the media and communication industries</w:t>
      </w:r>
      <w:r w:rsidR="004D4783" w:rsidRPr="00056131">
        <w:rPr>
          <w:rFonts w:ascii="Arial" w:hAnsi="Arial" w:cs="Arial"/>
        </w:rPr>
        <w:t xml:space="preserve"> in a digitally networked world.</w:t>
      </w:r>
      <w:r w:rsidRPr="00056131">
        <w:rPr>
          <w:rFonts w:ascii="Arial" w:hAnsi="Arial" w:cs="Arial"/>
        </w:rPr>
        <w:t xml:space="preserve"> </w:t>
      </w:r>
    </w:p>
    <w:p w14:paraId="6094E10C" w14:textId="3C0B823D" w:rsidR="00622B8D" w:rsidRPr="00056131" w:rsidRDefault="005D293F" w:rsidP="004346E7">
      <w:pPr>
        <w:pStyle w:val="MediumGrid1-Accent21"/>
        <w:numPr>
          <w:ilvl w:val="0"/>
          <w:numId w:val="22"/>
        </w:numPr>
        <w:spacing w:after="0" w:line="240" w:lineRule="auto"/>
        <w:jc w:val="both"/>
        <w:rPr>
          <w:rFonts w:ascii="Arial" w:hAnsi="Arial" w:cs="Arial"/>
        </w:rPr>
      </w:pPr>
      <w:r w:rsidRPr="00056131">
        <w:rPr>
          <w:rFonts w:ascii="Arial" w:hAnsi="Arial" w:cs="Arial"/>
        </w:rPr>
        <w:t>Develop</w:t>
      </w:r>
      <w:r w:rsidR="00FB3FC2" w:rsidRPr="00056131">
        <w:rPr>
          <w:rFonts w:ascii="Arial" w:hAnsi="Arial" w:cs="Arial"/>
        </w:rPr>
        <w:t xml:space="preserve"> </w:t>
      </w:r>
      <w:r w:rsidR="002646C7" w:rsidRPr="00056131">
        <w:rPr>
          <w:rFonts w:ascii="Arial" w:hAnsi="Arial" w:cs="Arial"/>
        </w:rPr>
        <w:t xml:space="preserve">a versatile portfolio of creative media </w:t>
      </w:r>
      <w:r w:rsidR="00622B8D" w:rsidRPr="00056131">
        <w:rPr>
          <w:rFonts w:ascii="Arial" w:hAnsi="Arial" w:cs="Arial"/>
        </w:rPr>
        <w:t>works to</w:t>
      </w:r>
      <w:r w:rsidR="004D4783" w:rsidRPr="00056131">
        <w:rPr>
          <w:rFonts w:ascii="Arial" w:hAnsi="Arial" w:cs="Arial"/>
        </w:rPr>
        <w:t xml:space="preserve"> advance their career in the media and content industries.</w:t>
      </w:r>
      <w:r w:rsidR="002646C7" w:rsidRPr="00056131">
        <w:rPr>
          <w:rFonts w:ascii="Arial" w:hAnsi="Arial" w:cs="Arial"/>
        </w:rPr>
        <w:t xml:space="preserve"> </w:t>
      </w:r>
    </w:p>
    <w:p w14:paraId="6C447CA0" w14:textId="317F1918" w:rsidR="00622B8D" w:rsidRPr="00056131" w:rsidRDefault="00622B8D" w:rsidP="004346E7">
      <w:pPr>
        <w:pStyle w:val="MediumGrid1-Accent21"/>
        <w:numPr>
          <w:ilvl w:val="0"/>
          <w:numId w:val="22"/>
        </w:numPr>
        <w:spacing w:after="0" w:line="240" w:lineRule="auto"/>
        <w:jc w:val="both"/>
        <w:rPr>
          <w:rFonts w:ascii="Arial" w:hAnsi="Arial" w:cs="Arial"/>
        </w:rPr>
      </w:pPr>
      <w:r w:rsidRPr="00056131">
        <w:rPr>
          <w:rFonts w:ascii="Arial" w:hAnsi="Arial" w:cs="Arial"/>
        </w:rPr>
        <w:t xml:space="preserve">Think creatively with and through media technologies, </w:t>
      </w:r>
      <w:r w:rsidR="004D4783" w:rsidRPr="00056131">
        <w:rPr>
          <w:rFonts w:ascii="Arial" w:hAnsi="Arial" w:cs="Arial"/>
        </w:rPr>
        <w:t>practices,</w:t>
      </w:r>
      <w:r w:rsidRPr="00056131">
        <w:rPr>
          <w:rFonts w:ascii="Arial" w:hAnsi="Arial" w:cs="Arial"/>
        </w:rPr>
        <w:t xml:space="preserve"> and cultures to contribute to key sustainable development </w:t>
      </w:r>
      <w:r w:rsidR="004D4783" w:rsidRPr="00056131">
        <w:rPr>
          <w:rFonts w:ascii="Arial" w:hAnsi="Arial" w:cs="Arial"/>
        </w:rPr>
        <w:t>goals.</w:t>
      </w:r>
    </w:p>
    <w:p w14:paraId="66A0A549" w14:textId="5B9C4C20" w:rsidR="00FB3FC2" w:rsidRPr="00056131" w:rsidRDefault="00FB3FC2" w:rsidP="004346E7">
      <w:pPr>
        <w:pStyle w:val="MediumGrid1-Accent21"/>
        <w:numPr>
          <w:ilvl w:val="0"/>
          <w:numId w:val="22"/>
        </w:numPr>
        <w:spacing w:after="0" w:line="240" w:lineRule="auto"/>
        <w:jc w:val="both"/>
        <w:rPr>
          <w:rFonts w:ascii="Arial" w:hAnsi="Arial" w:cs="Arial"/>
        </w:rPr>
      </w:pPr>
      <w:r w:rsidRPr="00056131">
        <w:rPr>
          <w:rFonts w:ascii="Arial" w:hAnsi="Arial" w:cs="Arial"/>
        </w:rPr>
        <w:lastRenderedPageBreak/>
        <w:t>Gain real world experience</w:t>
      </w:r>
      <w:r w:rsidR="00622B8D" w:rsidRPr="00056131">
        <w:rPr>
          <w:rFonts w:ascii="Arial" w:hAnsi="Arial" w:cs="Arial"/>
        </w:rPr>
        <w:t xml:space="preserve"> in digitally networked settings</w:t>
      </w:r>
      <w:r w:rsidRPr="00056131">
        <w:rPr>
          <w:rFonts w:ascii="Arial" w:hAnsi="Arial" w:cs="Arial"/>
        </w:rPr>
        <w:t xml:space="preserve"> through work placements in media organisations</w:t>
      </w:r>
      <w:r w:rsidR="004D4783" w:rsidRPr="00056131">
        <w:rPr>
          <w:rFonts w:ascii="Arial" w:hAnsi="Arial" w:cs="Arial"/>
        </w:rPr>
        <w:t xml:space="preserve"> and through active engagement with community-based and/ or </w:t>
      </w:r>
      <w:r w:rsidR="00A24115" w:rsidRPr="00056131">
        <w:rPr>
          <w:rFonts w:ascii="Arial" w:hAnsi="Arial" w:cs="Arial"/>
        </w:rPr>
        <w:t>globally networked</w:t>
      </w:r>
      <w:r w:rsidR="004D4783" w:rsidRPr="00056131">
        <w:rPr>
          <w:rFonts w:ascii="Arial" w:hAnsi="Arial" w:cs="Arial"/>
        </w:rPr>
        <w:t xml:space="preserve"> learning opportunities</w:t>
      </w:r>
      <w:r w:rsidRPr="00056131">
        <w:rPr>
          <w:rFonts w:ascii="Arial" w:hAnsi="Arial" w:cs="Arial"/>
        </w:rPr>
        <w:t>.</w:t>
      </w:r>
    </w:p>
    <w:p w14:paraId="3BF1D44F" w14:textId="77777777" w:rsidR="008E109A" w:rsidRPr="009653C8" w:rsidRDefault="008E109A" w:rsidP="005D293F">
      <w:pPr>
        <w:spacing w:after="0" w:line="240" w:lineRule="auto"/>
        <w:jc w:val="both"/>
        <w:rPr>
          <w:rFonts w:ascii="Arial" w:hAnsi="Arial" w:cs="Arial"/>
          <w:color w:val="000000" w:themeColor="text1"/>
        </w:rPr>
      </w:pPr>
    </w:p>
    <w:p w14:paraId="476ABF07" w14:textId="30D39892" w:rsidR="00421D08" w:rsidRPr="00216FC8" w:rsidRDefault="00FB3FC2" w:rsidP="005D293F">
      <w:pPr>
        <w:spacing w:after="0" w:line="240" w:lineRule="auto"/>
        <w:jc w:val="both"/>
        <w:rPr>
          <w:rFonts w:ascii="Arial" w:hAnsi="Arial" w:cs="Arial"/>
        </w:rPr>
      </w:pPr>
      <w:r w:rsidRPr="009653C8">
        <w:rPr>
          <w:rFonts w:ascii="Arial" w:hAnsi="Arial" w:cs="Arial"/>
          <w:color w:val="000000" w:themeColor="text1"/>
        </w:rPr>
        <w:t>The</w:t>
      </w:r>
      <w:r w:rsidR="003107E9" w:rsidRPr="009653C8">
        <w:rPr>
          <w:rFonts w:ascii="Arial" w:hAnsi="Arial" w:cs="Arial"/>
          <w:color w:val="000000" w:themeColor="text1"/>
        </w:rPr>
        <w:t xml:space="preserve"> </w:t>
      </w:r>
      <w:r w:rsidR="003107E9" w:rsidRPr="00216FC8">
        <w:rPr>
          <w:rFonts w:ascii="Arial" w:hAnsi="Arial" w:cs="Arial"/>
        </w:rPr>
        <w:t xml:space="preserve">subject area of media and communication is characterised by diversity of emphasis due to its wide-ranging scope and impact. </w:t>
      </w:r>
      <w:r w:rsidR="000B3128" w:rsidRPr="00216FC8">
        <w:rPr>
          <w:rFonts w:ascii="Arial" w:hAnsi="Arial" w:cs="Arial"/>
        </w:rPr>
        <w:t>In this degree course, t</w:t>
      </w:r>
      <w:r w:rsidR="003107E9" w:rsidRPr="00216FC8">
        <w:rPr>
          <w:rFonts w:ascii="Arial" w:hAnsi="Arial" w:cs="Arial"/>
        </w:rPr>
        <w:t xml:space="preserve">he curriculum </w:t>
      </w:r>
      <w:r w:rsidR="0023618B" w:rsidRPr="00216FC8">
        <w:rPr>
          <w:rFonts w:ascii="Arial" w:hAnsi="Arial" w:cs="Arial"/>
        </w:rPr>
        <w:t>is organised arou</w:t>
      </w:r>
      <w:r w:rsidR="00421D08" w:rsidRPr="00216FC8">
        <w:rPr>
          <w:rFonts w:ascii="Arial" w:hAnsi="Arial" w:cs="Arial"/>
        </w:rPr>
        <w:t>nd four</w:t>
      </w:r>
      <w:r w:rsidR="00A24115" w:rsidRPr="00216FC8">
        <w:rPr>
          <w:rFonts w:ascii="Arial" w:hAnsi="Arial" w:cs="Arial"/>
        </w:rPr>
        <w:t xml:space="preserve"> </w:t>
      </w:r>
      <w:r w:rsidR="00082F5D" w:rsidRPr="00216FC8">
        <w:rPr>
          <w:rFonts w:ascii="Arial" w:hAnsi="Arial" w:cs="Arial"/>
        </w:rPr>
        <w:t>interlinked and aligned</w:t>
      </w:r>
      <w:r w:rsidR="00A24115" w:rsidRPr="00216FC8">
        <w:rPr>
          <w:rFonts w:ascii="Arial" w:hAnsi="Arial" w:cs="Arial"/>
        </w:rPr>
        <w:t xml:space="preserve"> strands covering</w:t>
      </w:r>
      <w:r w:rsidR="003107E9" w:rsidRPr="00216FC8">
        <w:rPr>
          <w:rFonts w:ascii="Arial" w:hAnsi="Arial" w:cs="Arial"/>
        </w:rPr>
        <w:t xml:space="preserve">: </w:t>
      </w:r>
    </w:p>
    <w:p w14:paraId="652F51B2" w14:textId="77777777" w:rsidR="00421D08" w:rsidRPr="00216FC8" w:rsidRDefault="00421D08" w:rsidP="005D293F">
      <w:pPr>
        <w:spacing w:after="0" w:line="240" w:lineRule="auto"/>
        <w:jc w:val="both"/>
        <w:rPr>
          <w:rFonts w:ascii="Arial" w:hAnsi="Arial" w:cs="Arial"/>
        </w:rPr>
      </w:pPr>
    </w:p>
    <w:p w14:paraId="635E17EB" w14:textId="21576B80" w:rsidR="00421D08" w:rsidRPr="00216FC8" w:rsidRDefault="003107E9" w:rsidP="005D293F">
      <w:pPr>
        <w:pStyle w:val="MediumGrid1-Accent21"/>
        <w:numPr>
          <w:ilvl w:val="0"/>
          <w:numId w:val="27"/>
        </w:numPr>
        <w:spacing w:after="0" w:line="240" w:lineRule="auto"/>
        <w:jc w:val="both"/>
        <w:rPr>
          <w:rFonts w:ascii="Arial" w:hAnsi="Arial" w:cs="Arial"/>
        </w:rPr>
      </w:pPr>
      <w:r w:rsidRPr="00216FC8">
        <w:rPr>
          <w:rFonts w:ascii="Arial" w:hAnsi="Arial" w:cs="Arial"/>
        </w:rPr>
        <w:t>C</w:t>
      </w:r>
      <w:r w:rsidR="00082F5D" w:rsidRPr="00216FC8">
        <w:rPr>
          <w:rFonts w:ascii="Arial" w:hAnsi="Arial" w:cs="Arial"/>
        </w:rPr>
        <w:t>ritical analysis of c</w:t>
      </w:r>
      <w:r w:rsidR="002B2370" w:rsidRPr="00216FC8">
        <w:rPr>
          <w:rFonts w:ascii="Arial" w:hAnsi="Arial" w:cs="Arial"/>
        </w:rPr>
        <w:t>urren</w:t>
      </w:r>
      <w:r w:rsidRPr="00216FC8">
        <w:rPr>
          <w:rFonts w:ascii="Arial" w:hAnsi="Arial" w:cs="Arial"/>
        </w:rPr>
        <w:t>t and emerging</w:t>
      </w:r>
      <w:r w:rsidR="002B2370" w:rsidRPr="00216FC8">
        <w:rPr>
          <w:rFonts w:ascii="Arial" w:hAnsi="Arial" w:cs="Arial"/>
        </w:rPr>
        <w:t xml:space="preserve"> </w:t>
      </w:r>
      <w:r w:rsidR="00421D08" w:rsidRPr="00216FC8">
        <w:rPr>
          <w:rFonts w:ascii="Arial" w:hAnsi="Arial" w:cs="Arial"/>
        </w:rPr>
        <w:t>debates</w:t>
      </w:r>
      <w:r w:rsidRPr="00216FC8">
        <w:rPr>
          <w:rFonts w:ascii="Arial" w:hAnsi="Arial" w:cs="Arial"/>
        </w:rPr>
        <w:t xml:space="preserve"> in networked media environments</w:t>
      </w:r>
    </w:p>
    <w:p w14:paraId="2BC86EAF" w14:textId="704F4548" w:rsidR="00421D08" w:rsidRPr="00216FC8" w:rsidRDefault="00421D08" w:rsidP="005D293F">
      <w:pPr>
        <w:pStyle w:val="MediumGrid1-Accent21"/>
        <w:numPr>
          <w:ilvl w:val="0"/>
          <w:numId w:val="27"/>
        </w:numPr>
        <w:spacing w:after="0" w:line="240" w:lineRule="auto"/>
        <w:jc w:val="both"/>
        <w:rPr>
          <w:rFonts w:ascii="Arial" w:hAnsi="Arial" w:cs="Arial"/>
        </w:rPr>
      </w:pPr>
      <w:r w:rsidRPr="00216FC8">
        <w:rPr>
          <w:rFonts w:ascii="Arial" w:hAnsi="Arial" w:cs="Arial"/>
        </w:rPr>
        <w:t>M</w:t>
      </w:r>
      <w:r w:rsidR="0023618B" w:rsidRPr="00216FC8">
        <w:rPr>
          <w:rFonts w:ascii="Arial" w:hAnsi="Arial" w:cs="Arial"/>
        </w:rPr>
        <w:t>edia</w:t>
      </w:r>
      <w:r w:rsidR="002B2370" w:rsidRPr="00216FC8">
        <w:rPr>
          <w:rFonts w:ascii="Arial" w:hAnsi="Arial" w:cs="Arial"/>
        </w:rPr>
        <w:t xml:space="preserve"> </w:t>
      </w:r>
      <w:r w:rsidR="0023618B" w:rsidRPr="00216FC8">
        <w:rPr>
          <w:rFonts w:ascii="Arial" w:hAnsi="Arial" w:cs="Arial"/>
        </w:rPr>
        <w:t xml:space="preserve">production and </w:t>
      </w:r>
      <w:r w:rsidR="002B2370" w:rsidRPr="00216FC8">
        <w:rPr>
          <w:rFonts w:ascii="Arial" w:hAnsi="Arial" w:cs="Arial"/>
        </w:rPr>
        <w:t>content creation</w:t>
      </w:r>
      <w:r w:rsidR="0023618B" w:rsidRPr="00216FC8">
        <w:rPr>
          <w:rFonts w:ascii="Arial" w:hAnsi="Arial" w:cs="Arial"/>
        </w:rPr>
        <w:t xml:space="preserve"> </w:t>
      </w:r>
    </w:p>
    <w:p w14:paraId="434B0105" w14:textId="55BE70E5" w:rsidR="00421D08" w:rsidRPr="00216FC8" w:rsidRDefault="003107E9" w:rsidP="005D293F">
      <w:pPr>
        <w:pStyle w:val="MediumGrid1-Accent21"/>
        <w:numPr>
          <w:ilvl w:val="0"/>
          <w:numId w:val="27"/>
        </w:numPr>
        <w:spacing w:after="0" w:line="240" w:lineRule="auto"/>
        <w:jc w:val="both"/>
        <w:rPr>
          <w:rFonts w:ascii="Arial" w:hAnsi="Arial" w:cs="Arial"/>
        </w:rPr>
      </w:pPr>
      <w:r w:rsidRPr="00216FC8">
        <w:rPr>
          <w:rFonts w:ascii="Arial" w:hAnsi="Arial" w:cs="Arial"/>
        </w:rPr>
        <w:t xml:space="preserve">Self-managed </w:t>
      </w:r>
      <w:r w:rsidR="002B2370" w:rsidRPr="00216FC8">
        <w:rPr>
          <w:rFonts w:ascii="Arial" w:hAnsi="Arial" w:cs="Arial"/>
        </w:rPr>
        <w:t>research</w:t>
      </w:r>
      <w:r w:rsidRPr="00216FC8">
        <w:rPr>
          <w:rFonts w:ascii="Arial" w:hAnsi="Arial" w:cs="Arial"/>
        </w:rPr>
        <w:t>-based practice and practice-based research</w:t>
      </w:r>
      <w:r w:rsidR="002B2370" w:rsidRPr="00216FC8">
        <w:rPr>
          <w:rFonts w:ascii="Arial" w:hAnsi="Arial" w:cs="Arial"/>
        </w:rPr>
        <w:t xml:space="preserve"> in media and communication </w:t>
      </w:r>
    </w:p>
    <w:p w14:paraId="2F7307AA" w14:textId="5C0F4451" w:rsidR="00421D08" w:rsidRPr="00216FC8" w:rsidRDefault="002B2370" w:rsidP="005D293F">
      <w:pPr>
        <w:pStyle w:val="MediumGrid1-Accent21"/>
        <w:numPr>
          <w:ilvl w:val="0"/>
          <w:numId w:val="27"/>
        </w:numPr>
        <w:spacing w:after="0" w:line="240" w:lineRule="auto"/>
        <w:jc w:val="both"/>
        <w:rPr>
          <w:rFonts w:ascii="Arial" w:hAnsi="Arial" w:cs="Arial"/>
        </w:rPr>
      </w:pPr>
      <w:r w:rsidRPr="00216FC8">
        <w:rPr>
          <w:rFonts w:ascii="Arial" w:hAnsi="Arial" w:cs="Arial"/>
        </w:rPr>
        <w:t xml:space="preserve">Professional </w:t>
      </w:r>
      <w:r w:rsidR="003107E9" w:rsidRPr="00216FC8">
        <w:rPr>
          <w:rFonts w:ascii="Arial" w:hAnsi="Arial" w:cs="Arial"/>
        </w:rPr>
        <w:t>and responsible experiences of practice</w:t>
      </w:r>
      <w:r w:rsidRPr="00216FC8">
        <w:rPr>
          <w:rFonts w:ascii="Arial" w:hAnsi="Arial" w:cs="Arial"/>
        </w:rPr>
        <w:t xml:space="preserve"> in</w:t>
      </w:r>
      <w:r w:rsidR="00E526B6" w:rsidRPr="00216FC8">
        <w:rPr>
          <w:rFonts w:ascii="Arial" w:hAnsi="Arial" w:cs="Arial"/>
        </w:rPr>
        <w:t xml:space="preserve"> </w:t>
      </w:r>
      <w:r w:rsidRPr="00216FC8">
        <w:rPr>
          <w:rFonts w:ascii="Arial" w:hAnsi="Arial" w:cs="Arial"/>
        </w:rPr>
        <w:t xml:space="preserve">the </w:t>
      </w:r>
      <w:r w:rsidR="00E526B6" w:rsidRPr="00216FC8">
        <w:rPr>
          <w:rFonts w:ascii="Arial" w:hAnsi="Arial" w:cs="Arial"/>
        </w:rPr>
        <w:t>me</w:t>
      </w:r>
      <w:r w:rsidR="00421D08" w:rsidRPr="00216FC8">
        <w:rPr>
          <w:rFonts w:ascii="Arial" w:hAnsi="Arial" w:cs="Arial"/>
        </w:rPr>
        <w:t>dia</w:t>
      </w:r>
      <w:r w:rsidRPr="00216FC8">
        <w:rPr>
          <w:rFonts w:ascii="Arial" w:hAnsi="Arial" w:cs="Arial"/>
        </w:rPr>
        <w:t xml:space="preserve"> and communication</w:t>
      </w:r>
      <w:r w:rsidR="00421D08" w:rsidRPr="00216FC8">
        <w:rPr>
          <w:rFonts w:ascii="Arial" w:hAnsi="Arial" w:cs="Arial"/>
        </w:rPr>
        <w:t xml:space="preserve"> industries.</w:t>
      </w:r>
    </w:p>
    <w:p w14:paraId="6AF9DF58" w14:textId="77777777" w:rsidR="00421D08" w:rsidRPr="00216FC8" w:rsidRDefault="00421D08" w:rsidP="005D293F">
      <w:pPr>
        <w:spacing w:after="0" w:line="240" w:lineRule="auto"/>
        <w:jc w:val="both"/>
        <w:rPr>
          <w:rFonts w:ascii="Arial" w:hAnsi="Arial" w:cs="Arial"/>
        </w:rPr>
      </w:pPr>
    </w:p>
    <w:p w14:paraId="64D243C1" w14:textId="4934A1C5" w:rsidR="00794F2C" w:rsidRPr="00216FC8" w:rsidRDefault="00E526B6" w:rsidP="005D293F">
      <w:pPr>
        <w:spacing w:after="0" w:line="240" w:lineRule="auto"/>
        <w:jc w:val="both"/>
        <w:rPr>
          <w:rFonts w:ascii="Arial" w:hAnsi="Arial" w:cs="Arial"/>
          <w:strike/>
        </w:rPr>
      </w:pPr>
      <w:r w:rsidRPr="00216FC8">
        <w:rPr>
          <w:rFonts w:ascii="Arial" w:hAnsi="Arial" w:cs="Arial"/>
        </w:rPr>
        <w:t xml:space="preserve">These four strands are introduced </w:t>
      </w:r>
      <w:r w:rsidR="00794F2C" w:rsidRPr="00216FC8">
        <w:rPr>
          <w:rFonts w:ascii="Arial" w:hAnsi="Arial" w:cs="Arial"/>
        </w:rPr>
        <w:t xml:space="preserve">through scaffolded instructional learning in level 4 and level 5 to </w:t>
      </w:r>
      <w:r w:rsidR="00301C3D" w:rsidRPr="00216FC8">
        <w:rPr>
          <w:rFonts w:ascii="Arial" w:hAnsi="Arial" w:cs="Arial"/>
        </w:rPr>
        <w:t xml:space="preserve">build core skills, </w:t>
      </w:r>
      <w:r w:rsidR="00536481" w:rsidRPr="00216FC8">
        <w:rPr>
          <w:rFonts w:ascii="Arial" w:hAnsi="Arial" w:cs="Arial"/>
        </w:rPr>
        <w:t>knowledge,</w:t>
      </w:r>
      <w:r w:rsidR="00301C3D" w:rsidRPr="00216FC8">
        <w:rPr>
          <w:rFonts w:ascii="Arial" w:hAnsi="Arial" w:cs="Arial"/>
        </w:rPr>
        <w:t xml:space="preserve"> and attributes for successful undergraduate study in the discipline</w:t>
      </w:r>
      <w:r w:rsidR="00EF1485" w:rsidRPr="00216FC8">
        <w:rPr>
          <w:rFonts w:ascii="Arial" w:hAnsi="Arial" w:cs="Arial"/>
        </w:rPr>
        <w:t>. Each strand</w:t>
      </w:r>
      <w:r w:rsidR="00301C3D" w:rsidRPr="00216FC8">
        <w:rPr>
          <w:rFonts w:ascii="Arial" w:hAnsi="Arial" w:cs="Arial"/>
        </w:rPr>
        <w:t xml:space="preserve"> </w:t>
      </w:r>
      <w:r w:rsidR="00EF1485" w:rsidRPr="00216FC8">
        <w:rPr>
          <w:rFonts w:ascii="Arial" w:hAnsi="Arial" w:cs="Arial"/>
        </w:rPr>
        <w:t>is aligned with the principles of the</w:t>
      </w:r>
      <w:r w:rsidRPr="00216FC8">
        <w:rPr>
          <w:rFonts w:ascii="Arial" w:hAnsi="Arial" w:cs="Arial"/>
        </w:rPr>
        <w:t xml:space="preserve"> </w:t>
      </w:r>
      <w:r w:rsidR="00794F2C" w:rsidRPr="00216FC8">
        <w:rPr>
          <w:rFonts w:ascii="Arial" w:hAnsi="Arial" w:cs="Arial"/>
        </w:rPr>
        <w:t xml:space="preserve">inclusive </w:t>
      </w:r>
      <w:r w:rsidRPr="00216FC8">
        <w:rPr>
          <w:rFonts w:ascii="Arial" w:hAnsi="Arial" w:cs="Arial"/>
        </w:rPr>
        <w:t>curriculum</w:t>
      </w:r>
      <w:r w:rsidR="00EF1485" w:rsidRPr="00216FC8">
        <w:rPr>
          <w:rFonts w:ascii="Arial" w:hAnsi="Arial" w:cs="Arial"/>
        </w:rPr>
        <w:t>,</w:t>
      </w:r>
      <w:r w:rsidR="000B3128" w:rsidRPr="00216FC8">
        <w:rPr>
          <w:rFonts w:ascii="Arial" w:hAnsi="Arial" w:cs="Arial"/>
        </w:rPr>
        <w:t xml:space="preserve"> and encourages</w:t>
      </w:r>
      <w:r w:rsidR="00301C3D" w:rsidRPr="00216FC8">
        <w:rPr>
          <w:rFonts w:ascii="Arial" w:hAnsi="Arial" w:cs="Arial"/>
        </w:rPr>
        <w:t xml:space="preserve"> diverse ways of learning</w:t>
      </w:r>
      <w:r w:rsidR="000B3128" w:rsidRPr="00216FC8">
        <w:rPr>
          <w:rFonts w:ascii="Arial" w:hAnsi="Arial" w:cs="Arial"/>
        </w:rPr>
        <w:t xml:space="preserve">, </w:t>
      </w:r>
      <w:r w:rsidR="00301C3D" w:rsidRPr="00216FC8">
        <w:rPr>
          <w:rFonts w:ascii="Arial" w:hAnsi="Arial" w:cs="Arial"/>
        </w:rPr>
        <w:t>reciprocity</w:t>
      </w:r>
      <w:r w:rsidR="000B3128" w:rsidRPr="00216FC8">
        <w:rPr>
          <w:rFonts w:ascii="Arial" w:hAnsi="Arial" w:cs="Arial"/>
        </w:rPr>
        <w:t>,</w:t>
      </w:r>
      <w:r w:rsidR="00301C3D" w:rsidRPr="00216FC8">
        <w:rPr>
          <w:rFonts w:ascii="Arial" w:hAnsi="Arial" w:cs="Arial"/>
        </w:rPr>
        <w:t xml:space="preserve"> and cooperation.</w:t>
      </w:r>
      <w:r w:rsidRPr="00216FC8">
        <w:rPr>
          <w:rFonts w:ascii="Arial" w:hAnsi="Arial" w:cs="Arial"/>
        </w:rPr>
        <w:t xml:space="preserve"> </w:t>
      </w:r>
    </w:p>
    <w:p w14:paraId="762B96F6" w14:textId="77777777" w:rsidR="00EF1485" w:rsidRPr="00216FC8" w:rsidRDefault="00EF1485" w:rsidP="005D293F">
      <w:pPr>
        <w:spacing w:after="0" w:line="240" w:lineRule="auto"/>
        <w:jc w:val="both"/>
        <w:rPr>
          <w:rFonts w:ascii="Arial" w:hAnsi="Arial" w:cs="Arial"/>
        </w:rPr>
      </w:pPr>
    </w:p>
    <w:p w14:paraId="6D094330" w14:textId="49FA78B9" w:rsidR="000B3128" w:rsidRPr="00216FC8" w:rsidRDefault="00EF1485" w:rsidP="005D293F">
      <w:pPr>
        <w:spacing w:after="0" w:line="240" w:lineRule="auto"/>
        <w:jc w:val="both"/>
        <w:rPr>
          <w:rFonts w:ascii="Arial" w:hAnsi="Arial" w:cs="Arial"/>
          <w:strike/>
        </w:rPr>
      </w:pPr>
      <w:r w:rsidRPr="00216FC8">
        <w:rPr>
          <w:rFonts w:ascii="Arial" w:hAnsi="Arial" w:cs="Arial"/>
        </w:rPr>
        <w:t xml:space="preserve">Knowledge, </w:t>
      </w:r>
      <w:r w:rsidR="00A2438B" w:rsidRPr="00216FC8">
        <w:rPr>
          <w:rFonts w:ascii="Arial" w:hAnsi="Arial" w:cs="Arial"/>
        </w:rPr>
        <w:t>skills,</w:t>
      </w:r>
      <w:r w:rsidRPr="00216FC8">
        <w:rPr>
          <w:rFonts w:ascii="Arial" w:hAnsi="Arial" w:cs="Arial"/>
        </w:rPr>
        <w:t xml:space="preserve"> and attributes gained through core modules are complemented by a versatile list of strands and training pathways</w:t>
      </w:r>
      <w:r w:rsidR="00D346FF">
        <w:rPr>
          <w:rFonts w:ascii="Arial" w:hAnsi="Arial" w:cs="Arial"/>
        </w:rPr>
        <w:t xml:space="preserve">. </w:t>
      </w:r>
      <w:r w:rsidR="00C64152" w:rsidRPr="00216FC8">
        <w:rPr>
          <w:rFonts w:ascii="Arial" w:hAnsi="Arial" w:cs="Arial"/>
        </w:rPr>
        <w:t xml:space="preserve">The latter are specialisms embedded in core modules </w:t>
      </w:r>
      <w:r w:rsidR="00A55C33" w:rsidRPr="00216FC8">
        <w:rPr>
          <w:rFonts w:ascii="Arial" w:hAnsi="Arial" w:cs="Arial"/>
        </w:rPr>
        <w:t xml:space="preserve">at levels 4, 5, and 6; and designed into the curriculum via option modules at levels 5 and 6. </w:t>
      </w:r>
    </w:p>
    <w:p w14:paraId="5E1C68BE" w14:textId="77777777" w:rsidR="000B3128" w:rsidRPr="00216FC8" w:rsidRDefault="000B3128" w:rsidP="005D293F">
      <w:pPr>
        <w:spacing w:after="0" w:line="240" w:lineRule="auto"/>
        <w:jc w:val="both"/>
        <w:rPr>
          <w:rFonts w:ascii="Arial" w:hAnsi="Arial" w:cs="Arial"/>
        </w:rPr>
      </w:pPr>
    </w:p>
    <w:p w14:paraId="1080D826" w14:textId="744AB78A" w:rsidR="00317F2B" w:rsidRPr="00216FC8" w:rsidRDefault="000B3128" w:rsidP="005D293F">
      <w:pPr>
        <w:spacing w:after="0" w:line="240" w:lineRule="auto"/>
        <w:jc w:val="both"/>
        <w:rPr>
          <w:rFonts w:ascii="Arial" w:hAnsi="Arial" w:cs="Arial"/>
        </w:rPr>
      </w:pPr>
      <w:r w:rsidRPr="00216FC8">
        <w:rPr>
          <w:rFonts w:ascii="Arial" w:hAnsi="Arial" w:cs="Arial"/>
        </w:rPr>
        <w:t xml:space="preserve">The </w:t>
      </w:r>
      <w:r w:rsidR="6F45DF0F" w:rsidRPr="00216FC8">
        <w:rPr>
          <w:rFonts w:ascii="Arial" w:hAnsi="Arial" w:cs="Arial"/>
        </w:rPr>
        <w:t>P</w:t>
      </w:r>
      <w:r w:rsidR="00317F2B" w:rsidRPr="00216FC8">
        <w:rPr>
          <w:rFonts w:ascii="Arial" w:hAnsi="Arial" w:cs="Arial"/>
        </w:rPr>
        <w:t xml:space="preserve">ersonal </w:t>
      </w:r>
      <w:r w:rsidR="26DE3B65" w:rsidRPr="00216FC8">
        <w:rPr>
          <w:rFonts w:ascii="Arial" w:hAnsi="Arial" w:cs="Arial"/>
        </w:rPr>
        <w:t>T</w:t>
      </w:r>
      <w:r w:rsidR="00317F2B" w:rsidRPr="00216FC8">
        <w:rPr>
          <w:rFonts w:ascii="Arial" w:hAnsi="Arial" w:cs="Arial"/>
        </w:rPr>
        <w:t xml:space="preserve">utor </w:t>
      </w:r>
      <w:r w:rsidR="55006C09" w:rsidRPr="00216FC8">
        <w:rPr>
          <w:rFonts w:ascii="Arial" w:hAnsi="Arial" w:cs="Arial"/>
        </w:rPr>
        <w:t>S</w:t>
      </w:r>
      <w:r w:rsidR="00317F2B" w:rsidRPr="00216FC8">
        <w:rPr>
          <w:rFonts w:ascii="Arial" w:hAnsi="Arial" w:cs="Arial"/>
        </w:rPr>
        <w:t>cheme and employability-focused modules will</w:t>
      </w:r>
      <w:r w:rsidRPr="00216FC8">
        <w:rPr>
          <w:rFonts w:ascii="Arial" w:hAnsi="Arial" w:cs="Arial"/>
        </w:rPr>
        <w:t xml:space="preserve"> </w:t>
      </w:r>
      <w:r w:rsidR="00317F2B" w:rsidRPr="00216FC8">
        <w:rPr>
          <w:rFonts w:ascii="Arial" w:hAnsi="Arial" w:cs="Arial"/>
        </w:rPr>
        <w:t>empower</w:t>
      </w:r>
      <w:r w:rsidRPr="00216FC8">
        <w:rPr>
          <w:rFonts w:ascii="Arial" w:hAnsi="Arial" w:cs="Arial"/>
        </w:rPr>
        <w:t xml:space="preserve"> </w:t>
      </w:r>
      <w:r w:rsidR="00A55C33" w:rsidRPr="00216FC8">
        <w:rPr>
          <w:rFonts w:ascii="Arial" w:hAnsi="Arial" w:cs="Arial"/>
        </w:rPr>
        <w:t xml:space="preserve">you </w:t>
      </w:r>
      <w:r w:rsidR="00317F2B" w:rsidRPr="00216FC8">
        <w:rPr>
          <w:rFonts w:ascii="Arial" w:hAnsi="Arial" w:cs="Arial"/>
        </w:rPr>
        <w:t xml:space="preserve">throughout </w:t>
      </w:r>
      <w:r w:rsidR="00A55C33" w:rsidRPr="00216FC8">
        <w:rPr>
          <w:rFonts w:ascii="Arial" w:hAnsi="Arial" w:cs="Arial"/>
        </w:rPr>
        <w:t>your</w:t>
      </w:r>
      <w:r w:rsidR="00317F2B" w:rsidRPr="00216FC8">
        <w:rPr>
          <w:rFonts w:ascii="Arial" w:hAnsi="Arial" w:cs="Arial"/>
        </w:rPr>
        <w:t xml:space="preserve"> degree course to make informed choices regarding </w:t>
      </w:r>
      <w:r w:rsidR="00A55C33" w:rsidRPr="00216FC8">
        <w:rPr>
          <w:rFonts w:ascii="Arial" w:hAnsi="Arial" w:cs="Arial"/>
        </w:rPr>
        <w:t>what</w:t>
      </w:r>
      <w:r w:rsidR="00317F2B" w:rsidRPr="00216FC8">
        <w:rPr>
          <w:rFonts w:ascii="Arial" w:hAnsi="Arial" w:cs="Arial"/>
        </w:rPr>
        <w:t xml:space="preserve"> strands</w:t>
      </w:r>
      <w:r w:rsidR="00A55C33" w:rsidRPr="00216FC8">
        <w:rPr>
          <w:rFonts w:ascii="Arial" w:hAnsi="Arial" w:cs="Arial"/>
        </w:rPr>
        <w:t xml:space="preserve"> to take</w:t>
      </w:r>
      <w:r w:rsidR="00317F2B" w:rsidRPr="00216FC8">
        <w:rPr>
          <w:rFonts w:ascii="Arial" w:hAnsi="Arial" w:cs="Arial"/>
        </w:rPr>
        <w:t xml:space="preserve"> and</w:t>
      </w:r>
      <w:r w:rsidR="00A55C33" w:rsidRPr="00216FC8">
        <w:rPr>
          <w:rFonts w:ascii="Arial" w:hAnsi="Arial" w:cs="Arial"/>
        </w:rPr>
        <w:t xml:space="preserve"> which</w:t>
      </w:r>
      <w:r w:rsidR="00317F2B" w:rsidRPr="00216FC8">
        <w:rPr>
          <w:rFonts w:ascii="Arial" w:hAnsi="Arial" w:cs="Arial"/>
        </w:rPr>
        <w:t xml:space="preserve"> pathways </w:t>
      </w:r>
      <w:r w:rsidR="00A55C33" w:rsidRPr="00216FC8">
        <w:rPr>
          <w:rFonts w:ascii="Arial" w:hAnsi="Arial" w:cs="Arial"/>
        </w:rPr>
        <w:t xml:space="preserve">are </w:t>
      </w:r>
      <w:r w:rsidRPr="00216FC8">
        <w:rPr>
          <w:rFonts w:ascii="Arial" w:hAnsi="Arial" w:cs="Arial"/>
        </w:rPr>
        <w:t xml:space="preserve">pertinent </w:t>
      </w:r>
      <w:r w:rsidR="00A2438B" w:rsidRPr="00216FC8">
        <w:rPr>
          <w:rFonts w:ascii="Arial" w:hAnsi="Arial" w:cs="Arial"/>
        </w:rPr>
        <w:t xml:space="preserve">to advancing </w:t>
      </w:r>
      <w:r w:rsidR="00A55C33" w:rsidRPr="00216FC8">
        <w:rPr>
          <w:rFonts w:ascii="Arial" w:hAnsi="Arial" w:cs="Arial"/>
        </w:rPr>
        <w:t xml:space="preserve">your </w:t>
      </w:r>
      <w:r w:rsidR="00A2438B" w:rsidRPr="00216FC8">
        <w:rPr>
          <w:rFonts w:ascii="Arial" w:hAnsi="Arial" w:cs="Arial"/>
        </w:rPr>
        <w:t>career</w:t>
      </w:r>
      <w:r w:rsidR="00A55C33" w:rsidRPr="00216FC8">
        <w:rPr>
          <w:rFonts w:ascii="Arial" w:hAnsi="Arial" w:cs="Arial"/>
        </w:rPr>
        <w:t xml:space="preserve"> in the media and content industries</w:t>
      </w:r>
      <w:r w:rsidR="00317F2B" w:rsidRPr="00216FC8">
        <w:rPr>
          <w:rFonts w:ascii="Arial" w:hAnsi="Arial" w:cs="Arial"/>
        </w:rPr>
        <w:t xml:space="preserve">. </w:t>
      </w:r>
      <w:r w:rsidR="00A80419" w:rsidRPr="00216FC8">
        <w:rPr>
          <w:rFonts w:ascii="Arial" w:hAnsi="Arial" w:cs="Arial"/>
        </w:rPr>
        <w:t>A portfolio of media works will enable</w:t>
      </w:r>
      <w:r w:rsidR="00A55C33" w:rsidRPr="00216FC8">
        <w:rPr>
          <w:rFonts w:ascii="Arial" w:hAnsi="Arial" w:cs="Arial"/>
        </w:rPr>
        <w:t xml:space="preserve"> you</w:t>
      </w:r>
      <w:r w:rsidR="00317F2B" w:rsidRPr="00216FC8">
        <w:rPr>
          <w:rFonts w:ascii="Arial" w:hAnsi="Arial" w:cs="Arial"/>
        </w:rPr>
        <w:t xml:space="preserve"> to build </w:t>
      </w:r>
      <w:r w:rsidR="00A80419" w:rsidRPr="00216FC8">
        <w:rPr>
          <w:rFonts w:ascii="Arial" w:hAnsi="Arial" w:cs="Arial"/>
        </w:rPr>
        <w:t>the</w:t>
      </w:r>
      <w:r w:rsidR="00317F2B" w:rsidRPr="00216FC8">
        <w:rPr>
          <w:rFonts w:ascii="Arial" w:hAnsi="Arial" w:cs="Arial"/>
        </w:rPr>
        <w:t xml:space="preserve"> unique profile and brand</w:t>
      </w:r>
      <w:r w:rsidR="00A80419" w:rsidRPr="00216FC8">
        <w:rPr>
          <w:rFonts w:ascii="Arial" w:hAnsi="Arial" w:cs="Arial"/>
        </w:rPr>
        <w:t xml:space="preserve"> that best reflects how </w:t>
      </w:r>
      <w:r w:rsidR="00A55C33" w:rsidRPr="00216FC8">
        <w:rPr>
          <w:rFonts w:ascii="Arial" w:hAnsi="Arial" w:cs="Arial"/>
        </w:rPr>
        <w:t>you</w:t>
      </w:r>
      <w:r w:rsidR="00A80419" w:rsidRPr="00216FC8">
        <w:rPr>
          <w:rFonts w:ascii="Arial" w:hAnsi="Arial" w:cs="Arial"/>
        </w:rPr>
        <w:t xml:space="preserve"> </w:t>
      </w:r>
      <w:r w:rsidR="00A55C33" w:rsidRPr="00216FC8">
        <w:rPr>
          <w:rFonts w:ascii="Arial" w:hAnsi="Arial" w:cs="Arial"/>
        </w:rPr>
        <w:t>envisage</w:t>
      </w:r>
      <w:r w:rsidR="00591429" w:rsidRPr="00216FC8">
        <w:rPr>
          <w:rFonts w:ascii="Arial" w:hAnsi="Arial" w:cs="Arial"/>
        </w:rPr>
        <w:t xml:space="preserve"> </w:t>
      </w:r>
      <w:r w:rsidR="00A55C33" w:rsidRPr="00216FC8">
        <w:rPr>
          <w:rFonts w:ascii="Arial" w:hAnsi="Arial" w:cs="Arial"/>
        </w:rPr>
        <w:t>yourself</w:t>
      </w:r>
      <w:r w:rsidR="00A80419" w:rsidRPr="00216FC8">
        <w:rPr>
          <w:rFonts w:ascii="Arial" w:hAnsi="Arial" w:cs="Arial"/>
        </w:rPr>
        <w:t xml:space="preserve"> </w:t>
      </w:r>
      <w:r w:rsidR="00A55C33" w:rsidRPr="00216FC8">
        <w:rPr>
          <w:rFonts w:ascii="Arial" w:hAnsi="Arial" w:cs="Arial"/>
        </w:rPr>
        <w:t>to become a</w:t>
      </w:r>
      <w:r w:rsidR="00591429" w:rsidRPr="00216FC8">
        <w:rPr>
          <w:rFonts w:ascii="Arial" w:hAnsi="Arial" w:cs="Arial"/>
        </w:rPr>
        <w:t xml:space="preserve"> creative</w:t>
      </w:r>
      <w:r w:rsidR="00A80419" w:rsidRPr="00216FC8">
        <w:rPr>
          <w:rFonts w:ascii="Arial" w:hAnsi="Arial" w:cs="Arial"/>
        </w:rPr>
        <w:t xml:space="preserve"> </w:t>
      </w:r>
      <w:r w:rsidR="00591429" w:rsidRPr="00216FC8">
        <w:rPr>
          <w:rFonts w:ascii="Arial" w:hAnsi="Arial" w:cs="Arial"/>
        </w:rPr>
        <w:t xml:space="preserve">media </w:t>
      </w:r>
      <w:r w:rsidR="00A80419" w:rsidRPr="00216FC8">
        <w:rPr>
          <w:rFonts w:ascii="Arial" w:hAnsi="Arial" w:cs="Arial"/>
        </w:rPr>
        <w:t>practitioner.</w:t>
      </w:r>
      <w:r w:rsidR="00317F2B" w:rsidRPr="00216FC8">
        <w:rPr>
          <w:rFonts w:ascii="Arial" w:hAnsi="Arial" w:cs="Arial"/>
        </w:rPr>
        <w:t xml:space="preserve"> </w:t>
      </w:r>
    </w:p>
    <w:p w14:paraId="38CB024C" w14:textId="77777777" w:rsidR="002645FB" w:rsidRPr="00216FC8" w:rsidRDefault="002645FB" w:rsidP="005D293F">
      <w:pPr>
        <w:spacing w:after="0" w:line="240" w:lineRule="auto"/>
        <w:jc w:val="both"/>
        <w:rPr>
          <w:rFonts w:ascii="Arial" w:hAnsi="Arial" w:cs="Arial"/>
        </w:rPr>
      </w:pPr>
    </w:p>
    <w:p w14:paraId="5F2401B6" w14:textId="37DF27B7" w:rsidR="008A3055" w:rsidRPr="00216FC8" w:rsidRDefault="005D293F" w:rsidP="005D293F">
      <w:pPr>
        <w:spacing w:after="0" w:line="240" w:lineRule="auto"/>
        <w:jc w:val="both"/>
        <w:rPr>
          <w:rFonts w:ascii="Arial" w:hAnsi="Arial" w:cs="Arial"/>
          <w:strike/>
        </w:rPr>
      </w:pPr>
      <w:r w:rsidRPr="00216FC8">
        <w:rPr>
          <w:rFonts w:ascii="Arial" w:hAnsi="Arial" w:cs="Arial"/>
        </w:rPr>
        <w:t>Modules in Media and</w:t>
      </w:r>
      <w:r w:rsidR="00850D1A" w:rsidRPr="00216FC8">
        <w:rPr>
          <w:rFonts w:ascii="Arial" w:hAnsi="Arial" w:cs="Arial"/>
        </w:rPr>
        <w:t xml:space="preserve"> </w:t>
      </w:r>
      <w:r w:rsidRPr="00216FC8">
        <w:rPr>
          <w:rFonts w:ascii="Arial" w:hAnsi="Arial" w:cs="Arial"/>
        </w:rPr>
        <w:t xml:space="preserve">Communication </w:t>
      </w:r>
      <w:r w:rsidR="00850D1A" w:rsidRPr="00216FC8">
        <w:rPr>
          <w:rFonts w:ascii="Arial" w:hAnsi="Arial" w:cs="Arial"/>
        </w:rPr>
        <w:t>are delivered by active researchers</w:t>
      </w:r>
      <w:r w:rsidR="008D3E77" w:rsidRPr="00216FC8">
        <w:rPr>
          <w:rFonts w:ascii="Arial" w:hAnsi="Arial" w:cs="Arial"/>
        </w:rPr>
        <w:t>, media practitioners, guest speakers, and content creators</w:t>
      </w:r>
      <w:r w:rsidR="00082F5D" w:rsidRPr="00216FC8">
        <w:rPr>
          <w:rFonts w:ascii="Arial" w:hAnsi="Arial" w:cs="Arial"/>
        </w:rPr>
        <w:t>. Our new radio suit</w:t>
      </w:r>
      <w:r w:rsidR="00591429" w:rsidRPr="00216FC8">
        <w:rPr>
          <w:rFonts w:ascii="Arial" w:hAnsi="Arial" w:cs="Arial"/>
        </w:rPr>
        <w:t>e</w:t>
      </w:r>
      <w:r w:rsidR="00082F5D" w:rsidRPr="00216FC8">
        <w:rPr>
          <w:rFonts w:ascii="Arial" w:hAnsi="Arial" w:cs="Arial"/>
        </w:rPr>
        <w:t xml:space="preserve">, and </w:t>
      </w:r>
      <w:r w:rsidR="00A80419" w:rsidRPr="00216FC8">
        <w:rPr>
          <w:rFonts w:ascii="Arial" w:hAnsi="Arial" w:cs="Arial"/>
        </w:rPr>
        <w:t>our dedicated TV studio</w:t>
      </w:r>
      <w:r w:rsidR="00591429" w:rsidRPr="00216FC8">
        <w:rPr>
          <w:rFonts w:ascii="Arial" w:hAnsi="Arial" w:cs="Arial"/>
        </w:rPr>
        <w:t xml:space="preserve"> are equipped with industry standard hard and software for the creation and production of </w:t>
      </w:r>
      <w:r w:rsidR="00082F5D" w:rsidRPr="00216FC8">
        <w:rPr>
          <w:rFonts w:ascii="Arial" w:hAnsi="Arial" w:cs="Arial"/>
        </w:rPr>
        <w:t xml:space="preserve">individual and collaborative output. Additionally, </w:t>
      </w:r>
      <w:r w:rsidR="00A55C33" w:rsidRPr="00216FC8">
        <w:rPr>
          <w:rFonts w:ascii="Arial" w:hAnsi="Arial" w:cs="Arial"/>
        </w:rPr>
        <w:t>you</w:t>
      </w:r>
      <w:r w:rsidR="00082F5D" w:rsidRPr="00216FC8">
        <w:rPr>
          <w:rFonts w:ascii="Arial" w:hAnsi="Arial" w:cs="Arial"/>
        </w:rPr>
        <w:t xml:space="preserve"> can participate in the Digital and Moving Image Workshops at Knights Park and </w:t>
      </w:r>
      <w:r w:rsidR="00A55C33" w:rsidRPr="00216FC8">
        <w:rPr>
          <w:rFonts w:ascii="Arial" w:hAnsi="Arial" w:cs="Arial"/>
        </w:rPr>
        <w:t xml:space="preserve">collaborate </w:t>
      </w:r>
      <w:r w:rsidR="00082F5D" w:rsidRPr="00216FC8">
        <w:rPr>
          <w:rFonts w:ascii="Arial" w:hAnsi="Arial" w:cs="Arial"/>
        </w:rPr>
        <w:t xml:space="preserve">creatively with </w:t>
      </w:r>
      <w:r w:rsidR="00A55C33" w:rsidRPr="00216FC8">
        <w:rPr>
          <w:rFonts w:ascii="Arial" w:hAnsi="Arial" w:cs="Arial"/>
        </w:rPr>
        <w:t>your</w:t>
      </w:r>
      <w:r w:rsidR="00082F5D" w:rsidRPr="00216FC8">
        <w:rPr>
          <w:rFonts w:ascii="Arial" w:hAnsi="Arial" w:cs="Arial"/>
        </w:rPr>
        <w:t xml:space="preserve"> peers in the internationally renowned Kingston School of Art</w:t>
      </w:r>
      <w:r w:rsidR="00A55C33" w:rsidRPr="00216FC8">
        <w:rPr>
          <w:rFonts w:ascii="Arial" w:hAnsi="Arial" w:cs="Arial"/>
        </w:rPr>
        <w:t xml:space="preserve"> by participating in cross-disciplinary projects and by working as part of a multidisciplinary team of young creatives and practitioners</w:t>
      </w:r>
      <w:r w:rsidR="00082F5D" w:rsidRPr="00216FC8">
        <w:rPr>
          <w:rFonts w:ascii="Arial" w:hAnsi="Arial" w:cs="Arial"/>
        </w:rPr>
        <w:t>.</w:t>
      </w:r>
    </w:p>
    <w:p w14:paraId="036296BC" w14:textId="77777777" w:rsidR="005B1266" w:rsidRPr="00337AA7" w:rsidRDefault="005B1266" w:rsidP="005B1266">
      <w:pPr>
        <w:spacing w:after="0" w:line="240" w:lineRule="auto"/>
        <w:rPr>
          <w:rFonts w:ascii="Arial" w:hAnsi="Arial" w:cs="Arial"/>
          <w:i/>
        </w:rPr>
      </w:pPr>
    </w:p>
    <w:p w14:paraId="66D2D4A0" w14:textId="77777777" w:rsidR="005B1266" w:rsidRPr="00337AA7" w:rsidRDefault="005B1266" w:rsidP="002645FB">
      <w:pPr>
        <w:pStyle w:val="MediumGrid1-Accent21"/>
        <w:keepNext/>
        <w:keepLines/>
        <w:numPr>
          <w:ilvl w:val="0"/>
          <w:numId w:val="1"/>
        </w:numPr>
        <w:spacing w:after="0" w:line="240" w:lineRule="auto"/>
        <w:rPr>
          <w:rFonts w:ascii="Arial" w:hAnsi="Arial" w:cs="Arial"/>
        </w:rPr>
      </w:pPr>
      <w:r w:rsidRPr="00337AA7">
        <w:rPr>
          <w:rFonts w:ascii="Arial" w:hAnsi="Arial" w:cs="Arial"/>
          <w:b/>
        </w:rPr>
        <w:t>Aims of the Programme</w:t>
      </w:r>
    </w:p>
    <w:p w14:paraId="12E3BBEE" w14:textId="77777777" w:rsidR="00843115" w:rsidRPr="009653C8" w:rsidRDefault="00843115" w:rsidP="005D293F">
      <w:pPr>
        <w:pStyle w:val="BodyText"/>
        <w:jc w:val="both"/>
        <w:rPr>
          <w:rFonts w:ascii="Arial" w:hAnsi="Arial" w:cs="Arial"/>
          <w:color w:val="000000" w:themeColor="text1"/>
          <w:szCs w:val="22"/>
        </w:rPr>
      </w:pPr>
    </w:p>
    <w:p w14:paraId="27B4BF19" w14:textId="77777777" w:rsidR="00843115" w:rsidRPr="009653C8" w:rsidRDefault="00843115" w:rsidP="005D293F">
      <w:pPr>
        <w:pStyle w:val="BodyText"/>
        <w:jc w:val="both"/>
        <w:rPr>
          <w:rFonts w:ascii="Arial" w:hAnsi="Arial" w:cs="Arial"/>
          <w:color w:val="000000" w:themeColor="text1"/>
          <w:szCs w:val="22"/>
        </w:rPr>
      </w:pPr>
    </w:p>
    <w:p w14:paraId="3B5D26B3" w14:textId="43A74361" w:rsidR="006A76C9" w:rsidRPr="009653C8" w:rsidRDefault="006A76C9" w:rsidP="005D293F">
      <w:pPr>
        <w:pStyle w:val="BodyText"/>
        <w:jc w:val="both"/>
        <w:rPr>
          <w:rFonts w:ascii="Arial" w:hAnsi="Arial" w:cs="Arial"/>
          <w:color w:val="000000" w:themeColor="text1"/>
          <w:szCs w:val="22"/>
        </w:rPr>
      </w:pPr>
      <w:r w:rsidRPr="009653C8">
        <w:rPr>
          <w:rFonts w:ascii="Arial" w:hAnsi="Arial" w:cs="Arial"/>
          <w:color w:val="000000" w:themeColor="text1"/>
          <w:szCs w:val="22"/>
        </w:rPr>
        <w:t>Th</w:t>
      </w:r>
      <w:r w:rsidR="00591429" w:rsidRPr="009653C8">
        <w:rPr>
          <w:rFonts w:ascii="Arial" w:hAnsi="Arial" w:cs="Arial"/>
          <w:color w:val="000000" w:themeColor="text1"/>
          <w:szCs w:val="22"/>
        </w:rPr>
        <w:t xml:space="preserve">is degree course </w:t>
      </w:r>
      <w:r w:rsidRPr="009653C8">
        <w:rPr>
          <w:rFonts w:ascii="Arial" w:hAnsi="Arial" w:cs="Arial"/>
          <w:color w:val="000000" w:themeColor="text1"/>
          <w:szCs w:val="22"/>
        </w:rPr>
        <w:t xml:space="preserve">will </w:t>
      </w:r>
      <w:r w:rsidR="008C2113" w:rsidRPr="009653C8">
        <w:rPr>
          <w:rFonts w:ascii="Arial" w:hAnsi="Arial" w:cs="Arial"/>
          <w:color w:val="000000" w:themeColor="text1"/>
          <w:szCs w:val="22"/>
        </w:rPr>
        <w:t>offer students the opportunity to</w:t>
      </w:r>
      <w:r w:rsidRPr="009653C8">
        <w:rPr>
          <w:rFonts w:ascii="Arial" w:hAnsi="Arial" w:cs="Arial"/>
          <w:color w:val="000000" w:themeColor="text1"/>
          <w:szCs w:val="22"/>
        </w:rPr>
        <w:t>:</w:t>
      </w:r>
    </w:p>
    <w:p w14:paraId="7FA26F40" w14:textId="77777777" w:rsidR="008C2113" w:rsidRPr="009653C8" w:rsidRDefault="008C2113" w:rsidP="005D293F">
      <w:pPr>
        <w:pStyle w:val="BodyText"/>
        <w:jc w:val="both"/>
        <w:rPr>
          <w:rFonts w:ascii="Arial" w:hAnsi="Arial" w:cs="Arial"/>
          <w:color w:val="000000" w:themeColor="text1"/>
          <w:szCs w:val="22"/>
        </w:rPr>
      </w:pPr>
    </w:p>
    <w:p w14:paraId="1592DC5E" w14:textId="089E8648" w:rsidR="008C2113" w:rsidRPr="00216FC8" w:rsidRDefault="008C2113" w:rsidP="00843115">
      <w:pPr>
        <w:pStyle w:val="MediumGrid1-Accent21"/>
        <w:numPr>
          <w:ilvl w:val="0"/>
          <w:numId w:val="23"/>
        </w:numPr>
        <w:spacing w:after="0" w:line="240" w:lineRule="auto"/>
        <w:jc w:val="both"/>
        <w:rPr>
          <w:rFonts w:ascii="Arial" w:hAnsi="Arial" w:cs="Arial"/>
        </w:rPr>
      </w:pPr>
      <w:r w:rsidRPr="00216FC8">
        <w:rPr>
          <w:rFonts w:ascii="Arial" w:hAnsi="Arial" w:cs="Arial"/>
        </w:rPr>
        <w:t xml:space="preserve">Gain </w:t>
      </w:r>
      <w:r w:rsidR="0010266B" w:rsidRPr="00216FC8">
        <w:rPr>
          <w:rFonts w:ascii="Arial" w:hAnsi="Arial" w:cs="Arial"/>
        </w:rPr>
        <w:t xml:space="preserve">in-depth </w:t>
      </w:r>
      <w:r w:rsidRPr="00216FC8">
        <w:rPr>
          <w:rFonts w:ascii="Arial" w:hAnsi="Arial" w:cs="Arial"/>
        </w:rPr>
        <w:t xml:space="preserve">knowledge and understanding of </w:t>
      </w:r>
      <w:r w:rsidR="0010266B" w:rsidRPr="00216FC8">
        <w:rPr>
          <w:rFonts w:ascii="Arial" w:hAnsi="Arial" w:cs="Arial"/>
        </w:rPr>
        <w:t xml:space="preserve">issues and debates in the media and communication industries in a digitally networked world. </w:t>
      </w:r>
    </w:p>
    <w:p w14:paraId="3E1CCE33" w14:textId="3E001C4C" w:rsidR="008C2113" w:rsidRPr="00216FC8" w:rsidRDefault="008C2113" w:rsidP="00861D98">
      <w:pPr>
        <w:pStyle w:val="BodyText3"/>
        <w:numPr>
          <w:ilvl w:val="0"/>
          <w:numId w:val="13"/>
        </w:numPr>
        <w:rPr>
          <w:rFonts w:ascii="Arial" w:hAnsi="Arial" w:cs="Arial"/>
          <w:sz w:val="22"/>
          <w:szCs w:val="22"/>
        </w:rPr>
      </w:pPr>
      <w:r w:rsidRPr="00216FC8">
        <w:rPr>
          <w:rFonts w:ascii="Arial" w:hAnsi="Arial" w:cs="Arial"/>
          <w:sz w:val="22"/>
          <w:szCs w:val="22"/>
        </w:rPr>
        <w:t>Develop a</w:t>
      </w:r>
      <w:r w:rsidR="00DF3511" w:rsidRPr="00216FC8">
        <w:rPr>
          <w:rFonts w:ascii="Arial" w:hAnsi="Arial" w:cs="Arial"/>
          <w:sz w:val="22"/>
          <w:szCs w:val="22"/>
        </w:rPr>
        <w:t xml:space="preserve"> </w:t>
      </w:r>
      <w:r w:rsidR="003D5C8C" w:rsidRPr="00216FC8">
        <w:rPr>
          <w:rFonts w:ascii="Arial" w:hAnsi="Arial" w:cs="Arial"/>
          <w:sz w:val="22"/>
          <w:szCs w:val="22"/>
        </w:rPr>
        <w:t>deeper knowledge and understanding</w:t>
      </w:r>
      <w:r w:rsidRPr="00216FC8">
        <w:rPr>
          <w:rFonts w:ascii="Arial" w:hAnsi="Arial" w:cs="Arial"/>
          <w:sz w:val="22"/>
          <w:szCs w:val="22"/>
        </w:rPr>
        <w:t xml:space="preserve"> of </w:t>
      </w:r>
      <w:r w:rsidR="00861D98" w:rsidRPr="00216FC8">
        <w:rPr>
          <w:rFonts w:ascii="Arial" w:hAnsi="Arial" w:cs="Arial"/>
          <w:sz w:val="22"/>
          <w:szCs w:val="22"/>
        </w:rPr>
        <w:t>how networked media environments connect different sectors, disciplines, and activities at local/ global and individual/ collective levels.</w:t>
      </w:r>
    </w:p>
    <w:p w14:paraId="721F6260" w14:textId="321C879F" w:rsidR="008C2113" w:rsidRPr="00216FC8" w:rsidRDefault="008C2113" w:rsidP="005D293F">
      <w:pPr>
        <w:pStyle w:val="BodyText3"/>
        <w:numPr>
          <w:ilvl w:val="0"/>
          <w:numId w:val="13"/>
        </w:numPr>
        <w:rPr>
          <w:rFonts w:ascii="Arial" w:hAnsi="Arial" w:cs="Arial"/>
          <w:sz w:val="22"/>
          <w:szCs w:val="22"/>
        </w:rPr>
      </w:pPr>
      <w:r w:rsidRPr="00216FC8">
        <w:rPr>
          <w:rFonts w:ascii="Arial" w:hAnsi="Arial" w:cs="Arial"/>
          <w:sz w:val="22"/>
          <w:szCs w:val="22"/>
        </w:rPr>
        <w:t xml:space="preserve">Relate their theoretical understanding of media and </w:t>
      </w:r>
      <w:r w:rsidR="008D3E77" w:rsidRPr="00216FC8">
        <w:rPr>
          <w:rFonts w:ascii="Arial" w:hAnsi="Arial" w:cs="Arial"/>
          <w:sz w:val="22"/>
          <w:szCs w:val="22"/>
        </w:rPr>
        <w:t xml:space="preserve">communication </w:t>
      </w:r>
      <w:r w:rsidRPr="00216FC8">
        <w:rPr>
          <w:rFonts w:ascii="Arial" w:hAnsi="Arial" w:cs="Arial"/>
          <w:sz w:val="22"/>
          <w:szCs w:val="22"/>
        </w:rPr>
        <w:t xml:space="preserve">to production </w:t>
      </w:r>
      <w:r w:rsidR="008D3E77" w:rsidRPr="00216FC8">
        <w:rPr>
          <w:rFonts w:ascii="Arial" w:hAnsi="Arial" w:cs="Arial"/>
          <w:sz w:val="22"/>
          <w:szCs w:val="22"/>
        </w:rPr>
        <w:t xml:space="preserve">and creative content </w:t>
      </w:r>
      <w:r w:rsidRPr="00216FC8">
        <w:rPr>
          <w:rFonts w:ascii="Arial" w:hAnsi="Arial" w:cs="Arial"/>
          <w:sz w:val="22"/>
          <w:szCs w:val="22"/>
        </w:rPr>
        <w:t xml:space="preserve">practice and to realise and develop their creative potential </w:t>
      </w:r>
      <w:r w:rsidR="0010266B" w:rsidRPr="00216FC8">
        <w:rPr>
          <w:rFonts w:ascii="Arial" w:hAnsi="Arial" w:cs="Arial"/>
          <w:sz w:val="22"/>
          <w:szCs w:val="22"/>
        </w:rPr>
        <w:t xml:space="preserve">through the development of a portfolio of media </w:t>
      </w:r>
      <w:r w:rsidR="00843115" w:rsidRPr="00216FC8">
        <w:rPr>
          <w:rFonts w:ascii="Arial" w:hAnsi="Arial" w:cs="Arial"/>
          <w:sz w:val="22"/>
          <w:szCs w:val="22"/>
        </w:rPr>
        <w:t>works.</w:t>
      </w:r>
    </w:p>
    <w:p w14:paraId="2665B652" w14:textId="77777777" w:rsidR="00D346FF" w:rsidRDefault="008C2113" w:rsidP="00D346FF">
      <w:pPr>
        <w:pStyle w:val="BodyText3"/>
        <w:numPr>
          <w:ilvl w:val="0"/>
          <w:numId w:val="13"/>
        </w:numPr>
        <w:rPr>
          <w:rFonts w:ascii="Arial" w:hAnsi="Arial" w:cs="Arial"/>
          <w:sz w:val="22"/>
          <w:szCs w:val="22"/>
        </w:rPr>
      </w:pPr>
      <w:r w:rsidRPr="00216FC8">
        <w:rPr>
          <w:rFonts w:ascii="Arial" w:hAnsi="Arial" w:cs="Arial"/>
          <w:sz w:val="22"/>
          <w:szCs w:val="22"/>
        </w:rPr>
        <w:lastRenderedPageBreak/>
        <w:t>Carry out sustained independent inquiry, drawing upon a range of conceptual and methodological</w:t>
      </w:r>
      <w:r w:rsidR="0010266B" w:rsidRPr="00216FC8">
        <w:rPr>
          <w:rFonts w:ascii="Arial" w:hAnsi="Arial" w:cs="Arial"/>
          <w:sz w:val="22"/>
          <w:szCs w:val="22"/>
        </w:rPr>
        <w:t xml:space="preserve"> approaches</w:t>
      </w:r>
      <w:r w:rsidRPr="00216FC8">
        <w:rPr>
          <w:rFonts w:ascii="Arial" w:hAnsi="Arial" w:cs="Arial"/>
          <w:sz w:val="22"/>
          <w:szCs w:val="22"/>
        </w:rPr>
        <w:t xml:space="preserve"> appropriate </w:t>
      </w:r>
      <w:r w:rsidR="00B4322C" w:rsidRPr="00216FC8">
        <w:rPr>
          <w:rFonts w:ascii="Arial" w:hAnsi="Arial" w:cs="Arial"/>
          <w:sz w:val="22"/>
          <w:szCs w:val="22"/>
        </w:rPr>
        <w:t>to the analysis of networked media environments and to the realisation of sustainable development goals relevant to their field of study.</w:t>
      </w:r>
    </w:p>
    <w:p w14:paraId="64EEC739" w14:textId="183AE4BC" w:rsidR="005B1266" w:rsidRPr="00D346FF" w:rsidRDefault="00B4322C" w:rsidP="00D346FF">
      <w:pPr>
        <w:pStyle w:val="BodyText3"/>
        <w:numPr>
          <w:ilvl w:val="0"/>
          <w:numId w:val="13"/>
        </w:numPr>
        <w:rPr>
          <w:rFonts w:ascii="Arial" w:hAnsi="Arial" w:cs="Arial"/>
          <w:sz w:val="22"/>
          <w:szCs w:val="22"/>
        </w:rPr>
      </w:pPr>
      <w:r w:rsidRPr="00D346FF">
        <w:rPr>
          <w:rFonts w:ascii="Arial" w:hAnsi="Arial" w:cs="Arial"/>
          <w:sz w:val="22"/>
          <w:szCs w:val="22"/>
        </w:rPr>
        <w:t>Develop the key skills and attributes of flexibility, self-awareness, global awareness, creativity, independent thinking, teamwork, respect of different viewpoints, dialogue and positive attitudes that will enhance their personal development and advance their career in the media and content industries.</w:t>
      </w:r>
      <w:r w:rsidR="00216FC8" w:rsidRPr="00D346FF">
        <w:rPr>
          <w:rFonts w:ascii="Arial" w:hAnsi="Arial" w:cs="Arial"/>
          <w:sz w:val="22"/>
          <w:szCs w:val="22"/>
        </w:rPr>
        <w:t xml:space="preserve"> </w:t>
      </w:r>
    </w:p>
    <w:p w14:paraId="10342B77" w14:textId="77777777" w:rsidR="00216FC8" w:rsidRDefault="00216FC8" w:rsidP="00216FC8">
      <w:pPr>
        <w:pStyle w:val="BodyText3"/>
        <w:keepNext/>
        <w:keepLines/>
        <w:rPr>
          <w:rFonts w:ascii="Arial" w:hAnsi="Arial" w:cs="Arial"/>
          <w:sz w:val="22"/>
          <w:szCs w:val="22"/>
        </w:rPr>
      </w:pPr>
    </w:p>
    <w:p w14:paraId="5082CCA6" w14:textId="77777777" w:rsidR="00216FC8" w:rsidRPr="00216FC8" w:rsidRDefault="00216FC8" w:rsidP="00216FC8">
      <w:pPr>
        <w:pStyle w:val="BodyText3"/>
        <w:keepNext/>
        <w:keepLines/>
        <w:rPr>
          <w:rFonts w:ascii="Arial" w:hAnsi="Arial" w:cs="Arial"/>
        </w:rPr>
      </w:pPr>
    </w:p>
    <w:p w14:paraId="375DBD55" w14:textId="7E4D4D86" w:rsidR="005B1266" w:rsidRPr="00216FC8" w:rsidRDefault="005B1266" w:rsidP="00216FC8">
      <w:pPr>
        <w:pStyle w:val="MediumGrid1-Accent21"/>
        <w:numPr>
          <w:ilvl w:val="0"/>
          <w:numId w:val="1"/>
        </w:numPr>
        <w:spacing w:after="0" w:line="240" w:lineRule="auto"/>
        <w:jc w:val="both"/>
        <w:rPr>
          <w:rFonts w:ascii="Arial" w:hAnsi="Arial" w:cs="Arial"/>
        </w:rPr>
      </w:pPr>
      <w:r w:rsidRPr="00216FC8">
        <w:rPr>
          <w:rFonts w:ascii="Arial" w:hAnsi="Arial" w:cs="Arial"/>
          <w:b/>
        </w:rPr>
        <w:t>Intended Learning Outcomes</w:t>
      </w:r>
    </w:p>
    <w:p w14:paraId="223547BD" w14:textId="77777777" w:rsidR="005B1266" w:rsidRPr="00337AA7" w:rsidRDefault="005B1266" w:rsidP="005D293F">
      <w:pPr>
        <w:spacing w:after="0" w:line="240" w:lineRule="auto"/>
        <w:jc w:val="both"/>
        <w:rPr>
          <w:rFonts w:ascii="Arial" w:hAnsi="Arial" w:cs="Arial"/>
        </w:rPr>
      </w:pPr>
    </w:p>
    <w:p w14:paraId="710DD9AD" w14:textId="2D905CFC" w:rsidR="005B1266" w:rsidRPr="00216FC8" w:rsidRDefault="70F31B10" w:rsidP="005D293F">
      <w:pPr>
        <w:spacing w:after="0" w:line="240" w:lineRule="auto"/>
        <w:jc w:val="both"/>
        <w:rPr>
          <w:rFonts w:ascii="Arial" w:hAnsi="Arial" w:cs="Arial"/>
        </w:rPr>
      </w:pPr>
      <w:r w:rsidRPr="00337AA7">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Communication, Media, Film and Cultural Studies</w:t>
      </w:r>
      <w:r w:rsidR="00337AA7" w:rsidRPr="00337AA7">
        <w:rPr>
          <w:rFonts w:ascii="Arial" w:hAnsi="Arial" w:cs="Arial"/>
        </w:rPr>
        <w:t xml:space="preserve"> (2019)</w:t>
      </w:r>
      <w:r w:rsidRPr="00337AA7">
        <w:rPr>
          <w:rFonts w:ascii="Arial" w:hAnsi="Arial" w:cs="Arial"/>
          <w:color w:val="FF0000"/>
        </w:rPr>
        <w:t xml:space="preserve"> </w:t>
      </w:r>
      <w:r w:rsidRPr="00337AA7">
        <w:rPr>
          <w:rFonts w:ascii="Arial" w:hAnsi="Arial" w:cs="Arial"/>
        </w:rPr>
        <w:t xml:space="preserve">and the Frameworks for Higher Education Qualifications of UK </w:t>
      </w:r>
      <w:r w:rsidRPr="00216FC8">
        <w:rPr>
          <w:rFonts w:ascii="Arial" w:hAnsi="Arial" w:cs="Arial"/>
        </w:rPr>
        <w:t>Degree-Awarding Bodies (2014) and relate to the typical student.</w:t>
      </w:r>
    </w:p>
    <w:p w14:paraId="34A4DC77" w14:textId="77777777" w:rsidR="00861D98" w:rsidRPr="00216FC8" w:rsidRDefault="00861D98" w:rsidP="005D293F">
      <w:pPr>
        <w:spacing w:after="0" w:line="240" w:lineRule="auto"/>
        <w:jc w:val="both"/>
        <w:rPr>
          <w:rFonts w:ascii="Arial" w:hAnsi="Arial" w:cs="Arial"/>
        </w:rPr>
      </w:pPr>
    </w:p>
    <w:p w14:paraId="31796551" w14:textId="4AF9AF54" w:rsidR="00861D98" w:rsidRPr="00337AA7" w:rsidRDefault="00861D98" w:rsidP="005D293F">
      <w:pPr>
        <w:spacing w:after="0" w:line="240" w:lineRule="auto"/>
        <w:jc w:val="both"/>
        <w:rPr>
          <w:rFonts w:ascii="Arial" w:hAnsi="Arial" w:cs="Arial"/>
        </w:rPr>
      </w:pPr>
      <w:r w:rsidRPr="00216FC8">
        <w:rPr>
          <w:rFonts w:ascii="Arial" w:hAnsi="Arial" w:cs="Arial"/>
        </w:rPr>
        <w:t>Nb. While the subject benchmark statement is being revised and forthcoming in 23/24, the current programme specification is informed by the teaching team’s practice and expertise in this subject area.</w:t>
      </w:r>
    </w:p>
    <w:p w14:paraId="3B64AEA5" w14:textId="77777777" w:rsidR="005B1266" w:rsidRPr="00337AA7" w:rsidRDefault="005B1266" w:rsidP="005B1266">
      <w:pPr>
        <w:spacing w:after="0" w:line="240" w:lineRule="auto"/>
        <w:rPr>
          <w:rFonts w:ascii="Arial" w:hAnsi="Arial" w:cs="Arial"/>
        </w:rPr>
      </w:pPr>
    </w:p>
    <w:p w14:paraId="208CBFE4" w14:textId="77777777" w:rsidR="00402286" w:rsidRPr="00337AA7" w:rsidRDefault="00402286" w:rsidP="005B1266">
      <w:pPr>
        <w:spacing w:after="0" w:line="240" w:lineRule="auto"/>
        <w:rPr>
          <w:rFonts w:ascii="Arial" w:hAnsi="Arial" w:cs="Arial"/>
          <w:i/>
        </w:rPr>
      </w:pPr>
    </w:p>
    <w:p w14:paraId="52AA6066" w14:textId="77777777" w:rsidR="005B1266" w:rsidRPr="00337AA7" w:rsidRDefault="005B1266" w:rsidP="005B1266">
      <w:pPr>
        <w:spacing w:after="0" w:line="240" w:lineRule="auto"/>
        <w:rPr>
          <w:rFonts w:ascii="Arial" w:hAnsi="Arial" w:cs="Arial"/>
        </w:rPr>
      </w:pPr>
    </w:p>
    <w:p w14:paraId="6D410956" w14:textId="77777777" w:rsidR="00234583" w:rsidRPr="00337AA7" w:rsidRDefault="00234583" w:rsidP="00E77E84">
      <w:pPr>
        <w:ind w:left="720"/>
        <w:contextualSpacing/>
        <w:rPr>
          <w:rFonts w:ascii="Arial" w:hAnsi="Arial" w:cs="Arial"/>
        </w:rPr>
        <w:sectPr w:rsidR="00234583" w:rsidRPr="00337AA7" w:rsidSect="006516FF">
          <w:headerReference w:type="first" r:id="rId15"/>
          <w:footerReference w:type="first" r:id="rId16"/>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337AA7" w14:paraId="4A857645" w14:textId="77777777" w:rsidTr="0003572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31011BD" w14:textId="77777777" w:rsidR="00CA6EC8" w:rsidRPr="00337AA7" w:rsidRDefault="00CA6EC8" w:rsidP="0003572C">
            <w:pPr>
              <w:spacing w:after="0" w:line="240" w:lineRule="auto"/>
              <w:jc w:val="center"/>
              <w:rPr>
                <w:rFonts w:ascii="Arial" w:hAnsi="Arial" w:cs="Arial"/>
                <w:b/>
              </w:rPr>
            </w:pPr>
            <w:r w:rsidRPr="00337AA7">
              <w:rPr>
                <w:rFonts w:ascii="Arial" w:hAnsi="Arial" w:cs="Arial"/>
                <w:b/>
              </w:rPr>
              <w:lastRenderedPageBreak/>
              <w:t>Programme Learning Outcomes</w:t>
            </w:r>
          </w:p>
        </w:tc>
      </w:tr>
      <w:tr w:rsidR="00CA6EC8" w:rsidRPr="00337AA7" w14:paraId="7D4E0CA1" w14:textId="77777777" w:rsidTr="0003572C">
        <w:tc>
          <w:tcPr>
            <w:tcW w:w="675" w:type="dxa"/>
            <w:tcBorders>
              <w:left w:val="single" w:sz="4" w:space="0" w:color="auto"/>
              <w:bottom w:val="single" w:sz="4" w:space="0" w:color="auto"/>
              <w:right w:val="single" w:sz="4" w:space="0" w:color="auto"/>
            </w:tcBorders>
            <w:shd w:val="clear" w:color="auto" w:fill="DBE5F1"/>
          </w:tcPr>
          <w:p w14:paraId="7D172395" w14:textId="77777777" w:rsidR="00CA6EC8" w:rsidRPr="00337AA7" w:rsidRDefault="00CA6EC8" w:rsidP="0003572C">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7BBD0841" w14:textId="77777777" w:rsidR="00CA6EC8" w:rsidRPr="00337AA7" w:rsidRDefault="00CA6EC8" w:rsidP="0003572C">
            <w:pPr>
              <w:spacing w:after="0" w:line="240" w:lineRule="auto"/>
              <w:rPr>
                <w:rFonts w:ascii="Arial" w:hAnsi="Arial" w:cs="Arial"/>
                <w:b/>
              </w:rPr>
            </w:pPr>
            <w:r w:rsidRPr="00337AA7">
              <w:rPr>
                <w:rFonts w:ascii="Arial" w:hAnsi="Arial" w:cs="Arial"/>
                <w:b/>
              </w:rPr>
              <w:t>Knowledge and Understanding</w:t>
            </w:r>
          </w:p>
          <w:p w14:paraId="1DF2B301" w14:textId="77777777" w:rsidR="00CA6EC8" w:rsidRPr="00337AA7" w:rsidRDefault="00CA6EC8" w:rsidP="0003572C">
            <w:pPr>
              <w:spacing w:after="0" w:line="240" w:lineRule="auto"/>
              <w:rPr>
                <w:rFonts w:ascii="Arial" w:hAnsi="Arial" w:cs="Arial"/>
                <w:b/>
              </w:rPr>
            </w:pPr>
          </w:p>
          <w:p w14:paraId="02C9FDEA" w14:textId="77777777" w:rsidR="00CA6EC8" w:rsidRPr="00337AA7" w:rsidRDefault="00CA6EC8" w:rsidP="0003572C">
            <w:pPr>
              <w:spacing w:after="0" w:line="240" w:lineRule="auto"/>
              <w:rPr>
                <w:rFonts w:ascii="Arial" w:hAnsi="Arial" w:cs="Arial"/>
              </w:rPr>
            </w:pPr>
            <w:r w:rsidRPr="00337AA7">
              <w:rPr>
                <w:rFonts w:ascii="Arial" w:hAnsi="Arial" w:cs="Arial"/>
                <w:b/>
              </w:rPr>
              <w:t xml:space="preserve">On completion of the course students will </w:t>
            </w:r>
            <w:r w:rsidR="003C3ADD" w:rsidRPr="00337AA7">
              <w:rPr>
                <w:rFonts w:ascii="Arial" w:hAnsi="Arial" w:cs="Arial"/>
                <w:b/>
              </w:rPr>
              <w:t>be able to:</w:t>
            </w:r>
          </w:p>
        </w:tc>
        <w:tc>
          <w:tcPr>
            <w:tcW w:w="709" w:type="dxa"/>
            <w:tcBorders>
              <w:left w:val="single" w:sz="4" w:space="0" w:color="auto"/>
              <w:bottom w:val="single" w:sz="4" w:space="0" w:color="auto"/>
              <w:right w:val="single" w:sz="4" w:space="0" w:color="auto"/>
            </w:tcBorders>
            <w:shd w:val="clear" w:color="auto" w:fill="DBE5F1"/>
          </w:tcPr>
          <w:p w14:paraId="1A1EB79A" w14:textId="77777777" w:rsidR="00CA6EC8" w:rsidRPr="00337AA7" w:rsidRDefault="00CA6EC8" w:rsidP="0003572C">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27764E44" w14:textId="03AEA551" w:rsidR="00CA6EC8" w:rsidRPr="00337AA7" w:rsidRDefault="00CA6EC8" w:rsidP="0003572C">
            <w:pPr>
              <w:spacing w:after="0" w:line="240" w:lineRule="auto"/>
              <w:rPr>
                <w:rFonts w:ascii="Arial" w:hAnsi="Arial" w:cs="Arial"/>
                <w:b/>
              </w:rPr>
            </w:pPr>
            <w:r w:rsidRPr="00337AA7">
              <w:rPr>
                <w:rFonts w:ascii="Arial" w:hAnsi="Arial" w:cs="Arial"/>
                <w:b/>
              </w:rPr>
              <w:t xml:space="preserve">Intellectual skills </w:t>
            </w:r>
          </w:p>
          <w:p w14:paraId="00A53D7B" w14:textId="77777777" w:rsidR="00CA6EC8" w:rsidRPr="00337AA7" w:rsidRDefault="00CA6EC8" w:rsidP="0003572C">
            <w:pPr>
              <w:spacing w:after="0" w:line="240" w:lineRule="auto"/>
              <w:rPr>
                <w:rFonts w:ascii="Arial" w:hAnsi="Arial" w:cs="Arial"/>
                <w:b/>
              </w:rPr>
            </w:pPr>
          </w:p>
          <w:p w14:paraId="5E3442B1" w14:textId="77777777" w:rsidR="00CA6EC8" w:rsidRPr="00337AA7" w:rsidRDefault="00CA6EC8" w:rsidP="0003572C">
            <w:pPr>
              <w:spacing w:after="0" w:line="240" w:lineRule="auto"/>
              <w:rPr>
                <w:rFonts w:ascii="Arial" w:hAnsi="Arial" w:cs="Arial"/>
                <w:b/>
              </w:rPr>
            </w:pPr>
            <w:r w:rsidRPr="00337AA7">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15EF642F" w14:textId="77777777" w:rsidR="00CA6EC8" w:rsidRPr="00337AA7" w:rsidRDefault="00CA6EC8" w:rsidP="0003572C">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14:paraId="1BE322E3" w14:textId="77777777" w:rsidR="00CA6EC8" w:rsidRPr="00337AA7" w:rsidRDefault="00CA6EC8" w:rsidP="0003572C">
            <w:pPr>
              <w:spacing w:after="0" w:line="240" w:lineRule="auto"/>
              <w:rPr>
                <w:rFonts w:ascii="Arial" w:hAnsi="Arial" w:cs="Arial"/>
                <w:b/>
              </w:rPr>
            </w:pPr>
            <w:r w:rsidRPr="00337AA7">
              <w:rPr>
                <w:rFonts w:ascii="Arial" w:hAnsi="Arial" w:cs="Arial"/>
                <w:b/>
              </w:rPr>
              <w:t xml:space="preserve">Subject Practical skills </w:t>
            </w:r>
          </w:p>
          <w:p w14:paraId="73BE20B3" w14:textId="77777777" w:rsidR="00CA6EC8" w:rsidRPr="00337AA7" w:rsidRDefault="00CA6EC8" w:rsidP="0003572C">
            <w:pPr>
              <w:spacing w:after="0" w:line="240" w:lineRule="auto"/>
              <w:rPr>
                <w:rFonts w:ascii="Arial" w:hAnsi="Arial" w:cs="Arial"/>
                <w:b/>
              </w:rPr>
            </w:pPr>
          </w:p>
          <w:p w14:paraId="5FF962BE" w14:textId="77777777" w:rsidR="00CA6EC8" w:rsidRPr="00337AA7" w:rsidRDefault="00CA6EC8" w:rsidP="0003572C">
            <w:pPr>
              <w:spacing w:after="0" w:line="240" w:lineRule="auto"/>
              <w:rPr>
                <w:rFonts w:ascii="Arial" w:hAnsi="Arial" w:cs="Arial"/>
              </w:rPr>
            </w:pPr>
            <w:r w:rsidRPr="00337AA7">
              <w:rPr>
                <w:rFonts w:ascii="Arial" w:hAnsi="Arial" w:cs="Arial"/>
                <w:b/>
              </w:rPr>
              <w:t>On completion of the course students will be able to:</w:t>
            </w:r>
          </w:p>
        </w:tc>
      </w:tr>
      <w:tr w:rsidR="009653C8" w:rsidRPr="009653C8" w14:paraId="6A485C26" w14:textId="77777777" w:rsidTr="0003572C">
        <w:tc>
          <w:tcPr>
            <w:tcW w:w="675" w:type="dxa"/>
            <w:tcBorders>
              <w:top w:val="single" w:sz="4" w:space="0" w:color="auto"/>
              <w:left w:val="single" w:sz="4" w:space="0" w:color="auto"/>
              <w:bottom w:val="single" w:sz="4" w:space="0" w:color="auto"/>
              <w:right w:val="single" w:sz="4" w:space="0" w:color="auto"/>
            </w:tcBorders>
          </w:tcPr>
          <w:p w14:paraId="36477520" w14:textId="77777777" w:rsidR="00CA6EC8" w:rsidRPr="009653C8" w:rsidRDefault="00CA6EC8" w:rsidP="0003572C">
            <w:pPr>
              <w:spacing w:after="0" w:line="240" w:lineRule="auto"/>
              <w:rPr>
                <w:rFonts w:ascii="Arial" w:hAnsi="Arial" w:cs="Arial"/>
                <w:color w:val="000000" w:themeColor="text1"/>
                <w:sz w:val="20"/>
                <w:szCs w:val="20"/>
              </w:rPr>
            </w:pPr>
            <w:r w:rsidRPr="009653C8">
              <w:rPr>
                <w:rFonts w:ascii="Arial" w:hAnsi="Arial" w:cs="Arial"/>
                <w:color w:val="000000" w:themeColor="text1"/>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E65112F" w14:textId="79D94421" w:rsidR="00CA6EC8" w:rsidRPr="00B44B75" w:rsidRDefault="000F4D92" w:rsidP="0003572C">
            <w:pPr>
              <w:pStyle w:val="BodyText3"/>
              <w:keepNext/>
              <w:jc w:val="left"/>
              <w:rPr>
                <w:rFonts w:ascii="Arial" w:hAnsi="Arial" w:cs="Arial"/>
                <w:sz w:val="20"/>
              </w:rPr>
            </w:pPr>
            <w:r w:rsidRPr="00B44B75">
              <w:rPr>
                <w:rFonts w:ascii="Arial" w:hAnsi="Arial" w:cs="Arial"/>
                <w:sz w:val="20"/>
              </w:rPr>
              <w:t xml:space="preserve">Demonstrate in depth knowledge and understanding </w:t>
            </w:r>
            <w:r w:rsidR="00457A8C" w:rsidRPr="00B44B75">
              <w:rPr>
                <w:rFonts w:ascii="Arial" w:hAnsi="Arial" w:cs="Arial"/>
                <w:sz w:val="20"/>
              </w:rPr>
              <w:t xml:space="preserve">of </w:t>
            </w:r>
            <w:r w:rsidR="00861D98" w:rsidRPr="00B44B75">
              <w:rPr>
                <w:rFonts w:ascii="Arial" w:hAnsi="Arial" w:cs="Arial"/>
                <w:sz w:val="20"/>
              </w:rPr>
              <w:t>issues and debates in the media and communication industries in a digitally networked world.</w:t>
            </w:r>
          </w:p>
        </w:tc>
        <w:tc>
          <w:tcPr>
            <w:tcW w:w="709" w:type="dxa"/>
            <w:tcBorders>
              <w:top w:val="single" w:sz="4" w:space="0" w:color="auto"/>
              <w:left w:val="single" w:sz="4" w:space="0" w:color="auto"/>
              <w:bottom w:val="single" w:sz="4" w:space="0" w:color="auto"/>
              <w:right w:val="single" w:sz="4" w:space="0" w:color="auto"/>
            </w:tcBorders>
          </w:tcPr>
          <w:p w14:paraId="365119A2" w14:textId="77777777" w:rsidR="00CA6EC8" w:rsidRPr="00FF7385" w:rsidRDefault="00CA6EC8" w:rsidP="0003572C">
            <w:pPr>
              <w:spacing w:after="0" w:line="240" w:lineRule="auto"/>
              <w:rPr>
                <w:rFonts w:ascii="Arial" w:hAnsi="Arial" w:cs="Arial"/>
                <w:sz w:val="20"/>
                <w:szCs w:val="20"/>
              </w:rPr>
            </w:pPr>
            <w:r w:rsidRPr="00FF7385">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60512282" w14:textId="66114642" w:rsidR="00CA6EC8" w:rsidRPr="00FF7385" w:rsidRDefault="00D346FF" w:rsidP="0003572C">
            <w:pPr>
              <w:spacing w:after="0" w:line="240" w:lineRule="auto"/>
              <w:rPr>
                <w:rFonts w:ascii="Arial" w:hAnsi="Arial" w:cs="Arial"/>
                <w:sz w:val="20"/>
                <w:szCs w:val="20"/>
              </w:rPr>
            </w:pPr>
            <w:r w:rsidRPr="00FF7385">
              <w:rPr>
                <w:rFonts w:ascii="Arial" w:hAnsi="Arial" w:cs="Arial"/>
                <w:sz w:val="20"/>
                <w:szCs w:val="20"/>
              </w:rPr>
              <w:t>Analyse</w:t>
            </w:r>
            <w:r w:rsidR="0020433F" w:rsidRPr="00FF7385">
              <w:rPr>
                <w:rFonts w:ascii="Arial" w:hAnsi="Arial" w:cs="Arial"/>
                <w:sz w:val="20"/>
                <w:szCs w:val="20"/>
              </w:rPr>
              <w:t xml:space="preserve"> </w:t>
            </w:r>
            <w:r w:rsidR="00A21456" w:rsidRPr="00FF7385">
              <w:rPr>
                <w:rFonts w:ascii="Arial" w:hAnsi="Arial" w:cs="Arial"/>
                <w:sz w:val="20"/>
                <w:szCs w:val="20"/>
              </w:rPr>
              <w:t>issues and debates pertinent to networked media environments and challenge unsustainable practices in their field</w:t>
            </w:r>
          </w:p>
        </w:tc>
        <w:tc>
          <w:tcPr>
            <w:tcW w:w="567" w:type="dxa"/>
            <w:tcBorders>
              <w:top w:val="single" w:sz="4" w:space="0" w:color="auto"/>
              <w:left w:val="single" w:sz="4" w:space="0" w:color="auto"/>
              <w:bottom w:val="single" w:sz="4" w:space="0" w:color="auto"/>
              <w:right w:val="single" w:sz="4" w:space="0" w:color="auto"/>
            </w:tcBorders>
          </w:tcPr>
          <w:p w14:paraId="23A5BA15" w14:textId="77777777" w:rsidR="00CA6EC8" w:rsidRPr="00FF7385" w:rsidRDefault="00CA6EC8" w:rsidP="0003572C">
            <w:pPr>
              <w:spacing w:after="0" w:line="240" w:lineRule="auto"/>
              <w:rPr>
                <w:rFonts w:ascii="Arial" w:hAnsi="Arial" w:cs="Arial"/>
                <w:sz w:val="20"/>
                <w:szCs w:val="20"/>
              </w:rPr>
            </w:pPr>
            <w:r w:rsidRPr="00FF7385">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7E07DD7" w14:textId="0980F66E" w:rsidR="00CA6EC8" w:rsidRPr="00FF7385" w:rsidRDefault="00106174" w:rsidP="0003572C">
            <w:pPr>
              <w:spacing w:after="0" w:line="240" w:lineRule="auto"/>
              <w:rPr>
                <w:rFonts w:ascii="Arial" w:hAnsi="Arial" w:cs="Arial"/>
                <w:sz w:val="20"/>
                <w:szCs w:val="20"/>
              </w:rPr>
            </w:pPr>
            <w:r w:rsidRPr="00FF7385">
              <w:rPr>
                <w:rFonts w:ascii="Arial" w:hAnsi="Arial" w:cs="Arial"/>
                <w:sz w:val="20"/>
                <w:szCs w:val="20"/>
              </w:rPr>
              <w:t xml:space="preserve">Deploy appropriate skills </w:t>
            </w:r>
            <w:r w:rsidR="00A21456" w:rsidRPr="00FF7385">
              <w:rPr>
                <w:rFonts w:ascii="Arial" w:hAnsi="Arial" w:cs="Arial"/>
                <w:sz w:val="20"/>
                <w:szCs w:val="20"/>
              </w:rPr>
              <w:t xml:space="preserve">on text, image, sound, </w:t>
            </w:r>
            <w:r w:rsidRPr="00FF7385">
              <w:rPr>
                <w:rFonts w:ascii="Arial" w:hAnsi="Arial" w:cs="Arial"/>
                <w:sz w:val="20"/>
                <w:szCs w:val="20"/>
              </w:rPr>
              <w:t>and data</w:t>
            </w:r>
            <w:r w:rsidR="00A21456" w:rsidRPr="00FF7385">
              <w:rPr>
                <w:rFonts w:ascii="Arial" w:hAnsi="Arial" w:cs="Arial"/>
                <w:sz w:val="20"/>
                <w:szCs w:val="20"/>
              </w:rPr>
              <w:t>, to think holistically in terms of media environments and communication systems</w:t>
            </w:r>
          </w:p>
        </w:tc>
      </w:tr>
      <w:tr w:rsidR="009653C8" w:rsidRPr="009653C8" w14:paraId="1279B441" w14:textId="77777777" w:rsidTr="0003572C">
        <w:tc>
          <w:tcPr>
            <w:tcW w:w="675" w:type="dxa"/>
            <w:tcBorders>
              <w:top w:val="single" w:sz="4" w:space="0" w:color="auto"/>
              <w:left w:val="single" w:sz="4" w:space="0" w:color="auto"/>
              <w:bottom w:val="single" w:sz="4" w:space="0" w:color="auto"/>
              <w:right w:val="single" w:sz="4" w:space="0" w:color="auto"/>
            </w:tcBorders>
          </w:tcPr>
          <w:p w14:paraId="7503FCBC" w14:textId="77777777" w:rsidR="00CA6EC8" w:rsidRPr="009653C8" w:rsidRDefault="00CA6EC8" w:rsidP="0003572C">
            <w:pPr>
              <w:spacing w:after="0" w:line="240" w:lineRule="auto"/>
              <w:rPr>
                <w:rFonts w:ascii="Arial" w:hAnsi="Arial" w:cs="Arial"/>
                <w:color w:val="000000" w:themeColor="text1"/>
                <w:sz w:val="20"/>
                <w:szCs w:val="20"/>
              </w:rPr>
            </w:pPr>
            <w:r w:rsidRPr="009653C8">
              <w:rPr>
                <w:rFonts w:ascii="Arial" w:hAnsi="Arial" w:cs="Arial"/>
                <w:color w:val="000000" w:themeColor="text1"/>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503BDD2" w14:textId="77777777" w:rsidR="00CA6EC8" w:rsidRPr="00B44B75" w:rsidRDefault="0020433F" w:rsidP="0003572C">
            <w:pPr>
              <w:pStyle w:val="BodyText3"/>
              <w:jc w:val="left"/>
              <w:rPr>
                <w:rFonts w:ascii="Arial" w:hAnsi="Arial" w:cs="Arial"/>
                <w:sz w:val="20"/>
              </w:rPr>
            </w:pPr>
            <w:r w:rsidRPr="00B44B75">
              <w:rPr>
                <w:rFonts w:ascii="Arial" w:hAnsi="Arial" w:cs="Arial"/>
                <w:sz w:val="20"/>
              </w:rPr>
              <w:t xml:space="preserve">Apply </w:t>
            </w:r>
            <w:r w:rsidR="000F4D92" w:rsidRPr="00B44B75">
              <w:rPr>
                <w:rFonts w:ascii="Arial" w:hAnsi="Arial" w:cs="Arial"/>
                <w:sz w:val="20"/>
              </w:rPr>
              <w:t>a variety of methods of analysis applicable to media and cultural forms and products</w:t>
            </w:r>
          </w:p>
        </w:tc>
        <w:tc>
          <w:tcPr>
            <w:tcW w:w="709" w:type="dxa"/>
            <w:tcBorders>
              <w:top w:val="single" w:sz="4" w:space="0" w:color="auto"/>
              <w:left w:val="single" w:sz="4" w:space="0" w:color="auto"/>
              <w:bottom w:val="single" w:sz="4" w:space="0" w:color="auto"/>
              <w:right w:val="single" w:sz="4" w:space="0" w:color="auto"/>
            </w:tcBorders>
          </w:tcPr>
          <w:p w14:paraId="6B95EF23" w14:textId="77777777" w:rsidR="00CA6EC8" w:rsidRPr="00FF7385" w:rsidRDefault="00CA6EC8" w:rsidP="0003572C">
            <w:pPr>
              <w:spacing w:after="0" w:line="240" w:lineRule="auto"/>
              <w:rPr>
                <w:rFonts w:ascii="Arial" w:hAnsi="Arial" w:cs="Arial"/>
                <w:sz w:val="20"/>
                <w:szCs w:val="20"/>
              </w:rPr>
            </w:pPr>
            <w:r w:rsidRPr="00FF7385">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2040759" w14:textId="499AD704" w:rsidR="00CA6EC8" w:rsidRPr="00FF7385" w:rsidRDefault="00A21456" w:rsidP="0003572C">
            <w:pPr>
              <w:pStyle w:val="BodyText3"/>
              <w:jc w:val="left"/>
              <w:rPr>
                <w:rFonts w:ascii="Arial" w:hAnsi="Arial" w:cs="Arial"/>
                <w:sz w:val="20"/>
              </w:rPr>
            </w:pPr>
            <w:r w:rsidRPr="00FF7385">
              <w:rPr>
                <w:rFonts w:ascii="Arial" w:hAnsi="Arial" w:cs="Arial"/>
                <w:sz w:val="20"/>
              </w:rPr>
              <w:t>Apply</w:t>
            </w:r>
            <w:r w:rsidR="0020433F" w:rsidRPr="00FF7385">
              <w:rPr>
                <w:rFonts w:ascii="Arial" w:hAnsi="Arial" w:cs="Arial"/>
                <w:sz w:val="20"/>
              </w:rPr>
              <w:t xml:space="preserve"> abstract thinking and concept building to both factual</w:t>
            </w:r>
            <w:r w:rsidR="006516FF" w:rsidRPr="00FF7385">
              <w:rPr>
                <w:rFonts w:ascii="Arial" w:hAnsi="Arial" w:cs="Arial"/>
                <w:sz w:val="20"/>
              </w:rPr>
              <w:t xml:space="preserve"> situations and practical media</w:t>
            </w:r>
          </w:p>
        </w:tc>
        <w:tc>
          <w:tcPr>
            <w:tcW w:w="567" w:type="dxa"/>
            <w:tcBorders>
              <w:top w:val="single" w:sz="4" w:space="0" w:color="auto"/>
              <w:left w:val="single" w:sz="4" w:space="0" w:color="auto"/>
              <w:bottom w:val="single" w:sz="4" w:space="0" w:color="auto"/>
              <w:right w:val="single" w:sz="4" w:space="0" w:color="auto"/>
            </w:tcBorders>
          </w:tcPr>
          <w:p w14:paraId="1F9AE86E" w14:textId="77777777" w:rsidR="00CA6EC8" w:rsidRPr="00FF7385" w:rsidRDefault="00CA6EC8" w:rsidP="0003572C">
            <w:pPr>
              <w:spacing w:after="0" w:line="240" w:lineRule="auto"/>
              <w:rPr>
                <w:rFonts w:ascii="Arial" w:hAnsi="Arial" w:cs="Arial"/>
                <w:sz w:val="20"/>
                <w:szCs w:val="20"/>
              </w:rPr>
            </w:pPr>
            <w:r w:rsidRPr="00FF7385">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14D38A9F" w14:textId="48ECB9C9" w:rsidR="00CA6EC8" w:rsidRPr="00FF7385" w:rsidRDefault="0020433F" w:rsidP="0003572C">
            <w:pPr>
              <w:spacing w:after="0" w:line="240" w:lineRule="auto"/>
              <w:rPr>
                <w:rFonts w:ascii="Arial" w:hAnsi="Arial" w:cs="Arial"/>
                <w:sz w:val="20"/>
                <w:szCs w:val="20"/>
              </w:rPr>
            </w:pPr>
            <w:r w:rsidRPr="00FF7385">
              <w:rPr>
                <w:rFonts w:ascii="Arial" w:hAnsi="Arial" w:cs="Arial"/>
                <w:sz w:val="20"/>
                <w:szCs w:val="20"/>
              </w:rPr>
              <w:t xml:space="preserve">Exhibit </w:t>
            </w:r>
            <w:r w:rsidR="00106174" w:rsidRPr="00FF7385">
              <w:rPr>
                <w:rFonts w:ascii="Arial" w:hAnsi="Arial" w:cs="Arial"/>
                <w:sz w:val="20"/>
                <w:szCs w:val="20"/>
              </w:rPr>
              <w:t xml:space="preserve">their work – both </w:t>
            </w:r>
            <w:r w:rsidRPr="00FF7385">
              <w:rPr>
                <w:rFonts w:ascii="Arial" w:hAnsi="Arial" w:cs="Arial"/>
                <w:sz w:val="20"/>
                <w:szCs w:val="20"/>
              </w:rPr>
              <w:t xml:space="preserve">practical </w:t>
            </w:r>
            <w:r w:rsidR="00106174" w:rsidRPr="00FF7385">
              <w:rPr>
                <w:rFonts w:ascii="Arial" w:hAnsi="Arial" w:cs="Arial"/>
                <w:sz w:val="20"/>
                <w:szCs w:val="20"/>
              </w:rPr>
              <w:t xml:space="preserve">and theoretical – </w:t>
            </w:r>
            <w:r w:rsidRPr="00FF7385">
              <w:rPr>
                <w:rFonts w:ascii="Arial" w:hAnsi="Arial" w:cs="Arial"/>
                <w:sz w:val="20"/>
                <w:szCs w:val="20"/>
              </w:rPr>
              <w:t>publicly</w:t>
            </w:r>
            <w:r w:rsidR="00A21456" w:rsidRPr="00FF7385">
              <w:rPr>
                <w:rFonts w:ascii="Arial" w:hAnsi="Arial" w:cs="Arial"/>
                <w:sz w:val="20"/>
                <w:szCs w:val="20"/>
              </w:rPr>
              <w:t xml:space="preserve"> while building a portfolio of media works</w:t>
            </w:r>
          </w:p>
        </w:tc>
      </w:tr>
      <w:tr w:rsidR="009653C8" w:rsidRPr="009653C8" w14:paraId="621A31AE" w14:textId="77777777" w:rsidTr="0003572C">
        <w:tc>
          <w:tcPr>
            <w:tcW w:w="675" w:type="dxa"/>
            <w:tcBorders>
              <w:top w:val="single" w:sz="4" w:space="0" w:color="auto"/>
              <w:left w:val="single" w:sz="4" w:space="0" w:color="auto"/>
              <w:bottom w:val="single" w:sz="4" w:space="0" w:color="auto"/>
              <w:right w:val="single" w:sz="4" w:space="0" w:color="auto"/>
            </w:tcBorders>
          </w:tcPr>
          <w:p w14:paraId="6204E7D2" w14:textId="77777777" w:rsidR="00CA6EC8" w:rsidRPr="009653C8" w:rsidRDefault="00CA6EC8" w:rsidP="0003572C">
            <w:pPr>
              <w:spacing w:after="0" w:line="240" w:lineRule="auto"/>
              <w:rPr>
                <w:rFonts w:ascii="Arial" w:hAnsi="Arial" w:cs="Arial"/>
                <w:color w:val="000000" w:themeColor="text1"/>
                <w:sz w:val="20"/>
                <w:szCs w:val="20"/>
              </w:rPr>
            </w:pPr>
            <w:r w:rsidRPr="009653C8">
              <w:rPr>
                <w:rFonts w:ascii="Arial" w:hAnsi="Arial" w:cs="Arial"/>
                <w:color w:val="000000" w:themeColor="text1"/>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13E44B1" w14:textId="7368033F" w:rsidR="00CA6EC8" w:rsidRPr="00B44B75" w:rsidRDefault="000F4D92" w:rsidP="0003572C">
            <w:pPr>
              <w:pStyle w:val="BodyText3"/>
              <w:jc w:val="left"/>
              <w:rPr>
                <w:rFonts w:ascii="Arial" w:hAnsi="Arial" w:cs="Arial"/>
                <w:sz w:val="20"/>
              </w:rPr>
            </w:pPr>
            <w:r w:rsidRPr="00B44B75">
              <w:rPr>
                <w:rFonts w:ascii="Arial" w:hAnsi="Arial" w:cs="Arial"/>
                <w:sz w:val="20"/>
              </w:rPr>
              <w:t>Dem</w:t>
            </w:r>
            <w:r w:rsidR="0020433F" w:rsidRPr="00B44B75">
              <w:rPr>
                <w:rFonts w:ascii="Arial" w:hAnsi="Arial" w:cs="Arial"/>
                <w:sz w:val="20"/>
              </w:rPr>
              <w:t xml:space="preserve">onstrate in depth knowledge and </w:t>
            </w:r>
            <w:r w:rsidRPr="00B44B75">
              <w:rPr>
                <w:rFonts w:ascii="Arial" w:hAnsi="Arial" w:cs="Arial"/>
                <w:sz w:val="20"/>
              </w:rPr>
              <w:t xml:space="preserve">understanding of a range of theoretical perspectives appropriate to the critical analysis and evaluation of </w:t>
            </w:r>
            <w:r w:rsidR="00F65C96" w:rsidRPr="00B44B75">
              <w:rPr>
                <w:rFonts w:ascii="Arial" w:hAnsi="Arial" w:cs="Arial"/>
                <w:sz w:val="20"/>
              </w:rPr>
              <w:t xml:space="preserve">networked </w:t>
            </w:r>
            <w:r w:rsidRPr="00B44B75">
              <w:rPr>
                <w:rFonts w:ascii="Arial" w:hAnsi="Arial" w:cs="Arial"/>
                <w:sz w:val="20"/>
              </w:rPr>
              <w:t xml:space="preserve">media </w:t>
            </w:r>
            <w:r w:rsidR="00F65C96" w:rsidRPr="00B44B75">
              <w:rPr>
                <w:rFonts w:ascii="Arial" w:hAnsi="Arial" w:cs="Arial"/>
                <w:sz w:val="20"/>
              </w:rPr>
              <w:t>environments</w:t>
            </w:r>
          </w:p>
        </w:tc>
        <w:tc>
          <w:tcPr>
            <w:tcW w:w="709" w:type="dxa"/>
            <w:tcBorders>
              <w:top w:val="single" w:sz="4" w:space="0" w:color="auto"/>
              <w:left w:val="single" w:sz="4" w:space="0" w:color="auto"/>
              <w:bottom w:val="single" w:sz="4" w:space="0" w:color="auto"/>
              <w:right w:val="single" w:sz="4" w:space="0" w:color="auto"/>
            </w:tcBorders>
          </w:tcPr>
          <w:p w14:paraId="7CDE3F98" w14:textId="77777777" w:rsidR="00CA6EC8" w:rsidRPr="00FF7385" w:rsidRDefault="00CA6EC8" w:rsidP="0003572C">
            <w:pPr>
              <w:spacing w:after="0" w:line="240" w:lineRule="auto"/>
              <w:rPr>
                <w:rFonts w:ascii="Arial" w:hAnsi="Arial" w:cs="Arial"/>
                <w:sz w:val="20"/>
                <w:szCs w:val="20"/>
              </w:rPr>
            </w:pPr>
            <w:r w:rsidRPr="00FF7385">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777B9AB" w14:textId="43B4466A" w:rsidR="00CA6EC8" w:rsidRPr="00FF7385" w:rsidRDefault="0020433F" w:rsidP="00F65C96">
            <w:pPr>
              <w:pStyle w:val="BodyText3"/>
              <w:jc w:val="left"/>
              <w:rPr>
                <w:rFonts w:ascii="Arial" w:hAnsi="Arial" w:cs="Arial"/>
                <w:sz w:val="20"/>
              </w:rPr>
            </w:pPr>
            <w:r w:rsidRPr="00FF7385">
              <w:rPr>
                <w:rFonts w:ascii="Arial" w:hAnsi="Arial" w:cs="Arial"/>
                <w:sz w:val="20"/>
              </w:rPr>
              <w:t>Synthesise information and use</w:t>
            </w:r>
            <w:r w:rsidR="005F28BC" w:rsidRPr="00FF7385">
              <w:rPr>
                <w:rFonts w:ascii="Arial" w:hAnsi="Arial" w:cs="Arial"/>
                <w:sz w:val="20"/>
              </w:rPr>
              <w:t xml:space="preserve"> primary and secondary sources</w:t>
            </w:r>
            <w:r w:rsidRPr="00FF7385">
              <w:rPr>
                <w:rFonts w:ascii="Arial" w:hAnsi="Arial" w:cs="Arial"/>
                <w:sz w:val="20"/>
              </w:rPr>
              <w:t xml:space="preserve"> </w:t>
            </w:r>
            <w:r w:rsidR="00F65C96" w:rsidRPr="00FF7385">
              <w:rPr>
                <w:rFonts w:ascii="Arial" w:hAnsi="Arial" w:cs="Arial"/>
                <w:sz w:val="20"/>
              </w:rPr>
              <w:t xml:space="preserve">to think holistically to identify and evaluate networked practices of sociability and interaction </w:t>
            </w:r>
          </w:p>
        </w:tc>
        <w:tc>
          <w:tcPr>
            <w:tcW w:w="567" w:type="dxa"/>
            <w:tcBorders>
              <w:top w:val="single" w:sz="4" w:space="0" w:color="auto"/>
              <w:left w:val="single" w:sz="4" w:space="0" w:color="auto"/>
              <w:bottom w:val="single" w:sz="4" w:space="0" w:color="auto"/>
              <w:right w:val="single" w:sz="4" w:space="0" w:color="auto"/>
            </w:tcBorders>
          </w:tcPr>
          <w:p w14:paraId="771ABFBE" w14:textId="77777777" w:rsidR="00CA6EC8" w:rsidRPr="00FF7385" w:rsidRDefault="00CA6EC8" w:rsidP="0003572C">
            <w:pPr>
              <w:spacing w:after="0" w:line="240" w:lineRule="auto"/>
              <w:rPr>
                <w:rFonts w:ascii="Arial" w:hAnsi="Arial" w:cs="Arial"/>
                <w:sz w:val="20"/>
                <w:szCs w:val="20"/>
              </w:rPr>
            </w:pPr>
            <w:r w:rsidRPr="00FF7385">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83AC812" w14:textId="2BA37224" w:rsidR="00CA6EC8" w:rsidRPr="00FF7385" w:rsidRDefault="00BC18FE" w:rsidP="0003572C">
            <w:pPr>
              <w:spacing w:after="0" w:line="240" w:lineRule="auto"/>
              <w:rPr>
                <w:rFonts w:ascii="Arial" w:hAnsi="Arial" w:cs="Arial"/>
                <w:sz w:val="20"/>
                <w:szCs w:val="20"/>
              </w:rPr>
            </w:pPr>
            <w:r w:rsidRPr="00FF7385">
              <w:rPr>
                <w:rFonts w:ascii="Arial" w:hAnsi="Arial" w:cs="Arial"/>
                <w:sz w:val="20"/>
                <w:szCs w:val="20"/>
              </w:rPr>
              <w:t>Apply</w:t>
            </w:r>
            <w:r w:rsidR="00106174" w:rsidRPr="00FF7385">
              <w:rPr>
                <w:rFonts w:ascii="Arial" w:hAnsi="Arial" w:cs="Arial"/>
                <w:sz w:val="20"/>
                <w:szCs w:val="20"/>
              </w:rPr>
              <w:t xml:space="preserve"> a range of practical competencies through engagement in at least one production practice </w:t>
            </w:r>
          </w:p>
        </w:tc>
      </w:tr>
      <w:tr w:rsidR="009653C8" w:rsidRPr="009653C8" w14:paraId="15D2812D" w14:textId="77777777" w:rsidTr="0003572C">
        <w:tc>
          <w:tcPr>
            <w:tcW w:w="675" w:type="dxa"/>
            <w:tcBorders>
              <w:top w:val="single" w:sz="4" w:space="0" w:color="auto"/>
              <w:left w:val="single" w:sz="4" w:space="0" w:color="auto"/>
              <w:bottom w:val="single" w:sz="4" w:space="0" w:color="auto"/>
              <w:right w:val="single" w:sz="4" w:space="0" w:color="auto"/>
            </w:tcBorders>
          </w:tcPr>
          <w:p w14:paraId="21F0C391" w14:textId="77777777" w:rsidR="00CA6EC8" w:rsidRPr="009653C8" w:rsidRDefault="00CA6EC8" w:rsidP="0003572C">
            <w:pPr>
              <w:spacing w:after="0" w:line="240" w:lineRule="auto"/>
              <w:rPr>
                <w:rFonts w:ascii="Arial" w:hAnsi="Arial" w:cs="Arial"/>
                <w:color w:val="000000" w:themeColor="text1"/>
                <w:sz w:val="20"/>
                <w:szCs w:val="20"/>
              </w:rPr>
            </w:pPr>
            <w:r w:rsidRPr="009653C8">
              <w:rPr>
                <w:rFonts w:ascii="Arial" w:hAnsi="Arial" w:cs="Arial"/>
                <w:color w:val="000000" w:themeColor="text1"/>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C8B65F9" w14:textId="0D6C9978" w:rsidR="00CA6EC8" w:rsidRPr="00B44B75" w:rsidRDefault="000F4D92" w:rsidP="0003572C">
            <w:pPr>
              <w:pStyle w:val="BodyText3"/>
              <w:jc w:val="left"/>
              <w:rPr>
                <w:rFonts w:ascii="Arial" w:hAnsi="Arial" w:cs="Arial"/>
                <w:sz w:val="20"/>
              </w:rPr>
            </w:pPr>
            <w:r w:rsidRPr="00B44B75">
              <w:rPr>
                <w:rFonts w:ascii="Arial" w:hAnsi="Arial" w:cs="Arial"/>
                <w:sz w:val="20"/>
              </w:rPr>
              <w:t xml:space="preserve">Demonstrate in depth knowledge and understanding of the ways in which </w:t>
            </w:r>
            <w:r w:rsidR="00A21456" w:rsidRPr="00B44B75">
              <w:rPr>
                <w:rFonts w:ascii="Arial" w:hAnsi="Arial" w:cs="Arial"/>
                <w:sz w:val="20"/>
              </w:rPr>
              <w:t xml:space="preserve">networked societies and digital technologies </w:t>
            </w:r>
            <w:r w:rsidRPr="00B44B75">
              <w:rPr>
                <w:rFonts w:ascii="Arial" w:hAnsi="Arial" w:cs="Arial"/>
                <w:sz w:val="20"/>
              </w:rPr>
              <w:t>have evolved, and how they organise understandings, meanings and affects</w:t>
            </w:r>
            <w:r w:rsidR="00A21456" w:rsidRPr="00B44B75">
              <w:rPr>
                <w:rFonts w:ascii="Arial" w:hAnsi="Arial" w:cs="Arial"/>
                <w:sz w:val="20"/>
              </w:rPr>
              <w:t xml:space="preserve"> at local and global levels</w:t>
            </w:r>
          </w:p>
        </w:tc>
        <w:tc>
          <w:tcPr>
            <w:tcW w:w="709" w:type="dxa"/>
            <w:tcBorders>
              <w:top w:val="single" w:sz="4" w:space="0" w:color="auto"/>
              <w:left w:val="single" w:sz="4" w:space="0" w:color="auto"/>
              <w:bottom w:val="single" w:sz="4" w:space="0" w:color="auto"/>
              <w:right w:val="single" w:sz="4" w:space="0" w:color="auto"/>
            </w:tcBorders>
          </w:tcPr>
          <w:p w14:paraId="7AD3C231" w14:textId="77777777" w:rsidR="00CA6EC8" w:rsidRPr="00FF7385" w:rsidRDefault="00CA6EC8" w:rsidP="0003572C">
            <w:pPr>
              <w:spacing w:after="0" w:line="240" w:lineRule="auto"/>
              <w:rPr>
                <w:rFonts w:ascii="Arial" w:hAnsi="Arial" w:cs="Arial"/>
                <w:sz w:val="20"/>
                <w:szCs w:val="20"/>
              </w:rPr>
            </w:pPr>
            <w:r w:rsidRPr="00FF7385">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8CDCF9B" w14:textId="77777777" w:rsidR="00CA6EC8" w:rsidRPr="00FF7385" w:rsidRDefault="0020433F" w:rsidP="0003572C">
            <w:pPr>
              <w:pStyle w:val="BodyText3"/>
              <w:jc w:val="left"/>
              <w:rPr>
                <w:rFonts w:ascii="Arial" w:hAnsi="Arial" w:cs="Arial"/>
                <w:sz w:val="20"/>
              </w:rPr>
            </w:pPr>
            <w:r w:rsidRPr="00FF7385">
              <w:rPr>
                <w:rFonts w:ascii="Arial" w:hAnsi="Arial" w:cs="Arial"/>
                <w:sz w:val="20"/>
              </w:rPr>
              <w:t>Reason, formulate and test hypotheses systematically and reach conclusions</w:t>
            </w:r>
          </w:p>
        </w:tc>
        <w:tc>
          <w:tcPr>
            <w:tcW w:w="567" w:type="dxa"/>
            <w:tcBorders>
              <w:top w:val="single" w:sz="4" w:space="0" w:color="auto"/>
              <w:left w:val="single" w:sz="4" w:space="0" w:color="auto"/>
              <w:bottom w:val="single" w:sz="4" w:space="0" w:color="auto"/>
              <w:right w:val="single" w:sz="4" w:space="0" w:color="auto"/>
            </w:tcBorders>
          </w:tcPr>
          <w:p w14:paraId="7AA2463F" w14:textId="39DE2CC0" w:rsidR="00CA6EC8" w:rsidRPr="00FF7385" w:rsidRDefault="00A21456" w:rsidP="0003572C">
            <w:pPr>
              <w:spacing w:after="0" w:line="240" w:lineRule="auto"/>
              <w:rPr>
                <w:rFonts w:ascii="Arial" w:hAnsi="Arial" w:cs="Arial"/>
                <w:sz w:val="20"/>
                <w:szCs w:val="20"/>
              </w:rPr>
            </w:pPr>
            <w:r w:rsidRPr="00FF7385">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3E6DD007" w14:textId="6C9F1FBC" w:rsidR="00CA6EC8" w:rsidRPr="00FF7385" w:rsidRDefault="00A21456" w:rsidP="0003572C">
            <w:pPr>
              <w:spacing w:after="0" w:line="240" w:lineRule="auto"/>
              <w:rPr>
                <w:rFonts w:ascii="Arial" w:hAnsi="Arial" w:cs="Arial"/>
                <w:sz w:val="20"/>
                <w:szCs w:val="20"/>
              </w:rPr>
            </w:pPr>
            <w:r w:rsidRPr="00FF7385">
              <w:rPr>
                <w:rFonts w:ascii="Arial" w:hAnsi="Arial" w:cs="Arial"/>
                <w:sz w:val="20"/>
                <w:szCs w:val="20"/>
              </w:rPr>
              <w:t>Build leadership and teamwork skills for sustainable development in a digitally networked world</w:t>
            </w:r>
          </w:p>
        </w:tc>
      </w:tr>
      <w:tr w:rsidR="009653C8" w:rsidRPr="009653C8" w14:paraId="328D665F" w14:textId="77777777" w:rsidTr="0003572C">
        <w:tc>
          <w:tcPr>
            <w:tcW w:w="675" w:type="dxa"/>
            <w:tcBorders>
              <w:top w:val="single" w:sz="4" w:space="0" w:color="auto"/>
              <w:left w:val="single" w:sz="4" w:space="0" w:color="auto"/>
              <w:bottom w:val="single" w:sz="4" w:space="0" w:color="auto"/>
              <w:right w:val="single" w:sz="4" w:space="0" w:color="auto"/>
            </w:tcBorders>
          </w:tcPr>
          <w:p w14:paraId="47B24CA6" w14:textId="77777777" w:rsidR="00457A8C" w:rsidRPr="009653C8" w:rsidRDefault="00457A8C" w:rsidP="0003572C">
            <w:pPr>
              <w:spacing w:after="0" w:line="240" w:lineRule="auto"/>
              <w:rPr>
                <w:rFonts w:ascii="Arial" w:hAnsi="Arial" w:cs="Arial"/>
                <w:color w:val="000000" w:themeColor="text1"/>
                <w:sz w:val="20"/>
                <w:szCs w:val="20"/>
              </w:rPr>
            </w:pPr>
            <w:r w:rsidRPr="009653C8">
              <w:rPr>
                <w:rFonts w:ascii="Arial" w:hAnsi="Arial" w:cs="Arial"/>
                <w:color w:val="000000" w:themeColor="text1"/>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E336A14" w14:textId="6DE235FC" w:rsidR="00457A8C" w:rsidRPr="00B44B75" w:rsidRDefault="00106174" w:rsidP="0003572C">
            <w:pPr>
              <w:pStyle w:val="BodyText3"/>
              <w:jc w:val="left"/>
              <w:rPr>
                <w:rFonts w:ascii="Arial" w:hAnsi="Arial" w:cs="Arial"/>
                <w:sz w:val="20"/>
              </w:rPr>
            </w:pPr>
            <w:r w:rsidRPr="00B44B75">
              <w:rPr>
                <w:rFonts w:ascii="Arial" w:hAnsi="Arial" w:cs="Arial"/>
                <w:sz w:val="20"/>
              </w:rPr>
              <w:t xml:space="preserve">Successfully integrate </w:t>
            </w:r>
            <w:r w:rsidR="00D346FF" w:rsidRPr="00FF7385">
              <w:rPr>
                <w:rFonts w:ascii="Arial" w:hAnsi="Arial" w:cs="Arial"/>
                <w:sz w:val="20"/>
              </w:rPr>
              <w:t xml:space="preserve">personal </w:t>
            </w:r>
            <w:r w:rsidR="00F65C96" w:rsidRPr="00FF7385">
              <w:rPr>
                <w:rFonts w:ascii="Arial" w:hAnsi="Arial" w:cs="Arial"/>
                <w:sz w:val="20"/>
              </w:rPr>
              <w:t xml:space="preserve">awareness and implementation of sustainable </w:t>
            </w:r>
            <w:r w:rsidR="00F65C96" w:rsidRPr="00B44B75">
              <w:rPr>
                <w:rFonts w:ascii="Arial" w:hAnsi="Arial" w:cs="Arial"/>
                <w:sz w:val="20"/>
              </w:rPr>
              <w:t xml:space="preserve">development goals </w:t>
            </w:r>
            <w:r w:rsidRPr="00B44B75">
              <w:rPr>
                <w:rFonts w:ascii="Arial" w:hAnsi="Arial" w:cs="Arial"/>
                <w:sz w:val="20"/>
              </w:rPr>
              <w:t>into their production practice</w:t>
            </w:r>
          </w:p>
        </w:tc>
        <w:tc>
          <w:tcPr>
            <w:tcW w:w="709" w:type="dxa"/>
            <w:tcBorders>
              <w:top w:val="single" w:sz="4" w:space="0" w:color="auto"/>
              <w:left w:val="single" w:sz="4" w:space="0" w:color="auto"/>
              <w:bottom w:val="single" w:sz="4" w:space="0" w:color="auto"/>
              <w:right w:val="single" w:sz="4" w:space="0" w:color="auto"/>
            </w:tcBorders>
          </w:tcPr>
          <w:p w14:paraId="357938B7" w14:textId="7B4E9FC6" w:rsidR="00457A8C" w:rsidRPr="00FF7385" w:rsidRDefault="005F28BC" w:rsidP="0003572C">
            <w:pPr>
              <w:spacing w:after="0" w:line="240" w:lineRule="auto"/>
              <w:rPr>
                <w:rFonts w:ascii="Arial" w:hAnsi="Arial" w:cs="Arial"/>
                <w:sz w:val="20"/>
                <w:szCs w:val="20"/>
              </w:rPr>
            </w:pPr>
            <w:r w:rsidRPr="00FF7385">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68187D8" w14:textId="68D85C23" w:rsidR="00457A8C" w:rsidRPr="00FF7385" w:rsidRDefault="005F28BC" w:rsidP="0003572C">
            <w:pPr>
              <w:pStyle w:val="BodyText3"/>
              <w:jc w:val="left"/>
              <w:rPr>
                <w:rFonts w:ascii="Arial" w:hAnsi="Arial" w:cs="Arial"/>
                <w:strike/>
                <w:sz w:val="20"/>
              </w:rPr>
            </w:pPr>
            <w:r w:rsidRPr="00FF7385">
              <w:rPr>
                <w:rFonts w:ascii="Arial" w:hAnsi="Arial" w:cs="Arial"/>
                <w:sz w:val="20"/>
              </w:rPr>
              <w:t>Reflect critically on daily lifestyle choices and current approaches to media consumption and production in structuring their own academic</w:t>
            </w:r>
            <w:r w:rsidR="00D346FF" w:rsidRPr="00FF7385">
              <w:rPr>
                <w:rFonts w:ascii="Arial" w:hAnsi="Arial" w:cs="Arial"/>
                <w:sz w:val="20"/>
              </w:rPr>
              <w:t xml:space="preserve"> and professional</w:t>
            </w:r>
            <w:r w:rsidRPr="00FF7385">
              <w:rPr>
                <w:rFonts w:ascii="Arial" w:hAnsi="Arial" w:cs="Arial"/>
                <w:sz w:val="20"/>
              </w:rPr>
              <w:t xml:space="preserve"> practice</w:t>
            </w:r>
          </w:p>
        </w:tc>
        <w:tc>
          <w:tcPr>
            <w:tcW w:w="567" w:type="dxa"/>
            <w:tcBorders>
              <w:top w:val="single" w:sz="4" w:space="0" w:color="auto"/>
              <w:left w:val="single" w:sz="4" w:space="0" w:color="auto"/>
              <w:bottom w:val="single" w:sz="4" w:space="0" w:color="auto"/>
              <w:right w:val="single" w:sz="4" w:space="0" w:color="auto"/>
            </w:tcBorders>
          </w:tcPr>
          <w:p w14:paraId="32452843" w14:textId="1F80B3B4" w:rsidR="00457A8C" w:rsidRPr="00FF7385" w:rsidRDefault="00BC18FE" w:rsidP="0003572C">
            <w:pPr>
              <w:spacing w:after="0" w:line="240" w:lineRule="auto"/>
              <w:rPr>
                <w:rFonts w:ascii="Arial" w:hAnsi="Arial" w:cs="Arial"/>
                <w:sz w:val="20"/>
                <w:szCs w:val="20"/>
              </w:rPr>
            </w:pPr>
            <w:r w:rsidRPr="00FF7385">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2264E0F" w14:textId="063AA038" w:rsidR="00457A8C" w:rsidRPr="00FF7385" w:rsidRDefault="00BC18FE" w:rsidP="0003572C">
            <w:pPr>
              <w:spacing w:after="0" w:line="240" w:lineRule="auto"/>
              <w:rPr>
                <w:rFonts w:ascii="Arial" w:hAnsi="Arial" w:cs="Arial"/>
                <w:sz w:val="20"/>
                <w:szCs w:val="20"/>
              </w:rPr>
            </w:pPr>
            <w:r w:rsidRPr="00FF7385">
              <w:rPr>
                <w:rFonts w:ascii="Arial" w:hAnsi="Arial" w:cs="Arial"/>
                <w:sz w:val="20"/>
                <w:szCs w:val="20"/>
              </w:rPr>
              <w:t>Make appropriate use of graduate attributes to promote mindful and socially responsible industry practices</w:t>
            </w:r>
          </w:p>
        </w:tc>
      </w:tr>
    </w:tbl>
    <w:p w14:paraId="273FF544" w14:textId="17DE95E2" w:rsidR="00487627" w:rsidRPr="009653C8" w:rsidRDefault="00487627">
      <w:pPr>
        <w:rPr>
          <w:rFonts w:ascii="Arial" w:hAnsi="Arial" w:cs="Arial"/>
          <w:color w:val="000000" w:themeColor="text1"/>
        </w:rPr>
      </w:pPr>
    </w:p>
    <w:p w14:paraId="00512E93" w14:textId="77777777" w:rsidR="00234583" w:rsidRPr="00337AA7" w:rsidRDefault="00234583" w:rsidP="006516FF">
      <w:pPr>
        <w:tabs>
          <w:tab w:val="left" w:pos="1402"/>
        </w:tabs>
        <w:spacing w:after="0" w:line="240" w:lineRule="auto"/>
        <w:rPr>
          <w:rFonts w:ascii="Arial" w:hAnsi="Arial" w:cs="Arial"/>
        </w:rPr>
        <w:sectPr w:rsidR="00234583" w:rsidRPr="00337AA7" w:rsidSect="006516FF">
          <w:pgSz w:w="16838" w:h="11906" w:orient="landscape"/>
          <w:pgMar w:top="1440" w:right="1440" w:bottom="851" w:left="1440" w:header="709" w:footer="709" w:gutter="0"/>
          <w:cols w:space="708"/>
          <w:docGrid w:linePitch="360"/>
        </w:sectPr>
      </w:pPr>
    </w:p>
    <w:p w14:paraId="2527C14E" w14:textId="77777777" w:rsidR="00463D39" w:rsidRPr="00463D39" w:rsidRDefault="00463D39" w:rsidP="00463D39">
      <w:pPr>
        <w:rPr>
          <w:rFonts w:ascii="Arial" w:hAnsi="Arial" w:cs="Arial"/>
        </w:rPr>
      </w:pPr>
      <w:r w:rsidRPr="00463D39">
        <w:rPr>
          <w:rFonts w:ascii="Arial" w:hAnsi="Arial" w:cs="Arial"/>
        </w:rPr>
        <w:lastRenderedPageBreak/>
        <w:t xml:space="preserve">In addition to the programme learning outcomes identified overleaf, the programme of study defined in this programme specification will allow students to develop the following range of Graduate Attributes: </w:t>
      </w:r>
    </w:p>
    <w:p w14:paraId="012F8B9B" w14:textId="77777777" w:rsidR="00463D39" w:rsidRPr="00463D39" w:rsidRDefault="00463D39" w:rsidP="00463D39">
      <w:pPr>
        <w:rPr>
          <w:rFonts w:ascii="Arial" w:hAnsi="Arial" w:cs="Arial"/>
        </w:rPr>
      </w:pPr>
      <w:r w:rsidRPr="00463D39">
        <w:rPr>
          <w:rFonts w:ascii="Arial" w:hAnsi="Arial" w:cs="Arial"/>
        </w:rPr>
        <w:t>1.</w:t>
      </w:r>
      <w:r w:rsidRPr="00463D39">
        <w:rPr>
          <w:rFonts w:ascii="Arial" w:hAnsi="Arial" w:cs="Arial"/>
        </w:rPr>
        <w:tab/>
        <w:t>Creative Problem Solving</w:t>
      </w:r>
    </w:p>
    <w:p w14:paraId="180B6A9D" w14:textId="77777777" w:rsidR="00463D39" w:rsidRPr="00463D39" w:rsidRDefault="00463D39" w:rsidP="00463D39">
      <w:pPr>
        <w:rPr>
          <w:rFonts w:ascii="Arial" w:hAnsi="Arial" w:cs="Arial"/>
        </w:rPr>
      </w:pPr>
      <w:r w:rsidRPr="00463D39">
        <w:rPr>
          <w:rFonts w:ascii="Arial" w:hAnsi="Arial" w:cs="Arial"/>
        </w:rPr>
        <w:t>2.</w:t>
      </w:r>
      <w:r w:rsidRPr="00463D39">
        <w:rPr>
          <w:rFonts w:ascii="Arial" w:hAnsi="Arial" w:cs="Arial"/>
        </w:rPr>
        <w:tab/>
        <w:t>Digital Competency</w:t>
      </w:r>
    </w:p>
    <w:p w14:paraId="0905D072" w14:textId="77777777" w:rsidR="00463D39" w:rsidRPr="00463D39" w:rsidRDefault="00463D39" w:rsidP="00463D39">
      <w:pPr>
        <w:rPr>
          <w:rFonts w:ascii="Arial" w:hAnsi="Arial" w:cs="Arial"/>
        </w:rPr>
      </w:pPr>
      <w:r w:rsidRPr="00463D39">
        <w:rPr>
          <w:rFonts w:ascii="Arial" w:hAnsi="Arial" w:cs="Arial"/>
        </w:rPr>
        <w:t>3.</w:t>
      </w:r>
      <w:r w:rsidRPr="00463D39">
        <w:rPr>
          <w:rFonts w:ascii="Arial" w:hAnsi="Arial" w:cs="Arial"/>
        </w:rPr>
        <w:tab/>
        <w:t>Enterprise</w:t>
      </w:r>
    </w:p>
    <w:p w14:paraId="3F1A685D" w14:textId="77777777" w:rsidR="00463D39" w:rsidRPr="00463D39" w:rsidRDefault="00463D39" w:rsidP="00463D39">
      <w:pPr>
        <w:rPr>
          <w:rFonts w:ascii="Arial" w:hAnsi="Arial" w:cs="Arial"/>
        </w:rPr>
      </w:pPr>
      <w:r w:rsidRPr="00463D39">
        <w:rPr>
          <w:rFonts w:ascii="Arial" w:hAnsi="Arial" w:cs="Arial"/>
        </w:rPr>
        <w:t>4.</w:t>
      </w:r>
      <w:r w:rsidRPr="00463D39">
        <w:rPr>
          <w:rFonts w:ascii="Arial" w:hAnsi="Arial" w:cs="Arial"/>
        </w:rPr>
        <w:tab/>
        <w:t>Questioning Mindset</w:t>
      </w:r>
    </w:p>
    <w:p w14:paraId="732289CB" w14:textId="77777777" w:rsidR="00463D39" w:rsidRPr="00463D39" w:rsidRDefault="00463D39" w:rsidP="00463D39">
      <w:pPr>
        <w:rPr>
          <w:rFonts w:ascii="Arial" w:hAnsi="Arial" w:cs="Arial"/>
        </w:rPr>
      </w:pPr>
      <w:r w:rsidRPr="00463D39">
        <w:rPr>
          <w:rFonts w:ascii="Arial" w:hAnsi="Arial" w:cs="Arial"/>
        </w:rPr>
        <w:t>5.</w:t>
      </w:r>
      <w:r w:rsidRPr="00463D39">
        <w:rPr>
          <w:rFonts w:ascii="Arial" w:hAnsi="Arial" w:cs="Arial"/>
        </w:rPr>
        <w:tab/>
        <w:t>Adaptability</w:t>
      </w:r>
    </w:p>
    <w:p w14:paraId="0F0D165A" w14:textId="77777777" w:rsidR="00463D39" w:rsidRPr="00463D39" w:rsidRDefault="00463D39" w:rsidP="00463D39">
      <w:pPr>
        <w:rPr>
          <w:rFonts w:ascii="Arial" w:hAnsi="Arial" w:cs="Arial"/>
        </w:rPr>
      </w:pPr>
      <w:r w:rsidRPr="00463D39">
        <w:rPr>
          <w:rFonts w:ascii="Arial" w:hAnsi="Arial" w:cs="Arial"/>
        </w:rPr>
        <w:t>6.</w:t>
      </w:r>
      <w:r w:rsidRPr="00463D39">
        <w:rPr>
          <w:rFonts w:ascii="Arial" w:hAnsi="Arial" w:cs="Arial"/>
        </w:rPr>
        <w:tab/>
        <w:t>Empathy</w:t>
      </w:r>
    </w:p>
    <w:p w14:paraId="041F39DD" w14:textId="77777777" w:rsidR="00463D39" w:rsidRPr="00463D39" w:rsidRDefault="00463D39" w:rsidP="00463D39">
      <w:pPr>
        <w:rPr>
          <w:rFonts w:ascii="Arial" w:hAnsi="Arial" w:cs="Arial"/>
        </w:rPr>
      </w:pPr>
      <w:r w:rsidRPr="00463D39">
        <w:rPr>
          <w:rFonts w:ascii="Arial" w:hAnsi="Arial" w:cs="Arial"/>
        </w:rPr>
        <w:t>7.</w:t>
      </w:r>
      <w:r w:rsidRPr="00463D39">
        <w:rPr>
          <w:rFonts w:ascii="Arial" w:hAnsi="Arial" w:cs="Arial"/>
        </w:rPr>
        <w:tab/>
        <w:t>Collaboration</w:t>
      </w:r>
    </w:p>
    <w:p w14:paraId="3CFB8B7B" w14:textId="77777777" w:rsidR="00463D39" w:rsidRPr="00463D39" w:rsidRDefault="00463D39" w:rsidP="00463D39">
      <w:pPr>
        <w:rPr>
          <w:rFonts w:ascii="Arial" w:hAnsi="Arial" w:cs="Arial"/>
        </w:rPr>
      </w:pPr>
      <w:r w:rsidRPr="00463D39">
        <w:rPr>
          <w:rFonts w:ascii="Arial" w:hAnsi="Arial" w:cs="Arial"/>
        </w:rPr>
        <w:t>8.</w:t>
      </w:r>
      <w:r w:rsidRPr="00463D39">
        <w:rPr>
          <w:rFonts w:ascii="Arial" w:hAnsi="Arial" w:cs="Arial"/>
        </w:rPr>
        <w:tab/>
        <w:t>Resilience</w:t>
      </w:r>
    </w:p>
    <w:p w14:paraId="45747560" w14:textId="2FBEE23A" w:rsidR="006516FF" w:rsidRPr="00244D58" w:rsidRDefault="00463D39" w:rsidP="00463D39">
      <w:pPr>
        <w:rPr>
          <w:rFonts w:ascii="Arial" w:hAnsi="Arial" w:cs="Arial"/>
          <w:strike/>
        </w:rPr>
      </w:pPr>
      <w:r w:rsidRPr="00463D39">
        <w:rPr>
          <w:rFonts w:ascii="Arial" w:hAnsi="Arial" w:cs="Arial"/>
        </w:rPr>
        <w:t>9.</w:t>
      </w:r>
      <w:r w:rsidRPr="00463D39">
        <w:rPr>
          <w:rFonts w:ascii="Arial" w:hAnsi="Arial" w:cs="Arial"/>
        </w:rPr>
        <w:tab/>
        <w:t>Self-Awareness</w:t>
      </w:r>
    </w:p>
    <w:p w14:paraId="2BF880F8" w14:textId="77777777" w:rsidR="006516FF" w:rsidRDefault="006516FF" w:rsidP="00A55C33">
      <w:pPr>
        <w:spacing w:after="0" w:line="240" w:lineRule="auto"/>
        <w:rPr>
          <w:rFonts w:ascii="Arial" w:hAnsi="Arial" w:cs="Arial"/>
          <w:b/>
        </w:rPr>
      </w:pPr>
    </w:p>
    <w:p w14:paraId="668A8725" w14:textId="30A19779" w:rsidR="00A55C33" w:rsidRDefault="00A55C33" w:rsidP="00244D58">
      <w:pPr>
        <w:spacing w:after="0" w:line="240" w:lineRule="auto"/>
        <w:jc w:val="center"/>
        <w:rPr>
          <w:rFonts w:ascii="Arial" w:hAnsi="Arial" w:cs="Arial"/>
          <w:b/>
        </w:rPr>
      </w:pPr>
    </w:p>
    <w:p w14:paraId="7C7423C0" w14:textId="77777777" w:rsidR="00A55C33" w:rsidRDefault="00A55C33" w:rsidP="00A55C33">
      <w:pPr>
        <w:spacing w:after="0" w:line="240" w:lineRule="auto"/>
        <w:rPr>
          <w:rFonts w:ascii="Arial" w:hAnsi="Arial" w:cs="Arial"/>
          <w:b/>
        </w:rPr>
      </w:pPr>
    </w:p>
    <w:p w14:paraId="3DBC78BC" w14:textId="77777777" w:rsidR="00A55C33" w:rsidRDefault="00A55C33" w:rsidP="00A55C33">
      <w:pPr>
        <w:spacing w:after="0" w:line="240" w:lineRule="auto"/>
        <w:rPr>
          <w:rFonts w:ascii="Arial" w:hAnsi="Arial" w:cs="Arial"/>
          <w:b/>
        </w:rPr>
      </w:pPr>
    </w:p>
    <w:p w14:paraId="7834ECC7" w14:textId="2B1D2E99" w:rsidR="00A55C33" w:rsidRPr="00337AA7" w:rsidRDefault="00A55C33" w:rsidP="00244D58">
      <w:pPr>
        <w:spacing w:after="0" w:line="240" w:lineRule="auto"/>
        <w:rPr>
          <w:rFonts w:ascii="Arial" w:hAnsi="Arial" w:cs="Arial"/>
          <w:b/>
        </w:rPr>
        <w:sectPr w:rsidR="00A55C33" w:rsidRPr="00337AA7" w:rsidSect="006516FF">
          <w:pgSz w:w="16838" w:h="11906" w:orient="landscape"/>
          <w:pgMar w:top="1440" w:right="1440" w:bottom="993" w:left="1440" w:header="708" w:footer="708" w:gutter="0"/>
          <w:cols w:space="708"/>
          <w:docGrid w:linePitch="360"/>
        </w:sectPr>
      </w:pPr>
    </w:p>
    <w:p w14:paraId="216C76D2" w14:textId="77777777" w:rsidR="005B1266" w:rsidRPr="00337AA7" w:rsidRDefault="005B1266" w:rsidP="005B1266">
      <w:pPr>
        <w:numPr>
          <w:ilvl w:val="0"/>
          <w:numId w:val="1"/>
        </w:numPr>
        <w:spacing w:after="0" w:line="240" w:lineRule="auto"/>
        <w:rPr>
          <w:rFonts w:ascii="Arial" w:hAnsi="Arial" w:cs="Arial"/>
        </w:rPr>
      </w:pPr>
      <w:r w:rsidRPr="00337AA7">
        <w:rPr>
          <w:rFonts w:ascii="Arial" w:hAnsi="Arial" w:cs="Arial"/>
          <w:b/>
        </w:rPr>
        <w:lastRenderedPageBreak/>
        <w:t>Entry Requirements</w:t>
      </w:r>
    </w:p>
    <w:p w14:paraId="591718C0" w14:textId="77777777" w:rsidR="005B1266" w:rsidRPr="00337AA7" w:rsidRDefault="005B1266" w:rsidP="005B1266">
      <w:pPr>
        <w:spacing w:after="0" w:line="240" w:lineRule="auto"/>
        <w:rPr>
          <w:rFonts w:ascii="Arial" w:hAnsi="Arial" w:cs="Arial"/>
          <w:b/>
        </w:rPr>
      </w:pPr>
    </w:p>
    <w:p w14:paraId="661D5C02" w14:textId="77777777" w:rsidR="005B1266" w:rsidRPr="00337AA7" w:rsidRDefault="005B1266" w:rsidP="00385B1B">
      <w:pPr>
        <w:spacing w:after="0" w:line="240" w:lineRule="auto"/>
        <w:rPr>
          <w:rFonts w:ascii="Arial" w:hAnsi="Arial" w:cs="Arial"/>
        </w:rPr>
      </w:pPr>
      <w:r w:rsidRPr="00337AA7">
        <w:rPr>
          <w:rFonts w:ascii="Arial" w:hAnsi="Arial" w:cs="Arial"/>
        </w:rPr>
        <w:t>The minimum entry qualifications for the programme are:</w:t>
      </w:r>
    </w:p>
    <w:p w14:paraId="0F5FA5E6" w14:textId="77777777" w:rsidR="006202FA" w:rsidRPr="00337AA7" w:rsidRDefault="006202FA" w:rsidP="00385B1B">
      <w:pPr>
        <w:numPr>
          <w:ilvl w:val="0"/>
          <w:numId w:val="32"/>
        </w:num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Single honours points: 112</w:t>
      </w:r>
    </w:p>
    <w:p w14:paraId="636C34FB" w14:textId="5074DDB9" w:rsidR="006202FA" w:rsidRPr="00337AA7" w:rsidRDefault="006202FA" w:rsidP="00385B1B">
      <w:pPr>
        <w:numPr>
          <w:ilvl w:val="0"/>
          <w:numId w:val="32"/>
        </w:num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Joint honours points: 112–128 depending on combination</w:t>
      </w:r>
    </w:p>
    <w:p w14:paraId="2E6AE437" w14:textId="77777777" w:rsidR="00385B1B" w:rsidRPr="00337AA7" w:rsidRDefault="00385B1B" w:rsidP="00385B1B">
      <w:pPr>
        <w:spacing w:after="0" w:line="240" w:lineRule="auto"/>
        <w:ind w:left="360"/>
        <w:rPr>
          <w:rFonts w:ascii="Arial" w:eastAsia="Times New Roman" w:hAnsi="Arial" w:cs="Arial"/>
          <w:color w:val="000000"/>
          <w:lang w:eastAsia="en-GB"/>
        </w:rPr>
      </w:pPr>
    </w:p>
    <w:p w14:paraId="25058DC6" w14:textId="77777777" w:rsidR="00385B1B" w:rsidRPr="00337AA7" w:rsidRDefault="006202FA" w:rsidP="00385B1B">
      <w:p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Units: to include two A-levels or equivalent</w:t>
      </w:r>
      <w:r w:rsidR="00385B1B" w:rsidRPr="00337AA7">
        <w:rPr>
          <w:rFonts w:ascii="Arial" w:eastAsia="Times New Roman" w:hAnsi="Arial" w:cs="Arial"/>
          <w:color w:val="000000"/>
          <w:lang w:eastAsia="en-GB"/>
        </w:rPr>
        <w:t xml:space="preserve"> </w:t>
      </w:r>
    </w:p>
    <w:p w14:paraId="17ECD62C" w14:textId="77777777" w:rsidR="00385B1B" w:rsidRPr="00337AA7" w:rsidRDefault="00385B1B" w:rsidP="00385B1B">
      <w:pPr>
        <w:spacing w:after="0" w:line="240" w:lineRule="auto"/>
        <w:rPr>
          <w:rFonts w:ascii="Arial" w:eastAsia="Times New Roman" w:hAnsi="Arial" w:cs="Arial"/>
          <w:color w:val="000000"/>
          <w:lang w:eastAsia="en-GB"/>
        </w:rPr>
      </w:pPr>
    </w:p>
    <w:p w14:paraId="39F834BF" w14:textId="099AEFC4" w:rsidR="006202FA" w:rsidRPr="00337AA7" w:rsidRDefault="006202FA" w:rsidP="00385B1B">
      <w:p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Subjects:</w:t>
      </w:r>
    </w:p>
    <w:p w14:paraId="020C5B48" w14:textId="77777777" w:rsidR="006202FA" w:rsidRPr="00337AA7" w:rsidRDefault="006202FA" w:rsidP="00385B1B">
      <w:pPr>
        <w:numPr>
          <w:ilvl w:val="0"/>
          <w:numId w:val="33"/>
        </w:num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A-level: Media Studies not required but must be passed at grade C or above if taken. General Studies / Native Language accepted when one of three A-levels or equivalent</w:t>
      </w:r>
    </w:p>
    <w:p w14:paraId="2F168F1B" w14:textId="35118BA4" w:rsidR="006202FA" w:rsidRPr="00337AA7" w:rsidRDefault="006202FA" w:rsidP="00385B1B">
      <w:pPr>
        <w:numPr>
          <w:ilvl w:val="0"/>
          <w:numId w:val="33"/>
        </w:num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 xml:space="preserve">Plus GCSE: English </w:t>
      </w:r>
      <w:r w:rsidR="00C03A22" w:rsidRPr="00337AA7">
        <w:rPr>
          <w:rFonts w:ascii="Arial" w:eastAsia="Times New Roman" w:hAnsi="Arial" w:cs="Arial"/>
          <w:color w:val="000000"/>
          <w:lang w:eastAsia="en-GB"/>
        </w:rPr>
        <w:t>score 9-4</w:t>
      </w:r>
      <w:r w:rsidRPr="00337AA7">
        <w:rPr>
          <w:rFonts w:ascii="Arial" w:eastAsia="Times New Roman" w:hAnsi="Arial" w:cs="Arial"/>
          <w:color w:val="000000"/>
          <w:lang w:eastAsia="en-GB"/>
        </w:rPr>
        <w:t xml:space="preserve"> required; Maths </w:t>
      </w:r>
      <w:r w:rsidR="00C03A22" w:rsidRPr="00337AA7">
        <w:rPr>
          <w:rFonts w:ascii="Arial" w:eastAsia="Times New Roman" w:hAnsi="Arial" w:cs="Arial"/>
          <w:color w:val="000000"/>
          <w:lang w:eastAsia="en-GB"/>
        </w:rPr>
        <w:t>score 9-4</w:t>
      </w:r>
      <w:r w:rsidRPr="00337AA7">
        <w:rPr>
          <w:rFonts w:ascii="Arial" w:eastAsia="Times New Roman" w:hAnsi="Arial" w:cs="Arial"/>
          <w:color w:val="000000"/>
          <w:lang w:eastAsia="en-GB"/>
        </w:rPr>
        <w:t xml:space="preserve"> required for some combinations. Key Skills Level 2/3 may be used in lieu of poor GCSEs, depending on combination.</w:t>
      </w:r>
    </w:p>
    <w:p w14:paraId="0F7CD043" w14:textId="77777777" w:rsidR="00A76181" w:rsidRPr="00337AA7" w:rsidRDefault="00A76181" w:rsidP="00A76181">
      <w:pPr>
        <w:spacing w:after="0" w:line="360" w:lineRule="atLeast"/>
        <w:ind w:left="720"/>
        <w:rPr>
          <w:rFonts w:ascii="Arial" w:eastAsia="Times New Roman" w:hAnsi="Arial" w:cs="Arial"/>
          <w:color w:val="000000"/>
          <w:lang w:eastAsia="en-GB"/>
        </w:rPr>
      </w:pPr>
    </w:p>
    <w:p w14:paraId="520FF50E" w14:textId="77777777" w:rsidR="005B1266" w:rsidRPr="00337AA7" w:rsidRDefault="008D1D53" w:rsidP="00385B1B">
      <w:pPr>
        <w:spacing w:after="0" w:line="240" w:lineRule="auto"/>
        <w:rPr>
          <w:rFonts w:ascii="Arial" w:eastAsia="Times New Roman" w:hAnsi="Arial" w:cs="Arial"/>
          <w:color w:val="000000"/>
          <w:lang w:eastAsia="en-GB"/>
        </w:rPr>
      </w:pPr>
      <w:r w:rsidRPr="00337AA7">
        <w:rPr>
          <w:rFonts w:ascii="Arial" w:hAnsi="Arial" w:cs="Arial"/>
        </w:rPr>
        <w:t>A minimum IELTS score of 6.5</w:t>
      </w:r>
      <w:r w:rsidR="001D089D" w:rsidRPr="00337AA7">
        <w:rPr>
          <w:rFonts w:ascii="Arial" w:hAnsi="Arial" w:cs="Arial"/>
        </w:rPr>
        <w:t xml:space="preserve"> </w:t>
      </w:r>
      <w:r w:rsidR="005B1266" w:rsidRPr="00337AA7">
        <w:rPr>
          <w:rFonts w:ascii="Arial" w:hAnsi="Arial" w:cs="Arial"/>
        </w:rPr>
        <w:t>or equivalent is required for those for whom English is not their first language.</w:t>
      </w:r>
    </w:p>
    <w:p w14:paraId="4938EAEF" w14:textId="77777777" w:rsidR="005B1266" w:rsidRPr="00337AA7" w:rsidRDefault="005B1266" w:rsidP="005B1266">
      <w:pPr>
        <w:spacing w:after="0" w:line="240" w:lineRule="auto"/>
        <w:rPr>
          <w:rFonts w:ascii="Arial" w:hAnsi="Arial" w:cs="Arial"/>
        </w:rPr>
      </w:pPr>
      <w:r w:rsidRPr="00337AA7">
        <w:rPr>
          <w:rFonts w:ascii="Arial" w:hAnsi="Arial" w:cs="Arial"/>
          <w:b/>
        </w:rPr>
        <w:tab/>
      </w:r>
      <w:r w:rsidRPr="00337AA7">
        <w:rPr>
          <w:rFonts w:ascii="Arial" w:hAnsi="Arial" w:cs="Arial"/>
          <w:b/>
        </w:rPr>
        <w:tab/>
      </w:r>
    </w:p>
    <w:p w14:paraId="2799AC4A" w14:textId="77777777" w:rsidR="005B1266" w:rsidRPr="00337AA7" w:rsidRDefault="005B1266" w:rsidP="005B1266">
      <w:pPr>
        <w:numPr>
          <w:ilvl w:val="0"/>
          <w:numId w:val="1"/>
        </w:numPr>
        <w:spacing w:after="0" w:line="240" w:lineRule="auto"/>
        <w:rPr>
          <w:rFonts w:ascii="Arial" w:hAnsi="Arial" w:cs="Arial"/>
          <w:b/>
        </w:rPr>
      </w:pPr>
      <w:r w:rsidRPr="00337AA7">
        <w:rPr>
          <w:rFonts w:ascii="Arial" w:hAnsi="Arial" w:cs="Arial"/>
          <w:b/>
        </w:rPr>
        <w:t>Programme Structure</w:t>
      </w:r>
    </w:p>
    <w:p w14:paraId="4D736813" w14:textId="77777777" w:rsidR="005B1266" w:rsidRPr="00337AA7" w:rsidRDefault="005B1266" w:rsidP="005B1266">
      <w:pPr>
        <w:spacing w:after="0" w:line="240" w:lineRule="auto"/>
        <w:rPr>
          <w:rFonts w:ascii="Arial" w:hAnsi="Arial" w:cs="Arial"/>
          <w:b/>
        </w:rPr>
      </w:pPr>
    </w:p>
    <w:p w14:paraId="5F6C8EE5" w14:textId="7D513CAD" w:rsidR="005B1266" w:rsidRPr="00337AA7" w:rsidRDefault="005B1266" w:rsidP="005B1266">
      <w:pPr>
        <w:spacing w:after="0" w:line="240" w:lineRule="auto"/>
        <w:rPr>
          <w:rFonts w:ascii="Arial" w:hAnsi="Arial" w:cs="Arial"/>
        </w:rPr>
      </w:pPr>
      <w:r w:rsidRPr="00337AA7">
        <w:rPr>
          <w:rFonts w:ascii="Arial" w:hAnsi="Arial" w:cs="Arial"/>
        </w:rPr>
        <w:t xml:space="preserve">This programme is offered in </w:t>
      </w:r>
      <w:r w:rsidR="008F1096" w:rsidRPr="00337AA7">
        <w:rPr>
          <w:rFonts w:ascii="Arial" w:hAnsi="Arial" w:cs="Arial"/>
        </w:rPr>
        <w:t xml:space="preserve">full-time, </w:t>
      </w:r>
      <w:r w:rsidR="00C03A22" w:rsidRPr="00337AA7">
        <w:rPr>
          <w:rFonts w:ascii="Arial" w:hAnsi="Arial" w:cs="Arial"/>
        </w:rPr>
        <w:t xml:space="preserve">full-time including Foundation year, </w:t>
      </w:r>
      <w:r w:rsidR="00402286" w:rsidRPr="00337AA7">
        <w:rPr>
          <w:rFonts w:ascii="Arial" w:hAnsi="Arial" w:cs="Arial"/>
        </w:rPr>
        <w:t>part-time</w:t>
      </w:r>
      <w:r w:rsidRPr="00337AA7">
        <w:rPr>
          <w:rFonts w:ascii="Arial" w:hAnsi="Arial" w:cs="Arial"/>
        </w:rPr>
        <w:t xml:space="preserve"> </w:t>
      </w:r>
      <w:r w:rsidR="008F1096" w:rsidRPr="00337AA7">
        <w:rPr>
          <w:rFonts w:ascii="Arial" w:hAnsi="Arial" w:cs="Arial"/>
        </w:rPr>
        <w:t xml:space="preserve">and sandwich </w:t>
      </w:r>
      <w:r w:rsidRPr="00337AA7">
        <w:rPr>
          <w:rFonts w:ascii="Arial" w:hAnsi="Arial" w:cs="Arial"/>
        </w:rPr>
        <w:t>mode</w:t>
      </w:r>
      <w:r w:rsidR="00C03A22" w:rsidRPr="00337AA7">
        <w:rPr>
          <w:rFonts w:ascii="Arial" w:hAnsi="Arial" w:cs="Arial"/>
        </w:rPr>
        <w:t>s</w:t>
      </w:r>
      <w:r w:rsidRPr="00337AA7">
        <w:rPr>
          <w:rFonts w:ascii="Arial" w:hAnsi="Arial" w:cs="Arial"/>
        </w:rPr>
        <w:t xml:space="preserve">, and leads to the award of </w:t>
      </w:r>
      <w:r w:rsidR="008D1D53" w:rsidRPr="00337AA7">
        <w:rPr>
          <w:rFonts w:ascii="Arial" w:hAnsi="Arial" w:cs="Arial"/>
        </w:rPr>
        <w:t xml:space="preserve">BA Media and </w:t>
      </w:r>
      <w:r w:rsidR="005D293F" w:rsidRPr="00337AA7">
        <w:rPr>
          <w:rFonts w:ascii="Arial" w:hAnsi="Arial" w:cs="Arial"/>
        </w:rPr>
        <w:t>Communication</w:t>
      </w:r>
      <w:r w:rsidRPr="00337AA7">
        <w:rPr>
          <w:rFonts w:ascii="Arial" w:hAnsi="Arial" w:cs="Arial"/>
        </w:rPr>
        <w:t>.  Entry is normally at level 4 with A-level or equivalent qualifications (See section D).  Transfer from a similar programme is possible at level 5 with passes in comparable level 4 modules – but is at the discretion of the</w:t>
      </w:r>
      <w:r w:rsidR="008D1D53" w:rsidRPr="00337AA7">
        <w:rPr>
          <w:rFonts w:ascii="Arial" w:hAnsi="Arial" w:cs="Arial"/>
        </w:rPr>
        <w:t xml:space="preserve"> Director of Studies</w:t>
      </w:r>
      <w:r w:rsidRPr="00337AA7">
        <w:rPr>
          <w:rFonts w:ascii="Arial" w:hAnsi="Arial" w:cs="Arial"/>
        </w:rPr>
        <w:t>.  Intake is normally in September.</w:t>
      </w:r>
      <w:r w:rsidR="00F838B0" w:rsidRPr="00337AA7">
        <w:rPr>
          <w:rFonts w:ascii="Arial" w:hAnsi="Arial" w:cs="Arial"/>
        </w:rPr>
        <w:t xml:space="preserve"> </w:t>
      </w:r>
    </w:p>
    <w:p w14:paraId="62B2D9E8" w14:textId="77777777" w:rsidR="0019401D" w:rsidRPr="00337AA7" w:rsidRDefault="0019401D" w:rsidP="005B1266">
      <w:pPr>
        <w:spacing w:after="0" w:line="240" w:lineRule="auto"/>
        <w:rPr>
          <w:rFonts w:ascii="Arial" w:hAnsi="Arial" w:cs="Arial"/>
        </w:rPr>
      </w:pPr>
    </w:p>
    <w:p w14:paraId="025E76A5" w14:textId="77777777" w:rsidR="005B1266" w:rsidRPr="00337AA7" w:rsidRDefault="005B1266" w:rsidP="005B1266">
      <w:pPr>
        <w:spacing w:after="0" w:line="240" w:lineRule="auto"/>
        <w:rPr>
          <w:rFonts w:ascii="Arial" w:hAnsi="Arial" w:cs="Arial"/>
          <w:b/>
        </w:rPr>
      </w:pPr>
      <w:r w:rsidRPr="00337AA7">
        <w:rPr>
          <w:rFonts w:ascii="Arial" w:hAnsi="Arial" w:cs="Arial"/>
          <w:b/>
        </w:rPr>
        <w:t>E1.</w:t>
      </w:r>
      <w:r w:rsidRPr="00337AA7">
        <w:rPr>
          <w:rFonts w:ascii="Arial" w:hAnsi="Arial" w:cs="Arial"/>
          <w:b/>
        </w:rPr>
        <w:tab/>
        <w:t>Professional and Statutory Regulatory Bodies</w:t>
      </w:r>
    </w:p>
    <w:p w14:paraId="423536A3" w14:textId="77777777" w:rsidR="00385B1B" w:rsidRPr="00337AA7" w:rsidRDefault="005B1266" w:rsidP="00850D1A">
      <w:pPr>
        <w:spacing w:after="0" w:line="240" w:lineRule="auto"/>
        <w:outlineLvl w:val="0"/>
        <w:rPr>
          <w:rFonts w:ascii="Arial" w:hAnsi="Arial" w:cs="Arial"/>
        </w:rPr>
      </w:pPr>
      <w:r w:rsidRPr="00337AA7">
        <w:rPr>
          <w:rFonts w:ascii="Arial" w:hAnsi="Arial" w:cs="Arial"/>
          <w:i/>
        </w:rPr>
        <w:tab/>
      </w:r>
      <w:r w:rsidR="008D1D53" w:rsidRPr="00337AA7">
        <w:rPr>
          <w:rFonts w:ascii="Arial" w:hAnsi="Arial" w:cs="Arial"/>
        </w:rPr>
        <w:t xml:space="preserve"> </w:t>
      </w:r>
    </w:p>
    <w:p w14:paraId="7CFA57DA" w14:textId="76EECCD6" w:rsidR="005B1266" w:rsidRPr="00337AA7" w:rsidRDefault="008D1D53" w:rsidP="00850D1A">
      <w:pPr>
        <w:spacing w:after="0" w:line="240" w:lineRule="auto"/>
        <w:outlineLvl w:val="0"/>
        <w:rPr>
          <w:rFonts w:ascii="Arial" w:hAnsi="Arial" w:cs="Arial"/>
        </w:rPr>
      </w:pPr>
      <w:r w:rsidRPr="00337AA7">
        <w:rPr>
          <w:rFonts w:ascii="Arial" w:hAnsi="Arial" w:cs="Arial"/>
        </w:rPr>
        <w:t>N/A</w:t>
      </w:r>
    </w:p>
    <w:p w14:paraId="2B094414" w14:textId="77777777" w:rsidR="005B1266" w:rsidRPr="00337AA7" w:rsidRDefault="005B1266" w:rsidP="005B1266">
      <w:pPr>
        <w:spacing w:after="0" w:line="240" w:lineRule="auto"/>
        <w:rPr>
          <w:rFonts w:ascii="Arial" w:hAnsi="Arial" w:cs="Arial"/>
        </w:rPr>
      </w:pPr>
    </w:p>
    <w:p w14:paraId="1D8583D1" w14:textId="77777777" w:rsidR="005B1266" w:rsidRPr="00337AA7" w:rsidRDefault="006516FF" w:rsidP="005B1266">
      <w:pPr>
        <w:spacing w:after="0" w:line="240" w:lineRule="auto"/>
        <w:rPr>
          <w:rFonts w:ascii="Arial" w:hAnsi="Arial" w:cs="Arial"/>
          <w:b/>
        </w:rPr>
      </w:pPr>
      <w:r w:rsidRPr="00337AA7">
        <w:rPr>
          <w:rFonts w:ascii="Arial" w:hAnsi="Arial" w:cs="Arial"/>
          <w:b/>
        </w:rPr>
        <w:t>E2.</w:t>
      </w:r>
      <w:r w:rsidRPr="00337AA7">
        <w:rPr>
          <w:rFonts w:ascii="Arial" w:hAnsi="Arial" w:cs="Arial"/>
          <w:b/>
        </w:rPr>
        <w:tab/>
        <w:t>Work-based learning</w:t>
      </w:r>
      <w:r w:rsidR="0057159F" w:rsidRPr="00337AA7">
        <w:rPr>
          <w:rFonts w:ascii="Arial" w:hAnsi="Arial" w:cs="Arial"/>
          <w:b/>
        </w:rPr>
        <w:t>, including sandwich programmes</w:t>
      </w:r>
    </w:p>
    <w:p w14:paraId="261EA685" w14:textId="77777777" w:rsidR="008A215B" w:rsidRPr="00337AA7" w:rsidRDefault="008A215B" w:rsidP="008A215B">
      <w:pPr>
        <w:spacing w:after="0" w:line="240" w:lineRule="auto"/>
        <w:rPr>
          <w:rFonts w:ascii="Arial" w:hAnsi="Arial" w:cs="Arial"/>
        </w:rPr>
      </w:pPr>
    </w:p>
    <w:p w14:paraId="00E6FBA3" w14:textId="01E33E61" w:rsidR="00516A5A" w:rsidRPr="00216FC8" w:rsidRDefault="005B1266">
      <w:pPr>
        <w:spacing w:after="0" w:line="240" w:lineRule="auto"/>
        <w:rPr>
          <w:rFonts w:ascii="Arial" w:hAnsi="Arial" w:cs="Arial"/>
        </w:rPr>
      </w:pPr>
      <w:r w:rsidRPr="2B356244">
        <w:rPr>
          <w:rFonts w:ascii="Arial" w:hAnsi="Arial" w:cs="Arial"/>
        </w:rPr>
        <w:t>Work pla</w:t>
      </w:r>
      <w:r w:rsidR="00AD0C6C" w:rsidRPr="2B356244">
        <w:rPr>
          <w:rFonts w:ascii="Arial" w:hAnsi="Arial" w:cs="Arial"/>
        </w:rPr>
        <w:t>cements are actively encouraged</w:t>
      </w:r>
      <w:r w:rsidR="00D71E35">
        <w:rPr>
          <w:rFonts w:ascii="Arial" w:hAnsi="Arial" w:cs="Arial"/>
        </w:rPr>
        <w:t>.</w:t>
      </w:r>
      <w:r w:rsidR="00AD0C6C" w:rsidRPr="2B356244">
        <w:rPr>
          <w:rFonts w:ascii="Arial" w:hAnsi="Arial" w:cs="Arial"/>
        </w:rPr>
        <w:t xml:space="preserve"> </w:t>
      </w:r>
      <w:r w:rsidR="00D71E35">
        <w:rPr>
          <w:rFonts w:ascii="Arial" w:hAnsi="Arial" w:cs="Arial"/>
        </w:rPr>
        <w:t>W</w:t>
      </w:r>
      <w:r w:rsidR="008A3055" w:rsidRPr="2B356244">
        <w:rPr>
          <w:rFonts w:ascii="Arial" w:hAnsi="Arial" w:cs="Arial"/>
        </w:rPr>
        <w:t xml:space="preserve">hile </w:t>
      </w:r>
      <w:r w:rsidRPr="2B356244">
        <w:rPr>
          <w:rFonts w:ascii="Arial" w:hAnsi="Arial" w:cs="Arial"/>
        </w:rPr>
        <w:t>it is the responsibility of individual students to source and secure such placements</w:t>
      </w:r>
      <w:r w:rsidR="00D71E35">
        <w:rPr>
          <w:rFonts w:ascii="Arial" w:hAnsi="Arial" w:cs="Arial"/>
        </w:rPr>
        <w:t>,</w:t>
      </w:r>
      <w:r w:rsidR="008A3055" w:rsidRPr="2B356244">
        <w:rPr>
          <w:rFonts w:ascii="Arial" w:hAnsi="Arial" w:cs="Arial"/>
        </w:rPr>
        <w:t xml:space="preserve"> support for finding suitable work experience is given both by the course team </w:t>
      </w:r>
      <w:r w:rsidR="00BE125B" w:rsidRPr="2B356244">
        <w:rPr>
          <w:rFonts w:ascii="Arial" w:hAnsi="Arial" w:cs="Arial"/>
        </w:rPr>
        <w:t>and</w:t>
      </w:r>
      <w:r w:rsidR="008A3055" w:rsidRPr="2B356244">
        <w:rPr>
          <w:rFonts w:ascii="Arial" w:hAnsi="Arial" w:cs="Arial"/>
        </w:rPr>
        <w:t xml:space="preserve"> the </w:t>
      </w:r>
      <w:r w:rsidR="4FB07559" w:rsidRPr="2B356244">
        <w:rPr>
          <w:rFonts w:ascii="Arial" w:hAnsi="Arial" w:cs="Arial"/>
        </w:rPr>
        <w:t>F</w:t>
      </w:r>
      <w:r w:rsidR="008A3055" w:rsidRPr="2B356244">
        <w:rPr>
          <w:rFonts w:ascii="Arial" w:hAnsi="Arial" w:cs="Arial"/>
        </w:rPr>
        <w:t>aculty’s dedicated placement officer</w:t>
      </w:r>
      <w:r w:rsidRPr="2B356244">
        <w:rPr>
          <w:rFonts w:ascii="Arial" w:hAnsi="Arial" w:cs="Arial"/>
        </w:rPr>
        <w:t xml:space="preserve">.  This </w:t>
      </w:r>
      <w:r w:rsidR="008A3055" w:rsidRPr="2B356244">
        <w:rPr>
          <w:rFonts w:ascii="Arial" w:hAnsi="Arial" w:cs="Arial"/>
        </w:rPr>
        <w:t xml:space="preserve">opportunity to work within a media organisation </w:t>
      </w:r>
      <w:r w:rsidRPr="2B356244">
        <w:rPr>
          <w:rFonts w:ascii="Arial" w:hAnsi="Arial" w:cs="Arial"/>
        </w:rPr>
        <w:t xml:space="preserve">allows students to reflect upon their own personal experience of </w:t>
      </w:r>
      <w:r w:rsidRPr="00216FC8">
        <w:rPr>
          <w:rFonts w:ascii="Arial" w:hAnsi="Arial" w:cs="Arial"/>
        </w:rPr>
        <w:t>working in an applied setting, focus on aspects of this experience that they can clearly relate to theoretical concepts</w:t>
      </w:r>
      <w:r w:rsidR="00D71E35" w:rsidRPr="00216FC8">
        <w:rPr>
          <w:rFonts w:ascii="Arial" w:hAnsi="Arial" w:cs="Arial"/>
        </w:rPr>
        <w:t>,</w:t>
      </w:r>
      <w:r w:rsidRPr="00216FC8">
        <w:rPr>
          <w:rFonts w:ascii="Arial" w:hAnsi="Arial" w:cs="Arial"/>
        </w:rPr>
        <w:t xml:space="preserve"> evaluate the relationship between theory and practice</w:t>
      </w:r>
      <w:r w:rsidR="00BE125B" w:rsidRPr="00216FC8">
        <w:rPr>
          <w:rFonts w:ascii="Arial" w:hAnsi="Arial" w:cs="Arial"/>
        </w:rPr>
        <w:t xml:space="preserve">, and to contribute to sustainable </w:t>
      </w:r>
      <w:r w:rsidR="00B845CD" w:rsidRPr="00216FC8">
        <w:rPr>
          <w:rFonts w:ascii="Arial" w:hAnsi="Arial" w:cs="Arial"/>
        </w:rPr>
        <w:t>development goals pertinent to their field.</w:t>
      </w:r>
    </w:p>
    <w:p w14:paraId="43E3B6C1" w14:textId="77777777" w:rsidR="00D71E35" w:rsidRPr="00216FC8" w:rsidRDefault="00D71E35">
      <w:pPr>
        <w:spacing w:after="0" w:line="240" w:lineRule="auto"/>
        <w:rPr>
          <w:rFonts w:ascii="Arial" w:hAnsi="Arial" w:cs="Arial"/>
        </w:rPr>
      </w:pPr>
    </w:p>
    <w:p w14:paraId="21EFF9FA" w14:textId="2938B888" w:rsidR="00D71E35" w:rsidRPr="00216FC8" w:rsidRDefault="00D71E35" w:rsidP="00D71E35">
      <w:pPr>
        <w:spacing w:after="0" w:line="240" w:lineRule="auto"/>
        <w:rPr>
          <w:rFonts w:ascii="Arial" w:hAnsi="Arial" w:cs="Arial"/>
        </w:rPr>
      </w:pPr>
      <w:r w:rsidRPr="00216FC8">
        <w:rPr>
          <w:rFonts w:ascii="Arial" w:hAnsi="Arial" w:cs="Arial"/>
        </w:rPr>
        <w:t xml:space="preserve">The degree course prepares students to understand the diverse and versatile opportunities for employment through active, community-based, and/ or globally networked learning tasks. Using professional-standard hardware and software, students will keep up to date with current practices in their field. The curriculum content encourages students to engage with case-study analysis, scenario-based questions, </w:t>
      </w:r>
      <w:r w:rsidR="00596612" w:rsidRPr="00216FC8">
        <w:rPr>
          <w:rFonts w:ascii="Arial" w:hAnsi="Arial" w:cs="Arial"/>
        </w:rPr>
        <w:t xml:space="preserve">design thinking, </w:t>
      </w:r>
      <w:r w:rsidRPr="00216FC8">
        <w:rPr>
          <w:rFonts w:ascii="Arial" w:hAnsi="Arial" w:cs="Arial"/>
        </w:rPr>
        <w:t>problem-solving, and inquiry-based learning to investigate concrete and emerging issues and challenges in the media and content industries. Engagement with live</w:t>
      </w:r>
      <w:r w:rsidR="00AC56DE" w:rsidRPr="00216FC8">
        <w:rPr>
          <w:rFonts w:ascii="Arial" w:hAnsi="Arial" w:cs="Arial"/>
        </w:rPr>
        <w:t xml:space="preserve"> client </w:t>
      </w:r>
      <w:r w:rsidRPr="00216FC8">
        <w:rPr>
          <w:rFonts w:ascii="Arial" w:hAnsi="Arial" w:cs="Arial"/>
        </w:rPr>
        <w:t xml:space="preserve">briefs and the gradual development of a portfolio of original media works will prepare students for work experience in the field. </w:t>
      </w:r>
    </w:p>
    <w:p w14:paraId="20F60047" w14:textId="77777777" w:rsidR="00D71E35" w:rsidRPr="00244D58" w:rsidRDefault="00D71E35">
      <w:pPr>
        <w:spacing w:after="0" w:line="240" w:lineRule="auto"/>
        <w:rPr>
          <w:rFonts w:ascii="Arial" w:hAnsi="Arial" w:cs="Arial"/>
          <w:color w:val="000000" w:themeColor="text1"/>
        </w:rPr>
      </w:pPr>
    </w:p>
    <w:p w14:paraId="38503BFC" w14:textId="77777777" w:rsidR="00BC3662" w:rsidRPr="00337AA7" w:rsidRDefault="00BC3662">
      <w:pPr>
        <w:spacing w:after="0" w:line="240" w:lineRule="auto"/>
        <w:rPr>
          <w:rFonts w:ascii="Arial" w:hAnsi="Arial" w:cs="Arial"/>
        </w:rPr>
      </w:pPr>
    </w:p>
    <w:p w14:paraId="77710E10" w14:textId="000C12E0" w:rsidR="00E519F5" w:rsidRPr="00337AA7" w:rsidRDefault="00E519F5" w:rsidP="00E519F5">
      <w:pPr>
        <w:spacing w:after="0" w:line="240" w:lineRule="auto"/>
        <w:rPr>
          <w:rFonts w:ascii="Arial" w:hAnsi="Arial" w:cs="Arial"/>
        </w:rPr>
      </w:pPr>
      <w:r w:rsidRPr="00337AA7">
        <w:rPr>
          <w:rFonts w:ascii="Arial" w:hAnsi="Arial" w:cs="Arial"/>
        </w:rPr>
        <w:t>This degree is also available with a sandwich option. Students selecting this route will be supported by the placements office</w:t>
      </w:r>
      <w:r w:rsidR="00AC56DE">
        <w:rPr>
          <w:rFonts w:ascii="Arial" w:hAnsi="Arial" w:cs="Arial"/>
        </w:rPr>
        <w:t>r</w:t>
      </w:r>
      <w:r w:rsidRPr="00337AA7">
        <w:rPr>
          <w:rFonts w:ascii="Arial" w:hAnsi="Arial" w:cs="Arial"/>
        </w:rPr>
        <w:t xml:space="preserve"> in finding a suitable work placement.</w:t>
      </w:r>
    </w:p>
    <w:p w14:paraId="47357904" w14:textId="77777777" w:rsidR="00E519F5" w:rsidRPr="00337AA7" w:rsidRDefault="00E519F5">
      <w:pPr>
        <w:spacing w:after="0" w:line="240" w:lineRule="auto"/>
        <w:rPr>
          <w:rFonts w:ascii="Arial" w:hAnsi="Arial" w:cs="Arial"/>
          <w:b/>
        </w:rPr>
      </w:pPr>
    </w:p>
    <w:p w14:paraId="69707C5F" w14:textId="77777777" w:rsidR="005B1266" w:rsidRPr="00337AA7" w:rsidRDefault="005B1266" w:rsidP="005B1266">
      <w:pPr>
        <w:spacing w:after="0" w:line="240" w:lineRule="auto"/>
        <w:rPr>
          <w:rFonts w:ascii="Arial" w:hAnsi="Arial" w:cs="Arial"/>
          <w:b/>
        </w:rPr>
      </w:pPr>
      <w:r w:rsidRPr="00337AA7">
        <w:rPr>
          <w:rFonts w:ascii="Arial" w:hAnsi="Arial" w:cs="Arial"/>
          <w:b/>
        </w:rPr>
        <w:t>E3.</w:t>
      </w:r>
      <w:r w:rsidRPr="00337AA7">
        <w:rPr>
          <w:rFonts w:ascii="Arial" w:hAnsi="Arial" w:cs="Arial"/>
          <w:b/>
        </w:rPr>
        <w:tab/>
        <w:t>Outline Programme Structure</w:t>
      </w:r>
    </w:p>
    <w:p w14:paraId="1B603443" w14:textId="77777777" w:rsidR="005B1266" w:rsidRPr="00337AA7" w:rsidRDefault="005B1266" w:rsidP="005B1266">
      <w:pPr>
        <w:spacing w:after="0" w:line="240" w:lineRule="auto"/>
        <w:rPr>
          <w:rFonts w:ascii="Arial" w:hAnsi="Arial" w:cs="Arial"/>
          <w:i/>
        </w:rPr>
      </w:pPr>
    </w:p>
    <w:p w14:paraId="54C1A975" w14:textId="2A0A3B1E" w:rsidR="005B1266" w:rsidRPr="00337AA7" w:rsidRDefault="35807183" w:rsidP="005B1266">
      <w:pPr>
        <w:spacing w:after="0" w:line="240" w:lineRule="auto"/>
        <w:rPr>
          <w:rFonts w:ascii="Arial" w:hAnsi="Arial" w:cs="Arial"/>
          <w:color w:val="FF0000"/>
        </w:rPr>
      </w:pPr>
      <w:r w:rsidRPr="2B356244">
        <w:rPr>
          <w:rFonts w:ascii="Arial" w:hAnsi="Arial" w:cs="Arial"/>
        </w:rPr>
        <w:t xml:space="preserve">Each level is made up of four modules each worth 30 credit points.  </w:t>
      </w:r>
      <w:r w:rsidR="003041EC" w:rsidRPr="2B356244">
        <w:rPr>
          <w:rFonts w:ascii="Arial" w:hAnsi="Arial" w:cs="Arial"/>
        </w:rPr>
        <w:t>Typically,</w:t>
      </w:r>
      <w:r w:rsidRPr="2B356244">
        <w:rPr>
          <w:rFonts w:ascii="Arial" w:hAnsi="Arial" w:cs="Arial"/>
        </w:rPr>
        <w:t xml:space="preserve"> a student must complete 120 credits at each level.  Full details of each module will be provided in module descriptors and student module guides</w:t>
      </w:r>
      <w:r w:rsidR="00D71E35">
        <w:rPr>
          <w:rFonts w:ascii="Arial" w:hAnsi="Arial" w:cs="Arial"/>
        </w:rPr>
        <w:t xml:space="preserve"> on Canvas</w:t>
      </w:r>
      <w:r w:rsidRPr="2B356244">
        <w:rPr>
          <w:rFonts w:ascii="Arial" w:hAnsi="Arial" w:cs="Arial"/>
        </w:rPr>
        <w:t xml:space="preserve">. </w:t>
      </w:r>
    </w:p>
    <w:p w14:paraId="7283E58D" w14:textId="3F844327" w:rsidR="35807183" w:rsidRPr="00337AA7" w:rsidRDefault="35807183" w:rsidP="35807183">
      <w:pPr>
        <w:spacing w:after="0" w:line="240" w:lineRule="auto"/>
        <w:rPr>
          <w:rFonts w:ascii="Arial" w:hAnsi="Arial" w:cs="Arial"/>
        </w:rPr>
      </w:pPr>
    </w:p>
    <w:p w14:paraId="29DB0B90" w14:textId="2E6A9EA0" w:rsidR="008A6FB7" w:rsidRPr="00337AA7" w:rsidRDefault="008A6FB7" w:rsidP="00F811AE">
      <w:pPr>
        <w:spacing w:after="0" w:line="240" w:lineRule="auto"/>
        <w:rPr>
          <w:rFonts w:ascii="Arial" w:eastAsia="Arial" w:hAnsi="Arial" w:cs="Arial"/>
        </w:rPr>
      </w:pPr>
      <w:r w:rsidRPr="2B356244">
        <w:rPr>
          <w:rFonts w:ascii="Arial" w:eastAsia="Arial" w:hAnsi="Arial" w:cs="Arial"/>
        </w:rPr>
        <w:t>A comprehensive list of</w:t>
      </w:r>
      <w:r w:rsidR="00A7521E">
        <w:rPr>
          <w:rFonts w:ascii="Arial" w:eastAsia="Arial" w:hAnsi="Arial" w:cs="Arial"/>
        </w:rPr>
        <w:t xml:space="preserve"> strands and training pathways embedded in core module</w:t>
      </w:r>
      <w:r w:rsidR="00216FC8">
        <w:rPr>
          <w:rFonts w:ascii="Arial" w:eastAsia="Arial" w:hAnsi="Arial" w:cs="Arial"/>
        </w:rPr>
        <w:t>s w</w:t>
      </w:r>
      <w:r w:rsidRPr="2B356244">
        <w:rPr>
          <w:rFonts w:ascii="Arial" w:eastAsia="Arial" w:hAnsi="Arial" w:cs="Arial"/>
        </w:rPr>
        <w:t>ill be carefully constructed</w:t>
      </w:r>
      <w:r w:rsidR="00A7521E">
        <w:rPr>
          <w:rFonts w:ascii="Arial" w:eastAsia="Arial" w:hAnsi="Arial" w:cs="Arial"/>
        </w:rPr>
        <w:t xml:space="preserve"> and revised</w:t>
      </w:r>
      <w:r w:rsidRPr="2B356244">
        <w:rPr>
          <w:rFonts w:ascii="Arial" w:eastAsia="Arial" w:hAnsi="Arial" w:cs="Arial"/>
        </w:rPr>
        <w:t xml:space="preserve"> to ensure that the course curriculum is coherent</w:t>
      </w:r>
      <w:r w:rsidR="00A7521E">
        <w:rPr>
          <w:rFonts w:ascii="Arial" w:eastAsia="Arial" w:hAnsi="Arial" w:cs="Arial"/>
        </w:rPr>
        <w:t xml:space="preserve"> and current. Option modules offered at levels 5 and 6 have been selected to allow students to pursue specialist interests in content creation, identity politics, media management, or TV production. All specialist options </w:t>
      </w:r>
      <w:r w:rsidR="00AC56DE">
        <w:rPr>
          <w:rFonts w:ascii="Arial" w:eastAsia="Arial" w:hAnsi="Arial" w:cs="Arial"/>
        </w:rPr>
        <w:t>summatively assess the same learning outcomes.</w:t>
      </w:r>
    </w:p>
    <w:p w14:paraId="2BE3406B" w14:textId="77777777" w:rsidR="00F811AE" w:rsidRPr="00337AA7" w:rsidRDefault="00F811AE" w:rsidP="00F811AE">
      <w:pPr>
        <w:spacing w:after="0" w:line="240" w:lineRule="auto"/>
        <w:rPr>
          <w:rFonts w:ascii="Arial" w:eastAsia="Arial" w:hAnsi="Arial" w:cs="Arial"/>
        </w:rPr>
      </w:pPr>
    </w:p>
    <w:tbl>
      <w:tblPr>
        <w:tblW w:w="9012" w:type="dxa"/>
        <w:tblBorders>
          <w:insideH w:val="single" w:sz="4" w:space="0" w:color="auto"/>
          <w:insideV w:val="single" w:sz="4" w:space="0" w:color="auto"/>
        </w:tblBorders>
        <w:tblLook w:val="04A0" w:firstRow="1" w:lastRow="0" w:firstColumn="1" w:lastColumn="0" w:noHBand="0" w:noVBand="1"/>
      </w:tblPr>
      <w:tblGrid>
        <w:gridCol w:w="4390"/>
        <w:gridCol w:w="1417"/>
        <w:gridCol w:w="992"/>
        <w:gridCol w:w="809"/>
        <w:gridCol w:w="1404"/>
      </w:tblGrid>
      <w:tr w:rsidR="002645FB" w:rsidRPr="00337AA7" w14:paraId="193A50F8" w14:textId="77777777" w:rsidTr="00E0081A">
        <w:trPr>
          <w:trHeight w:val="86"/>
        </w:trPr>
        <w:tc>
          <w:tcPr>
            <w:tcW w:w="9012" w:type="dxa"/>
            <w:gridSpan w:val="5"/>
            <w:tcBorders>
              <w:top w:val="single" w:sz="4" w:space="0" w:color="auto"/>
              <w:left w:val="single" w:sz="4" w:space="0" w:color="auto"/>
              <w:bottom w:val="single" w:sz="4" w:space="0" w:color="auto"/>
              <w:right w:val="single" w:sz="4" w:space="0" w:color="auto"/>
            </w:tcBorders>
            <w:shd w:val="clear" w:color="auto" w:fill="DBE5F1"/>
          </w:tcPr>
          <w:p w14:paraId="400BA15D" w14:textId="47567CF7" w:rsidR="002645FB" w:rsidRPr="00337AA7" w:rsidRDefault="002645FB" w:rsidP="006C1C5F">
            <w:pPr>
              <w:spacing w:after="0" w:line="240" w:lineRule="auto"/>
              <w:rPr>
                <w:rFonts w:ascii="Arial" w:hAnsi="Arial" w:cs="Arial"/>
              </w:rPr>
            </w:pPr>
            <w:r w:rsidRPr="00337AA7">
              <w:rPr>
                <w:rFonts w:ascii="Arial" w:hAnsi="Arial" w:cs="Arial"/>
                <w:b/>
              </w:rPr>
              <w:t xml:space="preserve">Level 4 </w:t>
            </w:r>
            <w:r w:rsidRPr="00337AA7">
              <w:rPr>
                <w:rFonts w:ascii="Arial" w:hAnsi="Arial" w:cs="Arial"/>
              </w:rPr>
              <w:t>(all core)</w:t>
            </w:r>
          </w:p>
        </w:tc>
      </w:tr>
      <w:tr w:rsidR="00E869F2" w:rsidRPr="00337AA7" w14:paraId="5603296D" w14:textId="77777777" w:rsidTr="00E0081A">
        <w:trPr>
          <w:trHeight w:val="20"/>
        </w:trPr>
        <w:tc>
          <w:tcPr>
            <w:tcW w:w="4390" w:type="dxa"/>
            <w:tcBorders>
              <w:top w:val="single" w:sz="4" w:space="0" w:color="auto"/>
              <w:left w:val="single" w:sz="4" w:space="0" w:color="auto"/>
              <w:bottom w:val="single" w:sz="4" w:space="0" w:color="auto"/>
            </w:tcBorders>
          </w:tcPr>
          <w:p w14:paraId="6D40E7F3" w14:textId="77777777" w:rsidR="00E869F2" w:rsidRPr="00337AA7" w:rsidRDefault="00E869F2" w:rsidP="006C1C5F">
            <w:pPr>
              <w:spacing w:after="0" w:line="240" w:lineRule="auto"/>
              <w:rPr>
                <w:rFonts w:ascii="Arial" w:hAnsi="Arial" w:cs="Arial"/>
                <w:b/>
              </w:rPr>
            </w:pPr>
            <w:r w:rsidRPr="00337AA7">
              <w:rPr>
                <w:rFonts w:ascii="Arial" w:hAnsi="Arial" w:cs="Arial"/>
                <w:b/>
              </w:rPr>
              <w:t>Compulsory modules</w:t>
            </w:r>
          </w:p>
          <w:p w14:paraId="6E0F3568" w14:textId="77777777" w:rsidR="00E869F2" w:rsidRPr="00337AA7" w:rsidRDefault="00E869F2" w:rsidP="006C1C5F">
            <w:pPr>
              <w:spacing w:after="0" w:line="240" w:lineRule="auto"/>
              <w:rPr>
                <w:rFonts w:ascii="Arial" w:hAnsi="Arial" w:cs="Arial"/>
                <w:b/>
              </w:rPr>
            </w:pPr>
          </w:p>
        </w:tc>
        <w:tc>
          <w:tcPr>
            <w:tcW w:w="1417" w:type="dxa"/>
            <w:tcBorders>
              <w:top w:val="single" w:sz="4" w:space="0" w:color="auto"/>
              <w:bottom w:val="single" w:sz="4" w:space="0" w:color="auto"/>
            </w:tcBorders>
          </w:tcPr>
          <w:p w14:paraId="5880D8C8"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Module code</w:t>
            </w:r>
          </w:p>
        </w:tc>
        <w:tc>
          <w:tcPr>
            <w:tcW w:w="992" w:type="dxa"/>
            <w:tcBorders>
              <w:top w:val="single" w:sz="4" w:space="0" w:color="auto"/>
              <w:bottom w:val="single" w:sz="4" w:space="0" w:color="auto"/>
            </w:tcBorders>
          </w:tcPr>
          <w:p w14:paraId="62095030"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Credit </w:t>
            </w:r>
          </w:p>
          <w:p w14:paraId="1A5631FB"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Value</w:t>
            </w:r>
          </w:p>
        </w:tc>
        <w:tc>
          <w:tcPr>
            <w:tcW w:w="809" w:type="dxa"/>
            <w:tcBorders>
              <w:top w:val="single" w:sz="4" w:space="0" w:color="auto"/>
              <w:bottom w:val="single" w:sz="4" w:space="0" w:color="auto"/>
            </w:tcBorders>
          </w:tcPr>
          <w:p w14:paraId="77C83D47"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Level </w:t>
            </w:r>
          </w:p>
        </w:tc>
        <w:tc>
          <w:tcPr>
            <w:tcW w:w="1404" w:type="dxa"/>
            <w:tcBorders>
              <w:top w:val="single" w:sz="4" w:space="0" w:color="auto"/>
              <w:bottom w:val="single" w:sz="4" w:space="0" w:color="auto"/>
              <w:right w:val="single" w:sz="4" w:space="0" w:color="auto"/>
            </w:tcBorders>
          </w:tcPr>
          <w:p w14:paraId="57E3B77D" w14:textId="77777777" w:rsidR="00E869F2" w:rsidRPr="00337AA7" w:rsidRDefault="00E869F2" w:rsidP="005A18D4">
            <w:pPr>
              <w:spacing w:after="0" w:line="240" w:lineRule="auto"/>
              <w:jc w:val="center"/>
              <w:rPr>
                <w:rFonts w:ascii="Arial" w:hAnsi="Arial" w:cs="Arial"/>
                <w:b/>
              </w:rPr>
            </w:pPr>
            <w:r w:rsidRPr="00337AA7">
              <w:rPr>
                <w:rFonts w:ascii="Arial" w:hAnsi="Arial" w:cs="Arial"/>
                <w:b/>
              </w:rPr>
              <w:t>Teaching Block</w:t>
            </w:r>
          </w:p>
        </w:tc>
      </w:tr>
      <w:tr w:rsidR="005C558E" w:rsidRPr="00337AA7" w14:paraId="2C51B53B" w14:textId="77777777" w:rsidTr="00E0081A">
        <w:trPr>
          <w:trHeight w:val="20"/>
        </w:trPr>
        <w:tc>
          <w:tcPr>
            <w:tcW w:w="4390" w:type="dxa"/>
            <w:tcBorders>
              <w:top w:val="single" w:sz="4" w:space="0" w:color="auto"/>
              <w:left w:val="single" w:sz="4" w:space="0" w:color="auto"/>
              <w:bottom w:val="single" w:sz="4" w:space="0" w:color="auto"/>
            </w:tcBorders>
          </w:tcPr>
          <w:p w14:paraId="3E82A1E5" w14:textId="31F4E150" w:rsidR="005C558E" w:rsidRPr="003C39A9" w:rsidRDefault="00B845CD" w:rsidP="005C558E">
            <w:pPr>
              <w:rPr>
                <w:rFonts w:ascii="Arial" w:hAnsi="Arial" w:cs="Arial"/>
                <w:szCs w:val="24"/>
              </w:rPr>
            </w:pPr>
            <w:r>
              <w:rPr>
                <w:rFonts w:ascii="Arial" w:hAnsi="Arial" w:cs="Arial"/>
                <w:szCs w:val="24"/>
              </w:rPr>
              <w:t>Content creation and social news</w:t>
            </w:r>
          </w:p>
        </w:tc>
        <w:tc>
          <w:tcPr>
            <w:tcW w:w="1417" w:type="dxa"/>
            <w:tcBorders>
              <w:top w:val="single" w:sz="4" w:space="0" w:color="auto"/>
              <w:bottom w:val="single" w:sz="4" w:space="0" w:color="auto"/>
            </w:tcBorders>
          </w:tcPr>
          <w:p w14:paraId="3489A808" w14:textId="0FD19683" w:rsidR="005C558E" w:rsidRPr="003C39A9" w:rsidRDefault="00872714" w:rsidP="00E0081A">
            <w:pPr>
              <w:spacing w:after="0" w:line="240" w:lineRule="auto"/>
              <w:jc w:val="center"/>
              <w:rPr>
                <w:rFonts w:ascii="Arial" w:hAnsi="Arial" w:cs="Arial"/>
              </w:rPr>
            </w:pPr>
            <w:r>
              <w:rPr>
                <w:rFonts w:ascii="Arial" w:hAnsi="Arial" w:cs="Arial"/>
              </w:rPr>
              <w:t>MD4006</w:t>
            </w:r>
          </w:p>
        </w:tc>
        <w:tc>
          <w:tcPr>
            <w:tcW w:w="992" w:type="dxa"/>
            <w:tcBorders>
              <w:top w:val="single" w:sz="4" w:space="0" w:color="auto"/>
              <w:bottom w:val="single" w:sz="4" w:space="0" w:color="auto"/>
            </w:tcBorders>
          </w:tcPr>
          <w:p w14:paraId="20000C95" w14:textId="3E9D46F0" w:rsidR="005C558E" w:rsidRPr="003C39A9" w:rsidRDefault="005C558E" w:rsidP="00E0081A">
            <w:pPr>
              <w:spacing w:after="0" w:line="240" w:lineRule="auto"/>
              <w:jc w:val="center"/>
              <w:rPr>
                <w:rFonts w:ascii="Arial" w:hAnsi="Arial" w:cs="Arial"/>
              </w:rPr>
            </w:pPr>
            <w:r w:rsidRPr="003C39A9">
              <w:rPr>
                <w:rFonts w:ascii="Arial" w:hAnsi="Arial" w:cs="Arial"/>
              </w:rPr>
              <w:t>30</w:t>
            </w:r>
          </w:p>
        </w:tc>
        <w:tc>
          <w:tcPr>
            <w:tcW w:w="809" w:type="dxa"/>
            <w:tcBorders>
              <w:top w:val="single" w:sz="4" w:space="0" w:color="auto"/>
              <w:bottom w:val="single" w:sz="4" w:space="0" w:color="auto"/>
            </w:tcBorders>
          </w:tcPr>
          <w:p w14:paraId="3CEF6328" w14:textId="32B72CB5" w:rsidR="005C558E" w:rsidRPr="003C39A9" w:rsidRDefault="005C558E" w:rsidP="00E0081A">
            <w:pPr>
              <w:spacing w:after="0" w:line="240" w:lineRule="auto"/>
              <w:jc w:val="center"/>
              <w:rPr>
                <w:rFonts w:ascii="Arial" w:hAnsi="Arial" w:cs="Arial"/>
              </w:rPr>
            </w:pPr>
            <w:r w:rsidRPr="003C39A9">
              <w:rPr>
                <w:rFonts w:ascii="Arial" w:hAnsi="Arial" w:cs="Arial"/>
              </w:rPr>
              <w:t>4</w:t>
            </w:r>
          </w:p>
        </w:tc>
        <w:tc>
          <w:tcPr>
            <w:tcW w:w="1404" w:type="dxa"/>
            <w:tcBorders>
              <w:top w:val="single" w:sz="4" w:space="0" w:color="auto"/>
              <w:bottom w:val="single" w:sz="4" w:space="0" w:color="auto"/>
              <w:right w:val="single" w:sz="4" w:space="0" w:color="auto"/>
            </w:tcBorders>
          </w:tcPr>
          <w:p w14:paraId="46BBC3C2" w14:textId="383AF0E0" w:rsidR="005C558E" w:rsidRPr="003C39A9" w:rsidRDefault="005C558E" w:rsidP="00E0081A">
            <w:pPr>
              <w:spacing w:after="0" w:line="240" w:lineRule="auto"/>
              <w:jc w:val="center"/>
              <w:rPr>
                <w:rFonts w:ascii="Arial" w:hAnsi="Arial" w:cs="Arial"/>
              </w:rPr>
            </w:pPr>
            <w:r w:rsidRPr="003C39A9">
              <w:rPr>
                <w:rFonts w:ascii="Arial" w:hAnsi="Arial" w:cs="Arial"/>
              </w:rPr>
              <w:t>TB1 &amp; TB2</w:t>
            </w:r>
          </w:p>
        </w:tc>
      </w:tr>
      <w:tr w:rsidR="000313C4" w:rsidRPr="00337AA7" w14:paraId="0123CD7F" w14:textId="77777777" w:rsidTr="00E0081A">
        <w:trPr>
          <w:trHeight w:val="20"/>
        </w:trPr>
        <w:tc>
          <w:tcPr>
            <w:tcW w:w="4390" w:type="dxa"/>
            <w:tcBorders>
              <w:top w:val="single" w:sz="4" w:space="0" w:color="auto"/>
              <w:left w:val="single" w:sz="4" w:space="0" w:color="auto"/>
              <w:bottom w:val="single" w:sz="4" w:space="0" w:color="auto"/>
            </w:tcBorders>
          </w:tcPr>
          <w:p w14:paraId="033B8F09" w14:textId="77777777" w:rsidR="000313C4" w:rsidRDefault="000313C4" w:rsidP="00E0081A">
            <w:pPr>
              <w:spacing w:after="0" w:line="240" w:lineRule="auto"/>
              <w:rPr>
                <w:rFonts w:ascii="Arial" w:hAnsi="Arial" w:cs="Arial"/>
              </w:rPr>
            </w:pPr>
            <w:proofErr w:type="spellStart"/>
            <w:r w:rsidRPr="003C39A9">
              <w:rPr>
                <w:rFonts w:ascii="Arial" w:hAnsi="Arial" w:cs="Arial"/>
              </w:rPr>
              <w:t>Media@Work</w:t>
            </w:r>
            <w:proofErr w:type="spellEnd"/>
          </w:p>
          <w:p w14:paraId="3ECCF88F" w14:textId="77777777" w:rsidR="00B845CD" w:rsidRPr="003C39A9" w:rsidRDefault="00B845CD" w:rsidP="00E0081A">
            <w:pPr>
              <w:spacing w:after="0" w:line="240" w:lineRule="auto"/>
              <w:rPr>
                <w:rFonts w:ascii="Arial" w:hAnsi="Arial" w:cs="Arial"/>
              </w:rPr>
            </w:pPr>
          </w:p>
        </w:tc>
        <w:tc>
          <w:tcPr>
            <w:tcW w:w="1417" w:type="dxa"/>
            <w:tcBorders>
              <w:top w:val="single" w:sz="4" w:space="0" w:color="auto"/>
              <w:bottom w:val="single" w:sz="4" w:space="0" w:color="auto"/>
            </w:tcBorders>
          </w:tcPr>
          <w:p w14:paraId="58686C86" w14:textId="77777777" w:rsidR="000313C4" w:rsidRPr="003C39A9" w:rsidRDefault="000313C4" w:rsidP="00E0081A">
            <w:pPr>
              <w:spacing w:after="0" w:line="240" w:lineRule="auto"/>
              <w:jc w:val="center"/>
              <w:rPr>
                <w:rFonts w:ascii="Arial" w:hAnsi="Arial" w:cs="Arial"/>
              </w:rPr>
            </w:pPr>
            <w:r w:rsidRPr="003C39A9">
              <w:rPr>
                <w:rFonts w:ascii="Arial" w:hAnsi="Arial" w:cs="Arial"/>
              </w:rPr>
              <w:t>MD4002</w:t>
            </w:r>
          </w:p>
        </w:tc>
        <w:tc>
          <w:tcPr>
            <w:tcW w:w="992" w:type="dxa"/>
            <w:tcBorders>
              <w:top w:val="single" w:sz="4" w:space="0" w:color="auto"/>
              <w:bottom w:val="single" w:sz="4" w:space="0" w:color="auto"/>
            </w:tcBorders>
          </w:tcPr>
          <w:p w14:paraId="39184412" w14:textId="77777777" w:rsidR="000313C4" w:rsidRPr="003C39A9" w:rsidRDefault="000313C4" w:rsidP="00E0081A">
            <w:pPr>
              <w:spacing w:after="0" w:line="240" w:lineRule="auto"/>
              <w:jc w:val="center"/>
              <w:rPr>
                <w:rFonts w:ascii="Arial" w:hAnsi="Arial" w:cs="Arial"/>
              </w:rPr>
            </w:pPr>
            <w:r w:rsidRPr="003C39A9">
              <w:rPr>
                <w:rFonts w:ascii="Arial" w:hAnsi="Arial" w:cs="Arial"/>
              </w:rPr>
              <w:t>30</w:t>
            </w:r>
          </w:p>
        </w:tc>
        <w:tc>
          <w:tcPr>
            <w:tcW w:w="809" w:type="dxa"/>
            <w:tcBorders>
              <w:top w:val="single" w:sz="4" w:space="0" w:color="auto"/>
              <w:bottom w:val="single" w:sz="4" w:space="0" w:color="auto"/>
            </w:tcBorders>
          </w:tcPr>
          <w:p w14:paraId="72F835E3" w14:textId="77777777" w:rsidR="000313C4" w:rsidRPr="003C39A9" w:rsidRDefault="000313C4" w:rsidP="00E0081A">
            <w:pPr>
              <w:spacing w:after="0" w:line="240" w:lineRule="auto"/>
              <w:jc w:val="center"/>
              <w:rPr>
                <w:rFonts w:ascii="Arial" w:hAnsi="Arial" w:cs="Arial"/>
              </w:rPr>
            </w:pPr>
            <w:r w:rsidRPr="003C39A9">
              <w:rPr>
                <w:rFonts w:ascii="Arial" w:hAnsi="Arial" w:cs="Arial"/>
              </w:rPr>
              <w:t>4</w:t>
            </w:r>
          </w:p>
        </w:tc>
        <w:tc>
          <w:tcPr>
            <w:tcW w:w="1404" w:type="dxa"/>
            <w:tcBorders>
              <w:top w:val="single" w:sz="4" w:space="0" w:color="auto"/>
              <w:bottom w:val="single" w:sz="4" w:space="0" w:color="auto"/>
              <w:right w:val="single" w:sz="4" w:space="0" w:color="auto"/>
            </w:tcBorders>
          </w:tcPr>
          <w:p w14:paraId="37382D04" w14:textId="77777777" w:rsidR="000313C4" w:rsidRPr="003C39A9" w:rsidRDefault="000313C4" w:rsidP="00E0081A">
            <w:pPr>
              <w:spacing w:after="0" w:line="240" w:lineRule="auto"/>
              <w:jc w:val="center"/>
              <w:rPr>
                <w:rFonts w:ascii="Arial" w:hAnsi="Arial" w:cs="Arial"/>
              </w:rPr>
            </w:pPr>
            <w:r w:rsidRPr="003C39A9">
              <w:rPr>
                <w:rFonts w:ascii="Arial" w:hAnsi="Arial" w:cs="Arial"/>
              </w:rPr>
              <w:t>TB1 &amp; TB2</w:t>
            </w:r>
          </w:p>
        </w:tc>
      </w:tr>
      <w:tr w:rsidR="000313C4" w:rsidRPr="00337AA7" w14:paraId="5D7726D3" w14:textId="77777777" w:rsidTr="00E0081A">
        <w:trPr>
          <w:trHeight w:val="20"/>
        </w:trPr>
        <w:tc>
          <w:tcPr>
            <w:tcW w:w="4390" w:type="dxa"/>
            <w:tcBorders>
              <w:top w:val="single" w:sz="4" w:space="0" w:color="auto"/>
              <w:left w:val="single" w:sz="4" w:space="0" w:color="auto"/>
              <w:bottom w:val="single" w:sz="4" w:space="0" w:color="auto"/>
            </w:tcBorders>
          </w:tcPr>
          <w:p w14:paraId="3A0E60CB" w14:textId="54D752E3" w:rsidR="000313C4" w:rsidRPr="00B845CD" w:rsidRDefault="00B845CD" w:rsidP="00E0081A">
            <w:pPr>
              <w:spacing w:after="0" w:line="240" w:lineRule="auto"/>
              <w:rPr>
                <w:rFonts w:ascii="Arial" w:hAnsi="Arial" w:cs="Arial"/>
              </w:rPr>
            </w:pPr>
            <w:r w:rsidRPr="00B845CD">
              <w:rPr>
                <w:rFonts w:ascii="Arial" w:hAnsi="Arial" w:cs="Arial"/>
                <w:color w:val="000000"/>
                <w:shd w:val="clear" w:color="auto" w:fill="FFFFFF"/>
              </w:rPr>
              <w:t>#NetworkedMediaLives</w:t>
            </w:r>
          </w:p>
          <w:p w14:paraId="558F28D9" w14:textId="5706E9DB" w:rsidR="00B845CD" w:rsidRPr="00337AA7" w:rsidRDefault="00B845CD" w:rsidP="00E0081A">
            <w:pPr>
              <w:spacing w:after="0" w:line="240" w:lineRule="auto"/>
              <w:rPr>
                <w:rFonts w:ascii="Arial" w:hAnsi="Arial" w:cs="Arial"/>
              </w:rPr>
            </w:pPr>
          </w:p>
        </w:tc>
        <w:tc>
          <w:tcPr>
            <w:tcW w:w="1417" w:type="dxa"/>
            <w:tcBorders>
              <w:top w:val="single" w:sz="4" w:space="0" w:color="auto"/>
              <w:bottom w:val="single" w:sz="4" w:space="0" w:color="auto"/>
            </w:tcBorders>
          </w:tcPr>
          <w:p w14:paraId="701EF102" w14:textId="4CCF153C" w:rsidR="000313C4" w:rsidRPr="00337AA7" w:rsidRDefault="000313C4" w:rsidP="00E0081A">
            <w:pPr>
              <w:spacing w:after="0" w:line="240" w:lineRule="auto"/>
              <w:jc w:val="center"/>
              <w:rPr>
                <w:rFonts w:ascii="Arial" w:hAnsi="Arial" w:cs="Arial"/>
              </w:rPr>
            </w:pPr>
            <w:r w:rsidRPr="00337AA7">
              <w:rPr>
                <w:rFonts w:ascii="Arial" w:hAnsi="Arial" w:cs="Arial"/>
              </w:rPr>
              <w:t>MD4</w:t>
            </w:r>
            <w:r w:rsidR="00872714">
              <w:rPr>
                <w:rFonts w:ascii="Arial" w:hAnsi="Arial" w:cs="Arial"/>
              </w:rPr>
              <w:t>007</w:t>
            </w:r>
          </w:p>
        </w:tc>
        <w:tc>
          <w:tcPr>
            <w:tcW w:w="992" w:type="dxa"/>
            <w:tcBorders>
              <w:top w:val="single" w:sz="4" w:space="0" w:color="auto"/>
              <w:bottom w:val="single" w:sz="4" w:space="0" w:color="auto"/>
            </w:tcBorders>
          </w:tcPr>
          <w:p w14:paraId="6E10DFC5"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09" w:type="dxa"/>
            <w:tcBorders>
              <w:top w:val="single" w:sz="4" w:space="0" w:color="auto"/>
              <w:bottom w:val="single" w:sz="4" w:space="0" w:color="auto"/>
            </w:tcBorders>
          </w:tcPr>
          <w:p w14:paraId="1865871F" w14:textId="77777777" w:rsidR="000313C4" w:rsidRPr="00337AA7" w:rsidRDefault="000313C4" w:rsidP="00E0081A">
            <w:pPr>
              <w:spacing w:after="0" w:line="240" w:lineRule="auto"/>
              <w:jc w:val="center"/>
              <w:rPr>
                <w:rFonts w:ascii="Arial" w:hAnsi="Arial" w:cs="Arial"/>
              </w:rPr>
            </w:pPr>
            <w:r w:rsidRPr="00337AA7">
              <w:rPr>
                <w:rFonts w:ascii="Arial" w:hAnsi="Arial" w:cs="Arial"/>
              </w:rPr>
              <w:t>4</w:t>
            </w:r>
          </w:p>
        </w:tc>
        <w:tc>
          <w:tcPr>
            <w:tcW w:w="1404" w:type="dxa"/>
            <w:tcBorders>
              <w:top w:val="single" w:sz="4" w:space="0" w:color="auto"/>
              <w:bottom w:val="single" w:sz="4" w:space="0" w:color="auto"/>
              <w:right w:val="single" w:sz="4" w:space="0" w:color="auto"/>
            </w:tcBorders>
          </w:tcPr>
          <w:p w14:paraId="09FD8229"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r w:rsidR="000313C4" w:rsidRPr="00337AA7" w14:paraId="0BDCEDB1" w14:textId="77777777" w:rsidTr="00E0081A">
        <w:trPr>
          <w:trHeight w:val="20"/>
        </w:trPr>
        <w:tc>
          <w:tcPr>
            <w:tcW w:w="4390" w:type="dxa"/>
            <w:tcBorders>
              <w:top w:val="single" w:sz="4" w:space="0" w:color="auto"/>
              <w:left w:val="single" w:sz="4" w:space="0" w:color="auto"/>
              <w:bottom w:val="single" w:sz="4" w:space="0" w:color="auto"/>
            </w:tcBorders>
          </w:tcPr>
          <w:p w14:paraId="35DB98D7" w14:textId="77777777" w:rsidR="000313C4" w:rsidRDefault="000313C4" w:rsidP="00E0081A">
            <w:pPr>
              <w:spacing w:after="0" w:line="240" w:lineRule="auto"/>
              <w:rPr>
                <w:rFonts w:ascii="Arial" w:hAnsi="Arial" w:cs="Arial"/>
              </w:rPr>
            </w:pPr>
            <w:r w:rsidRPr="00337AA7">
              <w:rPr>
                <w:rFonts w:ascii="Arial" w:hAnsi="Arial" w:cs="Arial"/>
              </w:rPr>
              <w:t>Digital Media Foundations</w:t>
            </w:r>
          </w:p>
          <w:p w14:paraId="3F1954E1" w14:textId="77777777" w:rsidR="00B845CD" w:rsidRPr="00337AA7" w:rsidRDefault="00B845CD" w:rsidP="00E0081A">
            <w:pPr>
              <w:spacing w:after="0" w:line="240" w:lineRule="auto"/>
              <w:rPr>
                <w:rFonts w:ascii="Arial" w:hAnsi="Arial" w:cs="Arial"/>
                <w:vertAlign w:val="superscript"/>
              </w:rPr>
            </w:pPr>
          </w:p>
        </w:tc>
        <w:tc>
          <w:tcPr>
            <w:tcW w:w="1417" w:type="dxa"/>
            <w:tcBorders>
              <w:top w:val="single" w:sz="4" w:space="0" w:color="auto"/>
              <w:bottom w:val="single" w:sz="4" w:space="0" w:color="auto"/>
            </w:tcBorders>
          </w:tcPr>
          <w:p w14:paraId="49DA089D" w14:textId="77777777" w:rsidR="000313C4" w:rsidRPr="00337AA7" w:rsidRDefault="000313C4" w:rsidP="00E0081A">
            <w:pPr>
              <w:spacing w:after="0" w:line="240" w:lineRule="auto"/>
              <w:jc w:val="center"/>
              <w:rPr>
                <w:rFonts w:ascii="Arial" w:hAnsi="Arial" w:cs="Arial"/>
              </w:rPr>
            </w:pPr>
            <w:r w:rsidRPr="00337AA7">
              <w:rPr>
                <w:rFonts w:ascii="Arial" w:hAnsi="Arial" w:cs="Arial"/>
              </w:rPr>
              <w:t>MD4004</w:t>
            </w:r>
          </w:p>
        </w:tc>
        <w:tc>
          <w:tcPr>
            <w:tcW w:w="992" w:type="dxa"/>
            <w:tcBorders>
              <w:top w:val="single" w:sz="4" w:space="0" w:color="auto"/>
              <w:bottom w:val="single" w:sz="4" w:space="0" w:color="auto"/>
            </w:tcBorders>
          </w:tcPr>
          <w:p w14:paraId="4C8956CF"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09" w:type="dxa"/>
            <w:tcBorders>
              <w:top w:val="single" w:sz="4" w:space="0" w:color="auto"/>
              <w:bottom w:val="single" w:sz="4" w:space="0" w:color="auto"/>
            </w:tcBorders>
          </w:tcPr>
          <w:p w14:paraId="4BD432FE" w14:textId="77777777" w:rsidR="000313C4" w:rsidRPr="00337AA7" w:rsidRDefault="000313C4" w:rsidP="00E0081A">
            <w:pPr>
              <w:spacing w:after="0" w:line="240" w:lineRule="auto"/>
              <w:jc w:val="center"/>
              <w:rPr>
                <w:rFonts w:ascii="Arial" w:hAnsi="Arial" w:cs="Arial"/>
              </w:rPr>
            </w:pPr>
            <w:r w:rsidRPr="00337AA7">
              <w:rPr>
                <w:rFonts w:ascii="Arial" w:hAnsi="Arial" w:cs="Arial"/>
              </w:rPr>
              <w:t>4</w:t>
            </w:r>
          </w:p>
        </w:tc>
        <w:tc>
          <w:tcPr>
            <w:tcW w:w="1404" w:type="dxa"/>
            <w:tcBorders>
              <w:top w:val="single" w:sz="4" w:space="0" w:color="auto"/>
              <w:bottom w:val="single" w:sz="4" w:space="0" w:color="auto"/>
              <w:right w:val="single" w:sz="4" w:space="0" w:color="auto"/>
            </w:tcBorders>
          </w:tcPr>
          <w:p w14:paraId="26B5146A"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bl>
    <w:p w14:paraId="35976835" w14:textId="77777777" w:rsidR="000313C4" w:rsidRPr="00337AA7" w:rsidRDefault="000313C4" w:rsidP="000313C4">
      <w:pPr>
        <w:spacing w:after="0" w:line="240" w:lineRule="auto"/>
        <w:rPr>
          <w:rFonts w:ascii="Arial" w:hAnsi="Arial" w:cs="Arial"/>
        </w:rPr>
      </w:pPr>
    </w:p>
    <w:p w14:paraId="79E4C2D9" w14:textId="77777777" w:rsidR="000313C4" w:rsidRPr="00337AA7" w:rsidRDefault="000313C4" w:rsidP="000313C4">
      <w:pPr>
        <w:spacing w:after="0" w:line="240" w:lineRule="auto"/>
        <w:rPr>
          <w:rFonts w:ascii="Arial" w:hAnsi="Arial" w:cs="Arial"/>
        </w:rPr>
      </w:pPr>
    </w:p>
    <w:p w14:paraId="5813EB7A" w14:textId="77777777" w:rsidR="000313C4" w:rsidRPr="00337AA7" w:rsidRDefault="000313C4" w:rsidP="000313C4">
      <w:pPr>
        <w:spacing w:after="0" w:line="240" w:lineRule="auto"/>
        <w:rPr>
          <w:rFonts w:ascii="Arial" w:hAnsi="Arial" w:cs="Arial"/>
        </w:rPr>
      </w:pPr>
      <w:r w:rsidRPr="00337AA7">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F3D8FD9" w14:textId="77777777" w:rsidR="000313C4" w:rsidRPr="00337AA7" w:rsidRDefault="000313C4" w:rsidP="000313C4">
      <w:pPr>
        <w:spacing w:after="0" w:line="240" w:lineRule="auto"/>
        <w:rPr>
          <w:rFonts w:ascii="Arial" w:hAnsi="Arial" w:cs="Arial"/>
        </w:rPr>
      </w:pPr>
    </w:p>
    <w:p w14:paraId="47C43A38" w14:textId="77777777" w:rsidR="002645FB" w:rsidRPr="00337AA7" w:rsidRDefault="000313C4" w:rsidP="000313C4">
      <w:pPr>
        <w:spacing w:after="0" w:line="240" w:lineRule="auto"/>
        <w:rPr>
          <w:rFonts w:ascii="Arial" w:hAnsi="Arial" w:cs="Arial"/>
        </w:rPr>
      </w:pPr>
      <w:r w:rsidRPr="00337AA7">
        <w:rPr>
          <w:rFonts w:ascii="Arial" w:hAnsi="Arial" w:cs="Arial"/>
        </w:rPr>
        <w:t>Students exiting the programme at this point who have successfully completed 120 credits are eligible for the award of Certificate of Higher Education in Media &amp; Communication.</w:t>
      </w:r>
    </w:p>
    <w:p w14:paraId="4DFA4DA2" w14:textId="77777777" w:rsidR="000313C4" w:rsidRPr="00337AA7" w:rsidRDefault="000313C4" w:rsidP="000313C4">
      <w:pPr>
        <w:spacing w:after="0" w:line="240" w:lineRule="auto"/>
        <w:rPr>
          <w:rFonts w:ascii="Arial" w:hAnsi="Arial" w:cs="Arial"/>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1"/>
        <w:gridCol w:w="1417"/>
      </w:tblGrid>
      <w:tr w:rsidR="002645FB" w:rsidRPr="00337AA7" w14:paraId="7547247E" w14:textId="77777777" w:rsidTr="00E0081A">
        <w:trPr>
          <w:trHeight w:val="42"/>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16813125" w14:textId="77777777" w:rsidR="002645FB" w:rsidRPr="00337AA7" w:rsidRDefault="002645FB" w:rsidP="006C1C5F">
            <w:pPr>
              <w:spacing w:after="0" w:line="240" w:lineRule="auto"/>
              <w:rPr>
                <w:rFonts w:ascii="Arial" w:hAnsi="Arial" w:cs="Arial"/>
              </w:rPr>
            </w:pPr>
            <w:r w:rsidRPr="00337AA7">
              <w:rPr>
                <w:rFonts w:ascii="Arial" w:hAnsi="Arial" w:cs="Arial"/>
                <w:b/>
              </w:rPr>
              <w:t xml:space="preserve">Level 5 </w:t>
            </w:r>
            <w:r w:rsidRPr="00337AA7">
              <w:rPr>
                <w:rFonts w:ascii="Arial" w:hAnsi="Arial" w:cs="Arial"/>
              </w:rPr>
              <w:t>(at least 60 credits = core)</w:t>
            </w:r>
          </w:p>
        </w:tc>
      </w:tr>
      <w:tr w:rsidR="00E869F2" w:rsidRPr="00337AA7" w14:paraId="68AA7936" w14:textId="77777777" w:rsidTr="00E0081A">
        <w:trPr>
          <w:trHeight w:val="108"/>
        </w:trPr>
        <w:tc>
          <w:tcPr>
            <w:tcW w:w="4390" w:type="dxa"/>
            <w:tcBorders>
              <w:top w:val="single" w:sz="4" w:space="0" w:color="auto"/>
              <w:left w:val="single" w:sz="4" w:space="0" w:color="auto"/>
              <w:bottom w:val="single" w:sz="4" w:space="0" w:color="auto"/>
              <w:right w:val="single" w:sz="4" w:space="0" w:color="auto"/>
            </w:tcBorders>
          </w:tcPr>
          <w:p w14:paraId="454FDDA0" w14:textId="77777777" w:rsidR="00E869F2" w:rsidRPr="00337AA7" w:rsidRDefault="00E869F2" w:rsidP="006C1C5F">
            <w:pPr>
              <w:spacing w:after="0" w:line="240" w:lineRule="auto"/>
              <w:rPr>
                <w:rFonts w:ascii="Arial" w:hAnsi="Arial" w:cs="Arial"/>
                <w:b/>
              </w:rPr>
            </w:pPr>
            <w:r w:rsidRPr="00337AA7">
              <w:rPr>
                <w:rFonts w:ascii="Arial" w:hAnsi="Arial" w:cs="Arial"/>
                <w:b/>
              </w:rPr>
              <w:t>Compulsory modules</w:t>
            </w:r>
          </w:p>
          <w:p w14:paraId="23F613AD" w14:textId="77777777" w:rsidR="00E869F2" w:rsidRPr="00337AA7" w:rsidRDefault="00E869F2" w:rsidP="006C1C5F">
            <w:pPr>
              <w:spacing w:after="0" w:line="240" w:lineRule="auto"/>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325D9171"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4AA15B5D"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Credit </w:t>
            </w:r>
          </w:p>
          <w:p w14:paraId="2B3AEB48"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tcPr>
          <w:p w14:paraId="0E610399"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Level </w:t>
            </w:r>
          </w:p>
        </w:tc>
        <w:tc>
          <w:tcPr>
            <w:tcW w:w="1417" w:type="dxa"/>
            <w:tcBorders>
              <w:top w:val="single" w:sz="4" w:space="0" w:color="auto"/>
              <w:left w:val="single" w:sz="4" w:space="0" w:color="auto"/>
              <w:bottom w:val="single" w:sz="4" w:space="0" w:color="auto"/>
              <w:right w:val="single" w:sz="4" w:space="0" w:color="auto"/>
            </w:tcBorders>
          </w:tcPr>
          <w:p w14:paraId="3AD3C146" w14:textId="77777777" w:rsidR="00E869F2" w:rsidRPr="00337AA7" w:rsidRDefault="00E869F2" w:rsidP="005A18D4">
            <w:pPr>
              <w:spacing w:after="0" w:line="240" w:lineRule="auto"/>
              <w:jc w:val="center"/>
              <w:rPr>
                <w:rFonts w:ascii="Arial" w:hAnsi="Arial" w:cs="Arial"/>
                <w:b/>
              </w:rPr>
            </w:pPr>
            <w:r w:rsidRPr="00337AA7">
              <w:rPr>
                <w:rFonts w:ascii="Arial" w:hAnsi="Arial" w:cs="Arial"/>
                <w:b/>
              </w:rPr>
              <w:t>Teaching Block</w:t>
            </w:r>
          </w:p>
        </w:tc>
      </w:tr>
      <w:tr w:rsidR="00F811AE" w:rsidRPr="00337AA7" w14:paraId="05750D21" w14:textId="77777777" w:rsidTr="00E0081A">
        <w:trPr>
          <w:trHeight w:val="172"/>
        </w:trPr>
        <w:tc>
          <w:tcPr>
            <w:tcW w:w="4390" w:type="dxa"/>
            <w:tcBorders>
              <w:top w:val="single" w:sz="4" w:space="0" w:color="auto"/>
              <w:left w:val="single" w:sz="4" w:space="0" w:color="auto"/>
              <w:bottom w:val="single" w:sz="4" w:space="0" w:color="auto"/>
              <w:right w:val="single" w:sz="4" w:space="0" w:color="auto"/>
            </w:tcBorders>
          </w:tcPr>
          <w:p w14:paraId="6EF90433" w14:textId="0B672FF1" w:rsidR="00F811AE" w:rsidRPr="00337AA7" w:rsidRDefault="00F811AE" w:rsidP="00E0081A">
            <w:pPr>
              <w:spacing w:after="0" w:line="240" w:lineRule="auto"/>
              <w:rPr>
                <w:rFonts w:ascii="Arial" w:hAnsi="Arial" w:cs="Arial"/>
              </w:rPr>
            </w:pPr>
            <w:r w:rsidRPr="00337AA7">
              <w:rPr>
                <w:rFonts w:ascii="Arial" w:eastAsia="Times New Roman" w:hAnsi="Arial" w:cs="Arial"/>
              </w:rPr>
              <w:t>Researching Media: Key Theories and Methods</w:t>
            </w:r>
          </w:p>
        </w:tc>
        <w:tc>
          <w:tcPr>
            <w:tcW w:w="1417" w:type="dxa"/>
            <w:tcBorders>
              <w:top w:val="single" w:sz="4" w:space="0" w:color="auto"/>
              <w:left w:val="single" w:sz="4" w:space="0" w:color="auto"/>
              <w:bottom w:val="single" w:sz="4" w:space="0" w:color="auto"/>
              <w:right w:val="single" w:sz="4" w:space="0" w:color="auto"/>
            </w:tcBorders>
          </w:tcPr>
          <w:p w14:paraId="622314D5" w14:textId="6F301F12" w:rsidR="00F811AE" w:rsidRPr="00337AA7" w:rsidRDefault="00F811AE" w:rsidP="00E0081A">
            <w:pPr>
              <w:spacing w:after="0" w:line="240" w:lineRule="auto"/>
              <w:jc w:val="center"/>
              <w:rPr>
                <w:rFonts w:ascii="Arial" w:hAnsi="Arial" w:cs="Arial"/>
              </w:rPr>
            </w:pPr>
            <w:r w:rsidRPr="00337AA7">
              <w:rPr>
                <w:rFonts w:ascii="Arial" w:hAnsi="Arial" w:cs="Arial"/>
              </w:rPr>
              <w:t>MD5010</w:t>
            </w:r>
          </w:p>
        </w:tc>
        <w:tc>
          <w:tcPr>
            <w:tcW w:w="992" w:type="dxa"/>
            <w:tcBorders>
              <w:top w:val="single" w:sz="4" w:space="0" w:color="auto"/>
              <w:left w:val="single" w:sz="4" w:space="0" w:color="auto"/>
              <w:bottom w:val="single" w:sz="4" w:space="0" w:color="auto"/>
              <w:right w:val="single" w:sz="4" w:space="0" w:color="auto"/>
            </w:tcBorders>
          </w:tcPr>
          <w:p w14:paraId="76E31667" w14:textId="77777777" w:rsidR="00F811AE" w:rsidRPr="00337AA7" w:rsidRDefault="00F811AE"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0DF6442" w14:textId="77777777" w:rsidR="00F811AE" w:rsidRPr="00337AA7" w:rsidRDefault="00F811AE" w:rsidP="00E0081A">
            <w:pPr>
              <w:spacing w:after="0" w:line="240" w:lineRule="auto"/>
              <w:jc w:val="center"/>
              <w:rPr>
                <w:rFonts w:ascii="Arial" w:hAnsi="Arial" w:cs="Arial"/>
              </w:rPr>
            </w:pPr>
            <w:r w:rsidRPr="00337AA7">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1515EEC1" w14:textId="77777777" w:rsidR="00F811AE" w:rsidRPr="00337AA7" w:rsidRDefault="00F811AE" w:rsidP="00E0081A">
            <w:pPr>
              <w:spacing w:after="0" w:line="240" w:lineRule="auto"/>
              <w:jc w:val="center"/>
              <w:rPr>
                <w:rFonts w:ascii="Arial" w:hAnsi="Arial" w:cs="Arial"/>
              </w:rPr>
            </w:pPr>
            <w:r w:rsidRPr="00337AA7">
              <w:rPr>
                <w:rFonts w:ascii="Arial" w:hAnsi="Arial" w:cs="Arial"/>
              </w:rPr>
              <w:t>TB1 &amp; TB2</w:t>
            </w:r>
          </w:p>
        </w:tc>
      </w:tr>
      <w:tr w:rsidR="000313C4" w:rsidRPr="00337AA7" w14:paraId="2657928B" w14:textId="77777777" w:rsidTr="00E0081A">
        <w:trPr>
          <w:trHeight w:val="87"/>
        </w:trPr>
        <w:tc>
          <w:tcPr>
            <w:tcW w:w="4390" w:type="dxa"/>
            <w:tcBorders>
              <w:top w:val="single" w:sz="4" w:space="0" w:color="auto"/>
              <w:left w:val="single" w:sz="4" w:space="0" w:color="auto"/>
              <w:bottom w:val="single" w:sz="4" w:space="0" w:color="auto"/>
              <w:right w:val="single" w:sz="4" w:space="0" w:color="auto"/>
            </w:tcBorders>
          </w:tcPr>
          <w:p w14:paraId="76854DA4" w14:textId="636A0C2A" w:rsidR="000313C4" w:rsidRPr="00DE7ADF" w:rsidRDefault="00295B76" w:rsidP="00E0081A">
            <w:pPr>
              <w:spacing w:after="0" w:line="240" w:lineRule="auto"/>
              <w:rPr>
                <w:rFonts w:ascii="Arial" w:hAnsi="Arial" w:cs="Arial"/>
              </w:rPr>
            </w:pPr>
            <w:r w:rsidRPr="00DE7ADF">
              <w:rPr>
                <w:rFonts w:ascii="Arial" w:hAnsi="Arial" w:cs="Arial"/>
              </w:rPr>
              <w:t xml:space="preserve">Digital </w:t>
            </w:r>
            <w:r w:rsidR="004346E7" w:rsidRPr="00DE7ADF">
              <w:rPr>
                <w:rFonts w:ascii="Arial" w:hAnsi="Arial" w:cs="Arial"/>
              </w:rPr>
              <w:t>Media Practices</w:t>
            </w:r>
          </w:p>
        </w:tc>
        <w:tc>
          <w:tcPr>
            <w:tcW w:w="1417" w:type="dxa"/>
            <w:tcBorders>
              <w:top w:val="single" w:sz="4" w:space="0" w:color="auto"/>
              <w:left w:val="single" w:sz="4" w:space="0" w:color="auto"/>
              <w:bottom w:val="single" w:sz="4" w:space="0" w:color="auto"/>
              <w:right w:val="single" w:sz="4" w:space="0" w:color="auto"/>
            </w:tcBorders>
          </w:tcPr>
          <w:p w14:paraId="730079EF" w14:textId="537C2975" w:rsidR="000313C4" w:rsidRPr="00DE7ADF" w:rsidRDefault="00872714" w:rsidP="00E0081A">
            <w:pPr>
              <w:spacing w:after="0" w:line="240" w:lineRule="auto"/>
              <w:jc w:val="center"/>
              <w:rPr>
                <w:rFonts w:ascii="Arial" w:hAnsi="Arial" w:cs="Arial"/>
                <w:strike/>
              </w:rPr>
            </w:pPr>
            <w:r>
              <w:rPr>
                <w:rFonts w:ascii="Arial" w:hAnsi="Arial" w:cs="Arial"/>
              </w:rPr>
              <w:t>MD5011</w:t>
            </w:r>
          </w:p>
        </w:tc>
        <w:tc>
          <w:tcPr>
            <w:tcW w:w="992" w:type="dxa"/>
            <w:tcBorders>
              <w:top w:val="single" w:sz="4" w:space="0" w:color="auto"/>
              <w:left w:val="single" w:sz="4" w:space="0" w:color="auto"/>
              <w:bottom w:val="single" w:sz="4" w:space="0" w:color="auto"/>
              <w:right w:val="single" w:sz="4" w:space="0" w:color="auto"/>
            </w:tcBorders>
          </w:tcPr>
          <w:p w14:paraId="7452B6E3" w14:textId="77777777" w:rsidR="000313C4" w:rsidRPr="00DE7ADF" w:rsidRDefault="000313C4" w:rsidP="00E0081A">
            <w:pPr>
              <w:spacing w:after="0" w:line="240" w:lineRule="auto"/>
              <w:jc w:val="center"/>
              <w:rPr>
                <w:rFonts w:ascii="Arial" w:hAnsi="Arial" w:cs="Arial"/>
              </w:rPr>
            </w:pPr>
            <w:r w:rsidRPr="00DE7ADF">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243F266A" w14:textId="77777777" w:rsidR="000313C4" w:rsidRPr="00DE7ADF" w:rsidRDefault="000313C4" w:rsidP="00E0081A">
            <w:pPr>
              <w:spacing w:after="0" w:line="240" w:lineRule="auto"/>
              <w:jc w:val="center"/>
              <w:rPr>
                <w:rFonts w:ascii="Arial" w:hAnsi="Arial" w:cs="Arial"/>
              </w:rPr>
            </w:pPr>
            <w:r w:rsidRPr="00DE7ADF">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25B18567" w14:textId="77777777" w:rsidR="000313C4" w:rsidRPr="00DE7ADF" w:rsidRDefault="000313C4" w:rsidP="00E0081A">
            <w:pPr>
              <w:spacing w:after="0" w:line="240" w:lineRule="auto"/>
              <w:jc w:val="center"/>
              <w:rPr>
                <w:rFonts w:ascii="Arial" w:hAnsi="Arial" w:cs="Arial"/>
              </w:rPr>
            </w:pPr>
            <w:r w:rsidRPr="00DE7ADF">
              <w:rPr>
                <w:rFonts w:ascii="Arial" w:hAnsi="Arial" w:cs="Arial"/>
              </w:rPr>
              <w:t>TB1 &amp; TB2</w:t>
            </w:r>
          </w:p>
        </w:tc>
      </w:tr>
      <w:tr w:rsidR="000313C4" w:rsidRPr="00337AA7" w14:paraId="2068C9F5" w14:textId="77777777" w:rsidTr="00E0081A">
        <w:trPr>
          <w:trHeight w:val="85"/>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089D94F9" w14:textId="77777777" w:rsidR="000313C4" w:rsidRPr="00337AA7" w:rsidRDefault="000313C4" w:rsidP="000313C4">
            <w:pPr>
              <w:spacing w:after="0" w:line="240" w:lineRule="auto"/>
              <w:rPr>
                <w:rFonts w:ascii="Arial" w:hAnsi="Arial" w:cs="Arial"/>
                <w:b/>
              </w:rPr>
            </w:pPr>
            <w:r w:rsidRPr="00337AA7">
              <w:rPr>
                <w:rFonts w:ascii="Arial" w:hAnsi="Arial" w:cs="Arial"/>
                <w:b/>
              </w:rPr>
              <w:t>Option modules</w:t>
            </w:r>
          </w:p>
        </w:tc>
      </w:tr>
      <w:tr w:rsidR="000313C4" w:rsidRPr="00337AA7" w14:paraId="46DC02C1" w14:textId="77777777" w:rsidTr="00E0081A">
        <w:trPr>
          <w:trHeight w:val="85"/>
        </w:trPr>
        <w:tc>
          <w:tcPr>
            <w:tcW w:w="4390" w:type="dxa"/>
            <w:tcBorders>
              <w:top w:val="single" w:sz="4" w:space="0" w:color="auto"/>
              <w:left w:val="single" w:sz="4" w:space="0" w:color="auto"/>
              <w:bottom w:val="single" w:sz="4" w:space="0" w:color="auto"/>
              <w:right w:val="single" w:sz="4" w:space="0" w:color="auto"/>
            </w:tcBorders>
          </w:tcPr>
          <w:p w14:paraId="6F188A00" w14:textId="77777777" w:rsidR="000313C4" w:rsidRPr="00337AA7" w:rsidRDefault="000313C4" w:rsidP="00E0081A">
            <w:pPr>
              <w:spacing w:after="0" w:line="240" w:lineRule="auto"/>
              <w:rPr>
                <w:rFonts w:ascii="Arial" w:hAnsi="Arial" w:cs="Arial"/>
              </w:rPr>
            </w:pPr>
            <w:r w:rsidRPr="00337AA7">
              <w:rPr>
                <w:rFonts w:ascii="Arial" w:hAnsi="Arial" w:cs="Arial"/>
              </w:rPr>
              <w:t>Identity &amp; Difference</w:t>
            </w:r>
          </w:p>
        </w:tc>
        <w:tc>
          <w:tcPr>
            <w:tcW w:w="1417" w:type="dxa"/>
            <w:tcBorders>
              <w:top w:val="single" w:sz="4" w:space="0" w:color="auto"/>
              <w:left w:val="single" w:sz="4" w:space="0" w:color="auto"/>
              <w:bottom w:val="single" w:sz="4" w:space="0" w:color="auto"/>
              <w:right w:val="single" w:sz="4" w:space="0" w:color="auto"/>
            </w:tcBorders>
          </w:tcPr>
          <w:p w14:paraId="1B732594" w14:textId="77777777" w:rsidR="000313C4" w:rsidRPr="00337AA7" w:rsidRDefault="000313C4" w:rsidP="00E0081A">
            <w:pPr>
              <w:spacing w:after="0" w:line="240" w:lineRule="auto"/>
              <w:jc w:val="center"/>
              <w:rPr>
                <w:rFonts w:ascii="Arial" w:hAnsi="Arial" w:cs="Arial"/>
              </w:rPr>
            </w:pPr>
            <w:r w:rsidRPr="00337AA7">
              <w:rPr>
                <w:rFonts w:ascii="Arial" w:hAnsi="Arial" w:cs="Arial"/>
              </w:rPr>
              <w:t>MD5005</w:t>
            </w:r>
          </w:p>
        </w:tc>
        <w:tc>
          <w:tcPr>
            <w:tcW w:w="992" w:type="dxa"/>
            <w:tcBorders>
              <w:top w:val="single" w:sz="4" w:space="0" w:color="auto"/>
              <w:left w:val="single" w:sz="4" w:space="0" w:color="auto"/>
              <w:bottom w:val="single" w:sz="4" w:space="0" w:color="auto"/>
              <w:right w:val="single" w:sz="4" w:space="0" w:color="auto"/>
            </w:tcBorders>
          </w:tcPr>
          <w:p w14:paraId="2B7550BF"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EA768C8" w14:textId="77777777" w:rsidR="000313C4" w:rsidRPr="00337AA7" w:rsidRDefault="000313C4" w:rsidP="00E0081A">
            <w:pPr>
              <w:spacing w:after="0" w:line="240" w:lineRule="auto"/>
              <w:jc w:val="center"/>
              <w:rPr>
                <w:rFonts w:ascii="Arial" w:hAnsi="Arial" w:cs="Arial"/>
              </w:rPr>
            </w:pPr>
            <w:r w:rsidRPr="00337AA7">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076B9FBE"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r w:rsidR="00E869F2" w:rsidRPr="00337AA7" w14:paraId="3A820933" w14:textId="77777777" w:rsidTr="00E0081A">
        <w:trPr>
          <w:trHeight w:val="42"/>
        </w:trPr>
        <w:tc>
          <w:tcPr>
            <w:tcW w:w="4390" w:type="dxa"/>
            <w:tcBorders>
              <w:top w:val="single" w:sz="4" w:space="0" w:color="auto"/>
              <w:left w:val="single" w:sz="4" w:space="0" w:color="auto"/>
              <w:bottom w:val="single" w:sz="4" w:space="0" w:color="auto"/>
              <w:right w:val="single" w:sz="4" w:space="0" w:color="auto"/>
            </w:tcBorders>
          </w:tcPr>
          <w:p w14:paraId="4A3322D5" w14:textId="25C6CF75" w:rsidR="00E869F2" w:rsidRPr="00337AA7" w:rsidRDefault="00BE4E3E" w:rsidP="00E0081A">
            <w:pPr>
              <w:spacing w:after="0" w:line="240" w:lineRule="auto"/>
              <w:rPr>
                <w:rFonts w:ascii="Arial" w:eastAsia="Times New Roman" w:hAnsi="Arial" w:cs="Arial"/>
              </w:rPr>
            </w:pPr>
            <w:r w:rsidRPr="00337AA7">
              <w:rPr>
                <w:rFonts w:ascii="Arial" w:eastAsia="Times New Roman" w:hAnsi="Arial" w:cs="Arial"/>
              </w:rPr>
              <w:t>Digital Storytelling</w:t>
            </w:r>
          </w:p>
        </w:tc>
        <w:tc>
          <w:tcPr>
            <w:tcW w:w="1417" w:type="dxa"/>
            <w:tcBorders>
              <w:top w:val="single" w:sz="4" w:space="0" w:color="auto"/>
              <w:left w:val="single" w:sz="4" w:space="0" w:color="auto"/>
              <w:bottom w:val="single" w:sz="4" w:space="0" w:color="auto"/>
              <w:right w:val="single" w:sz="4" w:space="0" w:color="auto"/>
            </w:tcBorders>
          </w:tcPr>
          <w:p w14:paraId="26CC0FA2" w14:textId="57118096" w:rsidR="00E869F2" w:rsidRPr="00337AA7" w:rsidRDefault="00BE4E3E" w:rsidP="00E0081A">
            <w:pPr>
              <w:spacing w:after="0" w:line="240" w:lineRule="auto"/>
              <w:jc w:val="center"/>
              <w:rPr>
                <w:rFonts w:ascii="Arial" w:eastAsia="Times New Roman" w:hAnsi="Arial" w:cs="Arial"/>
              </w:rPr>
            </w:pPr>
            <w:r w:rsidRPr="00337AA7">
              <w:rPr>
                <w:rFonts w:ascii="Arial" w:eastAsia="Times New Roman" w:hAnsi="Arial" w:cs="Arial"/>
              </w:rPr>
              <w:t>MD5008</w:t>
            </w:r>
          </w:p>
        </w:tc>
        <w:tc>
          <w:tcPr>
            <w:tcW w:w="992" w:type="dxa"/>
            <w:tcBorders>
              <w:top w:val="single" w:sz="4" w:space="0" w:color="auto"/>
              <w:left w:val="single" w:sz="4" w:space="0" w:color="auto"/>
              <w:bottom w:val="single" w:sz="4" w:space="0" w:color="auto"/>
              <w:right w:val="single" w:sz="4" w:space="0" w:color="auto"/>
            </w:tcBorders>
          </w:tcPr>
          <w:p w14:paraId="7D8093E9" w14:textId="77777777" w:rsidR="00E869F2" w:rsidRPr="00337AA7" w:rsidRDefault="00E869F2" w:rsidP="00E0081A">
            <w:pPr>
              <w:spacing w:after="0" w:line="240" w:lineRule="auto"/>
              <w:jc w:val="center"/>
              <w:rPr>
                <w:rFonts w:ascii="Arial" w:eastAsia="Times New Roman" w:hAnsi="Arial" w:cs="Arial"/>
              </w:rPr>
            </w:pPr>
            <w:r w:rsidRPr="00337AA7">
              <w:rPr>
                <w:rFonts w:ascii="Arial" w:eastAsia="Times New Roman"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8B75E96" w14:textId="77777777" w:rsidR="00E869F2" w:rsidRPr="00337AA7" w:rsidRDefault="00E869F2" w:rsidP="00E0081A">
            <w:pPr>
              <w:spacing w:after="0" w:line="240" w:lineRule="auto"/>
              <w:jc w:val="center"/>
              <w:rPr>
                <w:rFonts w:ascii="Arial" w:eastAsia="Times New Roman" w:hAnsi="Arial" w:cs="Arial"/>
              </w:rPr>
            </w:pPr>
            <w:r w:rsidRPr="00337AA7">
              <w:rPr>
                <w:rFonts w:ascii="Arial" w:eastAsia="Times New Roman"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4DDD3689" w14:textId="385BDC32" w:rsidR="000313C4" w:rsidRPr="00337AA7" w:rsidRDefault="00E869F2" w:rsidP="00E0081A">
            <w:pPr>
              <w:spacing w:after="0" w:line="240" w:lineRule="auto"/>
              <w:jc w:val="center"/>
              <w:rPr>
                <w:rFonts w:ascii="Arial" w:eastAsia="Times New Roman" w:hAnsi="Arial" w:cs="Arial"/>
              </w:rPr>
            </w:pPr>
            <w:r w:rsidRPr="00337AA7">
              <w:rPr>
                <w:rFonts w:ascii="Arial" w:eastAsia="Times New Roman" w:hAnsi="Arial" w:cs="Arial"/>
              </w:rPr>
              <w:t>TB1</w:t>
            </w:r>
            <w:r w:rsidR="00BE4E3E" w:rsidRPr="00337AA7">
              <w:rPr>
                <w:rFonts w:ascii="Arial" w:eastAsia="Times New Roman" w:hAnsi="Arial" w:cs="Arial"/>
              </w:rPr>
              <w:t xml:space="preserve"> &amp;TB2</w:t>
            </w:r>
          </w:p>
        </w:tc>
      </w:tr>
      <w:tr w:rsidR="00462DBD" w:rsidRPr="00337AA7" w14:paraId="25F6ECD7" w14:textId="77777777" w:rsidTr="00E0081A">
        <w:trPr>
          <w:trHeight w:val="42"/>
        </w:trPr>
        <w:tc>
          <w:tcPr>
            <w:tcW w:w="4390" w:type="dxa"/>
            <w:tcBorders>
              <w:top w:val="single" w:sz="4" w:space="0" w:color="auto"/>
              <w:left w:val="single" w:sz="4" w:space="0" w:color="auto"/>
              <w:bottom w:val="single" w:sz="4" w:space="0" w:color="auto"/>
              <w:right w:val="single" w:sz="4" w:space="0" w:color="auto"/>
            </w:tcBorders>
          </w:tcPr>
          <w:p w14:paraId="694F6F3C" w14:textId="66D3AFFB" w:rsidR="00462DBD" w:rsidRPr="00337AA7" w:rsidRDefault="00462DBD" w:rsidP="00E0081A">
            <w:pPr>
              <w:spacing w:after="0" w:line="240" w:lineRule="auto"/>
              <w:rPr>
                <w:rFonts w:ascii="Arial" w:eastAsia="Times New Roman" w:hAnsi="Arial" w:cs="Arial"/>
              </w:rPr>
            </w:pPr>
            <w:r w:rsidRPr="00337AA7">
              <w:rPr>
                <w:rFonts w:ascii="Arial" w:eastAsia="Times New Roman" w:hAnsi="Arial" w:cs="Arial"/>
              </w:rPr>
              <w:t>Introduction to Screenwri</w:t>
            </w:r>
            <w:r w:rsidR="00D84AF0" w:rsidRPr="00337AA7">
              <w:rPr>
                <w:rFonts w:ascii="Arial" w:eastAsia="Times New Roman" w:hAnsi="Arial" w:cs="Arial"/>
              </w:rPr>
              <w:t>ting</w:t>
            </w:r>
          </w:p>
        </w:tc>
        <w:tc>
          <w:tcPr>
            <w:tcW w:w="1417" w:type="dxa"/>
            <w:tcBorders>
              <w:top w:val="single" w:sz="4" w:space="0" w:color="auto"/>
              <w:left w:val="single" w:sz="4" w:space="0" w:color="auto"/>
              <w:bottom w:val="single" w:sz="4" w:space="0" w:color="auto"/>
              <w:right w:val="single" w:sz="4" w:space="0" w:color="auto"/>
            </w:tcBorders>
          </w:tcPr>
          <w:p w14:paraId="276B4131" w14:textId="43DA8D04"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CW5004</w:t>
            </w:r>
          </w:p>
        </w:tc>
        <w:tc>
          <w:tcPr>
            <w:tcW w:w="992" w:type="dxa"/>
            <w:tcBorders>
              <w:top w:val="single" w:sz="4" w:space="0" w:color="auto"/>
              <w:left w:val="single" w:sz="4" w:space="0" w:color="auto"/>
              <w:bottom w:val="single" w:sz="4" w:space="0" w:color="auto"/>
              <w:right w:val="single" w:sz="4" w:space="0" w:color="auto"/>
            </w:tcBorders>
          </w:tcPr>
          <w:p w14:paraId="58B0B9F5" w14:textId="3EF5AAFE"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EDADEF2" w14:textId="71AD9DE0"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7DA7B5D0" w14:textId="4D350019"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TB1&amp;TB2</w:t>
            </w:r>
          </w:p>
        </w:tc>
      </w:tr>
      <w:tr w:rsidR="002645FB" w:rsidRPr="00337AA7" w14:paraId="24355C5D" w14:textId="77777777" w:rsidTr="00E0081A">
        <w:trPr>
          <w:trHeight w:val="130"/>
        </w:trPr>
        <w:tc>
          <w:tcPr>
            <w:tcW w:w="9067" w:type="dxa"/>
            <w:gridSpan w:val="5"/>
            <w:tcBorders>
              <w:top w:val="nil"/>
              <w:bottom w:val="nil"/>
            </w:tcBorders>
          </w:tcPr>
          <w:p w14:paraId="29A7C4CB" w14:textId="77777777" w:rsidR="002645FB" w:rsidRPr="00337AA7" w:rsidRDefault="002645FB" w:rsidP="006C1C5F">
            <w:pPr>
              <w:spacing w:after="0" w:line="240" w:lineRule="auto"/>
              <w:rPr>
                <w:rFonts w:ascii="Arial" w:hAnsi="Arial" w:cs="Arial"/>
              </w:rPr>
            </w:pPr>
          </w:p>
        </w:tc>
      </w:tr>
    </w:tbl>
    <w:p w14:paraId="1651BF5D" w14:textId="755596A4" w:rsidR="000313C4" w:rsidRPr="00337AA7" w:rsidRDefault="000313C4" w:rsidP="000313C4">
      <w:pPr>
        <w:spacing w:after="0" w:line="240" w:lineRule="auto"/>
        <w:rPr>
          <w:rFonts w:ascii="Arial" w:hAnsi="Arial" w:cs="Arial"/>
        </w:rPr>
      </w:pPr>
      <w:r w:rsidRPr="00337AA7">
        <w:rPr>
          <w:rFonts w:ascii="Arial" w:hAnsi="Arial" w:cs="Arial"/>
        </w:rPr>
        <w:t>Full field students must take MD50</w:t>
      </w:r>
      <w:r w:rsidR="00F811AE" w:rsidRPr="00337AA7">
        <w:rPr>
          <w:rFonts w:ascii="Arial" w:hAnsi="Arial" w:cs="Arial"/>
        </w:rPr>
        <w:t>10</w:t>
      </w:r>
      <w:r w:rsidRPr="00337AA7">
        <w:rPr>
          <w:rFonts w:ascii="Arial" w:hAnsi="Arial" w:cs="Arial"/>
        </w:rPr>
        <w:t>, M</w:t>
      </w:r>
      <w:r w:rsidR="000878EC" w:rsidRPr="00337AA7">
        <w:rPr>
          <w:rFonts w:ascii="Arial" w:hAnsi="Arial" w:cs="Arial"/>
        </w:rPr>
        <w:t>D</w:t>
      </w:r>
      <w:r w:rsidR="00872714">
        <w:rPr>
          <w:rFonts w:ascii="Arial" w:hAnsi="Arial" w:cs="Arial"/>
        </w:rPr>
        <w:t>5011</w:t>
      </w:r>
      <w:r w:rsidRPr="00337AA7">
        <w:rPr>
          <w:rFonts w:ascii="Arial" w:hAnsi="Arial" w:cs="Arial"/>
        </w:rPr>
        <w:t xml:space="preserve"> </w:t>
      </w:r>
      <w:r w:rsidR="00585F8F">
        <w:rPr>
          <w:rFonts w:ascii="Arial" w:hAnsi="Arial" w:cs="Arial"/>
        </w:rPr>
        <w:t>and</w:t>
      </w:r>
      <w:r w:rsidRPr="00337AA7">
        <w:rPr>
          <w:rFonts w:ascii="Arial" w:hAnsi="Arial" w:cs="Arial"/>
        </w:rPr>
        <w:t xml:space="preserve"> 2 options</w:t>
      </w:r>
    </w:p>
    <w:p w14:paraId="59270BA8" w14:textId="77777777" w:rsidR="000313C4" w:rsidRPr="00337AA7" w:rsidRDefault="000313C4" w:rsidP="000313C4">
      <w:pPr>
        <w:spacing w:after="0" w:line="240" w:lineRule="auto"/>
        <w:rPr>
          <w:rFonts w:ascii="Arial" w:hAnsi="Arial" w:cs="Arial"/>
        </w:rPr>
      </w:pPr>
    </w:p>
    <w:p w14:paraId="49F700B3" w14:textId="77777777" w:rsidR="000313C4" w:rsidRPr="00337AA7" w:rsidRDefault="000313C4" w:rsidP="000313C4">
      <w:pPr>
        <w:spacing w:after="0" w:line="240" w:lineRule="auto"/>
        <w:rPr>
          <w:rFonts w:ascii="Arial" w:hAnsi="Arial" w:cs="Arial"/>
        </w:rPr>
      </w:pPr>
      <w:r w:rsidRPr="00337AA7">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23E2B69C" w14:textId="77777777" w:rsidR="000313C4" w:rsidRPr="00337AA7" w:rsidRDefault="000313C4" w:rsidP="000313C4">
      <w:pPr>
        <w:spacing w:after="0" w:line="240" w:lineRule="auto"/>
        <w:rPr>
          <w:rFonts w:ascii="Arial" w:hAnsi="Arial" w:cs="Arial"/>
        </w:rPr>
      </w:pPr>
    </w:p>
    <w:p w14:paraId="2150D045" w14:textId="107AF28B" w:rsidR="00385B1B" w:rsidRPr="00337AA7" w:rsidRDefault="000313C4" w:rsidP="003041EC">
      <w:pPr>
        <w:spacing w:after="0" w:line="240" w:lineRule="auto"/>
        <w:rPr>
          <w:rFonts w:ascii="Arial" w:hAnsi="Arial" w:cs="Arial"/>
        </w:rPr>
      </w:pPr>
      <w:r w:rsidRPr="00337AA7">
        <w:rPr>
          <w:rFonts w:ascii="Arial" w:hAnsi="Arial" w:cs="Arial"/>
        </w:rPr>
        <w:t>Students exiting the programme at this point who have successfully completed 120 credits are eligible for the award of Diploma of Higher Education in Media &amp; Communication.</w:t>
      </w:r>
    </w:p>
    <w:p w14:paraId="57B76EAD" w14:textId="77777777" w:rsidR="00F811AE" w:rsidRDefault="00F811AE" w:rsidP="003041EC">
      <w:pPr>
        <w:spacing w:after="0" w:line="240" w:lineRule="auto"/>
        <w:rPr>
          <w:rFonts w:ascii="Arial" w:hAnsi="Arial" w:cs="Arial"/>
        </w:rPr>
      </w:pPr>
    </w:p>
    <w:p w14:paraId="33FB1562" w14:textId="77777777" w:rsidR="00D71E35" w:rsidRDefault="00D71E35" w:rsidP="003041EC">
      <w:pPr>
        <w:spacing w:after="0" w:line="240" w:lineRule="auto"/>
        <w:rPr>
          <w:rFonts w:ascii="Arial" w:hAnsi="Arial" w:cs="Arial"/>
        </w:rPr>
      </w:pPr>
    </w:p>
    <w:p w14:paraId="4BC59C87" w14:textId="77777777" w:rsidR="00D71E35" w:rsidRPr="00337AA7" w:rsidRDefault="00D71E35" w:rsidP="003041EC">
      <w:pPr>
        <w:spacing w:after="0" w:line="240" w:lineRule="auto"/>
        <w:rPr>
          <w:rFonts w:ascii="Arial" w:hAnsi="Arial" w:cs="Arial"/>
        </w:rPr>
      </w:pPr>
    </w:p>
    <w:tbl>
      <w:tblPr>
        <w:tblW w:w="9071"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0"/>
        <w:gridCol w:w="1422"/>
      </w:tblGrid>
      <w:tr w:rsidR="002645FB" w:rsidRPr="00337AA7" w14:paraId="585E1FE9" w14:textId="77777777" w:rsidTr="00E0081A">
        <w:trPr>
          <w:trHeight w:val="83"/>
        </w:trPr>
        <w:tc>
          <w:tcPr>
            <w:tcW w:w="9071" w:type="dxa"/>
            <w:gridSpan w:val="5"/>
            <w:tcBorders>
              <w:top w:val="single" w:sz="4" w:space="0" w:color="auto"/>
              <w:left w:val="single" w:sz="4" w:space="0" w:color="auto"/>
              <w:bottom w:val="single" w:sz="4" w:space="0" w:color="auto"/>
              <w:right w:val="single" w:sz="4" w:space="0" w:color="auto"/>
            </w:tcBorders>
            <w:shd w:val="clear" w:color="auto" w:fill="DBE5F1"/>
          </w:tcPr>
          <w:p w14:paraId="3062C64C" w14:textId="371B4DF8" w:rsidR="002645FB" w:rsidRPr="00337AA7" w:rsidRDefault="00E0081A" w:rsidP="006C1C5F">
            <w:pPr>
              <w:spacing w:after="0" w:line="240" w:lineRule="auto"/>
              <w:rPr>
                <w:rFonts w:ascii="Arial" w:hAnsi="Arial" w:cs="Arial"/>
              </w:rPr>
            </w:pPr>
            <w:r w:rsidRPr="00337AA7">
              <w:br w:type="page"/>
            </w:r>
            <w:r w:rsidR="002645FB" w:rsidRPr="00337AA7">
              <w:rPr>
                <w:rFonts w:ascii="Arial" w:hAnsi="Arial" w:cs="Arial"/>
                <w:b/>
              </w:rPr>
              <w:t xml:space="preserve">Level 6 </w:t>
            </w:r>
            <w:r w:rsidR="002645FB" w:rsidRPr="00337AA7">
              <w:rPr>
                <w:rFonts w:ascii="Arial" w:hAnsi="Arial" w:cs="Arial"/>
              </w:rPr>
              <w:t>(at least 60 credits = core)</w:t>
            </w:r>
          </w:p>
        </w:tc>
      </w:tr>
      <w:tr w:rsidR="00E869F2" w:rsidRPr="00337AA7" w14:paraId="5605F9F6" w14:textId="77777777" w:rsidTr="00E0081A">
        <w:trPr>
          <w:trHeight w:val="197"/>
        </w:trPr>
        <w:tc>
          <w:tcPr>
            <w:tcW w:w="4390" w:type="dxa"/>
            <w:tcBorders>
              <w:top w:val="single" w:sz="4" w:space="0" w:color="auto"/>
              <w:left w:val="single" w:sz="4" w:space="0" w:color="auto"/>
              <w:bottom w:val="single" w:sz="4" w:space="0" w:color="auto"/>
              <w:right w:val="single" w:sz="4" w:space="0" w:color="auto"/>
            </w:tcBorders>
          </w:tcPr>
          <w:p w14:paraId="2DFB005E" w14:textId="77777777" w:rsidR="00E869F2" w:rsidRPr="00337AA7" w:rsidRDefault="00E869F2" w:rsidP="006C1C5F">
            <w:pPr>
              <w:spacing w:after="0" w:line="240" w:lineRule="auto"/>
              <w:rPr>
                <w:rFonts w:ascii="Arial" w:hAnsi="Arial" w:cs="Arial"/>
                <w:b/>
              </w:rPr>
            </w:pPr>
            <w:r w:rsidRPr="00337AA7">
              <w:rPr>
                <w:rFonts w:ascii="Arial" w:hAnsi="Arial" w:cs="Arial"/>
                <w:b/>
              </w:rPr>
              <w:t>Compulsory modules</w:t>
            </w:r>
          </w:p>
          <w:p w14:paraId="1149DE02" w14:textId="77777777" w:rsidR="00E869F2" w:rsidRPr="00337AA7" w:rsidRDefault="00E869F2" w:rsidP="006C1C5F">
            <w:pPr>
              <w:spacing w:after="0" w:line="240" w:lineRule="auto"/>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59D6AD9E"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1BCF7DC3"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Credit </w:t>
            </w:r>
          </w:p>
          <w:p w14:paraId="021862E2"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Value</w:t>
            </w:r>
          </w:p>
        </w:tc>
        <w:tc>
          <w:tcPr>
            <w:tcW w:w="850" w:type="dxa"/>
            <w:tcBorders>
              <w:top w:val="single" w:sz="4" w:space="0" w:color="auto"/>
              <w:left w:val="single" w:sz="4" w:space="0" w:color="auto"/>
              <w:bottom w:val="single" w:sz="4" w:space="0" w:color="auto"/>
              <w:right w:val="single" w:sz="4" w:space="0" w:color="auto"/>
            </w:tcBorders>
          </w:tcPr>
          <w:p w14:paraId="7C961EB0"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Level </w:t>
            </w:r>
          </w:p>
        </w:tc>
        <w:tc>
          <w:tcPr>
            <w:tcW w:w="1422" w:type="dxa"/>
            <w:tcBorders>
              <w:top w:val="single" w:sz="4" w:space="0" w:color="auto"/>
              <w:left w:val="single" w:sz="4" w:space="0" w:color="auto"/>
              <w:bottom w:val="single" w:sz="4" w:space="0" w:color="auto"/>
              <w:right w:val="single" w:sz="4" w:space="0" w:color="auto"/>
            </w:tcBorders>
          </w:tcPr>
          <w:p w14:paraId="262434B0" w14:textId="77777777" w:rsidR="00E869F2" w:rsidRPr="00337AA7" w:rsidRDefault="00E869F2" w:rsidP="005A18D4">
            <w:pPr>
              <w:spacing w:after="0" w:line="240" w:lineRule="auto"/>
              <w:jc w:val="center"/>
              <w:rPr>
                <w:rFonts w:ascii="Arial" w:hAnsi="Arial" w:cs="Arial"/>
                <w:b/>
              </w:rPr>
            </w:pPr>
            <w:r w:rsidRPr="00337AA7">
              <w:rPr>
                <w:rFonts w:ascii="Arial" w:hAnsi="Arial" w:cs="Arial"/>
                <w:b/>
              </w:rPr>
              <w:t>Teaching Block</w:t>
            </w:r>
          </w:p>
        </w:tc>
      </w:tr>
      <w:tr w:rsidR="000313C4" w:rsidRPr="00337AA7" w14:paraId="4641EDDA" w14:textId="77777777" w:rsidTr="00E0081A">
        <w:trPr>
          <w:trHeight w:val="241"/>
        </w:trPr>
        <w:tc>
          <w:tcPr>
            <w:tcW w:w="4390" w:type="dxa"/>
            <w:tcBorders>
              <w:top w:val="single" w:sz="4" w:space="0" w:color="auto"/>
              <w:left w:val="single" w:sz="4" w:space="0" w:color="auto"/>
              <w:bottom w:val="single" w:sz="4" w:space="0" w:color="auto"/>
              <w:right w:val="single" w:sz="4" w:space="0" w:color="auto"/>
            </w:tcBorders>
          </w:tcPr>
          <w:p w14:paraId="3E532AC8" w14:textId="229C136A" w:rsidR="000313C4" w:rsidRPr="00337AA7" w:rsidRDefault="000313C4" w:rsidP="000313C4">
            <w:pPr>
              <w:spacing w:after="0" w:line="240" w:lineRule="auto"/>
              <w:rPr>
                <w:rFonts w:ascii="Arial" w:hAnsi="Arial" w:cs="Arial"/>
              </w:rPr>
            </w:pPr>
            <w:r w:rsidRPr="00337AA7">
              <w:rPr>
                <w:rFonts w:ascii="Arial" w:hAnsi="Arial" w:cs="Arial"/>
              </w:rPr>
              <w:t>Issue</w:t>
            </w:r>
            <w:r w:rsidRPr="00705430">
              <w:rPr>
                <w:rFonts w:ascii="Arial" w:hAnsi="Arial" w:cs="Arial"/>
                <w:color w:val="000000" w:themeColor="text1"/>
              </w:rPr>
              <w:t xml:space="preserve">s in </w:t>
            </w:r>
            <w:r w:rsidR="00BC18FE" w:rsidRPr="00705430">
              <w:rPr>
                <w:rFonts w:ascii="Arial" w:hAnsi="Arial" w:cs="Arial"/>
                <w:color w:val="000000" w:themeColor="text1"/>
              </w:rPr>
              <w:t>contemporary media environments</w:t>
            </w:r>
          </w:p>
        </w:tc>
        <w:tc>
          <w:tcPr>
            <w:tcW w:w="1417" w:type="dxa"/>
            <w:tcBorders>
              <w:top w:val="single" w:sz="4" w:space="0" w:color="auto"/>
              <w:left w:val="single" w:sz="4" w:space="0" w:color="auto"/>
              <w:bottom w:val="single" w:sz="4" w:space="0" w:color="auto"/>
              <w:right w:val="single" w:sz="4" w:space="0" w:color="auto"/>
            </w:tcBorders>
          </w:tcPr>
          <w:p w14:paraId="179D2163" w14:textId="16B580B7" w:rsidR="000313C4" w:rsidRPr="00337AA7" w:rsidRDefault="000313C4" w:rsidP="000313C4">
            <w:pPr>
              <w:spacing w:after="0" w:line="240" w:lineRule="auto"/>
              <w:jc w:val="center"/>
              <w:rPr>
                <w:rFonts w:ascii="Arial" w:hAnsi="Arial" w:cs="Arial"/>
              </w:rPr>
            </w:pPr>
            <w:r w:rsidRPr="00337AA7">
              <w:rPr>
                <w:rFonts w:ascii="Arial" w:hAnsi="Arial" w:cs="Arial"/>
              </w:rPr>
              <w:t>MD60</w:t>
            </w:r>
            <w:r w:rsidR="00705430">
              <w:rPr>
                <w:rFonts w:ascii="Arial" w:hAnsi="Arial" w:cs="Arial"/>
              </w:rPr>
              <w:t>19</w:t>
            </w:r>
          </w:p>
        </w:tc>
        <w:tc>
          <w:tcPr>
            <w:tcW w:w="992" w:type="dxa"/>
            <w:tcBorders>
              <w:top w:val="single" w:sz="4" w:space="0" w:color="auto"/>
              <w:left w:val="single" w:sz="4" w:space="0" w:color="auto"/>
              <w:bottom w:val="single" w:sz="4" w:space="0" w:color="auto"/>
              <w:right w:val="single" w:sz="4" w:space="0" w:color="auto"/>
            </w:tcBorders>
          </w:tcPr>
          <w:p w14:paraId="02168792" w14:textId="77777777" w:rsidR="000313C4" w:rsidRPr="00337AA7" w:rsidRDefault="000313C4" w:rsidP="000313C4">
            <w:pPr>
              <w:spacing w:after="0" w:line="240" w:lineRule="auto"/>
              <w:jc w:val="center"/>
              <w:rPr>
                <w:rFonts w:ascii="Arial" w:hAnsi="Arial" w:cs="Arial"/>
              </w:rPr>
            </w:pPr>
            <w:r w:rsidRPr="00337AA7">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14:paraId="355B8CC9" w14:textId="77777777" w:rsidR="000313C4" w:rsidRPr="00337AA7" w:rsidRDefault="000313C4" w:rsidP="000313C4">
            <w:pPr>
              <w:spacing w:after="0" w:line="240" w:lineRule="auto"/>
              <w:jc w:val="center"/>
              <w:rPr>
                <w:rFonts w:ascii="Arial" w:hAnsi="Arial" w:cs="Arial"/>
              </w:rPr>
            </w:pPr>
            <w:r w:rsidRPr="00337AA7">
              <w:rPr>
                <w:rFonts w:ascii="Arial" w:hAnsi="Arial" w:cs="Arial"/>
              </w:rPr>
              <w:t>6</w:t>
            </w:r>
          </w:p>
        </w:tc>
        <w:tc>
          <w:tcPr>
            <w:tcW w:w="1422" w:type="dxa"/>
            <w:tcBorders>
              <w:top w:val="single" w:sz="4" w:space="0" w:color="auto"/>
              <w:left w:val="single" w:sz="4" w:space="0" w:color="auto"/>
              <w:bottom w:val="single" w:sz="4" w:space="0" w:color="auto"/>
              <w:right w:val="single" w:sz="4" w:space="0" w:color="auto"/>
            </w:tcBorders>
          </w:tcPr>
          <w:p w14:paraId="1434BCF6" w14:textId="77777777" w:rsidR="000313C4" w:rsidRPr="00337AA7" w:rsidRDefault="000313C4" w:rsidP="000313C4">
            <w:pPr>
              <w:jc w:val="center"/>
              <w:rPr>
                <w:rFonts w:ascii="Arial" w:hAnsi="Arial" w:cs="Arial"/>
              </w:rPr>
            </w:pPr>
            <w:r w:rsidRPr="00337AA7">
              <w:rPr>
                <w:rFonts w:ascii="Arial" w:hAnsi="Arial" w:cs="Arial"/>
              </w:rPr>
              <w:t>TB1 &amp; TB2</w:t>
            </w:r>
          </w:p>
        </w:tc>
      </w:tr>
      <w:tr w:rsidR="000313C4" w:rsidRPr="00337AA7" w14:paraId="0B4F7C68" w14:textId="77777777" w:rsidTr="00E0081A">
        <w:trPr>
          <w:trHeight w:val="241"/>
        </w:trPr>
        <w:tc>
          <w:tcPr>
            <w:tcW w:w="4390" w:type="dxa"/>
            <w:tcBorders>
              <w:top w:val="single" w:sz="4" w:space="0" w:color="auto"/>
              <w:left w:val="single" w:sz="4" w:space="0" w:color="auto"/>
              <w:bottom w:val="single" w:sz="4" w:space="0" w:color="auto"/>
              <w:right w:val="single" w:sz="4" w:space="0" w:color="auto"/>
            </w:tcBorders>
          </w:tcPr>
          <w:p w14:paraId="6A4E9EC8" w14:textId="77777777" w:rsidR="000313C4" w:rsidRPr="00337AA7" w:rsidRDefault="000313C4" w:rsidP="000313C4">
            <w:pPr>
              <w:spacing w:after="0" w:line="240" w:lineRule="auto"/>
              <w:rPr>
                <w:rFonts w:ascii="Arial" w:hAnsi="Arial" w:cs="Arial"/>
                <w:vertAlign w:val="superscript"/>
              </w:rPr>
            </w:pPr>
            <w:r w:rsidRPr="00337AA7">
              <w:rPr>
                <w:rFonts w:ascii="Arial" w:hAnsi="Arial" w:cs="Arial"/>
              </w:rPr>
              <w:t>Media Research Project</w:t>
            </w:r>
            <w:r w:rsidRPr="00337AA7">
              <w:rPr>
                <w:rFonts w:ascii="Arial" w:hAnsi="Arial" w:cs="Arial"/>
                <w:vertAlign w:val="superscript"/>
              </w:rPr>
              <w:t>*</w:t>
            </w:r>
          </w:p>
        </w:tc>
        <w:tc>
          <w:tcPr>
            <w:tcW w:w="1417" w:type="dxa"/>
            <w:tcBorders>
              <w:top w:val="single" w:sz="4" w:space="0" w:color="auto"/>
              <w:left w:val="single" w:sz="4" w:space="0" w:color="auto"/>
              <w:bottom w:val="single" w:sz="4" w:space="0" w:color="auto"/>
              <w:right w:val="single" w:sz="4" w:space="0" w:color="auto"/>
            </w:tcBorders>
          </w:tcPr>
          <w:p w14:paraId="652E4FA5" w14:textId="77777777" w:rsidR="000313C4" w:rsidRPr="00337AA7" w:rsidRDefault="000313C4" w:rsidP="000313C4">
            <w:pPr>
              <w:spacing w:after="0" w:line="240" w:lineRule="auto"/>
              <w:jc w:val="center"/>
              <w:rPr>
                <w:rFonts w:ascii="Arial" w:hAnsi="Arial" w:cs="Arial"/>
              </w:rPr>
            </w:pPr>
            <w:r w:rsidRPr="00337AA7">
              <w:rPr>
                <w:rFonts w:ascii="Arial" w:hAnsi="Arial" w:cs="Arial"/>
              </w:rPr>
              <w:t>MD6002</w:t>
            </w:r>
          </w:p>
        </w:tc>
        <w:tc>
          <w:tcPr>
            <w:tcW w:w="992" w:type="dxa"/>
            <w:tcBorders>
              <w:top w:val="single" w:sz="4" w:space="0" w:color="auto"/>
              <w:left w:val="single" w:sz="4" w:space="0" w:color="auto"/>
              <w:bottom w:val="single" w:sz="4" w:space="0" w:color="auto"/>
              <w:right w:val="single" w:sz="4" w:space="0" w:color="auto"/>
            </w:tcBorders>
          </w:tcPr>
          <w:p w14:paraId="3CB269D9" w14:textId="77777777" w:rsidR="000313C4" w:rsidRPr="00337AA7" w:rsidRDefault="000313C4" w:rsidP="000313C4">
            <w:pPr>
              <w:spacing w:after="0" w:line="240" w:lineRule="auto"/>
              <w:jc w:val="center"/>
              <w:rPr>
                <w:rFonts w:ascii="Arial" w:hAnsi="Arial" w:cs="Arial"/>
              </w:rPr>
            </w:pPr>
            <w:r w:rsidRPr="00337AA7">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14:paraId="23937BCE" w14:textId="77777777" w:rsidR="000313C4" w:rsidRPr="00337AA7" w:rsidRDefault="000313C4" w:rsidP="000313C4">
            <w:pPr>
              <w:spacing w:after="0" w:line="240" w:lineRule="auto"/>
              <w:jc w:val="center"/>
              <w:rPr>
                <w:rFonts w:ascii="Arial" w:hAnsi="Arial" w:cs="Arial"/>
              </w:rPr>
            </w:pPr>
            <w:r w:rsidRPr="00337AA7">
              <w:rPr>
                <w:rFonts w:ascii="Arial" w:hAnsi="Arial" w:cs="Arial"/>
              </w:rPr>
              <w:t>6</w:t>
            </w:r>
          </w:p>
        </w:tc>
        <w:tc>
          <w:tcPr>
            <w:tcW w:w="1422" w:type="dxa"/>
            <w:tcBorders>
              <w:top w:val="single" w:sz="4" w:space="0" w:color="auto"/>
              <w:left w:val="single" w:sz="4" w:space="0" w:color="auto"/>
              <w:bottom w:val="single" w:sz="4" w:space="0" w:color="auto"/>
              <w:right w:val="single" w:sz="4" w:space="0" w:color="auto"/>
            </w:tcBorders>
          </w:tcPr>
          <w:p w14:paraId="6C015CBC" w14:textId="77777777" w:rsidR="000313C4" w:rsidRPr="00337AA7" w:rsidRDefault="000313C4" w:rsidP="000313C4">
            <w:pPr>
              <w:jc w:val="center"/>
              <w:rPr>
                <w:rFonts w:ascii="Arial" w:hAnsi="Arial" w:cs="Arial"/>
              </w:rPr>
            </w:pPr>
            <w:r w:rsidRPr="00337AA7">
              <w:rPr>
                <w:rFonts w:ascii="Arial" w:hAnsi="Arial" w:cs="Arial"/>
              </w:rPr>
              <w:t>TB1 &amp; TB2</w:t>
            </w:r>
          </w:p>
        </w:tc>
      </w:tr>
      <w:tr w:rsidR="004346E7" w:rsidRPr="00337AA7" w14:paraId="4C99ED11" w14:textId="77777777" w:rsidTr="00E0081A">
        <w:trPr>
          <w:trHeight w:val="241"/>
        </w:trPr>
        <w:tc>
          <w:tcPr>
            <w:tcW w:w="4390" w:type="dxa"/>
            <w:tcBorders>
              <w:top w:val="single" w:sz="4" w:space="0" w:color="auto"/>
              <w:left w:val="single" w:sz="4" w:space="0" w:color="auto"/>
              <w:bottom w:val="single" w:sz="4" w:space="0" w:color="auto"/>
              <w:right w:val="single" w:sz="4" w:space="0" w:color="auto"/>
            </w:tcBorders>
          </w:tcPr>
          <w:p w14:paraId="390CFD06" w14:textId="2D830ED2" w:rsidR="004346E7" w:rsidRPr="00337AA7" w:rsidRDefault="00AE3664" w:rsidP="000313C4">
            <w:pPr>
              <w:spacing w:after="0" w:line="240" w:lineRule="auto"/>
              <w:rPr>
                <w:rFonts w:ascii="Arial" w:hAnsi="Arial" w:cs="Arial"/>
              </w:rPr>
            </w:pPr>
            <w:r>
              <w:rPr>
                <w:rFonts w:ascii="Arial" w:hAnsi="Arial" w:cs="Arial"/>
              </w:rPr>
              <w:t>Working in the Media</w:t>
            </w:r>
          </w:p>
        </w:tc>
        <w:tc>
          <w:tcPr>
            <w:tcW w:w="1417" w:type="dxa"/>
            <w:tcBorders>
              <w:top w:val="single" w:sz="4" w:space="0" w:color="auto"/>
              <w:left w:val="single" w:sz="4" w:space="0" w:color="auto"/>
              <w:bottom w:val="single" w:sz="4" w:space="0" w:color="auto"/>
              <w:right w:val="single" w:sz="4" w:space="0" w:color="auto"/>
            </w:tcBorders>
          </w:tcPr>
          <w:p w14:paraId="4253A56C" w14:textId="6224A6AB" w:rsidR="004346E7" w:rsidRPr="00337AA7" w:rsidRDefault="00872714" w:rsidP="000313C4">
            <w:pPr>
              <w:spacing w:after="0" w:line="240" w:lineRule="auto"/>
              <w:jc w:val="center"/>
              <w:rPr>
                <w:rFonts w:ascii="Arial" w:hAnsi="Arial" w:cs="Arial"/>
              </w:rPr>
            </w:pPr>
            <w:r>
              <w:rPr>
                <w:rFonts w:ascii="Arial" w:hAnsi="Arial" w:cs="Arial"/>
              </w:rPr>
              <w:t>MD6018</w:t>
            </w:r>
          </w:p>
        </w:tc>
        <w:tc>
          <w:tcPr>
            <w:tcW w:w="992" w:type="dxa"/>
            <w:tcBorders>
              <w:top w:val="single" w:sz="4" w:space="0" w:color="auto"/>
              <w:left w:val="single" w:sz="4" w:space="0" w:color="auto"/>
              <w:bottom w:val="single" w:sz="4" w:space="0" w:color="auto"/>
              <w:right w:val="single" w:sz="4" w:space="0" w:color="auto"/>
            </w:tcBorders>
          </w:tcPr>
          <w:p w14:paraId="1DFDFCB3" w14:textId="57079252" w:rsidR="004346E7" w:rsidRPr="00337AA7" w:rsidRDefault="004346E7" w:rsidP="000313C4">
            <w:pPr>
              <w:spacing w:after="0" w:line="240" w:lineRule="auto"/>
              <w:jc w:val="center"/>
              <w:rPr>
                <w:rFonts w:ascii="Arial" w:hAnsi="Arial" w:cs="Arial"/>
              </w:rPr>
            </w:pPr>
            <w:r>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14:paraId="33D4180D" w14:textId="58852981" w:rsidR="004346E7" w:rsidRPr="00337AA7" w:rsidRDefault="004346E7" w:rsidP="000313C4">
            <w:pPr>
              <w:spacing w:after="0" w:line="240" w:lineRule="auto"/>
              <w:jc w:val="center"/>
              <w:rPr>
                <w:rFonts w:ascii="Arial" w:hAnsi="Arial" w:cs="Arial"/>
              </w:rPr>
            </w:pPr>
            <w:r>
              <w:rPr>
                <w:rFonts w:ascii="Arial" w:hAnsi="Arial" w:cs="Arial"/>
              </w:rPr>
              <w:t>6</w:t>
            </w:r>
          </w:p>
        </w:tc>
        <w:tc>
          <w:tcPr>
            <w:tcW w:w="1422" w:type="dxa"/>
            <w:tcBorders>
              <w:top w:val="single" w:sz="4" w:space="0" w:color="auto"/>
              <w:left w:val="single" w:sz="4" w:space="0" w:color="auto"/>
              <w:bottom w:val="single" w:sz="4" w:space="0" w:color="auto"/>
              <w:right w:val="single" w:sz="4" w:space="0" w:color="auto"/>
            </w:tcBorders>
          </w:tcPr>
          <w:p w14:paraId="6AAB66F6" w14:textId="07963247" w:rsidR="004346E7" w:rsidRPr="00337AA7" w:rsidRDefault="004346E7" w:rsidP="000313C4">
            <w:pPr>
              <w:jc w:val="center"/>
              <w:rPr>
                <w:rFonts w:ascii="Arial" w:hAnsi="Arial" w:cs="Arial"/>
              </w:rPr>
            </w:pPr>
            <w:r>
              <w:rPr>
                <w:rFonts w:ascii="Arial" w:hAnsi="Arial" w:cs="Arial"/>
              </w:rPr>
              <w:t>TB1 &amp;TB2</w:t>
            </w:r>
          </w:p>
        </w:tc>
      </w:tr>
    </w:tbl>
    <w:p w14:paraId="47C5B21E" w14:textId="014EC618" w:rsidR="00E0081A" w:rsidRPr="00337AA7" w:rsidRDefault="00E0081A"/>
    <w:tbl>
      <w:tblPr>
        <w:tblW w:w="9076"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1"/>
        <w:gridCol w:w="1417"/>
        <w:gridCol w:w="9"/>
      </w:tblGrid>
      <w:tr w:rsidR="000313C4" w:rsidRPr="00337AA7" w14:paraId="3944AC60" w14:textId="77777777" w:rsidTr="2B356244">
        <w:trPr>
          <w:trHeight w:val="157"/>
        </w:trPr>
        <w:tc>
          <w:tcPr>
            <w:tcW w:w="9076" w:type="dxa"/>
            <w:gridSpan w:val="6"/>
            <w:tcBorders>
              <w:top w:val="single" w:sz="4" w:space="0" w:color="auto"/>
              <w:left w:val="single" w:sz="4" w:space="0" w:color="auto"/>
              <w:bottom w:val="single" w:sz="4" w:space="0" w:color="auto"/>
              <w:right w:val="single" w:sz="4" w:space="0" w:color="auto"/>
            </w:tcBorders>
            <w:shd w:val="clear" w:color="auto" w:fill="DBE5F1"/>
          </w:tcPr>
          <w:p w14:paraId="036448AC" w14:textId="2D8AFAD6" w:rsidR="000313C4" w:rsidRPr="00337AA7" w:rsidRDefault="5F47577B" w:rsidP="5F47577B">
            <w:pPr>
              <w:spacing w:after="0" w:line="240" w:lineRule="auto"/>
              <w:rPr>
                <w:rFonts w:ascii="Arial" w:hAnsi="Arial" w:cs="Arial"/>
                <w:b/>
                <w:bCs/>
              </w:rPr>
            </w:pPr>
            <w:r w:rsidRPr="00337AA7">
              <w:rPr>
                <w:rFonts w:ascii="Arial" w:hAnsi="Arial" w:cs="Arial"/>
                <w:b/>
                <w:bCs/>
              </w:rPr>
              <w:t>Option modules</w:t>
            </w:r>
          </w:p>
        </w:tc>
      </w:tr>
      <w:tr w:rsidR="000313C4" w:rsidRPr="00F67381" w14:paraId="5888A307" w14:textId="77777777" w:rsidTr="2B356244">
        <w:trPr>
          <w:gridAfter w:val="1"/>
          <w:wAfter w:w="9" w:type="dxa"/>
          <w:trHeight w:val="157"/>
        </w:trPr>
        <w:tc>
          <w:tcPr>
            <w:tcW w:w="4390" w:type="dxa"/>
            <w:tcBorders>
              <w:top w:val="single" w:sz="4" w:space="0" w:color="auto"/>
              <w:left w:val="single" w:sz="4" w:space="0" w:color="auto"/>
              <w:bottom w:val="single" w:sz="4" w:space="0" w:color="auto"/>
              <w:right w:val="single" w:sz="4" w:space="0" w:color="auto"/>
            </w:tcBorders>
          </w:tcPr>
          <w:p w14:paraId="3B4C583D" w14:textId="46122B49" w:rsidR="000313C4" w:rsidRPr="00F67381" w:rsidRDefault="00BE4E3E" w:rsidP="00E0081A">
            <w:pPr>
              <w:spacing w:after="0" w:line="240" w:lineRule="auto"/>
              <w:rPr>
                <w:rFonts w:ascii="Arial" w:hAnsi="Arial" w:cs="Arial"/>
              </w:rPr>
            </w:pPr>
            <w:r w:rsidRPr="00F67381">
              <w:rPr>
                <w:rFonts w:ascii="Arial" w:hAnsi="Arial" w:cs="Arial"/>
              </w:rPr>
              <w:t>Special Study Art/Media Management &amp; Production</w:t>
            </w:r>
          </w:p>
        </w:tc>
        <w:tc>
          <w:tcPr>
            <w:tcW w:w="1417" w:type="dxa"/>
            <w:tcBorders>
              <w:top w:val="single" w:sz="4" w:space="0" w:color="auto"/>
              <w:left w:val="single" w:sz="4" w:space="0" w:color="auto"/>
              <w:bottom w:val="single" w:sz="4" w:space="0" w:color="auto"/>
              <w:right w:val="single" w:sz="4" w:space="0" w:color="auto"/>
            </w:tcBorders>
          </w:tcPr>
          <w:p w14:paraId="7AE1F852" w14:textId="005C3342" w:rsidR="000313C4" w:rsidRPr="00F67381" w:rsidRDefault="00BE4E3E" w:rsidP="00E0081A">
            <w:pPr>
              <w:spacing w:after="0" w:line="240" w:lineRule="auto"/>
              <w:jc w:val="center"/>
              <w:rPr>
                <w:rFonts w:ascii="Arial" w:hAnsi="Arial" w:cs="Arial"/>
              </w:rPr>
            </w:pPr>
            <w:r w:rsidRPr="00F67381">
              <w:rPr>
                <w:rFonts w:ascii="Arial" w:hAnsi="Arial" w:cs="Arial"/>
              </w:rPr>
              <w:t>MD6016</w:t>
            </w:r>
          </w:p>
        </w:tc>
        <w:tc>
          <w:tcPr>
            <w:tcW w:w="992" w:type="dxa"/>
            <w:tcBorders>
              <w:top w:val="single" w:sz="4" w:space="0" w:color="auto"/>
              <w:left w:val="single" w:sz="4" w:space="0" w:color="auto"/>
              <w:bottom w:val="single" w:sz="4" w:space="0" w:color="auto"/>
              <w:right w:val="single" w:sz="4" w:space="0" w:color="auto"/>
            </w:tcBorders>
          </w:tcPr>
          <w:p w14:paraId="4A004BAA" w14:textId="77777777" w:rsidR="000313C4" w:rsidRPr="00F67381" w:rsidRDefault="000313C4" w:rsidP="00E0081A">
            <w:pPr>
              <w:spacing w:after="0" w:line="240" w:lineRule="auto"/>
              <w:jc w:val="center"/>
              <w:rPr>
                <w:rFonts w:ascii="Arial" w:hAnsi="Arial" w:cs="Arial"/>
              </w:rPr>
            </w:pPr>
            <w:r w:rsidRPr="00F67381">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8638590" w14:textId="77777777" w:rsidR="000313C4" w:rsidRPr="00F67381" w:rsidRDefault="000313C4" w:rsidP="00E0081A">
            <w:pPr>
              <w:spacing w:after="0" w:line="240" w:lineRule="auto"/>
              <w:jc w:val="center"/>
              <w:rPr>
                <w:rFonts w:ascii="Arial" w:hAnsi="Arial" w:cs="Arial"/>
              </w:rPr>
            </w:pPr>
            <w:r w:rsidRPr="00F67381">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6D079FC1" w14:textId="77777777" w:rsidR="000313C4" w:rsidRPr="00F67381" w:rsidRDefault="000313C4" w:rsidP="00E0081A">
            <w:pPr>
              <w:spacing w:after="0" w:line="240" w:lineRule="auto"/>
              <w:jc w:val="center"/>
              <w:rPr>
                <w:rFonts w:ascii="Arial" w:hAnsi="Arial" w:cs="Arial"/>
              </w:rPr>
            </w:pPr>
            <w:r w:rsidRPr="00F67381">
              <w:rPr>
                <w:rFonts w:ascii="Arial" w:hAnsi="Arial" w:cs="Arial"/>
              </w:rPr>
              <w:t>TB1 &amp; TB2</w:t>
            </w:r>
          </w:p>
        </w:tc>
      </w:tr>
      <w:tr w:rsidR="00E869F2" w:rsidRPr="00337AA7" w14:paraId="517D3520" w14:textId="77777777" w:rsidTr="2B356244">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435D40E9" w14:textId="5295CF6D" w:rsidR="00E869F2" w:rsidRPr="003C39A9" w:rsidRDefault="00BE4E3E" w:rsidP="00E0081A">
            <w:pPr>
              <w:spacing w:after="0" w:line="240" w:lineRule="auto"/>
              <w:rPr>
                <w:rFonts w:ascii="Arial" w:hAnsi="Arial" w:cs="Arial"/>
              </w:rPr>
            </w:pPr>
            <w:r w:rsidRPr="003C39A9">
              <w:rPr>
                <w:rFonts w:ascii="Arial" w:hAnsi="Arial" w:cs="Arial"/>
              </w:rPr>
              <w:t>TV Production</w:t>
            </w:r>
          </w:p>
        </w:tc>
        <w:tc>
          <w:tcPr>
            <w:tcW w:w="1417" w:type="dxa"/>
            <w:tcBorders>
              <w:top w:val="single" w:sz="4" w:space="0" w:color="auto"/>
              <w:left w:val="single" w:sz="4" w:space="0" w:color="auto"/>
              <w:bottom w:val="single" w:sz="4" w:space="0" w:color="auto"/>
              <w:right w:val="single" w:sz="4" w:space="0" w:color="auto"/>
            </w:tcBorders>
          </w:tcPr>
          <w:p w14:paraId="6B8FFC04" w14:textId="014E1A3A" w:rsidR="00E869F2" w:rsidRPr="003C39A9" w:rsidRDefault="00BE4E3E" w:rsidP="00E0081A">
            <w:pPr>
              <w:spacing w:after="0" w:line="240" w:lineRule="auto"/>
              <w:jc w:val="center"/>
              <w:rPr>
                <w:rFonts w:ascii="Arial" w:hAnsi="Arial" w:cs="Arial"/>
              </w:rPr>
            </w:pPr>
            <w:r w:rsidRPr="003C39A9">
              <w:rPr>
                <w:rFonts w:ascii="Arial" w:hAnsi="Arial" w:cs="Arial"/>
              </w:rPr>
              <w:t>MD6017</w:t>
            </w:r>
          </w:p>
        </w:tc>
        <w:tc>
          <w:tcPr>
            <w:tcW w:w="992" w:type="dxa"/>
            <w:tcBorders>
              <w:top w:val="single" w:sz="4" w:space="0" w:color="auto"/>
              <w:left w:val="single" w:sz="4" w:space="0" w:color="auto"/>
              <w:bottom w:val="single" w:sz="4" w:space="0" w:color="auto"/>
              <w:right w:val="single" w:sz="4" w:space="0" w:color="auto"/>
            </w:tcBorders>
          </w:tcPr>
          <w:p w14:paraId="0DC40956" w14:textId="77777777" w:rsidR="00E869F2" w:rsidRPr="003C39A9" w:rsidRDefault="00E869F2" w:rsidP="00E0081A">
            <w:pPr>
              <w:spacing w:after="0" w:line="240" w:lineRule="auto"/>
              <w:jc w:val="center"/>
              <w:rPr>
                <w:rFonts w:ascii="Arial" w:hAnsi="Arial" w:cs="Arial"/>
              </w:rPr>
            </w:pPr>
            <w:r w:rsidRPr="003C39A9">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4A6E0AA" w14:textId="77777777" w:rsidR="00E869F2" w:rsidRPr="003C39A9" w:rsidRDefault="00E869F2" w:rsidP="00E0081A">
            <w:pPr>
              <w:spacing w:after="0" w:line="240" w:lineRule="auto"/>
              <w:jc w:val="center"/>
              <w:rPr>
                <w:rFonts w:ascii="Arial" w:hAnsi="Arial" w:cs="Arial"/>
              </w:rPr>
            </w:pPr>
            <w:r w:rsidRPr="003C39A9">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0105AAFC" w14:textId="025AA6EF" w:rsidR="00E869F2" w:rsidRPr="003C39A9" w:rsidRDefault="008B5B47" w:rsidP="00E0081A">
            <w:pPr>
              <w:spacing w:after="0" w:line="240" w:lineRule="auto"/>
              <w:jc w:val="center"/>
              <w:rPr>
                <w:rFonts w:ascii="Arial" w:hAnsi="Arial" w:cs="Arial"/>
              </w:rPr>
            </w:pPr>
            <w:r>
              <w:rPr>
                <w:rFonts w:ascii="Arial" w:hAnsi="Arial" w:cs="Arial"/>
              </w:rPr>
              <w:t xml:space="preserve">TB1 &amp; </w:t>
            </w:r>
            <w:r w:rsidR="00E869F2" w:rsidRPr="003C39A9">
              <w:rPr>
                <w:rFonts w:ascii="Arial" w:hAnsi="Arial" w:cs="Arial"/>
              </w:rPr>
              <w:t>TB2</w:t>
            </w:r>
          </w:p>
        </w:tc>
      </w:tr>
      <w:tr w:rsidR="00AC56DE" w:rsidRPr="00337AA7" w14:paraId="4AB593B6" w14:textId="77777777" w:rsidTr="2B356244">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3FCE2269" w14:textId="651D8637" w:rsidR="00AC56DE" w:rsidRPr="003C39A9" w:rsidRDefault="00AC56DE" w:rsidP="00E0081A">
            <w:pPr>
              <w:spacing w:after="0" w:line="240" w:lineRule="auto"/>
              <w:rPr>
                <w:rFonts w:ascii="Arial" w:hAnsi="Arial" w:cs="Arial"/>
              </w:rPr>
            </w:pPr>
            <w:r w:rsidRPr="00AC56DE">
              <w:rPr>
                <w:rFonts w:ascii="Arial" w:hAnsi="Arial" w:cs="Arial"/>
              </w:rPr>
              <w:t>Box Set TV: Writing Television Drama</w:t>
            </w:r>
          </w:p>
        </w:tc>
        <w:tc>
          <w:tcPr>
            <w:tcW w:w="1417" w:type="dxa"/>
            <w:tcBorders>
              <w:top w:val="single" w:sz="4" w:space="0" w:color="auto"/>
              <w:left w:val="single" w:sz="4" w:space="0" w:color="auto"/>
              <w:bottom w:val="single" w:sz="4" w:space="0" w:color="auto"/>
              <w:right w:val="single" w:sz="4" w:space="0" w:color="auto"/>
            </w:tcBorders>
          </w:tcPr>
          <w:p w14:paraId="620AF8F9" w14:textId="38B2D7BA" w:rsidR="00AC56DE" w:rsidRPr="003C39A9" w:rsidRDefault="00AC56DE" w:rsidP="00E0081A">
            <w:pPr>
              <w:spacing w:after="0" w:line="240" w:lineRule="auto"/>
              <w:jc w:val="center"/>
              <w:rPr>
                <w:rFonts w:ascii="Arial" w:hAnsi="Arial" w:cs="Arial"/>
              </w:rPr>
            </w:pPr>
            <w:r>
              <w:rPr>
                <w:rFonts w:ascii="Arial" w:hAnsi="Arial" w:cs="Arial"/>
              </w:rPr>
              <w:t>CW6008</w:t>
            </w:r>
          </w:p>
        </w:tc>
        <w:tc>
          <w:tcPr>
            <w:tcW w:w="992" w:type="dxa"/>
            <w:tcBorders>
              <w:top w:val="single" w:sz="4" w:space="0" w:color="auto"/>
              <w:left w:val="single" w:sz="4" w:space="0" w:color="auto"/>
              <w:bottom w:val="single" w:sz="4" w:space="0" w:color="auto"/>
              <w:right w:val="single" w:sz="4" w:space="0" w:color="auto"/>
            </w:tcBorders>
          </w:tcPr>
          <w:p w14:paraId="59FE58B3" w14:textId="400ADC0D" w:rsidR="00AC56DE" w:rsidRPr="003C39A9" w:rsidRDefault="00AC56DE" w:rsidP="00E0081A">
            <w:pPr>
              <w:spacing w:after="0" w:line="240" w:lineRule="auto"/>
              <w:jc w:val="center"/>
              <w:rPr>
                <w:rFonts w:ascii="Arial" w:hAnsi="Arial" w:cs="Arial"/>
              </w:rPr>
            </w:pPr>
            <w:r>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D9DA89E" w14:textId="7BA8C49F" w:rsidR="00AC56DE" w:rsidRPr="003C39A9" w:rsidRDefault="00AC56DE" w:rsidP="00E0081A">
            <w:pPr>
              <w:spacing w:after="0" w:line="240" w:lineRule="auto"/>
              <w:jc w:val="center"/>
              <w:rPr>
                <w:rFonts w:ascii="Arial" w:hAnsi="Arial" w:cs="Arial"/>
              </w:rPr>
            </w:pPr>
            <w:r>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745A63DA" w14:textId="6AC2C88F" w:rsidR="00AC56DE" w:rsidRPr="003C39A9" w:rsidRDefault="008B5B47" w:rsidP="00E0081A">
            <w:pPr>
              <w:spacing w:after="0" w:line="240" w:lineRule="auto"/>
              <w:jc w:val="center"/>
              <w:rPr>
                <w:rFonts w:ascii="Arial" w:hAnsi="Arial" w:cs="Arial"/>
              </w:rPr>
            </w:pPr>
            <w:r>
              <w:rPr>
                <w:rFonts w:ascii="Arial" w:hAnsi="Arial" w:cs="Arial"/>
              </w:rPr>
              <w:t xml:space="preserve">TB1 &amp; TB2 </w:t>
            </w:r>
          </w:p>
        </w:tc>
      </w:tr>
      <w:tr w:rsidR="002645FB" w:rsidRPr="00337AA7" w14:paraId="5911EB39" w14:textId="77777777" w:rsidTr="2B356244">
        <w:trPr>
          <w:trHeight w:val="1126"/>
        </w:trPr>
        <w:tc>
          <w:tcPr>
            <w:tcW w:w="9076" w:type="dxa"/>
            <w:gridSpan w:val="6"/>
            <w:tcBorders>
              <w:top w:val="nil"/>
              <w:bottom w:val="nil"/>
            </w:tcBorders>
          </w:tcPr>
          <w:p w14:paraId="2CBD9195" w14:textId="77777777" w:rsidR="00106174" w:rsidRPr="00337AA7" w:rsidRDefault="003A6053" w:rsidP="006C1C5F">
            <w:pPr>
              <w:spacing w:after="0" w:line="240" w:lineRule="auto"/>
              <w:rPr>
                <w:rFonts w:ascii="Arial" w:hAnsi="Arial" w:cs="Arial"/>
              </w:rPr>
            </w:pPr>
            <w:r w:rsidRPr="00337AA7">
              <w:rPr>
                <w:rFonts w:ascii="Arial" w:hAnsi="Arial" w:cs="Arial"/>
              </w:rPr>
              <w:t xml:space="preserve">* </w:t>
            </w:r>
            <w:r w:rsidR="00106174" w:rsidRPr="00337AA7">
              <w:rPr>
                <w:rFonts w:ascii="Arial" w:hAnsi="Arial" w:cs="Arial"/>
              </w:rPr>
              <w:t>Capstone module.</w:t>
            </w:r>
          </w:p>
          <w:p w14:paraId="7F86DB57" w14:textId="77777777" w:rsidR="00EB6C72" w:rsidRPr="00337AA7" w:rsidRDefault="00EB6C72" w:rsidP="00EB6C72">
            <w:pPr>
              <w:spacing w:after="0" w:line="240" w:lineRule="auto"/>
              <w:rPr>
                <w:rFonts w:ascii="Arial" w:hAnsi="Arial" w:cs="Arial"/>
              </w:rPr>
            </w:pPr>
          </w:p>
          <w:p w14:paraId="29F459C6" w14:textId="5E253DD3" w:rsidR="00EB6C72" w:rsidRPr="00337AA7" w:rsidRDefault="00EB6C72" w:rsidP="00EB6C72">
            <w:pPr>
              <w:spacing w:after="0" w:line="240" w:lineRule="auto"/>
              <w:rPr>
                <w:rFonts w:ascii="Arial" w:hAnsi="Arial" w:cs="Arial"/>
              </w:rPr>
            </w:pPr>
            <w:r w:rsidRPr="00337AA7">
              <w:rPr>
                <w:rFonts w:ascii="Arial" w:hAnsi="Arial" w:cs="Arial"/>
              </w:rPr>
              <w:t>Full field students mu</w:t>
            </w:r>
            <w:r w:rsidR="004346E7">
              <w:rPr>
                <w:rFonts w:ascii="Arial" w:hAnsi="Arial" w:cs="Arial"/>
              </w:rPr>
              <w:t>st tak</w:t>
            </w:r>
            <w:r w:rsidR="00872714">
              <w:rPr>
                <w:rFonts w:ascii="Arial" w:hAnsi="Arial" w:cs="Arial"/>
              </w:rPr>
              <w:t>e</w:t>
            </w:r>
            <w:r w:rsidR="00705430">
              <w:rPr>
                <w:rFonts w:ascii="Arial" w:hAnsi="Arial" w:cs="Arial"/>
              </w:rPr>
              <w:t xml:space="preserve"> </w:t>
            </w:r>
            <w:r w:rsidR="00872714">
              <w:rPr>
                <w:rFonts w:ascii="Arial" w:hAnsi="Arial" w:cs="Arial"/>
              </w:rPr>
              <w:t>MD6002, MD6018</w:t>
            </w:r>
            <w:r w:rsidR="00705430">
              <w:rPr>
                <w:rFonts w:ascii="Arial" w:hAnsi="Arial" w:cs="Arial"/>
              </w:rPr>
              <w:t>, MD6019</w:t>
            </w:r>
            <w:r w:rsidR="004346E7">
              <w:rPr>
                <w:rFonts w:ascii="Arial" w:hAnsi="Arial" w:cs="Arial"/>
              </w:rPr>
              <w:t xml:space="preserve"> and 1 option</w:t>
            </w:r>
          </w:p>
          <w:p w14:paraId="1E24D53A" w14:textId="77777777" w:rsidR="002645FB" w:rsidRPr="00337AA7" w:rsidRDefault="002645FB" w:rsidP="006C1C5F">
            <w:pPr>
              <w:spacing w:after="0" w:line="240" w:lineRule="auto"/>
              <w:rPr>
                <w:rFonts w:ascii="Arial" w:hAnsi="Arial" w:cs="Arial"/>
              </w:rPr>
            </w:pPr>
          </w:p>
          <w:p w14:paraId="0614D2D0" w14:textId="1E5F968A" w:rsidR="002645FB" w:rsidRPr="00337AA7" w:rsidRDefault="002645FB" w:rsidP="006C1C5F">
            <w:pPr>
              <w:spacing w:after="0" w:line="240" w:lineRule="auto"/>
              <w:rPr>
                <w:rFonts w:ascii="Arial" w:hAnsi="Arial" w:cs="Arial"/>
              </w:rPr>
            </w:pPr>
            <w:r w:rsidRPr="00337AA7">
              <w:rPr>
                <w:rFonts w:ascii="Arial" w:hAnsi="Arial" w:cs="Arial"/>
              </w:rPr>
              <w:t>Level 6 requires the completion o</w:t>
            </w:r>
            <w:r w:rsidR="006C1C5F" w:rsidRPr="00337AA7">
              <w:rPr>
                <w:rFonts w:ascii="Arial" w:hAnsi="Arial" w:cs="Arial"/>
              </w:rPr>
              <w:t xml:space="preserve">f the compulsory modules and </w:t>
            </w:r>
            <w:r w:rsidR="00585F8F">
              <w:rPr>
                <w:rFonts w:ascii="Arial" w:hAnsi="Arial" w:cs="Arial"/>
              </w:rPr>
              <w:t>1</w:t>
            </w:r>
            <w:r w:rsidR="006C1C5F" w:rsidRPr="00337AA7">
              <w:rPr>
                <w:rFonts w:ascii="Arial" w:hAnsi="Arial" w:cs="Arial"/>
              </w:rPr>
              <w:t xml:space="preserve"> </w:t>
            </w:r>
            <w:r w:rsidRPr="00337AA7">
              <w:rPr>
                <w:rFonts w:ascii="Arial" w:hAnsi="Arial" w:cs="Arial"/>
              </w:rPr>
              <w:t>option</w:t>
            </w:r>
            <w:r w:rsidR="008B5B47">
              <w:rPr>
                <w:rFonts w:ascii="Arial" w:hAnsi="Arial" w:cs="Arial"/>
              </w:rPr>
              <w:t>al</w:t>
            </w:r>
            <w:r w:rsidRPr="00337AA7">
              <w:rPr>
                <w:rFonts w:ascii="Arial" w:hAnsi="Arial" w:cs="Arial"/>
              </w:rPr>
              <w:t xml:space="preserve"> module.</w:t>
            </w:r>
          </w:p>
          <w:p w14:paraId="67E826A3" w14:textId="2C3A672A" w:rsidR="00F67198" w:rsidRPr="00337AA7" w:rsidRDefault="00F67198" w:rsidP="006C1C5F">
            <w:pPr>
              <w:spacing w:after="0" w:line="240" w:lineRule="auto"/>
              <w:rPr>
                <w:rFonts w:ascii="Arial" w:hAnsi="Arial" w:cs="Arial"/>
              </w:rPr>
            </w:pPr>
          </w:p>
          <w:p w14:paraId="501F3A71" w14:textId="77777777" w:rsidR="006202FA" w:rsidRPr="00337AA7" w:rsidRDefault="006202FA" w:rsidP="006C1C5F">
            <w:pPr>
              <w:spacing w:after="0" w:line="240" w:lineRule="auto"/>
              <w:rPr>
                <w:rFonts w:ascii="Arial" w:hAnsi="Arial" w:cs="Arial"/>
              </w:rPr>
            </w:pPr>
          </w:p>
        </w:tc>
      </w:tr>
    </w:tbl>
    <w:p w14:paraId="1F79D24F" w14:textId="77777777" w:rsidR="007C27F0" w:rsidRPr="00337AA7" w:rsidRDefault="005B1266" w:rsidP="0019401D">
      <w:pPr>
        <w:numPr>
          <w:ilvl w:val="0"/>
          <w:numId w:val="1"/>
        </w:numPr>
        <w:spacing w:after="0" w:line="240" w:lineRule="auto"/>
        <w:rPr>
          <w:rFonts w:ascii="Arial" w:hAnsi="Arial" w:cs="Arial"/>
          <w:b/>
        </w:rPr>
      </w:pPr>
      <w:r w:rsidRPr="00337AA7">
        <w:rPr>
          <w:rFonts w:ascii="Arial" w:hAnsi="Arial" w:cs="Arial"/>
          <w:b/>
        </w:rPr>
        <w:t xml:space="preserve">Principles of Teaching Learning and Assessment </w:t>
      </w:r>
    </w:p>
    <w:p w14:paraId="1F85EA0E" w14:textId="77777777" w:rsidR="0019401D" w:rsidRPr="00337AA7" w:rsidRDefault="0019401D" w:rsidP="0019401D">
      <w:pPr>
        <w:spacing w:after="0" w:line="240" w:lineRule="auto"/>
        <w:ind w:left="360"/>
        <w:rPr>
          <w:rFonts w:ascii="Arial" w:hAnsi="Arial" w:cs="Arial"/>
          <w:b/>
        </w:rPr>
      </w:pPr>
    </w:p>
    <w:p w14:paraId="6F70EE41" w14:textId="0FC860A5" w:rsidR="005A0D44" w:rsidRPr="00337AA7" w:rsidRDefault="00132050" w:rsidP="00F67198">
      <w:pPr>
        <w:spacing w:after="0" w:line="240" w:lineRule="auto"/>
        <w:jc w:val="both"/>
        <w:rPr>
          <w:rFonts w:ascii="Arial" w:hAnsi="Arial" w:cs="Arial"/>
          <w:color w:val="000000"/>
          <w:lang w:val="en-US"/>
        </w:rPr>
      </w:pPr>
      <w:r w:rsidRPr="00337AA7">
        <w:rPr>
          <w:rFonts w:ascii="Arial" w:hAnsi="Arial" w:cs="Arial"/>
          <w:color w:val="000000"/>
          <w:lang w:val="en-US"/>
        </w:rPr>
        <w:t xml:space="preserve">The Media and </w:t>
      </w:r>
      <w:r w:rsidR="005D293F" w:rsidRPr="00337AA7">
        <w:rPr>
          <w:rFonts w:ascii="Arial" w:hAnsi="Arial" w:cs="Arial"/>
          <w:color w:val="000000"/>
          <w:lang w:val="en-US"/>
        </w:rPr>
        <w:t>Communication</w:t>
      </w:r>
      <w:r w:rsidRPr="00337AA7">
        <w:rPr>
          <w:rFonts w:ascii="Arial" w:hAnsi="Arial" w:cs="Arial"/>
          <w:color w:val="000000"/>
          <w:lang w:val="en-US"/>
        </w:rPr>
        <w:t xml:space="preserve"> </w:t>
      </w:r>
      <w:r w:rsidR="00B845CD">
        <w:rPr>
          <w:rFonts w:ascii="Arial" w:hAnsi="Arial" w:cs="Arial"/>
          <w:color w:val="000000"/>
          <w:lang w:val="en-US"/>
        </w:rPr>
        <w:t>degree course</w:t>
      </w:r>
      <w:r w:rsidRPr="00337AA7">
        <w:rPr>
          <w:rFonts w:ascii="Arial" w:hAnsi="Arial" w:cs="Arial"/>
          <w:color w:val="000000"/>
          <w:lang w:val="en-US"/>
        </w:rPr>
        <w:t xml:space="preserve"> </w:t>
      </w:r>
      <w:r w:rsidR="00956BB1" w:rsidRPr="00337AA7">
        <w:rPr>
          <w:rFonts w:ascii="Arial" w:hAnsi="Arial" w:cs="Arial"/>
          <w:color w:val="000000"/>
          <w:lang w:val="en-US"/>
        </w:rPr>
        <w:t xml:space="preserve">has been designed to take account of the KU Curriculum Design Principles. </w:t>
      </w:r>
      <w:r w:rsidRPr="00337AA7">
        <w:rPr>
          <w:rFonts w:ascii="Arial" w:hAnsi="Arial" w:cs="Arial"/>
          <w:color w:val="000000"/>
          <w:lang w:val="en-US"/>
        </w:rPr>
        <w:t xml:space="preserve">It uses </w:t>
      </w:r>
      <w:r w:rsidR="00956BB1" w:rsidRPr="00337AA7">
        <w:rPr>
          <w:rFonts w:ascii="Arial" w:hAnsi="Arial" w:cs="Arial"/>
          <w:color w:val="000000"/>
          <w:lang w:val="en-US"/>
        </w:rPr>
        <w:t xml:space="preserve">a wide range of teaching and learning methods that will enable all students </w:t>
      </w:r>
      <w:r w:rsidR="003041EC" w:rsidRPr="00337AA7">
        <w:rPr>
          <w:rFonts w:ascii="Arial" w:hAnsi="Arial" w:cs="Arial"/>
          <w:color w:val="000000"/>
          <w:lang w:val="en-US"/>
        </w:rPr>
        <w:t>to be</w:t>
      </w:r>
      <w:r w:rsidR="00956BB1" w:rsidRPr="00337AA7">
        <w:rPr>
          <w:rFonts w:ascii="Arial" w:hAnsi="Arial" w:cs="Arial"/>
          <w:color w:val="000000"/>
          <w:lang w:val="en-US"/>
        </w:rPr>
        <w:t xml:space="preserve"> actively</w:t>
      </w:r>
      <w:r w:rsidR="00984CF9" w:rsidRPr="00337AA7">
        <w:rPr>
          <w:rFonts w:ascii="Arial" w:hAnsi="Arial" w:cs="Arial"/>
          <w:color w:val="000000"/>
          <w:lang w:val="en-US"/>
        </w:rPr>
        <w:t xml:space="preserve"> </w:t>
      </w:r>
      <w:r w:rsidR="000A237A" w:rsidRPr="00337AA7">
        <w:rPr>
          <w:rFonts w:ascii="Arial" w:hAnsi="Arial" w:cs="Arial"/>
          <w:color w:val="000000"/>
          <w:lang w:val="en-US"/>
        </w:rPr>
        <w:t xml:space="preserve">engaged throughout the course. </w:t>
      </w:r>
      <w:r w:rsidR="00956BB1" w:rsidRPr="00337AA7">
        <w:rPr>
          <w:rFonts w:ascii="Arial" w:hAnsi="Arial" w:cs="Arial"/>
          <w:color w:val="000000"/>
          <w:lang w:val="en-US"/>
        </w:rPr>
        <w:t>Teaching and learning methods are carefully crafted to suit the content and the learning outcomes of the module.</w:t>
      </w:r>
    </w:p>
    <w:p w14:paraId="5A712547" w14:textId="77777777" w:rsidR="005A0D44" w:rsidRPr="00337AA7" w:rsidRDefault="005A0D44" w:rsidP="00F67198">
      <w:pPr>
        <w:spacing w:after="0" w:line="240" w:lineRule="auto"/>
        <w:jc w:val="both"/>
        <w:rPr>
          <w:rFonts w:ascii="Arial" w:hAnsi="Arial" w:cs="Arial"/>
          <w:color w:val="000000"/>
          <w:lang w:val="en-US"/>
        </w:rPr>
      </w:pPr>
    </w:p>
    <w:p w14:paraId="6819C466" w14:textId="77777777" w:rsidR="005F28BC" w:rsidRPr="00216FC8" w:rsidRDefault="000A237A" w:rsidP="005F28BC">
      <w:pPr>
        <w:spacing w:after="0" w:line="240" w:lineRule="auto"/>
        <w:jc w:val="both"/>
        <w:rPr>
          <w:rFonts w:ascii="Arial" w:hAnsi="Arial" w:cs="Arial"/>
        </w:rPr>
      </w:pPr>
      <w:r w:rsidRPr="009653C8">
        <w:rPr>
          <w:rFonts w:ascii="Arial" w:hAnsi="Arial" w:cs="Arial"/>
          <w:snapToGrid w:val="0"/>
          <w:color w:val="000000" w:themeColor="text1"/>
        </w:rPr>
        <w:t xml:space="preserve">Progression through the programme is built into the organisation of </w:t>
      </w:r>
      <w:r w:rsidRPr="00216FC8">
        <w:rPr>
          <w:rFonts w:ascii="Arial" w:hAnsi="Arial" w:cs="Arial"/>
          <w:snapToGrid w:val="0"/>
        </w:rPr>
        <w:t>the curriculum</w:t>
      </w:r>
      <w:r w:rsidR="005F28BC" w:rsidRPr="00216FC8">
        <w:rPr>
          <w:rFonts w:ascii="Arial" w:hAnsi="Arial" w:cs="Arial"/>
          <w:snapToGrid w:val="0"/>
        </w:rPr>
        <w:t>.</w:t>
      </w:r>
      <w:r w:rsidRPr="00216FC8">
        <w:rPr>
          <w:rFonts w:ascii="Arial" w:hAnsi="Arial" w:cs="Arial"/>
          <w:snapToGrid w:val="0"/>
        </w:rPr>
        <w:t xml:space="preserve"> </w:t>
      </w:r>
      <w:r w:rsidR="005F28BC" w:rsidRPr="00216FC8">
        <w:rPr>
          <w:rFonts w:ascii="Arial" w:hAnsi="Arial" w:cs="Arial"/>
        </w:rPr>
        <w:t>Students will develop knowledge and understanding of current and emerging debates pertinent to networked media environments in L4 core module (</w:t>
      </w:r>
      <w:r w:rsidR="005F28BC" w:rsidRPr="00216FC8">
        <w:rPr>
          <w:rFonts w:ascii="Arial" w:hAnsi="Arial" w:cs="Arial"/>
          <w:i/>
          <w:iCs/>
        </w:rPr>
        <w:t>Networked Media Lives</w:t>
      </w:r>
      <w:r w:rsidR="005F28BC" w:rsidRPr="00216FC8">
        <w:rPr>
          <w:rFonts w:ascii="Arial" w:hAnsi="Arial" w:cs="Arial"/>
        </w:rPr>
        <w:t>) and in L5 core module (</w:t>
      </w:r>
      <w:r w:rsidR="005F28BC" w:rsidRPr="00216FC8">
        <w:rPr>
          <w:rFonts w:ascii="Arial" w:hAnsi="Arial" w:cs="Arial"/>
          <w:i/>
          <w:iCs/>
        </w:rPr>
        <w:t>Researching Media: Key Theories &amp; Methods</w:t>
      </w:r>
      <w:r w:rsidR="005F28BC" w:rsidRPr="00216FC8">
        <w:rPr>
          <w:rFonts w:ascii="Arial" w:hAnsi="Arial" w:cs="Arial"/>
        </w:rPr>
        <w:t xml:space="preserve">). </w:t>
      </w:r>
    </w:p>
    <w:p w14:paraId="3F907E88" w14:textId="77777777" w:rsidR="005F28BC" w:rsidRPr="00216FC8" w:rsidRDefault="005F28BC" w:rsidP="005F28BC">
      <w:pPr>
        <w:spacing w:after="0" w:line="240" w:lineRule="auto"/>
        <w:jc w:val="both"/>
        <w:rPr>
          <w:rFonts w:ascii="Arial" w:hAnsi="Arial" w:cs="Arial"/>
        </w:rPr>
      </w:pPr>
    </w:p>
    <w:p w14:paraId="2552FC74" w14:textId="1C725253" w:rsidR="005F28BC" w:rsidRPr="00216FC8" w:rsidRDefault="005F28BC" w:rsidP="005F28BC">
      <w:pPr>
        <w:spacing w:after="0" w:line="240" w:lineRule="auto"/>
        <w:jc w:val="both"/>
        <w:rPr>
          <w:rFonts w:ascii="Arial" w:hAnsi="Arial" w:cs="Arial"/>
        </w:rPr>
      </w:pPr>
      <w:r w:rsidRPr="00216FC8">
        <w:rPr>
          <w:rFonts w:ascii="Arial" w:hAnsi="Arial" w:cs="Arial"/>
        </w:rPr>
        <w:t>Media production and content creation skills will enable students to develop a portfolio of media works from small individual and collective projects in L4 (</w:t>
      </w:r>
      <w:r w:rsidRPr="00216FC8">
        <w:rPr>
          <w:rFonts w:ascii="Arial" w:hAnsi="Arial" w:cs="Arial"/>
          <w:i/>
          <w:iCs/>
        </w:rPr>
        <w:t>Digital media Foundations,</w:t>
      </w:r>
      <w:r w:rsidRPr="00216FC8">
        <w:rPr>
          <w:rFonts w:ascii="Arial" w:hAnsi="Arial" w:cs="Arial"/>
        </w:rPr>
        <w:t xml:space="preserve"> and </w:t>
      </w:r>
      <w:r w:rsidRPr="00216FC8">
        <w:rPr>
          <w:rFonts w:ascii="Arial" w:hAnsi="Arial" w:cs="Arial"/>
          <w:i/>
          <w:iCs/>
        </w:rPr>
        <w:t>Content Creation &amp; Social News: Analysis &amp; Practice</w:t>
      </w:r>
      <w:r w:rsidRPr="00216FC8">
        <w:rPr>
          <w:rFonts w:ascii="Arial" w:hAnsi="Arial" w:cs="Arial"/>
        </w:rPr>
        <w:t xml:space="preserve">) and expand on their knowledge, </w:t>
      </w:r>
      <w:r w:rsidR="004346E7" w:rsidRPr="00216FC8">
        <w:rPr>
          <w:rFonts w:ascii="Arial" w:hAnsi="Arial" w:cs="Arial"/>
        </w:rPr>
        <w:t xml:space="preserve">understanding and skills in L5 </w:t>
      </w:r>
      <w:r w:rsidR="004346E7" w:rsidRPr="00216FC8">
        <w:rPr>
          <w:rFonts w:ascii="Arial" w:hAnsi="Arial" w:cs="Arial"/>
          <w:i/>
          <w:iCs/>
        </w:rPr>
        <w:t>Digital Media Practices</w:t>
      </w:r>
      <w:r w:rsidRPr="00216FC8">
        <w:rPr>
          <w:rFonts w:ascii="Arial" w:hAnsi="Arial" w:cs="Arial"/>
        </w:rPr>
        <w:t xml:space="preserve">. The curriculum prepares students to undertake more ambitious projects and produce self-managed output appropriate to their level of study. </w:t>
      </w:r>
    </w:p>
    <w:p w14:paraId="7BABA7D5" w14:textId="77777777" w:rsidR="005F28BC" w:rsidRPr="00216FC8" w:rsidRDefault="005F28BC" w:rsidP="005F28BC">
      <w:pPr>
        <w:spacing w:after="0" w:line="240" w:lineRule="auto"/>
        <w:jc w:val="both"/>
        <w:rPr>
          <w:rFonts w:ascii="Arial" w:hAnsi="Arial" w:cs="Arial"/>
        </w:rPr>
      </w:pPr>
    </w:p>
    <w:p w14:paraId="03529157" w14:textId="541F0047" w:rsidR="005F28BC" w:rsidRPr="00216FC8" w:rsidRDefault="005F28BC" w:rsidP="005F28BC">
      <w:pPr>
        <w:spacing w:after="0" w:line="240" w:lineRule="auto"/>
        <w:jc w:val="both"/>
        <w:rPr>
          <w:rFonts w:ascii="Arial" w:hAnsi="Arial" w:cs="Arial"/>
        </w:rPr>
      </w:pPr>
      <w:r w:rsidRPr="00216FC8">
        <w:rPr>
          <w:rFonts w:ascii="Arial" w:hAnsi="Arial" w:cs="Arial"/>
        </w:rPr>
        <w:t>Students are encouraged to embrace key sustainability goals in their research and practice, while engaging with the Navigate programme in level 4</w:t>
      </w:r>
      <w:r w:rsidR="00C64E06" w:rsidRPr="00216FC8">
        <w:rPr>
          <w:rFonts w:ascii="Arial" w:hAnsi="Arial" w:cs="Arial"/>
        </w:rPr>
        <w:t xml:space="preserve"> to plan their personal development through reflection on skills diagnostic and to deploy graduate attributes to explore current and emerging challenges in the context of networked media environments </w:t>
      </w:r>
      <w:r w:rsidRPr="00216FC8">
        <w:rPr>
          <w:rFonts w:ascii="Arial" w:hAnsi="Arial" w:cs="Arial"/>
        </w:rPr>
        <w:t>through active learning and design thinking methodologies. Employability-focused modules in Level 5</w:t>
      </w:r>
      <w:r w:rsidR="00C64E06" w:rsidRPr="00216FC8">
        <w:rPr>
          <w:rFonts w:ascii="Arial" w:hAnsi="Arial" w:cs="Arial"/>
        </w:rPr>
        <w:t xml:space="preserve"> will enable students to evaluate and reflect critically on their progress and goals while exploring issues and challenges in a wider context, beyond their field of study.</w:t>
      </w:r>
      <w:r w:rsidRPr="00216FC8">
        <w:rPr>
          <w:rFonts w:ascii="Arial" w:hAnsi="Arial" w:cs="Arial"/>
        </w:rPr>
        <w:t xml:space="preserve"> </w:t>
      </w:r>
      <w:r w:rsidR="00C64E06" w:rsidRPr="00216FC8">
        <w:rPr>
          <w:rFonts w:ascii="Arial" w:hAnsi="Arial" w:cs="Arial"/>
        </w:rPr>
        <w:t>At l</w:t>
      </w:r>
      <w:r w:rsidRPr="00216FC8">
        <w:rPr>
          <w:rFonts w:ascii="Arial" w:hAnsi="Arial" w:cs="Arial"/>
        </w:rPr>
        <w:t>evel 6</w:t>
      </w:r>
      <w:r w:rsidR="00C64E06" w:rsidRPr="00216FC8">
        <w:rPr>
          <w:rFonts w:ascii="Arial" w:hAnsi="Arial" w:cs="Arial"/>
        </w:rPr>
        <w:t xml:space="preserve">, students </w:t>
      </w:r>
      <w:r w:rsidRPr="00216FC8">
        <w:rPr>
          <w:rFonts w:ascii="Arial" w:hAnsi="Arial" w:cs="Arial"/>
        </w:rPr>
        <w:t>will</w:t>
      </w:r>
      <w:r w:rsidR="00C64E06" w:rsidRPr="00216FC8">
        <w:rPr>
          <w:rFonts w:ascii="Arial" w:hAnsi="Arial" w:cs="Arial"/>
        </w:rPr>
        <w:t xml:space="preserve"> proactively set goals and take action relating to their development and future plans</w:t>
      </w:r>
      <w:r w:rsidR="00CA27B5" w:rsidRPr="00216FC8">
        <w:rPr>
          <w:rFonts w:ascii="Arial" w:hAnsi="Arial" w:cs="Arial"/>
        </w:rPr>
        <w:t xml:space="preserve"> while exploring complex challenges beyond academic setting, and</w:t>
      </w:r>
      <w:r w:rsidRPr="00216FC8">
        <w:rPr>
          <w:rFonts w:ascii="Arial" w:hAnsi="Arial" w:cs="Arial"/>
        </w:rPr>
        <w:t xml:space="preserve"> prepare students to gain practical experience in the networked workplace and in a wide range of media professions</w:t>
      </w:r>
      <w:r w:rsidR="00A90380" w:rsidRPr="00216FC8">
        <w:rPr>
          <w:rFonts w:ascii="Arial" w:hAnsi="Arial" w:cs="Arial"/>
        </w:rPr>
        <w:t xml:space="preserve"> in line with Kingston University’s Graduate Attributes and the Future Skills agenda</w:t>
      </w:r>
      <w:r w:rsidRPr="00216FC8">
        <w:rPr>
          <w:rFonts w:ascii="Arial" w:hAnsi="Arial" w:cs="Arial"/>
        </w:rPr>
        <w:t>.</w:t>
      </w:r>
    </w:p>
    <w:p w14:paraId="41B003C3" w14:textId="119E6CEF" w:rsidR="005A0D44" w:rsidRPr="00337AA7" w:rsidRDefault="005A0D44" w:rsidP="00F67198">
      <w:pPr>
        <w:spacing w:after="0" w:line="240" w:lineRule="auto"/>
        <w:jc w:val="both"/>
        <w:rPr>
          <w:rFonts w:ascii="Arial" w:hAnsi="Arial" w:cs="Arial"/>
          <w:i/>
        </w:rPr>
      </w:pPr>
    </w:p>
    <w:p w14:paraId="188D2A0E" w14:textId="77777777" w:rsidR="005A0D44" w:rsidRPr="00337AA7" w:rsidRDefault="005A0D44" w:rsidP="00F67198">
      <w:pPr>
        <w:spacing w:after="0" w:line="240" w:lineRule="auto"/>
        <w:jc w:val="both"/>
        <w:rPr>
          <w:rFonts w:ascii="Arial" w:hAnsi="Arial" w:cs="Arial"/>
          <w:i/>
        </w:rPr>
      </w:pPr>
    </w:p>
    <w:p w14:paraId="7A93293C" w14:textId="445A7CF5" w:rsidR="002F61C4" w:rsidRPr="00337AA7" w:rsidRDefault="00F855BA" w:rsidP="00F67198">
      <w:pPr>
        <w:spacing w:after="0" w:line="240" w:lineRule="auto"/>
        <w:jc w:val="both"/>
        <w:rPr>
          <w:rFonts w:ascii="Arial" w:hAnsi="Arial" w:cs="Arial"/>
        </w:rPr>
      </w:pPr>
      <w:r w:rsidRPr="00337AA7">
        <w:rPr>
          <w:rFonts w:ascii="Arial" w:hAnsi="Arial" w:cs="Arial"/>
        </w:rPr>
        <w:t xml:space="preserve">The level 4 curriculum has been planned to support students in making the transition to higher education learning. Skills required for successful study are built into the seminar activities and assessment tasks for these modules so that students can </w:t>
      </w:r>
      <w:r w:rsidR="00A90380">
        <w:rPr>
          <w:rFonts w:ascii="Arial" w:hAnsi="Arial" w:cs="Arial"/>
        </w:rPr>
        <w:t>develop</w:t>
      </w:r>
      <w:r w:rsidRPr="00337AA7">
        <w:rPr>
          <w:rFonts w:ascii="Arial" w:hAnsi="Arial" w:cs="Arial"/>
        </w:rPr>
        <w:t xml:space="preserve"> their skills and knowledge in an incremental and progressive way</w:t>
      </w:r>
      <w:r w:rsidR="00A90380">
        <w:rPr>
          <w:rFonts w:ascii="Arial" w:hAnsi="Arial" w:cs="Arial"/>
        </w:rPr>
        <w:t xml:space="preserve"> into a coherent academic portfolio</w:t>
      </w:r>
      <w:r w:rsidRPr="00337AA7">
        <w:rPr>
          <w:rFonts w:ascii="Arial" w:hAnsi="Arial" w:cs="Arial"/>
        </w:rPr>
        <w:t>.</w:t>
      </w:r>
    </w:p>
    <w:p w14:paraId="7AA1CDF1" w14:textId="0725C359" w:rsidR="002F61C4" w:rsidRPr="00337AA7" w:rsidRDefault="002F61C4" w:rsidP="00F67198">
      <w:pPr>
        <w:spacing w:after="0" w:line="240" w:lineRule="auto"/>
        <w:jc w:val="both"/>
        <w:rPr>
          <w:rFonts w:ascii="Arial" w:hAnsi="Arial" w:cs="Arial"/>
        </w:rPr>
      </w:pPr>
    </w:p>
    <w:p w14:paraId="2C668D2A" w14:textId="50FD55B8" w:rsidR="005A0D44" w:rsidRPr="00337AA7" w:rsidRDefault="005A0D44" w:rsidP="00F67198">
      <w:pPr>
        <w:spacing w:after="0" w:line="240" w:lineRule="auto"/>
        <w:jc w:val="both"/>
        <w:rPr>
          <w:rFonts w:ascii="Arial" w:eastAsia="Times New Roman" w:hAnsi="Arial" w:cs="Arial"/>
        </w:rPr>
      </w:pPr>
      <w:r w:rsidRPr="2B356244">
        <w:rPr>
          <w:rFonts w:ascii="Arial" w:hAnsi="Arial" w:cs="Arial"/>
        </w:rPr>
        <w:t xml:space="preserve">The </w:t>
      </w:r>
      <w:r w:rsidR="6E12BB58" w:rsidRPr="2B356244">
        <w:rPr>
          <w:rFonts w:ascii="Arial" w:hAnsi="Arial" w:cs="Arial"/>
        </w:rPr>
        <w:t>P</w:t>
      </w:r>
      <w:r w:rsidRPr="2B356244">
        <w:rPr>
          <w:rFonts w:ascii="Arial" w:hAnsi="Arial" w:cs="Arial"/>
        </w:rPr>
        <w:t xml:space="preserve">ersonal </w:t>
      </w:r>
      <w:r w:rsidR="756F0805" w:rsidRPr="2B356244">
        <w:rPr>
          <w:rFonts w:ascii="Arial" w:hAnsi="Arial" w:cs="Arial"/>
        </w:rPr>
        <w:t>T</w:t>
      </w:r>
      <w:r w:rsidRPr="2B356244">
        <w:rPr>
          <w:rFonts w:ascii="Arial" w:hAnsi="Arial" w:cs="Arial"/>
        </w:rPr>
        <w:t xml:space="preserve">utor </w:t>
      </w:r>
      <w:r w:rsidR="2347C69F" w:rsidRPr="2B356244">
        <w:rPr>
          <w:rFonts w:ascii="Arial" w:hAnsi="Arial" w:cs="Arial"/>
        </w:rPr>
        <w:t>S</w:t>
      </w:r>
      <w:r w:rsidRPr="2B356244">
        <w:rPr>
          <w:rFonts w:ascii="Arial" w:hAnsi="Arial" w:cs="Arial"/>
        </w:rPr>
        <w:t xml:space="preserve">cheme </w:t>
      </w:r>
      <w:r w:rsidR="004346E7" w:rsidRPr="2B356244">
        <w:rPr>
          <w:rFonts w:ascii="Arial" w:hAnsi="Arial" w:cs="Arial"/>
        </w:rPr>
        <w:t>is embedded in</w:t>
      </w:r>
      <w:r w:rsidR="00CA27B5">
        <w:rPr>
          <w:rFonts w:ascii="Arial" w:hAnsi="Arial" w:cs="Arial"/>
        </w:rPr>
        <w:t xml:space="preserve"> three core modules at levels 4, 5, and 6.</w:t>
      </w:r>
      <w:r w:rsidR="004346E7" w:rsidRPr="2B356244">
        <w:rPr>
          <w:rFonts w:ascii="Arial" w:hAnsi="Arial" w:cs="Arial"/>
        </w:rPr>
        <w:t xml:space="preserve"> MD4002 </w:t>
      </w:r>
      <w:proofErr w:type="spellStart"/>
      <w:r w:rsidR="004346E7" w:rsidRPr="00244D58">
        <w:rPr>
          <w:rFonts w:ascii="Arial" w:hAnsi="Arial" w:cs="Arial"/>
          <w:i/>
          <w:iCs/>
        </w:rPr>
        <w:t>Media@Work</w:t>
      </w:r>
      <w:proofErr w:type="spellEnd"/>
      <w:r w:rsidR="00CA27B5">
        <w:rPr>
          <w:rFonts w:ascii="Arial" w:hAnsi="Arial" w:cs="Arial"/>
        </w:rPr>
        <w:t>, will introduce students to design thinking and Future Skills through engagement with Navigate.</w:t>
      </w:r>
      <w:r w:rsidR="00872714">
        <w:rPr>
          <w:rFonts w:ascii="Arial" w:hAnsi="Arial" w:cs="Arial"/>
        </w:rPr>
        <w:t xml:space="preserve"> MD5011</w:t>
      </w:r>
      <w:r w:rsidR="00A90380">
        <w:rPr>
          <w:rFonts w:ascii="Arial" w:hAnsi="Arial" w:cs="Arial"/>
        </w:rPr>
        <w:t xml:space="preserve"> </w:t>
      </w:r>
      <w:r w:rsidR="00A90380" w:rsidRPr="00244D58">
        <w:rPr>
          <w:rFonts w:ascii="Arial" w:hAnsi="Arial" w:cs="Arial"/>
          <w:i/>
          <w:iCs/>
        </w:rPr>
        <w:t>Digital Media Practices</w:t>
      </w:r>
      <w:r w:rsidR="00CA27B5">
        <w:rPr>
          <w:rFonts w:ascii="Arial" w:hAnsi="Arial" w:cs="Arial"/>
        </w:rPr>
        <w:t xml:space="preserve"> will introduce students to Future Skills through </w:t>
      </w:r>
      <w:r w:rsidR="00E6259E">
        <w:rPr>
          <w:rFonts w:ascii="Arial" w:hAnsi="Arial" w:cs="Arial"/>
        </w:rPr>
        <w:t>an e</w:t>
      </w:r>
      <w:r w:rsidR="00CA27B5">
        <w:rPr>
          <w:rFonts w:ascii="Arial" w:hAnsi="Arial" w:cs="Arial"/>
        </w:rPr>
        <w:t>xplor</w:t>
      </w:r>
      <w:r w:rsidR="00E6259E">
        <w:rPr>
          <w:rFonts w:ascii="Arial" w:hAnsi="Arial" w:cs="Arial"/>
        </w:rPr>
        <w:t>atory approach to multimodal digital art</w:t>
      </w:r>
      <w:r w:rsidR="00CA27B5">
        <w:rPr>
          <w:rFonts w:ascii="Arial" w:hAnsi="Arial" w:cs="Arial"/>
        </w:rPr>
        <w:t>, while</w:t>
      </w:r>
      <w:r w:rsidR="00A90380">
        <w:rPr>
          <w:rFonts w:ascii="Arial" w:hAnsi="Arial" w:cs="Arial"/>
        </w:rPr>
        <w:t xml:space="preserve"> </w:t>
      </w:r>
      <w:r w:rsidR="00CA27B5">
        <w:rPr>
          <w:rFonts w:ascii="Arial" w:hAnsi="Arial" w:cs="Arial"/>
        </w:rPr>
        <w:t xml:space="preserve">the professional practice module </w:t>
      </w:r>
      <w:r w:rsidR="00872714">
        <w:rPr>
          <w:rFonts w:ascii="Arial" w:hAnsi="Arial" w:cs="Arial"/>
        </w:rPr>
        <w:t>MD6018</w:t>
      </w:r>
      <w:r w:rsidR="00A90380">
        <w:rPr>
          <w:rFonts w:ascii="Arial" w:hAnsi="Arial" w:cs="Arial"/>
        </w:rPr>
        <w:t xml:space="preserve"> </w:t>
      </w:r>
      <w:r w:rsidR="00A90380" w:rsidRPr="00244D58">
        <w:rPr>
          <w:rFonts w:ascii="Arial" w:hAnsi="Arial" w:cs="Arial"/>
          <w:i/>
          <w:iCs/>
        </w:rPr>
        <w:t>Working in the Media</w:t>
      </w:r>
      <w:r w:rsidR="00CA27B5">
        <w:rPr>
          <w:rFonts w:ascii="Arial" w:hAnsi="Arial" w:cs="Arial"/>
        </w:rPr>
        <w:t xml:space="preserve"> will strengthen the students’ skillsets through engagement with applied media practice</w:t>
      </w:r>
      <w:r w:rsidR="00E6259E">
        <w:rPr>
          <w:rFonts w:ascii="Arial" w:hAnsi="Arial" w:cs="Arial"/>
        </w:rPr>
        <w:t xml:space="preserve"> in professional contexts</w:t>
      </w:r>
      <w:r w:rsidR="00A90380">
        <w:rPr>
          <w:rFonts w:ascii="Arial" w:hAnsi="Arial" w:cs="Arial"/>
        </w:rPr>
        <w:t>. Across all levels, students will work closely with their allocated personal tutor to review and reflect on their progress on their academic portfolio and discuss their personal development plan.</w:t>
      </w:r>
    </w:p>
    <w:p w14:paraId="6F264574" w14:textId="77777777" w:rsidR="003A496F" w:rsidRPr="00337AA7" w:rsidRDefault="003A496F" w:rsidP="00F6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p>
    <w:p w14:paraId="2A4369FB" w14:textId="5B3F97A0" w:rsidR="003A496F" w:rsidRPr="009653C8" w:rsidRDefault="003A496F" w:rsidP="00337A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themeColor="text1"/>
        </w:rPr>
      </w:pPr>
      <w:r w:rsidRPr="00337AA7">
        <w:rPr>
          <w:rFonts w:ascii="Arial" w:hAnsi="Arial" w:cs="Arial"/>
        </w:rPr>
        <w:t>At final year</w:t>
      </w:r>
      <w:r w:rsidR="00A90380">
        <w:rPr>
          <w:rFonts w:ascii="Arial" w:hAnsi="Arial" w:cs="Arial"/>
        </w:rPr>
        <w:t>,</w:t>
      </w:r>
      <w:r w:rsidR="00E6259E">
        <w:rPr>
          <w:rFonts w:ascii="Arial" w:hAnsi="Arial" w:cs="Arial"/>
        </w:rPr>
        <w:t xml:space="preserve"> students will take three core modules.</w:t>
      </w:r>
      <w:r w:rsidRPr="00337AA7">
        <w:rPr>
          <w:rFonts w:ascii="Arial" w:hAnsi="Arial" w:cs="Arial"/>
        </w:rPr>
        <w:t xml:space="preserve"> </w:t>
      </w:r>
      <w:r w:rsidR="00E6259E">
        <w:rPr>
          <w:rFonts w:ascii="Arial" w:hAnsi="Arial" w:cs="Arial"/>
        </w:rPr>
        <w:t>MD60</w:t>
      </w:r>
      <w:r w:rsidR="00705430">
        <w:rPr>
          <w:rFonts w:ascii="Arial" w:hAnsi="Arial" w:cs="Arial"/>
        </w:rPr>
        <w:t>19</w:t>
      </w:r>
      <w:r w:rsidR="00E6259E">
        <w:rPr>
          <w:rFonts w:ascii="Arial" w:hAnsi="Arial" w:cs="Arial"/>
        </w:rPr>
        <w:t xml:space="preserve">: </w:t>
      </w:r>
      <w:r w:rsidRPr="00337AA7">
        <w:rPr>
          <w:rFonts w:ascii="Arial" w:hAnsi="Arial" w:cs="Arial"/>
          <w:i/>
        </w:rPr>
        <w:t xml:space="preserve">Issues in Contemporary Media </w:t>
      </w:r>
      <w:r w:rsidR="00BC18FE">
        <w:rPr>
          <w:rFonts w:ascii="Arial" w:hAnsi="Arial" w:cs="Arial"/>
          <w:i/>
        </w:rPr>
        <w:t>Environments</w:t>
      </w:r>
      <w:r w:rsidRPr="00337AA7">
        <w:rPr>
          <w:rFonts w:ascii="Arial" w:hAnsi="Arial" w:cs="Arial"/>
        </w:rPr>
        <w:t xml:space="preserve"> focuses on current </w:t>
      </w:r>
      <w:r w:rsidR="00A90380">
        <w:rPr>
          <w:rFonts w:ascii="Arial" w:hAnsi="Arial" w:cs="Arial"/>
        </w:rPr>
        <w:t>questions and challenges</w:t>
      </w:r>
      <w:r w:rsidRPr="00337AA7">
        <w:rPr>
          <w:rFonts w:ascii="Arial" w:hAnsi="Arial" w:cs="Arial"/>
        </w:rPr>
        <w:t xml:space="preserve"> in</w:t>
      </w:r>
      <w:r w:rsidR="00A90380">
        <w:rPr>
          <w:rFonts w:ascii="Arial" w:hAnsi="Arial" w:cs="Arial"/>
        </w:rPr>
        <w:t xml:space="preserve"> the</w:t>
      </w:r>
      <w:r w:rsidRPr="00337AA7">
        <w:rPr>
          <w:rFonts w:ascii="Arial" w:hAnsi="Arial" w:cs="Arial"/>
        </w:rPr>
        <w:t xml:space="preserve"> media and</w:t>
      </w:r>
      <w:r w:rsidR="00A90380">
        <w:rPr>
          <w:rFonts w:ascii="Arial" w:hAnsi="Arial" w:cs="Arial"/>
        </w:rPr>
        <w:t xml:space="preserve"> content industries</w:t>
      </w:r>
      <w:r w:rsidR="00E324A3">
        <w:rPr>
          <w:rFonts w:ascii="Arial" w:hAnsi="Arial" w:cs="Arial"/>
        </w:rPr>
        <w:t>. The module</w:t>
      </w:r>
      <w:r w:rsidR="00820AFD" w:rsidRPr="00337AA7">
        <w:rPr>
          <w:rFonts w:ascii="Arial" w:hAnsi="Arial" w:cs="Arial"/>
        </w:rPr>
        <w:t xml:space="preserve"> provides different strands</w:t>
      </w:r>
      <w:r w:rsidR="00E324A3">
        <w:rPr>
          <w:rFonts w:ascii="Arial" w:hAnsi="Arial" w:cs="Arial"/>
        </w:rPr>
        <w:t xml:space="preserve"> and training pathways</w:t>
      </w:r>
      <w:r w:rsidR="00820AFD" w:rsidRPr="00337AA7">
        <w:rPr>
          <w:rFonts w:ascii="Arial" w:hAnsi="Arial" w:cs="Arial"/>
        </w:rPr>
        <w:t xml:space="preserve"> to choose</w:t>
      </w:r>
      <w:r w:rsidR="005D1714" w:rsidRPr="00337AA7">
        <w:rPr>
          <w:rFonts w:ascii="Arial" w:hAnsi="Arial" w:cs="Arial"/>
        </w:rPr>
        <w:t xml:space="preserve"> from</w:t>
      </w:r>
      <w:r w:rsidRPr="00337AA7">
        <w:rPr>
          <w:rFonts w:ascii="Arial" w:hAnsi="Arial" w:cs="Arial"/>
        </w:rPr>
        <w:t xml:space="preserve">. </w:t>
      </w:r>
      <w:r w:rsidR="00E6259E">
        <w:rPr>
          <w:rFonts w:ascii="Arial" w:hAnsi="Arial" w:cs="Arial"/>
        </w:rPr>
        <w:t>In MD6002:</w:t>
      </w:r>
      <w:r w:rsidR="003A6053" w:rsidRPr="00337AA7">
        <w:rPr>
          <w:rFonts w:ascii="Arial" w:hAnsi="Arial" w:cs="Arial"/>
        </w:rPr>
        <w:t xml:space="preserve"> </w:t>
      </w:r>
      <w:r w:rsidR="003A6053" w:rsidRPr="00337AA7">
        <w:rPr>
          <w:rFonts w:ascii="Arial" w:hAnsi="Arial" w:cs="Arial"/>
          <w:i/>
        </w:rPr>
        <w:t xml:space="preserve">Media </w:t>
      </w:r>
      <w:r w:rsidR="003A6053" w:rsidRPr="00216FC8">
        <w:rPr>
          <w:rFonts w:ascii="Arial" w:hAnsi="Arial" w:cs="Arial"/>
          <w:i/>
        </w:rPr>
        <w:t>Research Project</w:t>
      </w:r>
      <w:r w:rsidR="003A6053" w:rsidRPr="00216FC8">
        <w:rPr>
          <w:rFonts w:ascii="Arial" w:hAnsi="Arial" w:cs="Arial"/>
        </w:rPr>
        <w:t xml:space="preserve"> </w:t>
      </w:r>
      <w:r w:rsidR="007C407C" w:rsidRPr="00216FC8">
        <w:rPr>
          <w:rFonts w:ascii="Arial" w:hAnsi="Arial" w:cs="Arial"/>
        </w:rPr>
        <w:t xml:space="preserve">students </w:t>
      </w:r>
      <w:r w:rsidR="00E324A3" w:rsidRPr="00216FC8">
        <w:rPr>
          <w:rFonts w:ascii="Arial" w:hAnsi="Arial" w:cs="Arial"/>
        </w:rPr>
        <w:t>will complete</w:t>
      </w:r>
      <w:r w:rsidR="007C407C" w:rsidRPr="00216FC8">
        <w:rPr>
          <w:rFonts w:ascii="Arial" w:hAnsi="Arial" w:cs="Arial"/>
        </w:rPr>
        <w:t xml:space="preserve"> a final year project </w:t>
      </w:r>
      <w:r w:rsidR="003A6053" w:rsidRPr="00216FC8">
        <w:rPr>
          <w:rFonts w:ascii="Arial" w:hAnsi="Arial" w:cs="Arial"/>
        </w:rPr>
        <w:t>showcasing</w:t>
      </w:r>
      <w:r w:rsidR="007C407C" w:rsidRPr="00216FC8">
        <w:rPr>
          <w:rFonts w:ascii="Arial" w:hAnsi="Arial" w:cs="Arial"/>
        </w:rPr>
        <w:t xml:space="preserve"> all the knowledge and understanding they have developed in the three years of their degree</w:t>
      </w:r>
      <w:r w:rsidR="003A6053" w:rsidRPr="00216FC8">
        <w:rPr>
          <w:rFonts w:ascii="Arial" w:hAnsi="Arial" w:cs="Arial"/>
        </w:rPr>
        <w:t xml:space="preserve">. Students </w:t>
      </w:r>
      <w:r w:rsidR="00E324A3" w:rsidRPr="00216FC8">
        <w:rPr>
          <w:rFonts w:ascii="Arial" w:hAnsi="Arial" w:cs="Arial"/>
        </w:rPr>
        <w:t>will</w:t>
      </w:r>
      <w:r w:rsidR="00542BB8" w:rsidRPr="00216FC8">
        <w:rPr>
          <w:rFonts w:ascii="Arial" w:hAnsi="Arial" w:cs="Arial"/>
        </w:rPr>
        <w:t xml:space="preserve"> </w:t>
      </w:r>
      <w:r w:rsidR="006B152A" w:rsidRPr="00216FC8">
        <w:rPr>
          <w:rFonts w:ascii="Arial" w:hAnsi="Arial" w:cs="Arial"/>
        </w:rPr>
        <w:t xml:space="preserve">present </w:t>
      </w:r>
      <w:r w:rsidR="003A6053" w:rsidRPr="00216FC8">
        <w:rPr>
          <w:rFonts w:ascii="Arial" w:hAnsi="Arial" w:cs="Arial"/>
        </w:rPr>
        <w:t>the</w:t>
      </w:r>
      <w:r w:rsidR="00542BB8" w:rsidRPr="00216FC8">
        <w:rPr>
          <w:rFonts w:ascii="Arial" w:hAnsi="Arial" w:cs="Arial"/>
        </w:rPr>
        <w:t>ir</w:t>
      </w:r>
      <w:r w:rsidR="003A6053" w:rsidRPr="00216FC8">
        <w:rPr>
          <w:rFonts w:ascii="Arial" w:hAnsi="Arial" w:cs="Arial"/>
        </w:rPr>
        <w:t xml:space="preserve"> work</w:t>
      </w:r>
      <w:r w:rsidR="00542BB8" w:rsidRPr="00216FC8">
        <w:rPr>
          <w:rFonts w:ascii="Arial" w:hAnsi="Arial" w:cs="Arial"/>
        </w:rPr>
        <w:t>-in- progress in a</w:t>
      </w:r>
      <w:r w:rsidR="005F28BC" w:rsidRPr="00216FC8">
        <w:rPr>
          <w:rFonts w:ascii="Arial" w:hAnsi="Arial" w:cs="Arial"/>
        </w:rPr>
        <w:t>n undergraduate conference</w:t>
      </w:r>
      <w:r w:rsidR="00542BB8" w:rsidRPr="00216FC8">
        <w:rPr>
          <w:rFonts w:ascii="Arial" w:hAnsi="Arial" w:cs="Arial"/>
        </w:rPr>
        <w:t xml:space="preserve"> at the beginning of </w:t>
      </w:r>
      <w:r w:rsidR="00E6259E" w:rsidRPr="00216FC8">
        <w:rPr>
          <w:rFonts w:ascii="Arial" w:hAnsi="Arial" w:cs="Arial"/>
        </w:rPr>
        <w:t>the second teaching block</w:t>
      </w:r>
      <w:r w:rsidR="006B152A" w:rsidRPr="00216FC8">
        <w:rPr>
          <w:rFonts w:ascii="Arial" w:hAnsi="Arial" w:cs="Arial"/>
        </w:rPr>
        <w:t>.</w:t>
      </w:r>
      <w:r w:rsidR="005F28BC" w:rsidRPr="00216FC8">
        <w:rPr>
          <w:rFonts w:ascii="Arial" w:hAnsi="Arial" w:cs="Arial"/>
        </w:rPr>
        <w:t xml:space="preserve"> This event is project-managed by students. In their final major project, students</w:t>
      </w:r>
      <w:r w:rsidR="006B152A" w:rsidRPr="00216FC8">
        <w:rPr>
          <w:rFonts w:ascii="Arial" w:hAnsi="Arial" w:cs="Arial"/>
        </w:rPr>
        <w:t xml:space="preserve"> </w:t>
      </w:r>
      <w:r w:rsidR="007422BF" w:rsidRPr="00216FC8">
        <w:rPr>
          <w:rFonts w:ascii="Arial" w:hAnsi="Arial" w:cs="Arial"/>
        </w:rPr>
        <w:t>can</w:t>
      </w:r>
      <w:r w:rsidR="005F28BC" w:rsidRPr="00216FC8">
        <w:rPr>
          <w:rFonts w:ascii="Arial" w:hAnsi="Arial" w:cs="Arial"/>
        </w:rPr>
        <w:t xml:space="preserve"> either </w:t>
      </w:r>
      <w:r w:rsidR="007422BF" w:rsidRPr="00216FC8">
        <w:rPr>
          <w:rFonts w:ascii="Arial" w:hAnsi="Arial" w:cs="Arial"/>
        </w:rPr>
        <w:t xml:space="preserve">produce </w:t>
      </w:r>
      <w:r w:rsidR="006B152A" w:rsidRPr="00216FC8">
        <w:rPr>
          <w:rFonts w:ascii="Arial" w:hAnsi="Arial" w:cs="Arial"/>
        </w:rPr>
        <w:t xml:space="preserve">a traditional </w:t>
      </w:r>
      <w:r w:rsidR="00820AFD" w:rsidRPr="00216FC8">
        <w:rPr>
          <w:rFonts w:ascii="Arial" w:hAnsi="Arial" w:cs="Arial"/>
        </w:rPr>
        <w:t>8</w:t>
      </w:r>
      <w:r w:rsidR="006B152A" w:rsidRPr="00216FC8">
        <w:rPr>
          <w:rFonts w:ascii="Arial" w:hAnsi="Arial" w:cs="Arial"/>
        </w:rPr>
        <w:t>-1</w:t>
      </w:r>
      <w:r w:rsidR="00820AFD" w:rsidRPr="00216FC8">
        <w:rPr>
          <w:rFonts w:ascii="Arial" w:hAnsi="Arial" w:cs="Arial"/>
        </w:rPr>
        <w:t>0</w:t>
      </w:r>
      <w:r w:rsidR="006B152A" w:rsidRPr="00216FC8">
        <w:rPr>
          <w:rFonts w:ascii="Arial" w:hAnsi="Arial" w:cs="Arial"/>
        </w:rPr>
        <w:t>,000-word dissertation, around a media product,</w:t>
      </w:r>
      <w:r w:rsidR="00E324A3" w:rsidRPr="00216FC8">
        <w:rPr>
          <w:rFonts w:ascii="Arial" w:hAnsi="Arial" w:cs="Arial"/>
        </w:rPr>
        <w:t xml:space="preserve"> </w:t>
      </w:r>
      <w:r w:rsidR="00E6259E" w:rsidRPr="00216FC8">
        <w:rPr>
          <w:rFonts w:ascii="Arial" w:hAnsi="Arial" w:cs="Arial"/>
        </w:rPr>
        <w:t xml:space="preserve">design or produce a practical or creative output, </w:t>
      </w:r>
      <w:r w:rsidR="00E324A3" w:rsidRPr="00216FC8">
        <w:rPr>
          <w:rFonts w:ascii="Arial" w:hAnsi="Arial" w:cs="Arial"/>
        </w:rPr>
        <w:t>or</w:t>
      </w:r>
      <w:r w:rsidR="006B152A" w:rsidRPr="00216FC8">
        <w:rPr>
          <w:rFonts w:ascii="Arial" w:hAnsi="Arial" w:cs="Arial"/>
        </w:rPr>
        <w:t xml:space="preserve"> </w:t>
      </w:r>
      <w:r w:rsidR="00E6259E" w:rsidRPr="00216FC8">
        <w:rPr>
          <w:rFonts w:ascii="Arial" w:hAnsi="Arial" w:cs="Arial"/>
        </w:rPr>
        <w:t xml:space="preserve">project-manage </w:t>
      </w:r>
      <w:r w:rsidR="006B152A" w:rsidRPr="00216FC8">
        <w:rPr>
          <w:rFonts w:ascii="Arial" w:hAnsi="Arial" w:cs="Arial"/>
        </w:rPr>
        <w:t>a workplace project</w:t>
      </w:r>
      <w:r w:rsidR="007422BF" w:rsidRPr="00216FC8">
        <w:rPr>
          <w:rFonts w:ascii="Arial" w:hAnsi="Arial" w:cs="Arial"/>
        </w:rPr>
        <w:t xml:space="preserve"> responding to a client brief.</w:t>
      </w:r>
      <w:r w:rsidR="006B152A" w:rsidRPr="00216FC8">
        <w:rPr>
          <w:rFonts w:ascii="Arial" w:hAnsi="Arial" w:cs="Arial"/>
        </w:rPr>
        <w:t xml:space="preserve"> </w:t>
      </w:r>
      <w:r w:rsidR="00E6259E" w:rsidRPr="00216FC8">
        <w:rPr>
          <w:rFonts w:ascii="Arial" w:hAnsi="Arial" w:cs="Arial"/>
        </w:rPr>
        <w:t>When choosing the latter capstone pathway, s</w:t>
      </w:r>
      <w:r w:rsidR="006B152A" w:rsidRPr="00216FC8">
        <w:rPr>
          <w:rFonts w:ascii="Arial" w:hAnsi="Arial" w:cs="Arial"/>
        </w:rPr>
        <w:t>tudents are responsible for obtaining</w:t>
      </w:r>
      <w:r w:rsidR="007422BF" w:rsidRPr="00216FC8">
        <w:rPr>
          <w:rFonts w:ascii="Arial" w:hAnsi="Arial" w:cs="Arial"/>
        </w:rPr>
        <w:t xml:space="preserve"> the placement and/ or networking with a client of their choice</w:t>
      </w:r>
      <w:r w:rsidR="006B152A" w:rsidRPr="00216FC8">
        <w:rPr>
          <w:rFonts w:ascii="Arial" w:hAnsi="Arial" w:cs="Arial"/>
        </w:rPr>
        <w:t xml:space="preserve">. </w:t>
      </w:r>
      <w:r w:rsidR="00D25DA5" w:rsidRPr="00216FC8">
        <w:rPr>
          <w:rFonts w:ascii="Arial" w:hAnsi="Arial" w:cs="Arial"/>
        </w:rPr>
        <w:t xml:space="preserve">Practical production modules </w:t>
      </w:r>
      <w:r w:rsidR="006B152A" w:rsidRPr="00216FC8">
        <w:rPr>
          <w:rFonts w:ascii="Arial" w:hAnsi="Arial" w:cs="Arial"/>
        </w:rPr>
        <w:t xml:space="preserve">in Media and </w:t>
      </w:r>
      <w:r w:rsidR="005D293F" w:rsidRPr="00216FC8">
        <w:rPr>
          <w:rFonts w:ascii="Arial" w:hAnsi="Arial" w:cs="Arial"/>
        </w:rPr>
        <w:t>Communication</w:t>
      </w:r>
      <w:r w:rsidR="006B152A" w:rsidRPr="00216FC8">
        <w:rPr>
          <w:rFonts w:ascii="Arial" w:hAnsi="Arial" w:cs="Arial"/>
        </w:rPr>
        <w:t xml:space="preserve"> </w:t>
      </w:r>
      <w:r w:rsidR="006B152A" w:rsidRPr="009653C8">
        <w:rPr>
          <w:rFonts w:ascii="Arial" w:hAnsi="Arial" w:cs="Arial"/>
          <w:color w:val="000000" w:themeColor="text1"/>
        </w:rPr>
        <w:t>are also made available as options to students</w:t>
      </w:r>
      <w:r w:rsidR="00E6259E">
        <w:rPr>
          <w:rFonts w:ascii="Arial" w:hAnsi="Arial" w:cs="Arial"/>
          <w:color w:val="000000" w:themeColor="text1"/>
        </w:rPr>
        <w:t>.</w:t>
      </w:r>
    </w:p>
    <w:p w14:paraId="774578F4" w14:textId="77777777" w:rsidR="005A0D44" w:rsidRPr="009653C8" w:rsidRDefault="005A0D44" w:rsidP="00337A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themeColor="text1"/>
          <w:lang w:val="en-US"/>
        </w:rPr>
      </w:pPr>
    </w:p>
    <w:p w14:paraId="3F3E2060" w14:textId="0D039904" w:rsidR="003247AD" w:rsidRPr="009653C8" w:rsidRDefault="00956BB1" w:rsidP="00337A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color w:val="000000" w:themeColor="text1"/>
        </w:rPr>
      </w:pPr>
      <w:r w:rsidRPr="009653C8">
        <w:rPr>
          <w:rFonts w:ascii="Arial" w:hAnsi="Arial" w:cs="Arial"/>
          <w:color w:val="000000" w:themeColor="text1"/>
          <w:lang w:val="en-US"/>
        </w:rPr>
        <w:t xml:space="preserve">A range of </w:t>
      </w:r>
      <w:r w:rsidR="007422BF" w:rsidRPr="009653C8">
        <w:rPr>
          <w:rFonts w:ascii="Arial" w:hAnsi="Arial" w:cs="Arial"/>
          <w:color w:val="000000" w:themeColor="text1"/>
          <w:lang w:val="en-US"/>
        </w:rPr>
        <w:t xml:space="preserve">inclusive </w:t>
      </w:r>
      <w:r w:rsidRPr="00216FC8">
        <w:rPr>
          <w:rFonts w:ascii="Arial" w:hAnsi="Arial" w:cs="Arial"/>
          <w:lang w:val="en-US"/>
        </w:rPr>
        <w:t>assessment methods</w:t>
      </w:r>
      <w:r w:rsidR="00E6259E" w:rsidRPr="00216FC8">
        <w:rPr>
          <w:rFonts w:ascii="Arial" w:hAnsi="Arial" w:cs="Arial"/>
          <w:lang w:val="en-US"/>
        </w:rPr>
        <w:t xml:space="preserve"> </w:t>
      </w:r>
      <w:r w:rsidR="00984CF9" w:rsidRPr="00216FC8">
        <w:rPr>
          <w:rFonts w:ascii="Arial" w:hAnsi="Arial" w:cs="Arial"/>
          <w:lang w:val="en-US"/>
        </w:rPr>
        <w:t xml:space="preserve">is </w:t>
      </w:r>
      <w:r w:rsidRPr="00216FC8">
        <w:rPr>
          <w:rFonts w:ascii="Arial" w:hAnsi="Arial" w:cs="Arial"/>
          <w:lang w:val="en-US"/>
        </w:rPr>
        <w:t xml:space="preserve">used </w:t>
      </w:r>
      <w:r w:rsidR="00984CF9" w:rsidRPr="00216FC8">
        <w:rPr>
          <w:rFonts w:ascii="Arial" w:hAnsi="Arial" w:cs="Arial"/>
          <w:lang w:val="en-US"/>
        </w:rPr>
        <w:t xml:space="preserve">to </w:t>
      </w:r>
      <w:r w:rsidR="002222C8" w:rsidRPr="00216FC8">
        <w:rPr>
          <w:rFonts w:ascii="Arial" w:hAnsi="Arial" w:cs="Arial"/>
          <w:lang w:val="en-US"/>
        </w:rPr>
        <w:t xml:space="preserve">support student learning and to </w:t>
      </w:r>
      <w:r w:rsidRPr="00216FC8">
        <w:rPr>
          <w:rFonts w:ascii="Arial" w:hAnsi="Arial" w:cs="Arial"/>
          <w:lang w:val="en-US"/>
        </w:rPr>
        <w:t xml:space="preserve">enable </w:t>
      </w:r>
      <w:r w:rsidR="002222C8" w:rsidRPr="00216FC8">
        <w:rPr>
          <w:rFonts w:ascii="Arial" w:hAnsi="Arial" w:cs="Arial"/>
          <w:lang w:val="en-US"/>
        </w:rPr>
        <w:t>them</w:t>
      </w:r>
      <w:r w:rsidRPr="00216FC8">
        <w:rPr>
          <w:rFonts w:ascii="Arial" w:hAnsi="Arial" w:cs="Arial"/>
          <w:lang w:val="en-US"/>
        </w:rPr>
        <w:t xml:space="preserve"> to demonstrate</w:t>
      </w:r>
      <w:r w:rsidR="002222C8" w:rsidRPr="00216FC8">
        <w:rPr>
          <w:rFonts w:ascii="Arial" w:hAnsi="Arial" w:cs="Arial"/>
          <w:lang w:val="en-US"/>
        </w:rPr>
        <w:t xml:space="preserve"> </w:t>
      </w:r>
      <w:r w:rsidR="00132050" w:rsidRPr="00216FC8">
        <w:rPr>
          <w:rFonts w:ascii="Arial" w:hAnsi="Arial" w:cs="Arial"/>
          <w:lang w:val="en-US"/>
        </w:rPr>
        <w:t>knowledge</w:t>
      </w:r>
      <w:r w:rsidR="007422BF" w:rsidRPr="00216FC8">
        <w:rPr>
          <w:rFonts w:ascii="Arial" w:hAnsi="Arial" w:cs="Arial"/>
          <w:lang w:val="en-US"/>
        </w:rPr>
        <w:t>,</w:t>
      </w:r>
      <w:r w:rsidR="00132050" w:rsidRPr="00216FC8">
        <w:rPr>
          <w:rFonts w:ascii="Arial" w:hAnsi="Arial" w:cs="Arial"/>
          <w:lang w:val="en-US"/>
        </w:rPr>
        <w:t xml:space="preserve"> skills</w:t>
      </w:r>
      <w:r w:rsidR="00727E9A" w:rsidRPr="00216FC8">
        <w:rPr>
          <w:rFonts w:ascii="Arial" w:hAnsi="Arial" w:cs="Arial"/>
          <w:lang w:val="en-US"/>
        </w:rPr>
        <w:t xml:space="preserve"> </w:t>
      </w:r>
      <w:r w:rsidR="007422BF" w:rsidRPr="00216FC8">
        <w:rPr>
          <w:rFonts w:ascii="Arial" w:hAnsi="Arial" w:cs="Arial"/>
          <w:lang w:val="en-US"/>
        </w:rPr>
        <w:t xml:space="preserve">and attributes </w:t>
      </w:r>
      <w:r w:rsidR="00984CF9" w:rsidRPr="00216FC8">
        <w:rPr>
          <w:rFonts w:ascii="Arial" w:hAnsi="Arial" w:cs="Arial"/>
          <w:lang w:val="en-US"/>
        </w:rPr>
        <w:t>demanded of each module</w:t>
      </w:r>
      <w:r w:rsidR="00132050" w:rsidRPr="00216FC8">
        <w:rPr>
          <w:rFonts w:ascii="Arial" w:hAnsi="Arial" w:cs="Arial"/>
          <w:lang w:val="en-US"/>
        </w:rPr>
        <w:t xml:space="preserve">. </w:t>
      </w:r>
      <w:r w:rsidR="002222C8" w:rsidRPr="00216FC8">
        <w:rPr>
          <w:rFonts w:ascii="Arial" w:hAnsi="Arial" w:cs="Arial"/>
          <w:lang w:val="en-US"/>
        </w:rPr>
        <w:t>Assessment m</w:t>
      </w:r>
      <w:r w:rsidR="00132050" w:rsidRPr="00216FC8">
        <w:rPr>
          <w:rFonts w:ascii="Arial" w:hAnsi="Arial" w:cs="Arial"/>
          <w:lang w:val="en-US"/>
        </w:rPr>
        <w:t xml:space="preserve">ethods include </w:t>
      </w:r>
      <w:r w:rsidR="007422BF" w:rsidRPr="00216FC8">
        <w:rPr>
          <w:rFonts w:ascii="Arial" w:hAnsi="Arial" w:cs="Arial"/>
          <w:lang w:val="en-US"/>
        </w:rPr>
        <w:t>industry relevant as well as academic text-based output (</w:t>
      </w:r>
      <w:r w:rsidR="00A34F83" w:rsidRPr="00216FC8">
        <w:rPr>
          <w:rFonts w:ascii="Arial" w:hAnsi="Arial" w:cs="Arial"/>
          <w:lang w:val="en-US"/>
        </w:rPr>
        <w:t xml:space="preserve">including the standard </w:t>
      </w:r>
      <w:r w:rsidR="007422BF" w:rsidRPr="00216FC8">
        <w:rPr>
          <w:rFonts w:ascii="Arial" w:hAnsi="Arial" w:cs="Arial"/>
          <w:lang w:val="en-US"/>
        </w:rPr>
        <w:t>critical essay</w:t>
      </w:r>
      <w:r w:rsidR="00A34F83" w:rsidRPr="00216FC8">
        <w:rPr>
          <w:rFonts w:ascii="Arial" w:hAnsi="Arial" w:cs="Arial"/>
          <w:lang w:val="en-US"/>
        </w:rPr>
        <w:t xml:space="preserve">, </w:t>
      </w:r>
      <w:r w:rsidR="007422BF" w:rsidRPr="00216FC8">
        <w:rPr>
          <w:rFonts w:ascii="Arial" w:hAnsi="Arial" w:cs="Arial"/>
          <w:lang w:val="en-US"/>
        </w:rPr>
        <w:t>position papers and reports)</w:t>
      </w:r>
      <w:r w:rsidR="00A34F83" w:rsidRPr="00216FC8">
        <w:rPr>
          <w:rFonts w:ascii="Arial" w:hAnsi="Arial" w:cs="Arial"/>
          <w:lang w:val="en-US"/>
        </w:rPr>
        <w:t>, multimodal output (including audio and video essays, picture book or photo essay), individual</w:t>
      </w:r>
      <w:r w:rsidR="00132050" w:rsidRPr="00216FC8">
        <w:rPr>
          <w:rFonts w:ascii="Arial" w:hAnsi="Arial" w:cs="Arial"/>
          <w:lang w:val="en-US"/>
        </w:rPr>
        <w:t xml:space="preserve"> and group </w:t>
      </w:r>
      <w:r w:rsidR="00A34F83" w:rsidRPr="00216FC8">
        <w:rPr>
          <w:rFonts w:ascii="Arial" w:hAnsi="Arial" w:cs="Arial"/>
          <w:lang w:val="en-US"/>
        </w:rPr>
        <w:t xml:space="preserve">presentations, and </w:t>
      </w:r>
      <w:r w:rsidR="00132050" w:rsidRPr="00216FC8">
        <w:rPr>
          <w:rFonts w:ascii="Arial" w:hAnsi="Arial" w:cs="Arial"/>
          <w:lang w:val="en-US"/>
        </w:rPr>
        <w:t>blogs</w:t>
      </w:r>
      <w:r w:rsidRPr="00216FC8">
        <w:rPr>
          <w:rFonts w:ascii="Arial" w:hAnsi="Arial" w:cs="Arial"/>
          <w:lang w:val="en-US"/>
        </w:rPr>
        <w:t>.</w:t>
      </w:r>
      <w:r w:rsidR="00E324A3" w:rsidRPr="00216FC8">
        <w:rPr>
          <w:rFonts w:ascii="Arial" w:hAnsi="Arial" w:cs="Arial"/>
          <w:lang w:val="en-US"/>
        </w:rPr>
        <w:t xml:space="preserve"> Students are offered a choice between different assessments and output </w:t>
      </w:r>
      <w:r w:rsidR="00D9641A" w:rsidRPr="00216FC8">
        <w:rPr>
          <w:rFonts w:ascii="Arial" w:hAnsi="Arial" w:cs="Arial"/>
          <w:lang w:val="en-US"/>
        </w:rPr>
        <w:t>formats and</w:t>
      </w:r>
      <w:r w:rsidR="00E324A3" w:rsidRPr="00216FC8">
        <w:rPr>
          <w:rFonts w:ascii="Arial" w:hAnsi="Arial" w:cs="Arial"/>
          <w:lang w:val="en-US"/>
        </w:rPr>
        <w:t xml:space="preserve"> encouraged to make informed choices between different types of assessment to diversify their academic portfolio and to address any skill gaps identified in their PDP.</w:t>
      </w:r>
      <w:r w:rsidRPr="00216FC8">
        <w:rPr>
          <w:rFonts w:ascii="Arial" w:hAnsi="Arial" w:cs="Arial"/>
          <w:lang w:val="en-US"/>
        </w:rPr>
        <w:t xml:space="preserve"> The assessment regime for each module has been designed to provide formative opportunities</w:t>
      </w:r>
      <w:r w:rsidR="00A34F83" w:rsidRPr="00216FC8">
        <w:rPr>
          <w:rFonts w:ascii="Arial" w:hAnsi="Arial" w:cs="Arial"/>
          <w:lang w:val="en-US"/>
        </w:rPr>
        <w:t xml:space="preserve"> for feedforward and prompt feedback, appropriate allocation of time on tasks, instructional scaffolding, and the respect of diverse ways intellectual development in line with the principles of inclusive learning. </w:t>
      </w:r>
      <w:r w:rsidRPr="00216FC8">
        <w:rPr>
          <w:rFonts w:ascii="Arial" w:hAnsi="Arial" w:cs="Arial"/>
          <w:lang w:val="en-US"/>
        </w:rPr>
        <w:t xml:space="preserve">Care has </w:t>
      </w:r>
      <w:r w:rsidR="00984CF9" w:rsidRPr="00216FC8">
        <w:rPr>
          <w:rFonts w:ascii="Arial" w:hAnsi="Arial" w:cs="Arial"/>
          <w:lang w:val="en-US"/>
        </w:rPr>
        <w:t xml:space="preserve">also </w:t>
      </w:r>
      <w:r w:rsidRPr="00216FC8">
        <w:rPr>
          <w:rFonts w:ascii="Arial" w:hAnsi="Arial" w:cs="Arial"/>
          <w:lang w:val="en-US"/>
        </w:rPr>
        <w:t>been taken to avoid assessment bunching</w:t>
      </w:r>
      <w:r w:rsidR="00A34F83" w:rsidRPr="00216FC8">
        <w:rPr>
          <w:rFonts w:ascii="Arial" w:hAnsi="Arial" w:cs="Arial"/>
          <w:lang w:val="en-US"/>
        </w:rPr>
        <w:t xml:space="preserve"> and to take into consideration the special needs of commuter students or students with caring responsibilities</w:t>
      </w:r>
      <w:r w:rsidRPr="00216FC8">
        <w:rPr>
          <w:rFonts w:ascii="Arial" w:hAnsi="Arial" w:cs="Arial"/>
          <w:lang w:val="en-US"/>
        </w:rPr>
        <w:t xml:space="preserve">. </w:t>
      </w:r>
      <w:r w:rsidR="00E324A3" w:rsidRPr="00216FC8">
        <w:rPr>
          <w:rFonts w:ascii="Arial" w:hAnsi="Arial" w:cs="Arial"/>
          <w:lang w:val="en-US"/>
        </w:rPr>
        <w:t xml:space="preserve">Each assessment includes a </w:t>
      </w:r>
      <w:proofErr w:type="spellStart"/>
      <w:r w:rsidR="00E324A3" w:rsidRPr="00216FC8">
        <w:rPr>
          <w:rFonts w:ascii="Arial" w:hAnsi="Arial" w:cs="Arial"/>
          <w:lang w:val="en-US"/>
        </w:rPr>
        <w:t>a</w:t>
      </w:r>
      <w:proofErr w:type="spellEnd"/>
      <w:r w:rsidR="00E324A3" w:rsidRPr="00216FC8">
        <w:rPr>
          <w:rFonts w:ascii="Arial" w:hAnsi="Arial" w:cs="Arial"/>
          <w:lang w:val="en-US"/>
        </w:rPr>
        <w:t xml:space="preserve"> brief with detailed </w:t>
      </w:r>
      <w:proofErr w:type="gramStart"/>
      <w:r w:rsidR="00E324A3" w:rsidRPr="00216FC8">
        <w:rPr>
          <w:rFonts w:ascii="Arial" w:hAnsi="Arial" w:cs="Arial"/>
          <w:lang w:val="en-US"/>
        </w:rPr>
        <w:t>instruction</w:t>
      </w:r>
      <w:proofErr w:type="gramEnd"/>
      <w:r w:rsidR="00E324A3" w:rsidRPr="00216FC8">
        <w:rPr>
          <w:rFonts w:ascii="Arial" w:hAnsi="Arial" w:cs="Arial"/>
          <w:lang w:val="en-US"/>
        </w:rPr>
        <w:t xml:space="preserve"> at the start, to ensure that students understand what is expected and how their work will be assessed.</w:t>
      </w:r>
      <w:r w:rsidR="003247AD" w:rsidRPr="00216FC8">
        <w:rPr>
          <w:rFonts w:ascii="Arial" w:hAnsi="Arial" w:cs="Arial"/>
          <w:lang w:val="en-US"/>
        </w:rPr>
        <w:t xml:space="preserve"> </w:t>
      </w:r>
      <w:r w:rsidR="003247AD" w:rsidRPr="00216FC8">
        <w:rPr>
          <w:rFonts w:ascii="Arial" w:hAnsi="Arial" w:cs="Arial"/>
          <w:snapToGrid w:val="0"/>
        </w:rPr>
        <w:t>Feedback on student progress takes the form of:</w:t>
      </w:r>
    </w:p>
    <w:p w14:paraId="4D6CE6E7" w14:textId="77777777" w:rsidR="00ED41E4" w:rsidRPr="009653C8" w:rsidRDefault="00ED41E4" w:rsidP="00E00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themeColor="text1"/>
          <w:lang w:val="en-US"/>
        </w:rPr>
      </w:pPr>
    </w:p>
    <w:p w14:paraId="65E31890" w14:textId="00D032AE" w:rsidR="00F855BA" w:rsidRPr="00216FC8" w:rsidRDefault="00F855BA" w:rsidP="00E0081A">
      <w:pPr>
        <w:widowControl w:val="0"/>
        <w:numPr>
          <w:ilvl w:val="0"/>
          <w:numId w:val="18"/>
        </w:numPr>
        <w:spacing w:after="0"/>
        <w:rPr>
          <w:rFonts w:ascii="Arial" w:hAnsi="Arial" w:cs="Arial"/>
          <w:snapToGrid w:val="0"/>
        </w:rPr>
      </w:pPr>
      <w:r w:rsidRPr="009653C8">
        <w:rPr>
          <w:rFonts w:ascii="Arial" w:hAnsi="Arial" w:cs="Arial"/>
          <w:snapToGrid w:val="0"/>
          <w:color w:val="000000" w:themeColor="text1"/>
        </w:rPr>
        <w:t xml:space="preserve">Feedback on formative assessment to help prepare students for the formal </w:t>
      </w:r>
      <w:r w:rsidRPr="00216FC8">
        <w:rPr>
          <w:rFonts w:ascii="Arial" w:hAnsi="Arial" w:cs="Arial"/>
          <w:snapToGrid w:val="0"/>
        </w:rPr>
        <w:t>submissions. This may take the form of written feedback with action points</w:t>
      </w:r>
      <w:r w:rsidR="00E324A3" w:rsidRPr="00216FC8">
        <w:rPr>
          <w:rFonts w:ascii="Arial" w:hAnsi="Arial" w:cs="Arial"/>
          <w:snapToGrid w:val="0"/>
        </w:rPr>
        <w:t xml:space="preserve"> for at least one formative assessment per module</w:t>
      </w:r>
      <w:r w:rsidRPr="00216FC8">
        <w:rPr>
          <w:rFonts w:ascii="Arial" w:hAnsi="Arial" w:cs="Arial"/>
          <w:snapToGrid w:val="0"/>
        </w:rPr>
        <w:t>; peer review; verbal feedback following presentations.</w:t>
      </w:r>
    </w:p>
    <w:p w14:paraId="543234B0" w14:textId="1D2EB6C8" w:rsidR="003247AD" w:rsidRPr="00216FC8" w:rsidRDefault="00F855BA" w:rsidP="00E0081A">
      <w:pPr>
        <w:widowControl w:val="0"/>
        <w:numPr>
          <w:ilvl w:val="0"/>
          <w:numId w:val="18"/>
        </w:numPr>
        <w:spacing w:after="0"/>
        <w:rPr>
          <w:rFonts w:ascii="Arial" w:hAnsi="Arial" w:cs="Arial"/>
          <w:snapToGrid w:val="0"/>
        </w:rPr>
      </w:pPr>
      <w:r w:rsidRPr="00216FC8">
        <w:rPr>
          <w:rFonts w:ascii="Arial" w:hAnsi="Arial" w:cs="Arial"/>
          <w:snapToGrid w:val="0"/>
        </w:rPr>
        <w:t xml:space="preserve">Summative assessments are accompanied with </w:t>
      </w:r>
      <w:r w:rsidR="00A34F83" w:rsidRPr="00216FC8">
        <w:rPr>
          <w:rFonts w:ascii="Arial" w:hAnsi="Arial" w:cs="Arial"/>
          <w:snapToGrid w:val="0"/>
        </w:rPr>
        <w:t xml:space="preserve">rubric-based </w:t>
      </w:r>
      <w:r w:rsidRPr="00216FC8">
        <w:rPr>
          <w:rFonts w:ascii="Arial" w:hAnsi="Arial" w:cs="Arial"/>
          <w:snapToGrid w:val="0"/>
        </w:rPr>
        <w:t>f</w:t>
      </w:r>
      <w:r w:rsidR="003247AD" w:rsidRPr="00216FC8">
        <w:rPr>
          <w:rFonts w:ascii="Arial" w:hAnsi="Arial" w:cs="Arial"/>
          <w:snapToGrid w:val="0"/>
        </w:rPr>
        <w:t xml:space="preserve">eedback </w:t>
      </w:r>
      <w:r w:rsidR="00A34F83" w:rsidRPr="00216FC8">
        <w:rPr>
          <w:rFonts w:ascii="Arial" w:hAnsi="Arial" w:cs="Arial"/>
          <w:snapToGrid w:val="0"/>
        </w:rPr>
        <w:t xml:space="preserve">reports matching the student achievement and areas for further improvement against set marking criteria.  </w:t>
      </w:r>
    </w:p>
    <w:p w14:paraId="251C1EC1" w14:textId="3C38068C" w:rsidR="003247AD" w:rsidRPr="009653C8" w:rsidRDefault="003247AD" w:rsidP="00E0081A">
      <w:pPr>
        <w:widowControl w:val="0"/>
        <w:numPr>
          <w:ilvl w:val="0"/>
          <w:numId w:val="18"/>
        </w:numPr>
        <w:spacing w:after="0"/>
        <w:rPr>
          <w:rFonts w:ascii="Arial" w:hAnsi="Arial" w:cs="Arial"/>
          <w:snapToGrid w:val="0"/>
          <w:color w:val="000000" w:themeColor="text1"/>
        </w:rPr>
      </w:pPr>
      <w:r w:rsidRPr="009653C8">
        <w:rPr>
          <w:rFonts w:ascii="Arial" w:hAnsi="Arial" w:cs="Arial"/>
          <w:snapToGrid w:val="0"/>
          <w:color w:val="000000" w:themeColor="text1"/>
        </w:rPr>
        <w:lastRenderedPageBreak/>
        <w:t>Timetabled sessions with Personal Tutors at various points in the academic year.</w:t>
      </w:r>
    </w:p>
    <w:p w14:paraId="4C5FF416" w14:textId="53EDA00A" w:rsidR="004707F4" w:rsidRPr="009653C8" w:rsidRDefault="004707F4" w:rsidP="004707F4">
      <w:pPr>
        <w:pStyle w:val="ListParagraph"/>
        <w:numPr>
          <w:ilvl w:val="0"/>
          <w:numId w:val="18"/>
        </w:numPr>
        <w:spacing w:after="0" w:line="240" w:lineRule="auto"/>
        <w:rPr>
          <w:rFonts w:ascii="Arial" w:hAnsi="Arial" w:cs="Arial"/>
          <w:snapToGrid w:val="0"/>
          <w:color w:val="000000" w:themeColor="text1"/>
        </w:rPr>
      </w:pPr>
      <w:r w:rsidRPr="009653C8">
        <w:rPr>
          <w:rFonts w:ascii="Arial" w:hAnsi="Arial" w:cs="Arial"/>
          <w:snapToGrid w:val="0"/>
          <w:color w:val="000000" w:themeColor="text1"/>
        </w:rPr>
        <w:t>Embedded PT scheme across all levels in the curriculum.</w:t>
      </w:r>
    </w:p>
    <w:p w14:paraId="42D48B49" w14:textId="5E218BAE" w:rsidR="003247AD" w:rsidRPr="009653C8" w:rsidRDefault="003247AD" w:rsidP="00E0081A">
      <w:pPr>
        <w:widowControl w:val="0"/>
        <w:numPr>
          <w:ilvl w:val="0"/>
          <w:numId w:val="18"/>
        </w:numPr>
        <w:spacing w:after="0"/>
        <w:jc w:val="both"/>
        <w:rPr>
          <w:rFonts w:ascii="Arial" w:hAnsi="Arial" w:cs="Arial"/>
          <w:snapToGrid w:val="0"/>
          <w:color w:val="000000" w:themeColor="text1"/>
        </w:rPr>
      </w:pPr>
      <w:r w:rsidRPr="009653C8">
        <w:rPr>
          <w:rFonts w:ascii="Arial" w:hAnsi="Arial" w:cs="Arial"/>
          <w:snapToGrid w:val="0"/>
          <w:color w:val="000000" w:themeColor="text1"/>
        </w:rPr>
        <w:t>Regular staff office hours</w:t>
      </w:r>
      <w:r w:rsidR="004707F4" w:rsidRPr="009653C8">
        <w:rPr>
          <w:rFonts w:ascii="Arial" w:hAnsi="Arial" w:cs="Arial"/>
          <w:snapToGrid w:val="0"/>
          <w:color w:val="000000" w:themeColor="text1"/>
        </w:rPr>
        <w:t>.</w:t>
      </w:r>
    </w:p>
    <w:p w14:paraId="10E877B4" w14:textId="77777777" w:rsidR="00E0081A" w:rsidRPr="00337AA7" w:rsidRDefault="00E0081A" w:rsidP="00E0081A">
      <w:pPr>
        <w:widowControl w:val="0"/>
        <w:spacing w:after="0"/>
        <w:ind w:left="720"/>
        <w:jc w:val="both"/>
        <w:rPr>
          <w:rFonts w:ascii="Arial" w:hAnsi="Arial" w:cs="Arial"/>
          <w:snapToGrid w:val="0"/>
        </w:rPr>
      </w:pPr>
    </w:p>
    <w:p w14:paraId="09C14C92" w14:textId="718017BC" w:rsidR="0078586A" w:rsidRPr="00216FC8" w:rsidRDefault="00886117" w:rsidP="0011508B">
      <w:pPr>
        <w:spacing w:after="0" w:line="240" w:lineRule="auto"/>
        <w:rPr>
          <w:rFonts w:ascii="Arial" w:hAnsi="Arial" w:cs="Arial"/>
        </w:rPr>
      </w:pPr>
      <w:r w:rsidRPr="00337AA7">
        <w:rPr>
          <w:rFonts w:ascii="Arial" w:hAnsi="Arial" w:cs="Arial"/>
        </w:rPr>
        <w:t>S</w:t>
      </w:r>
      <w:r w:rsidR="002F61C4" w:rsidRPr="00337AA7">
        <w:rPr>
          <w:rFonts w:ascii="Arial" w:hAnsi="Arial" w:cs="Arial"/>
        </w:rPr>
        <w:t xml:space="preserve">kills </w:t>
      </w:r>
      <w:r w:rsidRPr="009653C8">
        <w:rPr>
          <w:rFonts w:ascii="Arial" w:hAnsi="Arial" w:cs="Arial"/>
          <w:color w:val="000000" w:themeColor="text1"/>
        </w:rPr>
        <w:t xml:space="preserve">relevant to student </w:t>
      </w:r>
      <w:r w:rsidRPr="00216FC8">
        <w:rPr>
          <w:rFonts w:ascii="Arial" w:hAnsi="Arial" w:cs="Arial"/>
        </w:rPr>
        <w:t>employability are developed across a range of modules at all levels</w:t>
      </w:r>
      <w:r w:rsidR="002222C8" w:rsidRPr="00216FC8">
        <w:rPr>
          <w:rFonts w:ascii="Arial" w:hAnsi="Arial" w:cs="Arial"/>
        </w:rPr>
        <w:t xml:space="preserve"> and in designated modules aimed at introducing students to Future Skills through engagement with Navigate</w:t>
      </w:r>
      <w:r w:rsidRPr="00216FC8">
        <w:rPr>
          <w:rFonts w:ascii="Arial" w:hAnsi="Arial" w:cs="Arial"/>
        </w:rPr>
        <w:t>.</w:t>
      </w:r>
      <w:r w:rsidR="00587794" w:rsidRPr="00216FC8">
        <w:rPr>
          <w:rFonts w:ascii="Arial" w:hAnsi="Arial" w:cs="Arial"/>
        </w:rPr>
        <w:t xml:space="preserve"> </w:t>
      </w:r>
      <w:r w:rsidR="008A3055" w:rsidRPr="00216FC8">
        <w:rPr>
          <w:rFonts w:ascii="Arial" w:hAnsi="Arial" w:cs="Arial"/>
        </w:rPr>
        <w:t>T</w:t>
      </w:r>
      <w:r w:rsidR="003A6053" w:rsidRPr="00216FC8">
        <w:rPr>
          <w:rFonts w:ascii="Arial" w:hAnsi="Arial" w:cs="Arial"/>
        </w:rPr>
        <w:t>eamwork</w:t>
      </w:r>
      <w:r w:rsidR="00587794" w:rsidRPr="00216FC8">
        <w:rPr>
          <w:rFonts w:ascii="Arial" w:hAnsi="Arial" w:cs="Arial"/>
        </w:rPr>
        <w:t xml:space="preserve"> skills </w:t>
      </w:r>
      <w:r w:rsidR="00A34F83" w:rsidRPr="00216FC8">
        <w:rPr>
          <w:rFonts w:ascii="Arial" w:hAnsi="Arial" w:cs="Arial"/>
        </w:rPr>
        <w:t xml:space="preserve">aimed at building leadership and collaborative skills for sustainable development in the media and content industries </w:t>
      </w:r>
      <w:r w:rsidR="00587794" w:rsidRPr="00216FC8">
        <w:rPr>
          <w:rFonts w:ascii="Arial" w:hAnsi="Arial" w:cs="Arial"/>
        </w:rPr>
        <w:t xml:space="preserve">are developed in </w:t>
      </w:r>
      <w:r w:rsidRPr="00216FC8">
        <w:rPr>
          <w:rFonts w:ascii="Arial" w:hAnsi="Arial" w:cs="Arial"/>
        </w:rPr>
        <w:t>the first year</w:t>
      </w:r>
      <w:r w:rsidR="00587794" w:rsidRPr="00216FC8">
        <w:rPr>
          <w:rFonts w:ascii="Arial" w:hAnsi="Arial" w:cs="Arial"/>
        </w:rPr>
        <w:t xml:space="preserve"> by the group project in </w:t>
      </w:r>
      <w:r w:rsidR="00587794" w:rsidRPr="00216FC8">
        <w:rPr>
          <w:rFonts w:ascii="Arial" w:hAnsi="Arial" w:cs="Arial"/>
          <w:i/>
        </w:rPr>
        <w:t>Digital Media Foundations</w:t>
      </w:r>
      <w:r w:rsidR="00587794" w:rsidRPr="00216FC8">
        <w:rPr>
          <w:rFonts w:ascii="Arial" w:hAnsi="Arial" w:cs="Arial"/>
        </w:rPr>
        <w:t xml:space="preserve"> and</w:t>
      </w:r>
      <w:r w:rsidR="00A34F83" w:rsidRPr="00216FC8">
        <w:rPr>
          <w:rFonts w:ascii="Arial" w:hAnsi="Arial" w:cs="Arial"/>
        </w:rPr>
        <w:t xml:space="preserve"> in </w:t>
      </w:r>
      <w:r w:rsidR="00A34F83" w:rsidRPr="00216FC8">
        <w:rPr>
          <w:rFonts w:ascii="Arial" w:hAnsi="Arial" w:cs="Arial"/>
          <w:i/>
          <w:iCs/>
        </w:rPr>
        <w:t>Content Creation &amp; Social News</w:t>
      </w:r>
      <w:r w:rsidR="00A34F83" w:rsidRPr="00216FC8">
        <w:rPr>
          <w:rFonts w:ascii="Arial" w:hAnsi="Arial" w:cs="Arial"/>
        </w:rPr>
        <w:t>;</w:t>
      </w:r>
      <w:r w:rsidR="0078586A" w:rsidRPr="00216FC8">
        <w:rPr>
          <w:rFonts w:ascii="Arial" w:hAnsi="Arial" w:cs="Arial"/>
        </w:rPr>
        <w:t xml:space="preserve"> </w:t>
      </w:r>
      <w:r w:rsidR="00372F9E" w:rsidRPr="00216FC8">
        <w:rPr>
          <w:rFonts w:ascii="Arial" w:hAnsi="Arial" w:cs="Arial"/>
        </w:rPr>
        <w:t>and</w:t>
      </w:r>
      <w:r w:rsidR="00587794" w:rsidRPr="00216FC8">
        <w:rPr>
          <w:rFonts w:ascii="Arial" w:hAnsi="Arial" w:cs="Arial"/>
        </w:rPr>
        <w:t xml:space="preserve"> at subsequent levels in such modules as </w:t>
      </w:r>
      <w:r w:rsidR="00626317" w:rsidRPr="00216FC8">
        <w:rPr>
          <w:rFonts w:ascii="Arial" w:hAnsi="Arial" w:cs="Arial"/>
          <w:i/>
        </w:rPr>
        <w:t>Digital-</w:t>
      </w:r>
      <w:r w:rsidR="00372F9E" w:rsidRPr="00216FC8">
        <w:rPr>
          <w:rFonts w:ascii="Arial" w:hAnsi="Arial" w:cs="Arial"/>
          <w:i/>
        </w:rPr>
        <w:t>media Production</w:t>
      </w:r>
      <w:r w:rsidR="00F54333" w:rsidRPr="00216FC8">
        <w:rPr>
          <w:rFonts w:ascii="Arial" w:hAnsi="Arial" w:cs="Arial"/>
          <w:i/>
        </w:rPr>
        <w:t xml:space="preserve"> and Media Research Project</w:t>
      </w:r>
      <w:r w:rsidR="00024FF7" w:rsidRPr="00216FC8">
        <w:rPr>
          <w:rFonts w:ascii="Arial" w:hAnsi="Arial" w:cs="Arial"/>
        </w:rPr>
        <w:t xml:space="preserve">. </w:t>
      </w:r>
    </w:p>
    <w:p w14:paraId="29CE3208" w14:textId="77777777" w:rsidR="0078586A" w:rsidRPr="00216FC8" w:rsidRDefault="0078586A" w:rsidP="0011508B">
      <w:pPr>
        <w:spacing w:after="0" w:line="240" w:lineRule="auto"/>
        <w:rPr>
          <w:rFonts w:ascii="Arial" w:hAnsi="Arial" w:cs="Arial"/>
        </w:rPr>
      </w:pPr>
    </w:p>
    <w:p w14:paraId="1EFC64F5" w14:textId="36F87612" w:rsidR="00F811AE" w:rsidRPr="00216FC8" w:rsidRDefault="00024FF7" w:rsidP="0011508B">
      <w:pPr>
        <w:spacing w:after="0" w:line="240" w:lineRule="auto"/>
        <w:rPr>
          <w:rFonts w:ascii="Arial" w:hAnsi="Arial" w:cs="Arial"/>
        </w:rPr>
      </w:pPr>
      <w:r w:rsidRPr="00216FC8">
        <w:rPr>
          <w:rFonts w:ascii="Arial" w:hAnsi="Arial" w:cs="Arial"/>
        </w:rPr>
        <w:t xml:space="preserve">Students </w:t>
      </w:r>
      <w:r w:rsidR="0078586A" w:rsidRPr="00216FC8">
        <w:rPr>
          <w:rFonts w:ascii="Arial" w:hAnsi="Arial" w:cs="Arial"/>
        </w:rPr>
        <w:t>will</w:t>
      </w:r>
      <w:r w:rsidRPr="00216FC8">
        <w:rPr>
          <w:rFonts w:ascii="Arial" w:hAnsi="Arial" w:cs="Arial"/>
        </w:rPr>
        <w:t xml:space="preserve"> develop a sophisticated understanding of </w:t>
      </w:r>
      <w:r w:rsidR="00587794" w:rsidRPr="00216FC8">
        <w:rPr>
          <w:rFonts w:ascii="Arial" w:hAnsi="Arial" w:cs="Arial"/>
        </w:rPr>
        <w:t xml:space="preserve">relevant </w:t>
      </w:r>
      <w:r w:rsidR="0078586A" w:rsidRPr="00216FC8">
        <w:rPr>
          <w:rFonts w:ascii="Arial" w:hAnsi="Arial" w:cs="Arial"/>
        </w:rPr>
        <w:t>and</w:t>
      </w:r>
      <w:r w:rsidR="00587794" w:rsidRPr="00216FC8">
        <w:rPr>
          <w:rFonts w:ascii="Arial" w:hAnsi="Arial" w:cs="Arial"/>
        </w:rPr>
        <w:t xml:space="preserve"> industry-level software</w:t>
      </w:r>
      <w:r w:rsidRPr="00216FC8">
        <w:rPr>
          <w:rFonts w:ascii="Arial" w:hAnsi="Arial" w:cs="Arial"/>
        </w:rPr>
        <w:t xml:space="preserve"> through </w:t>
      </w:r>
      <w:r w:rsidRPr="00216FC8">
        <w:rPr>
          <w:rFonts w:ascii="Arial" w:hAnsi="Arial" w:cs="Arial"/>
          <w:i/>
        </w:rPr>
        <w:t xml:space="preserve">Digital Media Foundations, </w:t>
      </w:r>
      <w:r w:rsidR="008B5B47" w:rsidRPr="00216FC8">
        <w:rPr>
          <w:rFonts w:ascii="Arial" w:hAnsi="Arial" w:cs="Arial"/>
          <w:i/>
        </w:rPr>
        <w:t xml:space="preserve">Digital </w:t>
      </w:r>
      <w:r w:rsidRPr="00216FC8">
        <w:rPr>
          <w:rFonts w:ascii="Arial" w:hAnsi="Arial" w:cs="Arial"/>
          <w:i/>
        </w:rPr>
        <w:t xml:space="preserve">Media </w:t>
      </w:r>
      <w:r w:rsidR="008B5B47" w:rsidRPr="00216FC8">
        <w:rPr>
          <w:rFonts w:ascii="Arial" w:hAnsi="Arial" w:cs="Arial"/>
          <w:i/>
        </w:rPr>
        <w:t>Practices</w:t>
      </w:r>
      <w:r w:rsidR="0078586A" w:rsidRPr="00216FC8">
        <w:rPr>
          <w:rFonts w:ascii="Arial" w:hAnsi="Arial" w:cs="Arial"/>
          <w:i/>
        </w:rPr>
        <w:t>,</w:t>
      </w:r>
      <w:r w:rsidRPr="00216FC8">
        <w:rPr>
          <w:rFonts w:ascii="Arial" w:hAnsi="Arial" w:cs="Arial"/>
        </w:rPr>
        <w:t xml:space="preserve"> and the opportunity to develop a major producti</w:t>
      </w:r>
      <w:r w:rsidR="008B5B47" w:rsidRPr="00216FC8">
        <w:rPr>
          <w:rFonts w:ascii="Arial" w:hAnsi="Arial" w:cs="Arial"/>
        </w:rPr>
        <w:t xml:space="preserve">on project in their final year capstone </w:t>
      </w:r>
      <w:r w:rsidR="008B5B47" w:rsidRPr="00216FC8">
        <w:rPr>
          <w:rFonts w:ascii="Arial" w:hAnsi="Arial" w:cs="Arial"/>
          <w:i/>
        </w:rPr>
        <w:t>Media Research Project</w:t>
      </w:r>
      <w:r w:rsidRPr="00216FC8">
        <w:rPr>
          <w:rFonts w:ascii="Arial" w:hAnsi="Arial" w:cs="Arial"/>
        </w:rPr>
        <w:t xml:space="preserve"> module</w:t>
      </w:r>
      <w:r w:rsidR="00587794" w:rsidRPr="00216FC8">
        <w:rPr>
          <w:rFonts w:ascii="Arial" w:hAnsi="Arial" w:cs="Arial"/>
        </w:rPr>
        <w:t>. Assessed and non-assessed presentations in</w:t>
      </w:r>
      <w:r w:rsidR="0078586A" w:rsidRPr="00216FC8">
        <w:rPr>
          <w:rFonts w:ascii="Arial" w:hAnsi="Arial" w:cs="Arial"/>
        </w:rPr>
        <w:t xml:space="preserve"> Level 4 and 5</w:t>
      </w:r>
      <w:r w:rsidR="00587794" w:rsidRPr="00216FC8">
        <w:rPr>
          <w:rFonts w:ascii="Arial" w:hAnsi="Arial" w:cs="Arial"/>
        </w:rPr>
        <w:t xml:space="preserve"> help the students to develop their oral communica</w:t>
      </w:r>
      <w:r w:rsidRPr="00216FC8">
        <w:rPr>
          <w:rFonts w:ascii="Arial" w:hAnsi="Arial" w:cs="Arial"/>
        </w:rPr>
        <w:t>tion skills, culminating in the public presentations students</w:t>
      </w:r>
      <w:r w:rsidR="008B5B47" w:rsidRPr="00216FC8">
        <w:rPr>
          <w:rFonts w:ascii="Arial" w:hAnsi="Arial" w:cs="Arial"/>
        </w:rPr>
        <w:t xml:space="preserve"> must make in their final year c</w:t>
      </w:r>
      <w:r w:rsidRPr="00216FC8">
        <w:rPr>
          <w:rFonts w:ascii="Arial" w:hAnsi="Arial" w:cs="Arial"/>
        </w:rPr>
        <w:t xml:space="preserve">apstone module. </w:t>
      </w:r>
      <w:r w:rsidR="0078586A" w:rsidRPr="00216FC8">
        <w:rPr>
          <w:rFonts w:ascii="Arial" w:hAnsi="Arial" w:cs="Arial"/>
        </w:rPr>
        <w:t>Text-based and multimodal e</w:t>
      </w:r>
      <w:r w:rsidRPr="00216FC8">
        <w:rPr>
          <w:rFonts w:ascii="Arial" w:hAnsi="Arial" w:cs="Arial"/>
        </w:rPr>
        <w:t>ssays and reports – of greater length and sophistication from level to level – foster the</w:t>
      </w:r>
      <w:r w:rsidR="00587794" w:rsidRPr="00216FC8">
        <w:rPr>
          <w:rFonts w:ascii="Arial" w:hAnsi="Arial" w:cs="Arial"/>
        </w:rPr>
        <w:t xml:space="preserve"> development of </w:t>
      </w:r>
      <w:r w:rsidRPr="00216FC8">
        <w:rPr>
          <w:rFonts w:ascii="Arial" w:hAnsi="Arial" w:cs="Arial"/>
        </w:rPr>
        <w:t xml:space="preserve">students’ </w:t>
      </w:r>
      <w:r w:rsidR="00587794" w:rsidRPr="00216FC8">
        <w:rPr>
          <w:rFonts w:ascii="Arial" w:hAnsi="Arial" w:cs="Arial"/>
        </w:rPr>
        <w:t>written communication skills</w:t>
      </w:r>
      <w:r w:rsidR="00D25DA5" w:rsidRPr="00216FC8">
        <w:rPr>
          <w:rFonts w:ascii="Arial" w:hAnsi="Arial" w:cs="Arial"/>
        </w:rPr>
        <w:t xml:space="preserve"> as does </w:t>
      </w:r>
      <w:r w:rsidR="0078586A" w:rsidRPr="00216FC8">
        <w:rPr>
          <w:rFonts w:ascii="Arial" w:hAnsi="Arial" w:cs="Arial"/>
          <w:i/>
          <w:iCs/>
          <w:shd w:val="clear" w:color="auto" w:fill="FFFFFF"/>
        </w:rPr>
        <w:t>#NetworkedMediaLives</w:t>
      </w:r>
      <w:r w:rsidR="00587794" w:rsidRPr="00216FC8">
        <w:rPr>
          <w:rFonts w:ascii="Arial" w:hAnsi="Arial" w:cs="Arial"/>
        </w:rPr>
        <w:t xml:space="preserve">. Students are also made aware of the industrial landscape of </w:t>
      </w:r>
      <w:r w:rsidR="0078586A" w:rsidRPr="00216FC8">
        <w:rPr>
          <w:rFonts w:ascii="Arial" w:hAnsi="Arial" w:cs="Arial"/>
        </w:rPr>
        <w:t xml:space="preserve">the </w:t>
      </w:r>
      <w:r w:rsidR="00587794" w:rsidRPr="00216FC8">
        <w:rPr>
          <w:rFonts w:ascii="Arial" w:hAnsi="Arial" w:cs="Arial"/>
        </w:rPr>
        <w:t xml:space="preserve">media and </w:t>
      </w:r>
      <w:r w:rsidR="0078586A" w:rsidRPr="00216FC8">
        <w:rPr>
          <w:rFonts w:ascii="Arial" w:hAnsi="Arial" w:cs="Arial"/>
        </w:rPr>
        <w:t>content industries t</w:t>
      </w:r>
      <w:r w:rsidR="00587794" w:rsidRPr="00216FC8">
        <w:rPr>
          <w:rFonts w:ascii="Arial" w:hAnsi="Arial" w:cs="Arial"/>
        </w:rPr>
        <w:t xml:space="preserve">hrough </w:t>
      </w:r>
      <w:proofErr w:type="spellStart"/>
      <w:r w:rsidR="00587794" w:rsidRPr="00216FC8">
        <w:rPr>
          <w:rFonts w:ascii="Arial" w:hAnsi="Arial" w:cs="Arial"/>
          <w:i/>
        </w:rPr>
        <w:t>Media@Work</w:t>
      </w:r>
      <w:proofErr w:type="spellEnd"/>
      <w:r w:rsidRPr="00216FC8">
        <w:rPr>
          <w:rFonts w:ascii="Arial" w:hAnsi="Arial" w:cs="Arial"/>
          <w:i/>
        </w:rPr>
        <w:t xml:space="preserve"> </w:t>
      </w:r>
      <w:r w:rsidR="00587794" w:rsidRPr="00216FC8">
        <w:rPr>
          <w:rFonts w:ascii="Arial" w:hAnsi="Arial" w:cs="Arial"/>
        </w:rPr>
        <w:t>utilising</w:t>
      </w:r>
      <w:r w:rsidR="003A6053" w:rsidRPr="00216FC8">
        <w:rPr>
          <w:rFonts w:ascii="Arial" w:hAnsi="Arial" w:cs="Arial"/>
        </w:rPr>
        <w:t>,</w:t>
      </w:r>
      <w:r w:rsidR="00587794" w:rsidRPr="00216FC8">
        <w:rPr>
          <w:rFonts w:ascii="Arial" w:hAnsi="Arial" w:cs="Arial"/>
        </w:rPr>
        <w:t xml:space="preserve"> in part</w:t>
      </w:r>
      <w:r w:rsidR="003A6053" w:rsidRPr="00216FC8">
        <w:rPr>
          <w:rFonts w:ascii="Arial" w:hAnsi="Arial" w:cs="Arial"/>
        </w:rPr>
        <w:t>,</w:t>
      </w:r>
      <w:r w:rsidR="00587794" w:rsidRPr="00216FC8">
        <w:rPr>
          <w:rFonts w:ascii="Arial" w:hAnsi="Arial" w:cs="Arial"/>
        </w:rPr>
        <w:t xml:space="preserve"> guest speakers from the indus</w:t>
      </w:r>
      <w:r w:rsidRPr="00216FC8">
        <w:rPr>
          <w:rFonts w:ascii="Arial" w:hAnsi="Arial" w:cs="Arial"/>
        </w:rPr>
        <w:t>try and alumni as examples</w:t>
      </w:r>
      <w:r w:rsidR="003A6D84" w:rsidRPr="00216FC8">
        <w:rPr>
          <w:rFonts w:ascii="Arial" w:hAnsi="Arial" w:cs="Arial"/>
        </w:rPr>
        <w:t xml:space="preserve">. </w:t>
      </w:r>
    </w:p>
    <w:p w14:paraId="30C038DD" w14:textId="46AEA384" w:rsidR="0078586A" w:rsidRPr="00216FC8" w:rsidRDefault="0078586A" w:rsidP="0011508B">
      <w:pPr>
        <w:spacing w:after="0" w:line="240" w:lineRule="auto"/>
        <w:rPr>
          <w:rFonts w:ascii="Arial" w:hAnsi="Arial" w:cs="Arial"/>
        </w:rPr>
      </w:pPr>
    </w:p>
    <w:p w14:paraId="599A0752" w14:textId="32076D57" w:rsidR="0078586A" w:rsidRPr="00216FC8" w:rsidRDefault="0078586A" w:rsidP="0011508B">
      <w:pPr>
        <w:spacing w:after="0" w:line="240" w:lineRule="auto"/>
        <w:rPr>
          <w:rFonts w:ascii="Arial" w:hAnsi="Arial" w:cs="Arial"/>
        </w:rPr>
      </w:pPr>
      <w:r w:rsidRPr="00216FC8">
        <w:rPr>
          <w:rFonts w:ascii="Arial" w:hAnsi="Arial" w:cs="Arial"/>
        </w:rPr>
        <w:t>Opportunities to engage with live briefs, working with industry clients, community-based-learning and globally networked learning will enable students to engage with multiple viewpoints, and real-world practical situations.</w:t>
      </w:r>
    </w:p>
    <w:p w14:paraId="6EF039B2" w14:textId="5C62ADA0" w:rsidR="005B1266" w:rsidRPr="00216FC8" w:rsidRDefault="0011508B" w:rsidP="00337AA7">
      <w:pPr>
        <w:pStyle w:val="CommentText"/>
        <w:spacing w:after="0" w:line="240" w:lineRule="auto"/>
        <w:rPr>
          <w:rFonts w:ascii="Arial" w:hAnsi="Arial" w:cs="Arial"/>
          <w:sz w:val="22"/>
          <w:szCs w:val="22"/>
        </w:rPr>
      </w:pPr>
      <w:r w:rsidRPr="009653C8">
        <w:rPr>
          <w:rFonts w:ascii="Arial" w:hAnsi="Arial" w:cs="Arial"/>
          <w:color w:val="000000" w:themeColor="text1"/>
          <w:shd w:val="clear" w:color="auto" w:fill="FFFFFF"/>
        </w:rPr>
        <w:br/>
      </w:r>
      <w:r w:rsidRPr="009653C8">
        <w:rPr>
          <w:rFonts w:ascii="Arial" w:hAnsi="Arial" w:cs="Arial"/>
          <w:color w:val="000000" w:themeColor="text1"/>
          <w:sz w:val="22"/>
          <w:szCs w:val="22"/>
        </w:rPr>
        <w:t xml:space="preserve">Level 6 in </w:t>
      </w:r>
      <w:r w:rsidR="008B5B47" w:rsidRPr="008B5B47">
        <w:rPr>
          <w:rFonts w:ascii="Arial" w:hAnsi="Arial" w:cs="Arial"/>
          <w:i/>
          <w:color w:val="000000" w:themeColor="text1"/>
          <w:sz w:val="22"/>
          <w:szCs w:val="22"/>
        </w:rPr>
        <w:t>Working in the Media</w:t>
      </w:r>
      <w:r w:rsidR="00634FB3" w:rsidRPr="009653C8">
        <w:rPr>
          <w:rFonts w:ascii="Arial" w:hAnsi="Arial" w:cs="Arial"/>
          <w:color w:val="000000" w:themeColor="text1"/>
          <w:sz w:val="22"/>
          <w:szCs w:val="22"/>
        </w:rPr>
        <w:t> </w:t>
      </w:r>
      <w:r w:rsidR="00024FF7" w:rsidRPr="009653C8">
        <w:rPr>
          <w:rFonts w:ascii="Arial" w:hAnsi="Arial" w:cs="Arial"/>
          <w:color w:val="000000" w:themeColor="text1"/>
          <w:sz w:val="22"/>
          <w:szCs w:val="22"/>
        </w:rPr>
        <w:t xml:space="preserve">includes a work-based learning </w:t>
      </w:r>
      <w:r w:rsidR="0078586A" w:rsidRPr="009653C8">
        <w:rPr>
          <w:rFonts w:ascii="Arial" w:hAnsi="Arial" w:cs="Arial"/>
          <w:color w:val="000000" w:themeColor="text1"/>
          <w:sz w:val="22"/>
          <w:szCs w:val="22"/>
        </w:rPr>
        <w:t>element,</w:t>
      </w:r>
      <w:r w:rsidR="00024FF7" w:rsidRPr="009653C8">
        <w:rPr>
          <w:rFonts w:ascii="Arial" w:hAnsi="Arial" w:cs="Arial"/>
          <w:color w:val="000000" w:themeColor="text1"/>
          <w:sz w:val="22"/>
          <w:szCs w:val="22"/>
        </w:rPr>
        <w:t xml:space="preserve"> and the </w:t>
      </w:r>
      <w:r w:rsidR="003A6D84" w:rsidRPr="008B5B47">
        <w:rPr>
          <w:rFonts w:ascii="Arial" w:hAnsi="Arial" w:cs="Arial"/>
          <w:i/>
          <w:color w:val="000000" w:themeColor="text1"/>
          <w:sz w:val="22"/>
          <w:szCs w:val="22"/>
        </w:rPr>
        <w:t xml:space="preserve">Media Research Project </w:t>
      </w:r>
      <w:r w:rsidR="003A6D84" w:rsidRPr="00216FC8">
        <w:rPr>
          <w:rFonts w:ascii="Arial" w:hAnsi="Arial" w:cs="Arial"/>
          <w:sz w:val="22"/>
          <w:szCs w:val="22"/>
        </w:rPr>
        <w:t xml:space="preserve">module provides the opportunity for </w:t>
      </w:r>
      <w:r w:rsidR="008B5B47" w:rsidRPr="00216FC8">
        <w:rPr>
          <w:rFonts w:ascii="Arial" w:hAnsi="Arial" w:cs="Arial"/>
          <w:sz w:val="22"/>
          <w:szCs w:val="22"/>
        </w:rPr>
        <w:t>research and client-</w:t>
      </w:r>
      <w:r w:rsidR="00AA58E8" w:rsidRPr="00216FC8">
        <w:rPr>
          <w:rFonts w:ascii="Arial" w:hAnsi="Arial" w:cs="Arial"/>
          <w:sz w:val="22"/>
          <w:szCs w:val="22"/>
        </w:rPr>
        <w:t>base</w:t>
      </w:r>
      <w:r w:rsidR="008B5B47" w:rsidRPr="00216FC8">
        <w:rPr>
          <w:rFonts w:ascii="Arial" w:hAnsi="Arial" w:cs="Arial"/>
          <w:sz w:val="22"/>
          <w:szCs w:val="22"/>
        </w:rPr>
        <w:t>d</w:t>
      </w:r>
      <w:r w:rsidR="00AA58E8" w:rsidRPr="00216FC8">
        <w:rPr>
          <w:rFonts w:ascii="Arial" w:hAnsi="Arial" w:cs="Arial"/>
          <w:sz w:val="22"/>
          <w:szCs w:val="22"/>
        </w:rPr>
        <w:t xml:space="preserve"> </w:t>
      </w:r>
      <w:r w:rsidR="00024FF7" w:rsidRPr="00216FC8">
        <w:rPr>
          <w:rFonts w:ascii="Arial" w:hAnsi="Arial" w:cs="Arial"/>
          <w:sz w:val="22"/>
          <w:szCs w:val="22"/>
        </w:rPr>
        <w:t>project</w:t>
      </w:r>
      <w:r w:rsidR="003A6D84" w:rsidRPr="00216FC8">
        <w:rPr>
          <w:rFonts w:ascii="Arial" w:hAnsi="Arial" w:cs="Arial"/>
          <w:sz w:val="22"/>
          <w:szCs w:val="22"/>
        </w:rPr>
        <w:t>s</w:t>
      </w:r>
      <w:r w:rsidR="00F54333" w:rsidRPr="00216FC8">
        <w:rPr>
          <w:rFonts w:ascii="Arial" w:hAnsi="Arial" w:cs="Arial"/>
          <w:sz w:val="22"/>
          <w:szCs w:val="22"/>
        </w:rPr>
        <w:t xml:space="preserve">. In addition, this core module is also designed with a strong employability </w:t>
      </w:r>
      <w:r w:rsidR="0078586A" w:rsidRPr="00216FC8">
        <w:rPr>
          <w:rFonts w:ascii="Arial" w:hAnsi="Arial" w:cs="Arial"/>
          <w:sz w:val="22"/>
          <w:szCs w:val="22"/>
        </w:rPr>
        <w:t>focus and</w:t>
      </w:r>
      <w:r w:rsidR="00F54333" w:rsidRPr="00216FC8">
        <w:rPr>
          <w:rFonts w:ascii="Arial" w:hAnsi="Arial" w:cs="Arial"/>
          <w:sz w:val="22"/>
          <w:szCs w:val="22"/>
        </w:rPr>
        <w:t xml:space="preserve"> aims to build students</w:t>
      </w:r>
      <w:r w:rsidR="0078586A" w:rsidRPr="00216FC8">
        <w:rPr>
          <w:rFonts w:ascii="Arial" w:hAnsi="Arial" w:cs="Arial"/>
          <w:sz w:val="22"/>
          <w:szCs w:val="22"/>
        </w:rPr>
        <w:t>’</w:t>
      </w:r>
      <w:r w:rsidR="008B5B47" w:rsidRPr="00216FC8">
        <w:rPr>
          <w:rFonts w:ascii="Arial" w:hAnsi="Arial" w:cs="Arial"/>
          <w:sz w:val="22"/>
          <w:szCs w:val="22"/>
        </w:rPr>
        <w:t xml:space="preserve"> p</w:t>
      </w:r>
      <w:r w:rsidR="00F54333" w:rsidRPr="00216FC8">
        <w:rPr>
          <w:rFonts w:ascii="Arial" w:hAnsi="Arial" w:cs="Arial"/>
          <w:sz w:val="22"/>
          <w:szCs w:val="22"/>
        </w:rPr>
        <w:t xml:space="preserve">rofessional </w:t>
      </w:r>
      <w:r w:rsidR="008B5B47" w:rsidRPr="00216FC8">
        <w:rPr>
          <w:rFonts w:ascii="Arial" w:hAnsi="Arial" w:cs="Arial"/>
          <w:sz w:val="22"/>
          <w:szCs w:val="22"/>
        </w:rPr>
        <w:t>practice and personal d</w:t>
      </w:r>
      <w:r w:rsidR="00F54333" w:rsidRPr="00216FC8">
        <w:rPr>
          <w:rFonts w:ascii="Arial" w:hAnsi="Arial" w:cs="Arial"/>
          <w:sz w:val="22"/>
          <w:szCs w:val="22"/>
        </w:rPr>
        <w:t xml:space="preserve">evelopment. This will partly be achieved through the organisation of the </w:t>
      </w:r>
      <w:r w:rsidR="0078586A" w:rsidRPr="00216FC8">
        <w:rPr>
          <w:rFonts w:ascii="Arial" w:hAnsi="Arial" w:cs="Arial"/>
          <w:sz w:val="22"/>
          <w:szCs w:val="22"/>
        </w:rPr>
        <w:t>project-managed undergraduate media symposium</w:t>
      </w:r>
      <w:r w:rsidR="00F54333" w:rsidRPr="00216FC8">
        <w:rPr>
          <w:rFonts w:ascii="Arial" w:hAnsi="Arial" w:cs="Arial"/>
          <w:sz w:val="22"/>
          <w:szCs w:val="22"/>
        </w:rPr>
        <w:t xml:space="preserve"> where students will have the opportunity to present their work in progress and work closely with the Careers and Employability Service to form and manage teams including Design Planning, Logistics Planning, Marketing Planning and Management Planning. The symposium and the independent research project will help students build some of the top skills for their career lives, including critical thinking, creativity, </w:t>
      </w:r>
      <w:r w:rsidR="0078586A" w:rsidRPr="00216FC8">
        <w:rPr>
          <w:rFonts w:ascii="Arial" w:hAnsi="Arial" w:cs="Arial"/>
          <w:sz w:val="22"/>
          <w:szCs w:val="22"/>
        </w:rPr>
        <w:t>problem-solving, decision-making,</w:t>
      </w:r>
      <w:r w:rsidR="00F54333" w:rsidRPr="00216FC8">
        <w:rPr>
          <w:rFonts w:ascii="Arial" w:hAnsi="Arial" w:cs="Arial"/>
          <w:sz w:val="22"/>
          <w:szCs w:val="22"/>
        </w:rPr>
        <w:t xml:space="preserve"> people management, negotiation and coordinating with others.</w:t>
      </w:r>
    </w:p>
    <w:p w14:paraId="10E25B20" w14:textId="77777777" w:rsidR="00587794" w:rsidRPr="00216FC8" w:rsidRDefault="00587794" w:rsidP="00F67198">
      <w:pPr>
        <w:spacing w:after="0" w:line="240" w:lineRule="auto"/>
        <w:jc w:val="both"/>
        <w:rPr>
          <w:rFonts w:ascii="Arial" w:hAnsi="Arial" w:cs="Arial"/>
        </w:rPr>
      </w:pPr>
    </w:p>
    <w:p w14:paraId="56CE9F09" w14:textId="2A486B30" w:rsidR="008A3055" w:rsidRPr="009653C8" w:rsidRDefault="008A3055" w:rsidP="00F67198">
      <w:pPr>
        <w:spacing w:after="0" w:line="240" w:lineRule="auto"/>
        <w:jc w:val="both"/>
        <w:rPr>
          <w:rFonts w:ascii="Arial" w:hAnsi="Arial" w:cs="Arial"/>
          <w:color w:val="000000" w:themeColor="text1"/>
        </w:rPr>
      </w:pPr>
      <w:r w:rsidRPr="00216FC8">
        <w:rPr>
          <w:rFonts w:ascii="Arial" w:hAnsi="Arial" w:cs="Arial"/>
        </w:rPr>
        <w:t>The fo</w:t>
      </w:r>
      <w:r w:rsidR="00F855BA" w:rsidRPr="00216FC8">
        <w:rPr>
          <w:rFonts w:ascii="Arial" w:hAnsi="Arial" w:cs="Arial"/>
        </w:rPr>
        <w:t>rmal curriculum is enriched by</w:t>
      </w:r>
      <w:r w:rsidR="002645FB" w:rsidRPr="00216FC8">
        <w:rPr>
          <w:rFonts w:ascii="Arial" w:hAnsi="Arial" w:cs="Arial"/>
        </w:rPr>
        <w:t xml:space="preserve"> </w:t>
      </w:r>
      <w:r w:rsidR="00F855BA" w:rsidRPr="00216FC8">
        <w:rPr>
          <w:rFonts w:ascii="Arial" w:hAnsi="Arial" w:cs="Arial"/>
        </w:rPr>
        <w:t>r</w:t>
      </w:r>
      <w:r w:rsidRPr="00216FC8">
        <w:rPr>
          <w:rFonts w:ascii="Arial" w:hAnsi="Arial" w:cs="Arial"/>
        </w:rPr>
        <w:t>egular guest lectures and workshops with media practitioners</w:t>
      </w:r>
      <w:r w:rsidR="0078586A" w:rsidRPr="00216FC8">
        <w:rPr>
          <w:rFonts w:ascii="Arial" w:hAnsi="Arial" w:cs="Arial"/>
        </w:rPr>
        <w:t>, content creators</w:t>
      </w:r>
      <w:r w:rsidRPr="00216FC8">
        <w:rPr>
          <w:rFonts w:ascii="Arial" w:hAnsi="Arial" w:cs="Arial"/>
        </w:rPr>
        <w:t xml:space="preserve"> and professionals</w:t>
      </w:r>
      <w:r w:rsidR="00F855BA" w:rsidRPr="00216FC8">
        <w:rPr>
          <w:rFonts w:ascii="Arial" w:hAnsi="Arial" w:cs="Arial"/>
        </w:rPr>
        <w:t xml:space="preserve"> which feed into modules at all three levels. In addition, the team run a </w:t>
      </w:r>
      <w:r w:rsidRPr="00216FC8">
        <w:rPr>
          <w:rFonts w:ascii="Arial" w:hAnsi="Arial" w:cs="Arial"/>
        </w:rPr>
        <w:t xml:space="preserve">series of research </w:t>
      </w:r>
      <w:r w:rsidRPr="009653C8">
        <w:rPr>
          <w:rFonts w:ascii="Arial" w:hAnsi="Arial" w:cs="Arial"/>
          <w:color w:val="000000" w:themeColor="text1"/>
        </w:rPr>
        <w:t>workshops</w:t>
      </w:r>
      <w:r w:rsidR="00F855BA" w:rsidRPr="009653C8">
        <w:rPr>
          <w:rFonts w:ascii="Arial" w:hAnsi="Arial" w:cs="Arial"/>
          <w:color w:val="000000" w:themeColor="text1"/>
        </w:rPr>
        <w:t xml:space="preserve"> designed to support and</w:t>
      </w:r>
      <w:r w:rsidRPr="009653C8">
        <w:rPr>
          <w:rFonts w:ascii="Arial" w:hAnsi="Arial" w:cs="Arial"/>
          <w:color w:val="000000" w:themeColor="text1"/>
        </w:rPr>
        <w:t xml:space="preserve"> extend students’ own practice in research d</w:t>
      </w:r>
      <w:r w:rsidR="00F855BA" w:rsidRPr="009653C8">
        <w:rPr>
          <w:rFonts w:ascii="Arial" w:hAnsi="Arial" w:cs="Arial"/>
          <w:color w:val="000000" w:themeColor="text1"/>
        </w:rPr>
        <w:t xml:space="preserve">esign, </w:t>
      </w:r>
      <w:r w:rsidR="0078586A" w:rsidRPr="009653C8">
        <w:rPr>
          <w:rFonts w:ascii="Arial" w:hAnsi="Arial" w:cs="Arial"/>
          <w:color w:val="000000" w:themeColor="text1"/>
        </w:rPr>
        <w:t>methods,</w:t>
      </w:r>
      <w:r w:rsidR="00F855BA" w:rsidRPr="009653C8">
        <w:rPr>
          <w:rFonts w:ascii="Arial" w:hAnsi="Arial" w:cs="Arial"/>
          <w:color w:val="000000" w:themeColor="text1"/>
        </w:rPr>
        <w:t xml:space="preserve"> and presentation at level</w:t>
      </w:r>
      <w:r w:rsidR="00E20C6A" w:rsidRPr="009653C8">
        <w:rPr>
          <w:rFonts w:ascii="Arial" w:hAnsi="Arial" w:cs="Arial"/>
          <w:color w:val="000000" w:themeColor="text1"/>
        </w:rPr>
        <w:t>s</w:t>
      </w:r>
      <w:r w:rsidR="00F855BA" w:rsidRPr="009653C8">
        <w:rPr>
          <w:rFonts w:ascii="Arial" w:hAnsi="Arial" w:cs="Arial"/>
          <w:color w:val="000000" w:themeColor="text1"/>
        </w:rPr>
        <w:t xml:space="preserve"> </w:t>
      </w:r>
      <w:r w:rsidR="00372F9E" w:rsidRPr="009653C8">
        <w:rPr>
          <w:rFonts w:ascii="Arial" w:hAnsi="Arial" w:cs="Arial"/>
          <w:color w:val="000000" w:themeColor="text1"/>
        </w:rPr>
        <w:t xml:space="preserve">5 and </w:t>
      </w:r>
      <w:r w:rsidR="00F855BA" w:rsidRPr="009653C8">
        <w:rPr>
          <w:rFonts w:ascii="Arial" w:hAnsi="Arial" w:cs="Arial"/>
          <w:color w:val="000000" w:themeColor="text1"/>
        </w:rPr>
        <w:t>6.</w:t>
      </w:r>
    </w:p>
    <w:p w14:paraId="4FB7EFE4" w14:textId="77777777" w:rsidR="008A3055" w:rsidRPr="00337AA7" w:rsidRDefault="008A3055" w:rsidP="00F67198">
      <w:pPr>
        <w:spacing w:after="0" w:line="240" w:lineRule="auto"/>
        <w:jc w:val="both"/>
        <w:rPr>
          <w:rFonts w:ascii="Arial" w:hAnsi="Arial" w:cs="Arial"/>
        </w:rPr>
      </w:pPr>
    </w:p>
    <w:p w14:paraId="28071FEF" w14:textId="77777777" w:rsidR="005B1266" w:rsidRPr="00337AA7" w:rsidRDefault="007C27F0" w:rsidP="00F67198">
      <w:pPr>
        <w:numPr>
          <w:ilvl w:val="0"/>
          <w:numId w:val="1"/>
        </w:numPr>
        <w:spacing w:after="0" w:line="240" w:lineRule="auto"/>
        <w:jc w:val="both"/>
        <w:rPr>
          <w:rFonts w:ascii="Arial" w:hAnsi="Arial" w:cs="Arial"/>
          <w:b/>
        </w:rPr>
      </w:pPr>
      <w:r w:rsidRPr="00337AA7">
        <w:rPr>
          <w:rFonts w:ascii="Arial" w:hAnsi="Arial" w:cs="Arial"/>
          <w:b/>
        </w:rPr>
        <w:t>Support for Students and their</w:t>
      </w:r>
      <w:r w:rsidR="005B1266" w:rsidRPr="00337AA7">
        <w:rPr>
          <w:rFonts w:ascii="Arial" w:hAnsi="Arial" w:cs="Arial"/>
          <w:b/>
        </w:rPr>
        <w:t xml:space="preserve"> Learning</w:t>
      </w:r>
    </w:p>
    <w:p w14:paraId="3460E952" w14:textId="77777777" w:rsidR="005B1266" w:rsidRPr="00337AA7" w:rsidRDefault="005B1266" w:rsidP="00F67198">
      <w:pPr>
        <w:spacing w:after="0" w:line="240" w:lineRule="auto"/>
        <w:jc w:val="both"/>
        <w:rPr>
          <w:rFonts w:ascii="Arial" w:hAnsi="Arial" w:cs="Arial"/>
          <w:b/>
        </w:rPr>
      </w:pPr>
    </w:p>
    <w:p w14:paraId="04E3ABEF" w14:textId="77777777" w:rsidR="0019401D" w:rsidRPr="00337AA7" w:rsidRDefault="0019401D" w:rsidP="0019401D">
      <w:pPr>
        <w:widowControl w:val="0"/>
        <w:autoSpaceDE w:val="0"/>
        <w:autoSpaceDN w:val="0"/>
        <w:adjustRightInd w:val="0"/>
        <w:spacing w:after="0" w:line="240" w:lineRule="auto"/>
        <w:ind w:firstLine="360"/>
        <w:jc w:val="both"/>
        <w:rPr>
          <w:rFonts w:ascii="Arial" w:hAnsi="Arial" w:cs="Arial"/>
        </w:rPr>
      </w:pPr>
      <w:r w:rsidRPr="00337AA7">
        <w:rPr>
          <w:rFonts w:ascii="Arial" w:hAnsi="Arial" w:cs="Arial"/>
        </w:rPr>
        <w:t>Students are supported by:</w:t>
      </w:r>
    </w:p>
    <w:p w14:paraId="2D47ABB2" w14:textId="77777777" w:rsidR="0019401D" w:rsidRPr="00337AA7" w:rsidRDefault="0019401D" w:rsidP="0019401D">
      <w:pPr>
        <w:widowControl w:val="0"/>
        <w:autoSpaceDE w:val="0"/>
        <w:autoSpaceDN w:val="0"/>
        <w:adjustRightInd w:val="0"/>
        <w:spacing w:after="0" w:line="240" w:lineRule="auto"/>
        <w:jc w:val="both"/>
        <w:rPr>
          <w:rFonts w:ascii="Arial" w:hAnsi="Arial" w:cs="Arial"/>
        </w:rPr>
      </w:pPr>
    </w:p>
    <w:p w14:paraId="31928429"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 Module Leader for each module</w:t>
      </w:r>
    </w:p>
    <w:p w14:paraId="5CE4F115" w14:textId="3D949461"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2B356244">
        <w:rPr>
          <w:rFonts w:ascii="Arial" w:hAnsi="Arial" w:cs="Arial"/>
        </w:rPr>
        <w:t>A Course Leader to help students understand the programme structure</w:t>
      </w:r>
      <w:r w:rsidR="00E2440B">
        <w:rPr>
          <w:rFonts w:ascii="Arial" w:hAnsi="Arial" w:cs="Arial"/>
        </w:rPr>
        <w:t>, ensure a coherent learning experience, and oversee course organisation and management</w:t>
      </w:r>
    </w:p>
    <w:p w14:paraId="5601AAD0" w14:textId="208299F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2B356244">
        <w:rPr>
          <w:rFonts w:ascii="Arial" w:hAnsi="Arial" w:cs="Arial"/>
        </w:rPr>
        <w:t>Personal Tutors to provide academic and personal support</w:t>
      </w:r>
      <w:r w:rsidR="00E2440B">
        <w:rPr>
          <w:rFonts w:ascii="Arial" w:hAnsi="Arial" w:cs="Arial"/>
        </w:rPr>
        <w:t xml:space="preserve"> and to deliver key aspects of Future Skills in designated modules.</w:t>
      </w:r>
    </w:p>
    <w:p w14:paraId="1902D4E4" w14:textId="5E11F3D6"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2B356244">
        <w:rPr>
          <w:rFonts w:ascii="Arial" w:hAnsi="Arial" w:cs="Arial"/>
        </w:rPr>
        <w:t>A placement</w:t>
      </w:r>
      <w:r w:rsidR="4C63041C" w:rsidRPr="2B356244">
        <w:rPr>
          <w:rFonts w:ascii="Arial" w:hAnsi="Arial" w:cs="Arial"/>
        </w:rPr>
        <w:t>s officer</w:t>
      </w:r>
      <w:r w:rsidRPr="2B356244">
        <w:rPr>
          <w:rFonts w:ascii="Arial" w:hAnsi="Arial" w:cs="Arial"/>
        </w:rPr>
        <w:t xml:space="preserve"> to give general advice on </w:t>
      </w:r>
      <w:r w:rsidR="00E2440B" w:rsidRPr="2B356244">
        <w:rPr>
          <w:rFonts w:ascii="Arial" w:hAnsi="Arial" w:cs="Arial"/>
        </w:rPr>
        <w:t>placements.</w:t>
      </w:r>
    </w:p>
    <w:p w14:paraId="1CADF4D0"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lastRenderedPageBreak/>
        <w:t>Technical support to advise students on IT and the use of software</w:t>
      </w:r>
    </w:p>
    <w:p w14:paraId="58959C10"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 designated Course Administrator</w:t>
      </w:r>
    </w:p>
    <w:p w14:paraId="7E90FD1B"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An induction week at the beginning of each new academic session</w:t>
      </w:r>
    </w:p>
    <w:p w14:paraId="1B4AF936" w14:textId="71C43A39"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2B356244">
        <w:rPr>
          <w:rFonts w:ascii="Arial" w:hAnsi="Arial" w:cs="Arial"/>
        </w:rPr>
        <w:t>S</w:t>
      </w:r>
      <w:r w:rsidR="79DDBE4B" w:rsidRPr="2B356244">
        <w:rPr>
          <w:rFonts w:ascii="Arial" w:hAnsi="Arial" w:cs="Arial"/>
        </w:rPr>
        <w:t xml:space="preserve">tudent Voice </w:t>
      </w:r>
      <w:r w:rsidR="00E2440B" w:rsidRPr="2B356244">
        <w:rPr>
          <w:rFonts w:ascii="Arial" w:hAnsi="Arial" w:cs="Arial"/>
        </w:rPr>
        <w:t>Committee</w:t>
      </w:r>
    </w:p>
    <w:p w14:paraId="26473E99"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bCs/>
        </w:rPr>
        <w:t>VLE/Canvas – a versatile online interactive intranet and learning environment accessible both on and off-site</w:t>
      </w:r>
    </w:p>
    <w:p w14:paraId="16392CFB" w14:textId="5EB8224C" w:rsidR="0019401D" w:rsidRPr="00337AA7" w:rsidRDefault="00C03A22"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bCs/>
        </w:rPr>
        <w:t>LinkedIn Learning</w:t>
      </w:r>
      <w:r w:rsidR="0019401D" w:rsidRPr="00337AA7">
        <w:rPr>
          <w:rFonts w:ascii="Arial" w:hAnsi="Arial" w:cs="Arial"/>
          <w:bCs/>
        </w:rPr>
        <w:t xml:space="preserve"> – an online platform offering self-paced software tutorials</w:t>
      </w:r>
    </w:p>
    <w:p w14:paraId="2A7F51E8" w14:textId="405844A0"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A substantial </w:t>
      </w:r>
      <w:r w:rsidR="00C03A22" w:rsidRPr="00337AA7">
        <w:rPr>
          <w:rFonts w:ascii="Arial" w:hAnsi="Arial" w:cs="Arial"/>
        </w:rPr>
        <w:t>Academic Success</w:t>
      </w:r>
      <w:r w:rsidRPr="00337AA7">
        <w:rPr>
          <w:rFonts w:ascii="Arial" w:hAnsi="Arial" w:cs="Arial"/>
        </w:rPr>
        <w:t xml:space="preserve"> Centre that provides academic skills support for both UG and PG students </w:t>
      </w:r>
    </w:p>
    <w:p w14:paraId="7175F803"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Student support facilities that provide advice on issues such as finance, regulations, legal matters, accommodation, international student support etc.</w:t>
      </w:r>
    </w:p>
    <w:p w14:paraId="55B876E9"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 Student Achievement Officer who provides pastoral support</w:t>
      </w:r>
    </w:p>
    <w:p w14:paraId="20B6B12C"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Support for students with disabilities  </w:t>
      </w:r>
    </w:p>
    <w:p w14:paraId="1BB7A760"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The Union of Kingston Students</w:t>
      </w:r>
    </w:p>
    <w:p w14:paraId="6F9CBECD" w14:textId="2B6CA68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Careers and Employabilit</w:t>
      </w:r>
      <w:r w:rsidR="006516FF" w:rsidRPr="00337AA7">
        <w:rPr>
          <w:rFonts w:ascii="Arial" w:hAnsi="Arial" w:cs="Arial"/>
        </w:rPr>
        <w:t>y Services team who</w:t>
      </w:r>
      <w:r w:rsidRPr="00337AA7">
        <w:rPr>
          <w:rFonts w:ascii="Arial" w:hAnsi="Arial" w:cs="Arial"/>
        </w:rPr>
        <w:t xml:space="preserve"> will provide support for students prior t</w:t>
      </w:r>
      <w:r w:rsidR="00C03A22" w:rsidRPr="00337AA7">
        <w:rPr>
          <w:rFonts w:ascii="Arial" w:hAnsi="Arial" w:cs="Arial"/>
        </w:rPr>
        <w:t>o undertaking work placement(s)</w:t>
      </w:r>
    </w:p>
    <w:p w14:paraId="023D4032" w14:textId="716E4AB9" w:rsidR="00C03A22" w:rsidRPr="00337AA7" w:rsidRDefault="00C03A22" w:rsidP="00C03A22">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Faculty-aligned Careers Advisers who run workshops, weekly drop-ins and 1:1 appointments</w:t>
      </w:r>
    </w:p>
    <w:p w14:paraId="530DB0F6" w14:textId="77777777" w:rsidR="003041EC" w:rsidRPr="00337AA7" w:rsidRDefault="003041EC" w:rsidP="004340F2">
      <w:pPr>
        <w:spacing w:after="0" w:line="240" w:lineRule="auto"/>
        <w:jc w:val="both"/>
        <w:rPr>
          <w:rFonts w:ascii="Arial" w:hAnsi="Arial" w:cs="Arial"/>
        </w:rPr>
      </w:pPr>
    </w:p>
    <w:p w14:paraId="1173BE42" w14:textId="065F8DFE" w:rsidR="005B1266" w:rsidRPr="00337AA7" w:rsidRDefault="005B1266" w:rsidP="00F811AE">
      <w:pPr>
        <w:numPr>
          <w:ilvl w:val="0"/>
          <w:numId w:val="1"/>
        </w:numPr>
        <w:spacing w:after="0" w:line="240" w:lineRule="auto"/>
        <w:jc w:val="both"/>
        <w:rPr>
          <w:rFonts w:ascii="Arial" w:hAnsi="Arial" w:cs="Arial"/>
          <w:b/>
        </w:rPr>
      </w:pPr>
      <w:r w:rsidRPr="00337AA7">
        <w:rPr>
          <w:rFonts w:ascii="Arial" w:hAnsi="Arial" w:cs="Arial"/>
          <w:b/>
        </w:rPr>
        <w:t>Ensuring and Enhancing the Quality of the Course</w:t>
      </w:r>
    </w:p>
    <w:p w14:paraId="2056AB8B" w14:textId="77777777" w:rsidR="006C1C5F" w:rsidRPr="00337AA7" w:rsidRDefault="006C1C5F" w:rsidP="004340F2">
      <w:pPr>
        <w:spacing w:after="0" w:line="240" w:lineRule="auto"/>
        <w:jc w:val="both"/>
        <w:rPr>
          <w:rFonts w:ascii="Arial" w:hAnsi="Arial" w:cs="Arial"/>
        </w:rPr>
      </w:pPr>
    </w:p>
    <w:p w14:paraId="37FFA480" w14:textId="77777777" w:rsidR="005B1266" w:rsidRPr="00337AA7" w:rsidRDefault="005B1266" w:rsidP="004340F2">
      <w:pPr>
        <w:spacing w:after="0" w:line="240" w:lineRule="auto"/>
        <w:jc w:val="both"/>
        <w:rPr>
          <w:rFonts w:ascii="Arial" w:hAnsi="Arial" w:cs="Arial"/>
        </w:rPr>
      </w:pPr>
      <w:r w:rsidRPr="00337AA7">
        <w:rPr>
          <w:rFonts w:ascii="Arial" w:hAnsi="Arial" w:cs="Arial"/>
        </w:rPr>
        <w:t xml:space="preserve">The University </w:t>
      </w:r>
      <w:r w:rsidR="00BB23D0" w:rsidRPr="00337AA7">
        <w:rPr>
          <w:rFonts w:ascii="Arial" w:hAnsi="Arial" w:cs="Arial"/>
        </w:rPr>
        <w:t>h</w:t>
      </w:r>
      <w:r w:rsidRPr="00337AA7">
        <w:rPr>
          <w:rFonts w:ascii="Arial" w:hAnsi="Arial" w:cs="Arial"/>
        </w:rPr>
        <w:t>as several methods for evaluating and improving the quality and standards of its provision.  These include:</w:t>
      </w:r>
    </w:p>
    <w:p w14:paraId="65569465" w14:textId="77777777" w:rsidR="005B1266" w:rsidRPr="00337AA7" w:rsidRDefault="005B1266" w:rsidP="004340F2">
      <w:pPr>
        <w:spacing w:after="0" w:line="240" w:lineRule="auto"/>
        <w:ind w:left="360"/>
        <w:jc w:val="both"/>
        <w:rPr>
          <w:rFonts w:ascii="Arial" w:hAnsi="Arial" w:cs="Arial"/>
        </w:rPr>
      </w:pPr>
    </w:p>
    <w:p w14:paraId="4587D4FC"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2B356244">
        <w:rPr>
          <w:rFonts w:ascii="Arial" w:hAnsi="Arial" w:cs="Arial"/>
        </w:rPr>
        <w:t>External Examiners</w:t>
      </w:r>
    </w:p>
    <w:p w14:paraId="71A20568" w14:textId="605FDB15" w:rsidR="07C92961" w:rsidRDefault="07C92961" w:rsidP="2B356244">
      <w:pPr>
        <w:numPr>
          <w:ilvl w:val="0"/>
          <w:numId w:val="9"/>
        </w:numPr>
        <w:tabs>
          <w:tab w:val="left" w:pos="851"/>
        </w:tabs>
        <w:spacing w:after="0" w:line="240" w:lineRule="auto"/>
        <w:ind w:left="851" w:hanging="425"/>
        <w:jc w:val="both"/>
        <w:rPr>
          <w:rFonts w:ascii="Arial" w:hAnsi="Arial" w:cs="Arial"/>
        </w:rPr>
      </w:pPr>
      <w:r w:rsidRPr="2B356244">
        <w:rPr>
          <w:rFonts w:ascii="Arial" w:hAnsi="Arial" w:cs="Arial"/>
        </w:rPr>
        <w:t>School Education Committees</w:t>
      </w:r>
    </w:p>
    <w:p w14:paraId="0D1E0BCF"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2B356244">
        <w:rPr>
          <w:rFonts w:ascii="Arial" w:hAnsi="Arial" w:cs="Arial"/>
        </w:rPr>
        <w:t>Annual Monitoring and Enhancement</w:t>
      </w:r>
    </w:p>
    <w:p w14:paraId="225C3114" w14:textId="123C79F4" w:rsidR="253C4F09" w:rsidRDefault="253C4F09" w:rsidP="2B356244">
      <w:pPr>
        <w:numPr>
          <w:ilvl w:val="0"/>
          <w:numId w:val="9"/>
        </w:numPr>
        <w:tabs>
          <w:tab w:val="left" w:pos="851"/>
        </w:tabs>
        <w:spacing w:after="0" w:line="240" w:lineRule="auto"/>
        <w:ind w:left="851" w:hanging="425"/>
        <w:jc w:val="both"/>
        <w:rPr>
          <w:rFonts w:ascii="Arial" w:hAnsi="Arial" w:cs="Arial"/>
        </w:rPr>
      </w:pPr>
      <w:r w:rsidRPr="2B356244">
        <w:rPr>
          <w:rFonts w:ascii="Arial" w:hAnsi="Arial" w:cs="Arial"/>
        </w:rPr>
        <w:t>KCEP+</w:t>
      </w:r>
    </w:p>
    <w:p w14:paraId="2924E177" w14:textId="40C47314"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Student evaluation including </w:t>
      </w:r>
      <w:r w:rsidR="00C03A22" w:rsidRPr="00337AA7">
        <w:rPr>
          <w:rFonts w:ascii="Arial" w:hAnsi="Arial" w:cs="Arial"/>
        </w:rPr>
        <w:t>Module Evaluation Questionnaires (</w:t>
      </w:r>
      <w:r w:rsidRPr="00337AA7">
        <w:rPr>
          <w:rFonts w:ascii="Arial" w:hAnsi="Arial" w:cs="Arial"/>
        </w:rPr>
        <w:t>MEQs</w:t>
      </w:r>
      <w:r w:rsidR="00C03A22" w:rsidRPr="00337AA7">
        <w:rPr>
          <w:rFonts w:ascii="Arial" w:hAnsi="Arial" w:cs="Arial"/>
        </w:rPr>
        <w:t>)</w:t>
      </w:r>
      <w:r w:rsidRPr="00337AA7">
        <w:rPr>
          <w:rFonts w:ascii="Arial" w:hAnsi="Arial" w:cs="Arial"/>
        </w:rPr>
        <w:t>, Level Surveys and the NSS</w:t>
      </w:r>
    </w:p>
    <w:p w14:paraId="06EA6C5F" w14:textId="187175B6"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Moderation</w:t>
      </w:r>
      <w:r w:rsidRPr="00337AA7">
        <w:rPr>
          <w:rFonts w:ascii="Arial" w:hAnsi="Arial" w:cs="Arial"/>
        </w:rPr>
        <w:fldChar w:fldCharType="begin"/>
      </w:r>
      <w:r w:rsidRPr="00337AA7">
        <w:rPr>
          <w:rFonts w:ascii="Arial" w:hAnsi="Arial" w:cs="Arial"/>
        </w:rPr>
        <w:instrText xml:space="preserve"> XE </w:instrText>
      </w:r>
      <w:r w:rsidR="00E2440B">
        <w:rPr>
          <w:rFonts w:ascii="Arial" w:hAnsi="Arial" w:cs="Arial"/>
        </w:rPr>
        <w:instrText>“</w:instrText>
      </w:r>
      <w:r w:rsidRPr="00337AA7">
        <w:rPr>
          <w:rFonts w:ascii="Arial" w:hAnsi="Arial" w:cs="Arial"/>
        </w:rPr>
        <w:instrText>Moderation</w:instrText>
      </w:r>
      <w:r w:rsidR="00E2440B">
        <w:rPr>
          <w:rFonts w:ascii="Arial" w:hAnsi="Arial" w:cs="Arial"/>
        </w:rPr>
        <w:instrText>”</w:instrText>
      </w:r>
      <w:r w:rsidRPr="00337AA7">
        <w:rPr>
          <w:rFonts w:ascii="Arial" w:hAnsi="Arial" w:cs="Arial"/>
        </w:rPr>
        <w:instrText xml:space="preserve"> </w:instrText>
      </w:r>
      <w:r w:rsidRPr="00337AA7">
        <w:rPr>
          <w:rFonts w:ascii="Arial" w:hAnsi="Arial" w:cs="Arial"/>
        </w:rPr>
        <w:fldChar w:fldCharType="end"/>
      </w:r>
      <w:r w:rsidRPr="00337AA7">
        <w:rPr>
          <w:rFonts w:ascii="Arial" w:hAnsi="Arial" w:cs="Arial"/>
        </w:rPr>
        <w:t xml:space="preserve"> policies</w:t>
      </w:r>
    </w:p>
    <w:p w14:paraId="6A4C3FB1"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Feedback from employers</w:t>
      </w:r>
    </w:p>
    <w:p w14:paraId="0A345893" w14:textId="77777777" w:rsidR="00F838B0" w:rsidRPr="00337AA7" w:rsidRDefault="00F838B0" w:rsidP="004340F2">
      <w:pPr>
        <w:spacing w:after="0" w:line="240" w:lineRule="auto"/>
        <w:jc w:val="both"/>
        <w:rPr>
          <w:rFonts w:ascii="Arial" w:hAnsi="Arial" w:cs="Arial"/>
        </w:rPr>
      </w:pPr>
    </w:p>
    <w:p w14:paraId="0F3496A5" w14:textId="7E9D9D3F" w:rsidR="00E0081A" w:rsidRPr="00337AA7" w:rsidRDefault="00E0081A">
      <w:pPr>
        <w:spacing w:after="0" w:line="240" w:lineRule="auto"/>
        <w:rPr>
          <w:rFonts w:ascii="Arial" w:hAnsi="Arial" w:cs="Arial"/>
          <w:b/>
        </w:rPr>
      </w:pPr>
    </w:p>
    <w:p w14:paraId="6CF524DE" w14:textId="41450098" w:rsidR="005B1266" w:rsidRPr="00337AA7" w:rsidRDefault="005B1266" w:rsidP="004340F2">
      <w:pPr>
        <w:numPr>
          <w:ilvl w:val="0"/>
          <w:numId w:val="1"/>
        </w:numPr>
        <w:spacing w:after="0" w:line="240" w:lineRule="auto"/>
        <w:jc w:val="both"/>
        <w:rPr>
          <w:rFonts w:ascii="Arial" w:hAnsi="Arial" w:cs="Arial"/>
          <w:b/>
        </w:rPr>
      </w:pPr>
      <w:r w:rsidRPr="00337AA7">
        <w:rPr>
          <w:rFonts w:ascii="Arial" w:hAnsi="Arial" w:cs="Arial"/>
          <w:b/>
        </w:rPr>
        <w:t xml:space="preserve">Employability Statement </w:t>
      </w:r>
    </w:p>
    <w:p w14:paraId="1394454C" w14:textId="77777777" w:rsidR="006C1C5F" w:rsidRPr="00337AA7" w:rsidRDefault="006C1C5F" w:rsidP="004340F2">
      <w:pPr>
        <w:spacing w:after="0" w:line="240" w:lineRule="auto"/>
        <w:jc w:val="both"/>
        <w:rPr>
          <w:rFonts w:ascii="Arial" w:hAnsi="Arial" w:cs="Arial"/>
        </w:rPr>
      </w:pPr>
    </w:p>
    <w:p w14:paraId="59C90C51" w14:textId="77777777" w:rsidR="006C1C5F" w:rsidRPr="009653C8" w:rsidRDefault="006C1C5F" w:rsidP="004340F2">
      <w:pPr>
        <w:spacing w:after="0" w:line="240" w:lineRule="auto"/>
        <w:ind w:left="360"/>
        <w:jc w:val="both"/>
        <w:rPr>
          <w:rFonts w:ascii="Arial" w:hAnsi="Arial" w:cs="Arial"/>
          <w:color w:val="000000" w:themeColor="text1"/>
        </w:rPr>
      </w:pPr>
    </w:p>
    <w:p w14:paraId="10EA56B8" w14:textId="7EF23A34" w:rsidR="006C1C5F" w:rsidRPr="000B0962" w:rsidRDefault="006C1C5F" w:rsidP="00F811AE">
      <w:pPr>
        <w:spacing w:after="0" w:line="240" w:lineRule="auto"/>
        <w:rPr>
          <w:rFonts w:ascii="Arial" w:hAnsi="Arial" w:cs="Arial"/>
        </w:rPr>
      </w:pPr>
      <w:r w:rsidRPr="6340824C">
        <w:rPr>
          <w:rFonts w:ascii="Arial" w:hAnsi="Arial" w:cs="Arial"/>
          <w:color w:val="000000" w:themeColor="text1"/>
        </w:rPr>
        <w:t>The curriculum has been designed to build employability skills at each level. In the first year</w:t>
      </w:r>
      <w:r w:rsidR="003041EC" w:rsidRPr="6340824C">
        <w:rPr>
          <w:rFonts w:ascii="Arial" w:hAnsi="Arial" w:cs="Arial"/>
          <w:color w:val="000000" w:themeColor="text1"/>
        </w:rPr>
        <w:t>,</w:t>
      </w:r>
      <w:r w:rsidRPr="6340824C">
        <w:rPr>
          <w:rFonts w:ascii="Arial" w:hAnsi="Arial" w:cs="Arial"/>
          <w:color w:val="000000" w:themeColor="text1"/>
        </w:rPr>
        <w:t xml:space="preserve"> </w:t>
      </w:r>
      <w:r w:rsidR="0067322F" w:rsidRPr="6340824C">
        <w:rPr>
          <w:rFonts w:ascii="Arial" w:hAnsi="Arial" w:cs="Arial"/>
          <w:color w:val="000000" w:themeColor="text1"/>
        </w:rPr>
        <w:t>students are introduced to team</w:t>
      </w:r>
      <w:r w:rsidR="003A6053" w:rsidRPr="6340824C">
        <w:rPr>
          <w:rFonts w:ascii="Arial" w:hAnsi="Arial" w:cs="Arial"/>
          <w:color w:val="000000" w:themeColor="text1"/>
        </w:rPr>
        <w:t>work and build self-</w:t>
      </w:r>
      <w:r w:rsidRPr="6340824C">
        <w:rPr>
          <w:rFonts w:ascii="Arial" w:hAnsi="Arial" w:cs="Arial"/>
          <w:color w:val="000000" w:themeColor="text1"/>
        </w:rPr>
        <w:t xml:space="preserve">awareness about their skills and </w:t>
      </w:r>
      <w:r w:rsidRPr="000B0962">
        <w:rPr>
          <w:rFonts w:ascii="Arial" w:hAnsi="Arial" w:cs="Arial"/>
        </w:rPr>
        <w:t>aptitudes</w:t>
      </w:r>
      <w:r w:rsidR="00E2440B" w:rsidRPr="000B0962">
        <w:rPr>
          <w:rFonts w:ascii="Arial" w:hAnsi="Arial" w:cs="Arial"/>
        </w:rPr>
        <w:t xml:space="preserve"> via Future Skills</w:t>
      </w:r>
      <w:r w:rsidRPr="000B0962">
        <w:rPr>
          <w:rFonts w:ascii="Arial" w:hAnsi="Arial" w:cs="Arial"/>
        </w:rPr>
        <w:t>.  In the second year, assessments encourage and develop students’ skills of creative thinking and problem solving, while work within Media Production</w:t>
      </w:r>
      <w:r w:rsidR="00130AB0" w:rsidRPr="000B0962">
        <w:rPr>
          <w:rFonts w:ascii="Arial" w:hAnsi="Arial" w:cs="Arial"/>
        </w:rPr>
        <w:t xml:space="preserve"> and content creation</w:t>
      </w:r>
      <w:r w:rsidRPr="000B0962">
        <w:rPr>
          <w:rFonts w:ascii="Arial" w:hAnsi="Arial" w:cs="Arial"/>
        </w:rPr>
        <w:t xml:space="preserve"> further builds and enhances their skills and experience of teamwork, </w:t>
      </w:r>
      <w:r w:rsidR="00B20D00" w:rsidRPr="000B0962">
        <w:rPr>
          <w:rFonts w:ascii="Arial" w:hAnsi="Arial" w:cs="Arial"/>
        </w:rPr>
        <w:t>negotiation,</w:t>
      </w:r>
      <w:r w:rsidRPr="000B0962">
        <w:rPr>
          <w:rFonts w:ascii="Arial" w:hAnsi="Arial" w:cs="Arial"/>
        </w:rPr>
        <w:t xml:space="preserve"> and project design. In the final year, students test out their skills of project design and management, event planning and organisation. At each stage students are encouraged to identify and reflect on their skills with the support of their personal tutors and to record their achievements in their own personal e-portfolio. Links with industry and professional practitioners are forged through the series of guest talks and presentations</w:t>
      </w:r>
      <w:r w:rsidR="00B20D00" w:rsidRPr="000B0962">
        <w:rPr>
          <w:rFonts w:ascii="Arial" w:hAnsi="Arial" w:cs="Arial"/>
        </w:rPr>
        <w:t xml:space="preserve">. </w:t>
      </w:r>
      <w:r w:rsidRPr="000B0962">
        <w:rPr>
          <w:rFonts w:ascii="Arial" w:hAnsi="Arial" w:cs="Arial"/>
        </w:rPr>
        <w:t>Students benefit from a coordinated range of activities organised by the faculty’s employability coordinator and the Careers and Employability team.</w:t>
      </w:r>
    </w:p>
    <w:p w14:paraId="7027F8B0" w14:textId="77777777" w:rsidR="00130AB0" w:rsidRPr="009653C8" w:rsidRDefault="00130AB0" w:rsidP="00F811AE">
      <w:pPr>
        <w:spacing w:after="0" w:line="240" w:lineRule="auto"/>
        <w:rPr>
          <w:rFonts w:ascii="Arial" w:hAnsi="Arial" w:cs="Arial"/>
          <w:color w:val="000000" w:themeColor="text1"/>
        </w:rPr>
      </w:pPr>
    </w:p>
    <w:p w14:paraId="1280A7C2" w14:textId="7B0C3F1F" w:rsidR="00130AB0" w:rsidRPr="00134396" w:rsidRDefault="00130AB0" w:rsidP="00130AB0">
      <w:pPr>
        <w:spacing w:after="0" w:line="240" w:lineRule="auto"/>
        <w:jc w:val="both"/>
        <w:rPr>
          <w:rFonts w:ascii="Arial" w:hAnsi="Arial" w:cs="Arial"/>
          <w:color w:val="FF0000"/>
        </w:rPr>
      </w:pPr>
      <w:r w:rsidRPr="009653C8">
        <w:rPr>
          <w:rFonts w:ascii="Arial" w:hAnsi="Arial" w:cs="Arial"/>
          <w:color w:val="000000" w:themeColor="text1"/>
        </w:rPr>
        <w:t xml:space="preserve">Graduates of the BA </w:t>
      </w:r>
      <w:r w:rsidRPr="000B0962">
        <w:rPr>
          <w:rFonts w:ascii="Arial" w:hAnsi="Arial" w:cs="Arial"/>
        </w:rPr>
        <w:t>Media and Communication have a strong track-record of successful</w:t>
      </w:r>
      <w:r w:rsidR="002222C8" w:rsidRPr="000B0962">
        <w:rPr>
          <w:rFonts w:ascii="Arial" w:hAnsi="Arial" w:cs="Arial"/>
        </w:rPr>
        <w:t xml:space="preserve"> completion of</w:t>
      </w:r>
      <w:r w:rsidRPr="000B0962">
        <w:rPr>
          <w:rFonts w:ascii="Arial" w:hAnsi="Arial" w:cs="Arial"/>
        </w:rPr>
        <w:t xml:space="preserve"> internships and</w:t>
      </w:r>
      <w:r w:rsidR="002222C8" w:rsidRPr="000B0962">
        <w:rPr>
          <w:rFonts w:ascii="Arial" w:hAnsi="Arial" w:cs="Arial"/>
        </w:rPr>
        <w:t xml:space="preserve"> of</w:t>
      </w:r>
      <w:r w:rsidRPr="000B0962">
        <w:rPr>
          <w:rFonts w:ascii="Arial" w:hAnsi="Arial" w:cs="Arial"/>
        </w:rPr>
        <w:t xml:space="preserve"> securing long-term contracts within a wide range of the media and content industries. Thanks to their flexibility, </w:t>
      </w:r>
      <w:r w:rsidR="002222C8" w:rsidRPr="000B0962">
        <w:rPr>
          <w:rFonts w:ascii="Arial" w:hAnsi="Arial" w:cs="Arial"/>
        </w:rPr>
        <w:t xml:space="preserve">resilience, </w:t>
      </w:r>
      <w:r w:rsidRPr="000B0962">
        <w:rPr>
          <w:rFonts w:ascii="Arial" w:hAnsi="Arial" w:cs="Arial"/>
        </w:rPr>
        <w:t xml:space="preserve">independence, creativity, and </w:t>
      </w:r>
      <w:r w:rsidR="002222C8" w:rsidRPr="000B0962">
        <w:rPr>
          <w:rFonts w:ascii="Arial" w:hAnsi="Arial" w:cs="Arial"/>
        </w:rPr>
        <w:t xml:space="preserve">their </w:t>
      </w:r>
      <w:r w:rsidRPr="000B0962">
        <w:rPr>
          <w:rFonts w:ascii="Arial" w:hAnsi="Arial" w:cs="Arial"/>
        </w:rPr>
        <w:t xml:space="preserve">skillsets in multimodal formats of practical output, our students pursued successful </w:t>
      </w:r>
      <w:r w:rsidRPr="000B0962">
        <w:rPr>
          <w:rFonts w:ascii="Arial" w:hAnsi="Arial" w:cs="Arial"/>
        </w:rPr>
        <w:lastRenderedPageBreak/>
        <w:t>careers in media production, content creation, PR, event-organisation, and marketing at international and national level as well as in local and regional SMEs. Students who have undertaken work experience, either alongside, or as part of their studies in work-based modules often secure posts directly, or through networked contacts.  Each year some of our graduates go on to post-graduate training as part of the GTTR scheme at both Primary and Secondary level. Graduates are also well placed to take up further study both within the disciplines of media and communication and the applied cognate areas of marketing, promotion, psychoanalysis, international relations, social media marketing and communications. Some of our students have developed their final major projects in Level 6 into a business brand or to launch their own start-up companies.</w:t>
      </w:r>
    </w:p>
    <w:p w14:paraId="2484B781" w14:textId="77777777" w:rsidR="00130AB0" w:rsidRPr="00B20D00" w:rsidRDefault="00130AB0" w:rsidP="00F811AE">
      <w:pPr>
        <w:spacing w:after="0" w:line="240" w:lineRule="auto"/>
        <w:rPr>
          <w:rFonts w:ascii="Arial" w:hAnsi="Arial" w:cs="Arial"/>
          <w:color w:val="000000"/>
          <w:shd w:val="clear" w:color="auto" w:fill="FFFFFF"/>
        </w:rPr>
      </w:pPr>
    </w:p>
    <w:p w14:paraId="090D9BC7" w14:textId="77777777" w:rsidR="006C1C5F" w:rsidRPr="00337AA7" w:rsidRDefault="006C1C5F" w:rsidP="006C1C5F">
      <w:pPr>
        <w:spacing w:after="0" w:line="240" w:lineRule="auto"/>
        <w:rPr>
          <w:rFonts w:ascii="Arial" w:hAnsi="Arial" w:cs="Arial"/>
        </w:rPr>
      </w:pPr>
    </w:p>
    <w:p w14:paraId="6A1DC6FB" w14:textId="77777777" w:rsidR="005B1266" w:rsidRPr="00337AA7" w:rsidRDefault="005B1266" w:rsidP="002F2196">
      <w:pPr>
        <w:pStyle w:val="MediumGrid1-Accent21"/>
        <w:numPr>
          <w:ilvl w:val="0"/>
          <w:numId w:val="1"/>
        </w:numPr>
        <w:spacing w:after="0" w:line="240" w:lineRule="auto"/>
        <w:rPr>
          <w:rFonts w:ascii="Arial" w:hAnsi="Arial" w:cs="Arial"/>
          <w:b/>
        </w:rPr>
      </w:pPr>
      <w:r w:rsidRPr="00337AA7">
        <w:rPr>
          <w:rFonts w:ascii="Arial" w:hAnsi="Arial" w:cs="Arial"/>
          <w:b/>
        </w:rPr>
        <w:t>Approved Variants fr</w:t>
      </w:r>
      <w:r w:rsidR="006202FA" w:rsidRPr="00337AA7">
        <w:rPr>
          <w:rFonts w:ascii="Arial" w:hAnsi="Arial" w:cs="Arial"/>
          <w:b/>
        </w:rPr>
        <w:t xml:space="preserve">om the Undergraduate Regulations </w:t>
      </w:r>
    </w:p>
    <w:p w14:paraId="1367730A" w14:textId="77777777" w:rsidR="0019401D" w:rsidRPr="00337AA7" w:rsidRDefault="0019401D" w:rsidP="0019401D">
      <w:pPr>
        <w:pStyle w:val="MediumGrid1-Accent21"/>
        <w:spacing w:after="0" w:line="240" w:lineRule="auto"/>
        <w:ind w:left="360"/>
        <w:rPr>
          <w:rFonts w:ascii="Arial" w:hAnsi="Arial" w:cs="Arial"/>
          <w:b/>
        </w:rPr>
      </w:pPr>
    </w:p>
    <w:p w14:paraId="02B4F0AC" w14:textId="77777777" w:rsidR="004340F2" w:rsidRPr="00337AA7" w:rsidRDefault="004340F2" w:rsidP="00F811AE">
      <w:pPr>
        <w:spacing w:after="0" w:line="240" w:lineRule="auto"/>
        <w:rPr>
          <w:rFonts w:ascii="Arial" w:hAnsi="Arial" w:cs="Arial"/>
        </w:rPr>
      </w:pPr>
      <w:r w:rsidRPr="00337AA7">
        <w:rPr>
          <w:rFonts w:ascii="Arial" w:hAnsi="Arial" w:cs="Arial"/>
        </w:rPr>
        <w:t>Not applicable</w:t>
      </w:r>
    </w:p>
    <w:p w14:paraId="75555A83" w14:textId="6F840018" w:rsidR="001B328D" w:rsidRPr="00337AA7" w:rsidRDefault="001B328D">
      <w:pPr>
        <w:spacing w:after="0" w:line="240" w:lineRule="auto"/>
        <w:rPr>
          <w:rFonts w:ascii="Arial" w:hAnsi="Arial" w:cs="Arial"/>
          <w:b/>
        </w:rPr>
      </w:pPr>
    </w:p>
    <w:p w14:paraId="1CA09B9B" w14:textId="7AB7B987" w:rsidR="005B1266" w:rsidRPr="00337AA7" w:rsidRDefault="005B1266" w:rsidP="00D110CD">
      <w:pPr>
        <w:pStyle w:val="MediumGrid1-Accent21"/>
        <w:numPr>
          <w:ilvl w:val="0"/>
          <w:numId w:val="1"/>
        </w:numPr>
        <w:spacing w:after="0" w:line="240" w:lineRule="auto"/>
        <w:rPr>
          <w:rFonts w:ascii="Arial" w:hAnsi="Arial" w:cs="Arial"/>
          <w:b/>
        </w:rPr>
      </w:pPr>
      <w:r w:rsidRPr="00337AA7">
        <w:rPr>
          <w:rFonts w:ascii="Arial" w:hAnsi="Arial" w:cs="Arial"/>
          <w:b/>
        </w:rPr>
        <w:t>Other sources of information that you may wish to consult</w:t>
      </w:r>
    </w:p>
    <w:p w14:paraId="7DBAFF04" w14:textId="77777777" w:rsidR="006202FA" w:rsidRPr="00337AA7" w:rsidRDefault="006202FA" w:rsidP="006202FA">
      <w:pPr>
        <w:keepNext/>
        <w:keepLines/>
        <w:spacing w:after="0" w:line="240" w:lineRule="auto"/>
        <w:rPr>
          <w:rFonts w:ascii="Arial" w:hAnsi="Arial" w:cs="Arial"/>
          <w:i/>
        </w:rPr>
      </w:pPr>
    </w:p>
    <w:p w14:paraId="09D639A9" w14:textId="044C2A28" w:rsidR="008F1096" w:rsidRPr="00337AA7" w:rsidRDefault="00D110CD" w:rsidP="006202FA">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lang w:val="en-US"/>
        </w:rPr>
      </w:pPr>
      <w:r w:rsidRPr="00337AA7">
        <w:rPr>
          <w:rFonts w:ascii="Arial" w:hAnsi="Arial" w:cs="Arial"/>
          <w:color w:val="000000"/>
          <w:lang w:val="en-US"/>
        </w:rPr>
        <w:t xml:space="preserve">See subject </w:t>
      </w:r>
      <w:r w:rsidR="006202FA" w:rsidRPr="00337AA7">
        <w:rPr>
          <w:rFonts w:ascii="Arial" w:hAnsi="Arial" w:cs="Arial"/>
          <w:color w:val="000000"/>
          <w:lang w:val="en-US"/>
        </w:rPr>
        <w:t>benchmark  for  </w:t>
      </w:r>
      <w:r w:rsidR="006202FA" w:rsidRPr="00337AA7">
        <w:rPr>
          <w:rFonts w:ascii="Arial" w:hAnsi="Arial" w:cs="Arial"/>
        </w:rPr>
        <w:t>Communication, Media, Film and Cultural Studies</w:t>
      </w:r>
      <w:r w:rsidR="006202FA" w:rsidRPr="00337AA7">
        <w:rPr>
          <w:rFonts w:ascii="Arial" w:hAnsi="Arial" w:cs="Arial"/>
          <w:color w:val="000000"/>
          <w:lang w:val="en-US"/>
        </w:rPr>
        <w:t xml:space="preserve">  </w:t>
      </w:r>
    </w:p>
    <w:p w14:paraId="174B670D" w14:textId="146B356D" w:rsidR="00D110CD" w:rsidRPr="00337AA7" w:rsidRDefault="00000000" w:rsidP="008A6FB7">
      <w:pPr>
        <w:keepNext/>
        <w:keepLines/>
        <w:spacing w:after="0" w:line="240" w:lineRule="auto"/>
        <w:rPr>
          <w:rFonts w:ascii="Arial" w:hAnsi="Arial" w:cs="Arial"/>
          <w:color w:val="000000"/>
          <w:lang w:val="en-US"/>
        </w:rPr>
      </w:pPr>
      <w:hyperlink r:id="rId17" w:history="1">
        <w:r w:rsidR="00337AA7" w:rsidRPr="00337AA7">
          <w:rPr>
            <w:rStyle w:val="Hyperlink"/>
            <w:rFonts w:ascii="Arial" w:hAnsi="Arial" w:cs="Arial"/>
            <w:lang w:val="en-US"/>
          </w:rPr>
          <w:t>https://www.qaa.ac.uk/docs/qaa/subject-benchmark-statements/subject-benchmark-statement-communication-media-film-and-cultural-studies.pdf?sfvrsn=28e2cb81_4</w:t>
        </w:r>
      </w:hyperlink>
      <w:r w:rsidR="00337AA7" w:rsidRPr="00337AA7">
        <w:rPr>
          <w:rFonts w:ascii="Arial" w:hAnsi="Arial" w:cs="Arial"/>
          <w:color w:val="000000"/>
          <w:lang w:val="en-US"/>
        </w:rPr>
        <w:t xml:space="preserve"> </w:t>
      </w:r>
    </w:p>
    <w:p w14:paraId="6FED64BF" w14:textId="77777777" w:rsidR="00337AA7" w:rsidRPr="00337AA7" w:rsidRDefault="00337AA7" w:rsidP="008A6FB7">
      <w:pPr>
        <w:keepNext/>
        <w:keepLines/>
        <w:spacing w:after="0" w:line="240" w:lineRule="auto"/>
        <w:rPr>
          <w:rFonts w:ascii="Arial" w:hAnsi="Arial" w:cs="Arial"/>
          <w:color w:val="000000"/>
          <w:lang w:val="en-US"/>
        </w:rPr>
      </w:pPr>
    </w:p>
    <w:p w14:paraId="2F918CD0" w14:textId="33B3E455" w:rsidR="008F1096" w:rsidRPr="00337AA7" w:rsidRDefault="008F1096" w:rsidP="006202FA">
      <w:pPr>
        <w:spacing w:after="0" w:line="240" w:lineRule="auto"/>
        <w:rPr>
          <w:rFonts w:ascii="Arial" w:hAnsi="Arial" w:cs="Arial"/>
        </w:rPr>
      </w:pPr>
      <w:proofErr w:type="spellStart"/>
      <w:r w:rsidRPr="00337AA7">
        <w:rPr>
          <w:rFonts w:ascii="Arial" w:hAnsi="Arial" w:cs="Arial"/>
          <w:color w:val="000000"/>
          <w:lang w:val="en-US"/>
        </w:rPr>
        <w:t>Unistats</w:t>
      </w:r>
      <w:proofErr w:type="spellEnd"/>
      <w:r w:rsidRPr="00337AA7">
        <w:rPr>
          <w:rFonts w:ascii="Arial" w:hAnsi="Arial" w:cs="Arial"/>
          <w:color w:val="000000"/>
          <w:lang w:val="en-US"/>
        </w:rPr>
        <w:t xml:space="preserve"> website</w:t>
      </w:r>
      <w:r w:rsidR="006202FA" w:rsidRPr="00337AA7">
        <w:rPr>
          <w:rFonts w:ascii="Arial" w:hAnsi="Arial" w:cs="Arial"/>
          <w:color w:val="000000"/>
          <w:lang w:val="en-US"/>
        </w:rPr>
        <w:t xml:space="preserve">    </w:t>
      </w:r>
      <w:r w:rsidR="000313C4" w:rsidRPr="00337AA7">
        <w:rPr>
          <w:rFonts w:ascii="Arial" w:hAnsi="Arial" w:cs="Arial"/>
        </w:rPr>
        <w:t xml:space="preserve"> </w:t>
      </w:r>
    </w:p>
    <w:p w14:paraId="7DD3D509" w14:textId="19872B80" w:rsidR="000313C4" w:rsidRPr="00337AA7" w:rsidRDefault="000313C4" w:rsidP="006202FA">
      <w:pPr>
        <w:spacing w:after="0" w:line="240" w:lineRule="auto"/>
        <w:rPr>
          <w:rStyle w:val="Hyperlink"/>
          <w:rFonts w:ascii="Arial" w:hAnsi="Arial" w:cs="Arial"/>
          <w:lang w:val="en-US"/>
        </w:rPr>
      </w:pPr>
      <w:r w:rsidRPr="00337AA7">
        <w:rPr>
          <w:rFonts w:ascii="Arial" w:hAnsi="Arial" w:cs="Arial"/>
          <w:lang w:val="en-US"/>
        </w:rPr>
        <w:fldChar w:fldCharType="begin"/>
      </w:r>
      <w:r w:rsidR="00C03A22" w:rsidRPr="00337AA7">
        <w:rPr>
          <w:rFonts w:ascii="Arial" w:hAnsi="Arial" w:cs="Arial"/>
          <w:lang w:val="en-US"/>
        </w:rPr>
        <w:instrText>HYPERLINK "https://unistats.ac.uk/"</w:instrText>
      </w:r>
      <w:r w:rsidRPr="00337AA7">
        <w:rPr>
          <w:rFonts w:ascii="Arial" w:hAnsi="Arial" w:cs="Arial"/>
          <w:lang w:val="en-US"/>
        </w:rPr>
      </w:r>
      <w:r w:rsidRPr="00337AA7">
        <w:rPr>
          <w:rFonts w:ascii="Arial" w:hAnsi="Arial" w:cs="Arial"/>
          <w:lang w:val="en-US"/>
        </w:rPr>
        <w:fldChar w:fldCharType="separate"/>
      </w:r>
      <w:r w:rsidRPr="00337AA7">
        <w:rPr>
          <w:rStyle w:val="Hyperlink"/>
          <w:rFonts w:ascii="Arial" w:hAnsi="Arial" w:cs="Arial"/>
          <w:lang w:val="en-US"/>
        </w:rPr>
        <w:t xml:space="preserve">https://unistats.ac.uk/ </w:t>
      </w:r>
    </w:p>
    <w:p w14:paraId="42A0B36E" w14:textId="77777777" w:rsidR="006202FA" w:rsidRPr="00337AA7" w:rsidRDefault="000313C4" w:rsidP="006202FA">
      <w:pPr>
        <w:spacing w:after="0" w:line="240" w:lineRule="auto"/>
        <w:rPr>
          <w:rFonts w:ascii="Arial" w:hAnsi="Arial" w:cs="Arial"/>
          <w:color w:val="0000FF"/>
          <w:lang w:val="en-US"/>
        </w:rPr>
      </w:pPr>
      <w:r w:rsidRPr="00337AA7">
        <w:rPr>
          <w:rFonts w:ascii="Arial" w:hAnsi="Arial" w:cs="Arial"/>
          <w:lang w:val="en-US"/>
        </w:rPr>
        <w:fldChar w:fldCharType="end"/>
      </w:r>
      <w:r w:rsidRPr="00337AA7">
        <w:rPr>
          <w:rFonts w:ascii="Arial" w:hAnsi="Arial" w:cs="Arial"/>
          <w:lang w:val="en-US"/>
        </w:rPr>
        <w:t xml:space="preserve"> </w:t>
      </w:r>
    </w:p>
    <w:p w14:paraId="2A1051DD" w14:textId="31556DB3" w:rsidR="008F1096" w:rsidRPr="00337AA7" w:rsidRDefault="00C03A22" w:rsidP="006202FA">
      <w:pPr>
        <w:spacing w:after="0" w:line="240" w:lineRule="auto"/>
        <w:outlineLvl w:val="0"/>
        <w:rPr>
          <w:rFonts w:ascii="Arial" w:hAnsi="Arial" w:cs="Arial"/>
          <w:color w:val="000000"/>
          <w:lang w:val="en-US"/>
        </w:rPr>
      </w:pPr>
      <w:r w:rsidRPr="00337AA7">
        <w:rPr>
          <w:rFonts w:ascii="Arial" w:hAnsi="Arial" w:cs="Arial"/>
          <w:color w:val="000000"/>
          <w:lang w:val="en-US"/>
        </w:rPr>
        <w:t xml:space="preserve">Course page on the </w:t>
      </w:r>
      <w:r w:rsidR="00D110CD" w:rsidRPr="00337AA7">
        <w:rPr>
          <w:rFonts w:ascii="Arial" w:hAnsi="Arial" w:cs="Arial"/>
          <w:color w:val="000000"/>
          <w:lang w:val="en-US"/>
        </w:rPr>
        <w:t xml:space="preserve">Kingston University </w:t>
      </w:r>
      <w:r w:rsidR="008F1096" w:rsidRPr="00337AA7">
        <w:rPr>
          <w:rFonts w:ascii="Arial" w:hAnsi="Arial" w:cs="Arial"/>
          <w:color w:val="000000"/>
          <w:lang w:val="en-US"/>
        </w:rPr>
        <w:t>website</w:t>
      </w:r>
      <w:r w:rsidR="006202FA" w:rsidRPr="00337AA7">
        <w:rPr>
          <w:rFonts w:ascii="Arial" w:hAnsi="Arial" w:cs="Arial"/>
          <w:color w:val="000000"/>
          <w:lang w:val="en-US"/>
        </w:rPr>
        <w:t xml:space="preserve"> </w:t>
      </w:r>
    </w:p>
    <w:p w14:paraId="4AFB5ECB" w14:textId="1BADD4AC" w:rsidR="006202FA" w:rsidRPr="00337AA7" w:rsidRDefault="00000000" w:rsidP="006202FA">
      <w:pPr>
        <w:keepNext/>
        <w:keepLines/>
        <w:spacing w:after="0" w:line="240" w:lineRule="auto"/>
        <w:rPr>
          <w:rFonts w:ascii="Arial" w:hAnsi="Arial" w:cs="Arial"/>
          <w:i/>
        </w:rPr>
      </w:pPr>
      <w:hyperlink r:id="rId18" w:history="1">
        <w:r w:rsidR="00C03A22" w:rsidRPr="00337AA7">
          <w:rPr>
            <w:rStyle w:val="Hyperlink"/>
            <w:rFonts w:ascii="Arial" w:hAnsi="Arial" w:cs="Arial"/>
            <w:lang w:val="en-US"/>
          </w:rPr>
          <w:t>https://www.kingston.ac.uk/undergraduate/courses/media-communication/</w:t>
        </w:r>
      </w:hyperlink>
      <w:r w:rsidR="00C03A22" w:rsidRPr="00337AA7">
        <w:rPr>
          <w:rFonts w:ascii="Arial" w:hAnsi="Arial" w:cs="Arial"/>
          <w:lang w:val="en-US"/>
        </w:rPr>
        <w:t xml:space="preserve"> </w:t>
      </w:r>
    </w:p>
    <w:p w14:paraId="28707600" w14:textId="77777777" w:rsidR="006202FA" w:rsidRPr="00337AA7" w:rsidRDefault="006202FA" w:rsidP="001A354B">
      <w:pPr>
        <w:keepNext/>
        <w:keepLines/>
        <w:spacing w:after="0" w:line="240" w:lineRule="auto"/>
        <w:ind w:left="360"/>
        <w:rPr>
          <w:rFonts w:ascii="Arial" w:hAnsi="Arial" w:cs="Arial"/>
          <w:i/>
        </w:rPr>
      </w:pPr>
    </w:p>
    <w:p w14:paraId="7D6BB92F" w14:textId="77777777" w:rsidR="006202FA" w:rsidRPr="00337AA7" w:rsidRDefault="006202FA" w:rsidP="001A354B">
      <w:pPr>
        <w:keepNext/>
        <w:keepLines/>
        <w:spacing w:after="0" w:line="240" w:lineRule="auto"/>
        <w:ind w:left="360"/>
        <w:rPr>
          <w:rFonts w:ascii="Arial" w:hAnsi="Arial" w:cs="Arial"/>
          <w:i/>
        </w:rPr>
      </w:pPr>
    </w:p>
    <w:p w14:paraId="28AC4274" w14:textId="77777777" w:rsidR="006202FA" w:rsidRPr="00337AA7" w:rsidRDefault="006202FA" w:rsidP="006202FA">
      <w:pPr>
        <w:keepNext/>
        <w:keepLines/>
        <w:spacing w:after="0" w:line="240" w:lineRule="auto"/>
        <w:rPr>
          <w:rFonts w:ascii="Arial" w:hAnsi="Arial" w:cs="Arial"/>
          <w:i/>
        </w:rPr>
        <w:sectPr w:rsidR="006202FA" w:rsidRPr="00337AA7" w:rsidSect="00612718">
          <w:pgSz w:w="11906" w:h="16838"/>
          <w:pgMar w:top="1440" w:right="1440" w:bottom="1440" w:left="1440" w:header="708" w:footer="708" w:gutter="0"/>
          <w:cols w:space="708"/>
          <w:docGrid w:linePitch="360"/>
        </w:sectPr>
      </w:pPr>
    </w:p>
    <w:p w14:paraId="737E11B6" w14:textId="77777777" w:rsidR="006516FF" w:rsidRPr="00337AA7" w:rsidRDefault="006516FF" w:rsidP="00850D1A">
      <w:pPr>
        <w:spacing w:after="0" w:line="240" w:lineRule="auto"/>
        <w:outlineLvl w:val="0"/>
        <w:rPr>
          <w:rFonts w:ascii="Arial" w:hAnsi="Arial" w:cs="Arial"/>
          <w:b/>
        </w:rPr>
      </w:pPr>
    </w:p>
    <w:p w14:paraId="467A6E73" w14:textId="77777777" w:rsidR="005B1266" w:rsidRPr="00337AA7" w:rsidRDefault="005B1266" w:rsidP="00FE30C6">
      <w:pPr>
        <w:spacing w:after="0" w:line="240" w:lineRule="auto"/>
        <w:ind w:left="284"/>
        <w:outlineLvl w:val="0"/>
        <w:rPr>
          <w:rFonts w:ascii="Arial" w:hAnsi="Arial" w:cs="Arial"/>
          <w:b/>
        </w:rPr>
      </w:pPr>
      <w:r w:rsidRPr="00337AA7">
        <w:rPr>
          <w:rFonts w:ascii="Arial" w:hAnsi="Arial" w:cs="Arial"/>
          <w:b/>
        </w:rPr>
        <w:t>Development of Programme Learning Outcomes in Modules</w:t>
      </w:r>
    </w:p>
    <w:p w14:paraId="61EC0B04" w14:textId="77777777" w:rsidR="008C3ABD" w:rsidRPr="00337AA7" w:rsidRDefault="008C3ABD" w:rsidP="005B1266">
      <w:pPr>
        <w:spacing w:after="0" w:line="240" w:lineRule="auto"/>
        <w:rPr>
          <w:rFonts w:ascii="Arial" w:hAnsi="Arial" w:cs="Arial"/>
          <w:b/>
        </w:rPr>
      </w:pPr>
    </w:p>
    <w:p w14:paraId="6A6069BF" w14:textId="4E32EC69" w:rsidR="00D9641A" w:rsidRDefault="006516FF" w:rsidP="00FE30C6">
      <w:pPr>
        <w:spacing w:after="0" w:line="240" w:lineRule="auto"/>
        <w:ind w:left="284"/>
        <w:rPr>
          <w:rFonts w:ascii="Arial" w:hAnsi="Arial" w:cs="Arial"/>
        </w:rPr>
      </w:pPr>
      <w:r w:rsidRPr="2B356244">
        <w:rPr>
          <w:rFonts w:ascii="Arial" w:hAnsi="Arial" w:cs="Arial"/>
        </w:rPr>
        <w:t xml:space="preserve">This map identifies where the course learning outcomes are </w:t>
      </w:r>
      <w:r w:rsidRPr="2B356244">
        <w:rPr>
          <w:rFonts w:ascii="Arial" w:hAnsi="Arial" w:cs="Arial"/>
          <w:b/>
          <w:bCs/>
        </w:rPr>
        <w:t>summatively</w:t>
      </w:r>
      <w:r w:rsidRPr="2B356244">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w:t>
      </w:r>
      <w:r w:rsidR="00D9641A">
        <w:rPr>
          <w:rFonts w:ascii="Arial" w:hAnsi="Arial" w:cs="Arial"/>
        </w:rPr>
        <w:t xml:space="preserve"> </w:t>
      </w:r>
      <w:r w:rsidRPr="2B356244">
        <w:rPr>
          <w:rFonts w:ascii="Arial" w:hAnsi="Arial" w:cs="Arial"/>
        </w:rPr>
        <w:t>course progresses and a checklist for quality assurance purposes.</w:t>
      </w:r>
    </w:p>
    <w:p w14:paraId="17B2A1FF" w14:textId="13E81037" w:rsidR="00C753CF" w:rsidRPr="00337AA7" w:rsidRDefault="00C753CF" w:rsidP="00FE30C6">
      <w:pPr>
        <w:spacing w:after="0" w:line="240" w:lineRule="auto"/>
        <w:ind w:left="284"/>
        <w:rPr>
          <w:rFonts w:ascii="Arial" w:hAnsi="Arial" w:cs="Arial"/>
        </w:rPr>
      </w:pPr>
    </w:p>
    <w:tbl>
      <w:tblPr>
        <w:tblStyle w:val="GridTable3-Accent61"/>
        <w:tblW w:w="13149" w:type="dxa"/>
        <w:tblLayout w:type="fixed"/>
        <w:tblLook w:val="04A0" w:firstRow="1" w:lastRow="0" w:firstColumn="1" w:lastColumn="0" w:noHBand="0" w:noVBand="1"/>
      </w:tblPr>
      <w:tblGrid>
        <w:gridCol w:w="567"/>
        <w:gridCol w:w="31"/>
        <w:gridCol w:w="458"/>
        <w:gridCol w:w="2367"/>
        <w:gridCol w:w="566"/>
        <w:gridCol w:w="489"/>
        <w:gridCol w:w="489"/>
        <w:gridCol w:w="528"/>
        <w:gridCol w:w="425"/>
        <w:gridCol w:w="425"/>
        <w:gridCol w:w="567"/>
        <w:gridCol w:w="567"/>
        <w:gridCol w:w="567"/>
        <w:gridCol w:w="567"/>
        <w:gridCol w:w="567"/>
        <w:gridCol w:w="567"/>
        <w:gridCol w:w="827"/>
        <w:gridCol w:w="582"/>
        <w:gridCol w:w="488"/>
        <w:gridCol w:w="489"/>
        <w:gridCol w:w="489"/>
        <w:gridCol w:w="489"/>
        <w:gridCol w:w="38"/>
      </w:tblGrid>
      <w:tr w:rsidR="00C753CF" w:rsidRPr="00D9641A" w14:paraId="768E7744" w14:textId="77777777" w:rsidTr="00C753CF">
        <w:trPr>
          <w:gridAfter w:val="20"/>
          <w:cnfStyle w:val="100000000000" w:firstRow="1" w:lastRow="0" w:firstColumn="0" w:lastColumn="0" w:oddVBand="0" w:evenVBand="0" w:oddHBand="0" w:evenHBand="0" w:firstRowFirstColumn="0" w:firstRowLastColumn="0" w:lastRowFirstColumn="0" w:lastRowLastColumn="0"/>
          <w:wAfter w:w="12093" w:type="dxa"/>
          <w:trHeight w:val="373"/>
        </w:trPr>
        <w:tc>
          <w:tcPr>
            <w:cnfStyle w:val="001000000100" w:firstRow="0" w:lastRow="0" w:firstColumn="1" w:lastColumn="0" w:oddVBand="0" w:evenVBand="0" w:oddHBand="0" w:evenHBand="0" w:firstRowFirstColumn="1" w:firstRowLastColumn="0" w:lastRowFirstColumn="0" w:lastRowLastColumn="0"/>
            <w:tcW w:w="567" w:type="dxa"/>
          </w:tcPr>
          <w:p w14:paraId="3AFD6A1C" w14:textId="77777777" w:rsidR="00C753CF" w:rsidRDefault="00C753CF" w:rsidP="00AD298D">
            <w:pPr>
              <w:spacing w:before="40" w:after="0" w:line="240" w:lineRule="auto"/>
              <w:jc w:val="center"/>
              <w:rPr>
                <w:rFonts w:ascii="Arial" w:hAnsi="Arial" w:cs="Arial"/>
              </w:rPr>
            </w:pPr>
          </w:p>
        </w:tc>
        <w:tc>
          <w:tcPr>
            <w:tcW w:w="489" w:type="dxa"/>
            <w:gridSpan w:val="2"/>
          </w:tcPr>
          <w:p w14:paraId="26DC9009" w14:textId="3BA8B068" w:rsidR="00C753CF" w:rsidRPr="00D9641A" w:rsidRDefault="00C753CF" w:rsidP="00AD298D">
            <w:pPr>
              <w:spacing w:before="40"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p>
        </w:tc>
      </w:tr>
      <w:tr w:rsidR="00E773C4" w:rsidRPr="00337AA7" w14:paraId="00F38F2C" w14:textId="77777777" w:rsidTr="00C753C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98" w:type="dxa"/>
            <w:gridSpan w:val="2"/>
          </w:tcPr>
          <w:p w14:paraId="18762436" w14:textId="77777777" w:rsidR="00E773C4" w:rsidRPr="00337AA7" w:rsidRDefault="00E773C4" w:rsidP="00AC56DE">
            <w:pPr>
              <w:spacing w:after="0" w:line="240" w:lineRule="auto"/>
              <w:rPr>
                <w:rFonts w:ascii="Arial" w:hAnsi="Arial" w:cs="Arial"/>
                <w:b/>
              </w:rPr>
            </w:pPr>
          </w:p>
        </w:tc>
        <w:tc>
          <w:tcPr>
            <w:tcW w:w="2825" w:type="dxa"/>
            <w:gridSpan w:val="2"/>
          </w:tcPr>
          <w:p w14:paraId="0757ED8F" w14:textId="77777777" w:rsidR="00E773C4" w:rsidRPr="00337AA7"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566" w:type="dxa"/>
          </w:tcPr>
          <w:p w14:paraId="5341346E" w14:textId="77777777" w:rsidR="00E773C4" w:rsidRPr="00337AA7"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31" w:type="dxa"/>
            <w:gridSpan w:val="4"/>
          </w:tcPr>
          <w:p w14:paraId="0785439F" w14:textId="77777777" w:rsidR="00E773C4" w:rsidRPr="00337AA7" w:rsidRDefault="00E773C4" w:rsidP="00AC56DE">
            <w:pPr>
              <w:spacing w:before="40"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37AA7">
              <w:rPr>
                <w:rFonts w:ascii="Arial" w:hAnsi="Arial" w:cs="Arial"/>
              </w:rPr>
              <w:t>Level 4</w:t>
            </w:r>
          </w:p>
        </w:tc>
        <w:tc>
          <w:tcPr>
            <w:tcW w:w="425" w:type="dxa"/>
          </w:tcPr>
          <w:p w14:paraId="45765776" w14:textId="77777777" w:rsidR="00E773C4" w:rsidRPr="00337AA7" w:rsidRDefault="00E773C4" w:rsidP="00AC56DE">
            <w:pPr>
              <w:spacing w:before="40"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gridSpan w:val="5"/>
          </w:tcPr>
          <w:p w14:paraId="1E7FCE35" w14:textId="7C578AD7" w:rsidR="00E773C4" w:rsidRPr="00337AA7" w:rsidRDefault="00E773C4" w:rsidP="00AC56DE">
            <w:pPr>
              <w:spacing w:before="40"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37AA7">
              <w:rPr>
                <w:rFonts w:ascii="Arial" w:hAnsi="Arial" w:cs="Arial"/>
              </w:rPr>
              <w:t xml:space="preserve">Level </w:t>
            </w:r>
            <w:r>
              <w:rPr>
                <w:rFonts w:ascii="Arial" w:hAnsi="Arial" w:cs="Arial"/>
              </w:rPr>
              <w:t>5</w:t>
            </w:r>
          </w:p>
        </w:tc>
        <w:tc>
          <w:tcPr>
            <w:tcW w:w="567" w:type="dxa"/>
          </w:tcPr>
          <w:p w14:paraId="0FE65DD1" w14:textId="77777777" w:rsidR="00E773C4" w:rsidRDefault="00E773C4" w:rsidP="00AC56DE">
            <w:pPr>
              <w:spacing w:before="40"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02" w:type="dxa"/>
            <w:gridSpan w:val="7"/>
          </w:tcPr>
          <w:p w14:paraId="219D8C45" w14:textId="52826F47" w:rsidR="00E773C4" w:rsidRPr="00D9641A" w:rsidRDefault="00C753CF" w:rsidP="00AC56DE">
            <w:pPr>
              <w:spacing w:before="40"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Level 6</w:t>
            </w:r>
          </w:p>
        </w:tc>
      </w:tr>
      <w:tr w:rsidR="00C753CF" w:rsidRPr="00337AA7" w14:paraId="1C2A91A2" w14:textId="77777777" w:rsidTr="00C753CF">
        <w:trPr>
          <w:gridAfter w:val="1"/>
          <w:wAfter w:w="38" w:type="dxa"/>
          <w:trHeight w:val="1278"/>
        </w:trPr>
        <w:tc>
          <w:tcPr>
            <w:cnfStyle w:val="001000000000" w:firstRow="0" w:lastRow="0" w:firstColumn="1" w:lastColumn="0" w:oddVBand="0" w:evenVBand="0" w:oddHBand="0" w:evenHBand="0" w:firstRowFirstColumn="0" w:firstRowLastColumn="0" w:lastRowFirstColumn="0" w:lastRowLastColumn="0"/>
            <w:tcW w:w="598" w:type="dxa"/>
            <w:gridSpan w:val="2"/>
          </w:tcPr>
          <w:p w14:paraId="1AC82F67" w14:textId="77777777" w:rsidR="00E773C4" w:rsidRPr="00337AA7" w:rsidRDefault="00E773C4" w:rsidP="00C753CF">
            <w:pPr>
              <w:spacing w:after="0" w:line="240" w:lineRule="auto"/>
              <w:jc w:val="left"/>
              <w:rPr>
                <w:rFonts w:ascii="Arial" w:hAnsi="Arial" w:cs="Arial"/>
                <w:b/>
              </w:rPr>
            </w:pPr>
          </w:p>
        </w:tc>
        <w:tc>
          <w:tcPr>
            <w:tcW w:w="2825" w:type="dxa"/>
            <w:gridSpan w:val="2"/>
          </w:tcPr>
          <w:p w14:paraId="0CCF408A" w14:textId="77777777" w:rsidR="00E773C4" w:rsidRPr="00337AA7"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337AA7">
              <w:rPr>
                <w:rFonts w:ascii="Arial" w:hAnsi="Arial" w:cs="Arial"/>
                <w:b/>
              </w:rPr>
              <w:t>Module Code</w:t>
            </w:r>
          </w:p>
        </w:tc>
        <w:tc>
          <w:tcPr>
            <w:tcW w:w="566" w:type="dxa"/>
          </w:tcPr>
          <w:p w14:paraId="05EB9D01" w14:textId="77777777" w:rsidR="00E773C4" w:rsidRPr="003C39A9"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extDirection w:val="btLr"/>
          </w:tcPr>
          <w:p w14:paraId="3AF2E74C" w14:textId="10BFB022" w:rsidR="00E773C4" w:rsidRPr="003C39A9" w:rsidRDefault="0087271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BC18FE">
              <w:rPr>
                <w:rFonts w:ascii="Arial" w:hAnsi="Arial" w:cs="Arial"/>
              </w:rPr>
              <w:t>MD4007</w:t>
            </w:r>
          </w:p>
        </w:tc>
        <w:tc>
          <w:tcPr>
            <w:tcW w:w="489" w:type="dxa"/>
            <w:textDirection w:val="btLr"/>
          </w:tcPr>
          <w:p w14:paraId="13A02C16" w14:textId="77777777" w:rsidR="00E773C4" w:rsidRPr="00244D58"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D58">
              <w:rPr>
                <w:rFonts w:ascii="Arial" w:hAnsi="Arial" w:cs="Arial"/>
                <w:b/>
                <w:bCs/>
                <w:color w:val="000000" w:themeColor="text1"/>
              </w:rPr>
              <w:t>MD4002</w:t>
            </w:r>
          </w:p>
        </w:tc>
        <w:tc>
          <w:tcPr>
            <w:tcW w:w="528" w:type="dxa"/>
            <w:textDirection w:val="btLr"/>
          </w:tcPr>
          <w:p w14:paraId="02C7FF25" w14:textId="133BC2E7" w:rsidR="00E773C4" w:rsidRPr="003C39A9"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MD400</w:t>
            </w:r>
            <w:r w:rsidR="00872714">
              <w:rPr>
                <w:rFonts w:ascii="Arial" w:hAnsi="Arial" w:cs="Arial"/>
              </w:rPr>
              <w:t>6</w:t>
            </w:r>
          </w:p>
        </w:tc>
        <w:tc>
          <w:tcPr>
            <w:tcW w:w="425" w:type="dxa"/>
            <w:textDirection w:val="btLr"/>
          </w:tcPr>
          <w:p w14:paraId="4D93D5EE" w14:textId="77777777" w:rsidR="00E773C4" w:rsidRPr="003C39A9"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MD4004</w:t>
            </w:r>
          </w:p>
        </w:tc>
        <w:tc>
          <w:tcPr>
            <w:tcW w:w="425" w:type="dxa"/>
            <w:textDirection w:val="btLr"/>
          </w:tcPr>
          <w:p w14:paraId="4DEDEFED" w14:textId="77777777" w:rsidR="00E773C4" w:rsidRPr="003C39A9"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extDirection w:val="btLr"/>
          </w:tcPr>
          <w:p w14:paraId="3B82DABD" w14:textId="68061F5C" w:rsidR="00E773C4" w:rsidRPr="003C39A9"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MD5010</w:t>
            </w:r>
          </w:p>
        </w:tc>
        <w:tc>
          <w:tcPr>
            <w:tcW w:w="567" w:type="dxa"/>
            <w:textDirection w:val="btLr"/>
          </w:tcPr>
          <w:p w14:paraId="260E55E2" w14:textId="44FD4557" w:rsidR="00E773C4" w:rsidRPr="00244D58" w:rsidRDefault="0087271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MD5011</w:t>
            </w:r>
          </w:p>
        </w:tc>
        <w:tc>
          <w:tcPr>
            <w:tcW w:w="567" w:type="dxa"/>
            <w:textDirection w:val="btLr"/>
          </w:tcPr>
          <w:p w14:paraId="0F01950C" w14:textId="77777777" w:rsidR="00E773C4" w:rsidRPr="003C39A9"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MD5005</w:t>
            </w:r>
          </w:p>
        </w:tc>
        <w:tc>
          <w:tcPr>
            <w:tcW w:w="567" w:type="dxa"/>
            <w:textDirection w:val="btLr"/>
          </w:tcPr>
          <w:p w14:paraId="4ABFADF2" w14:textId="77777777" w:rsidR="00E773C4" w:rsidRPr="003C39A9"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MD5008</w:t>
            </w:r>
          </w:p>
        </w:tc>
        <w:tc>
          <w:tcPr>
            <w:tcW w:w="567" w:type="dxa"/>
            <w:textDirection w:val="btLr"/>
          </w:tcPr>
          <w:p w14:paraId="36810CC8" w14:textId="77777777" w:rsidR="00E773C4" w:rsidRPr="003C39A9"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CW5004</w:t>
            </w:r>
          </w:p>
        </w:tc>
        <w:tc>
          <w:tcPr>
            <w:tcW w:w="567" w:type="dxa"/>
            <w:textDirection w:val="btLr"/>
          </w:tcPr>
          <w:p w14:paraId="78092CED" w14:textId="77777777" w:rsidR="00E773C4" w:rsidRPr="003C39A9"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27" w:type="dxa"/>
            <w:textDirection w:val="btLr"/>
          </w:tcPr>
          <w:p w14:paraId="0FD435C4" w14:textId="182FB9F7" w:rsidR="00E773C4" w:rsidRPr="003C39A9" w:rsidRDefault="00E773C4" w:rsidP="00705430">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MD60</w:t>
            </w:r>
            <w:r w:rsidR="00705430">
              <w:rPr>
                <w:rFonts w:ascii="Arial" w:hAnsi="Arial" w:cs="Arial"/>
              </w:rPr>
              <w:t>19</w:t>
            </w:r>
          </w:p>
        </w:tc>
        <w:tc>
          <w:tcPr>
            <w:tcW w:w="582" w:type="dxa"/>
            <w:textDirection w:val="btLr"/>
          </w:tcPr>
          <w:p w14:paraId="5B1F6343" w14:textId="77777777" w:rsidR="00E773C4" w:rsidRPr="003C39A9"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MD6002</w:t>
            </w:r>
          </w:p>
        </w:tc>
        <w:tc>
          <w:tcPr>
            <w:tcW w:w="488" w:type="dxa"/>
            <w:textDirection w:val="btLr"/>
          </w:tcPr>
          <w:p w14:paraId="5E2FF0FB" w14:textId="6C7E1A80" w:rsidR="00E773C4" w:rsidRPr="00244D58" w:rsidRDefault="0087271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C18FE">
              <w:rPr>
                <w:rFonts w:ascii="Arial" w:hAnsi="Arial" w:cs="Arial"/>
                <w:b/>
                <w:bCs/>
              </w:rPr>
              <w:t>MD6018</w:t>
            </w:r>
          </w:p>
        </w:tc>
        <w:tc>
          <w:tcPr>
            <w:tcW w:w="489" w:type="dxa"/>
            <w:textDirection w:val="btLr"/>
          </w:tcPr>
          <w:p w14:paraId="703CBFBF" w14:textId="77777777" w:rsidR="00E773C4" w:rsidRPr="003C39A9"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MD6015</w:t>
            </w:r>
          </w:p>
        </w:tc>
        <w:tc>
          <w:tcPr>
            <w:tcW w:w="489" w:type="dxa"/>
            <w:textDirection w:val="btLr"/>
          </w:tcPr>
          <w:p w14:paraId="6594F82C" w14:textId="77777777" w:rsidR="00E773C4" w:rsidRPr="003C39A9"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MD6017</w:t>
            </w:r>
          </w:p>
        </w:tc>
        <w:tc>
          <w:tcPr>
            <w:tcW w:w="489" w:type="dxa"/>
            <w:textDirection w:val="btLr"/>
          </w:tcPr>
          <w:p w14:paraId="0A49EECC" w14:textId="5658004D" w:rsidR="00E773C4" w:rsidRDefault="00E773C4" w:rsidP="00AC56DE">
            <w:pPr>
              <w:spacing w:after="0" w:line="240" w:lineRule="auto"/>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CW6008</w:t>
            </w:r>
          </w:p>
        </w:tc>
      </w:tr>
      <w:tr w:rsidR="00E773C4" w:rsidRPr="00337AA7" w14:paraId="50F629D7" w14:textId="77777777" w:rsidTr="00C753CF">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val="restart"/>
            <w:textDirection w:val="btLr"/>
          </w:tcPr>
          <w:p w14:paraId="2821B45E" w14:textId="77777777" w:rsidR="00E773C4" w:rsidRPr="001F6143" w:rsidRDefault="00E773C4" w:rsidP="00AC56DE">
            <w:pPr>
              <w:spacing w:after="0" w:line="240" w:lineRule="auto"/>
              <w:ind w:left="113" w:right="113"/>
              <w:jc w:val="center"/>
              <w:rPr>
                <w:rFonts w:ascii="Arial" w:hAnsi="Arial" w:cs="Arial"/>
                <w:b/>
                <w:color w:val="000000" w:themeColor="text1"/>
              </w:rPr>
            </w:pPr>
            <w:r w:rsidRPr="001F6143">
              <w:rPr>
                <w:rFonts w:ascii="Arial" w:hAnsi="Arial" w:cs="Arial"/>
                <w:b/>
                <w:color w:val="000000" w:themeColor="text1"/>
              </w:rPr>
              <w:t>PROGRAMME LEARNING OUTCOMES</w:t>
            </w:r>
            <w:r w:rsidRPr="001F6143">
              <w:rPr>
                <w:rFonts w:ascii="Arial" w:hAnsi="Arial" w:cs="Arial"/>
                <w:b/>
                <w:color w:val="000000" w:themeColor="text1"/>
              </w:rPr>
              <w:br/>
            </w:r>
          </w:p>
          <w:p w14:paraId="30113CB0" w14:textId="77777777" w:rsidR="00E773C4" w:rsidRPr="001F6143" w:rsidRDefault="00E773C4" w:rsidP="00AC56DE">
            <w:pPr>
              <w:spacing w:after="0" w:line="240" w:lineRule="auto"/>
              <w:ind w:left="113" w:right="113"/>
              <w:jc w:val="center"/>
              <w:rPr>
                <w:rFonts w:ascii="Arial" w:hAnsi="Arial" w:cs="Arial"/>
                <w:b/>
                <w:color w:val="000000" w:themeColor="text1"/>
              </w:rPr>
            </w:pPr>
          </w:p>
          <w:p w14:paraId="2051EACE" w14:textId="77777777" w:rsidR="00E773C4" w:rsidRPr="001F6143" w:rsidRDefault="00E773C4" w:rsidP="00AC56DE">
            <w:pPr>
              <w:spacing w:after="0" w:line="240" w:lineRule="auto"/>
              <w:ind w:left="113" w:right="113"/>
              <w:jc w:val="center"/>
              <w:rPr>
                <w:rFonts w:ascii="Arial" w:hAnsi="Arial" w:cs="Arial"/>
                <w:b/>
                <w:color w:val="000000" w:themeColor="text1"/>
              </w:rPr>
            </w:pPr>
          </w:p>
          <w:p w14:paraId="01A9A387" w14:textId="77777777" w:rsidR="00E773C4" w:rsidRPr="001F6143" w:rsidRDefault="00E773C4" w:rsidP="00AC56DE">
            <w:pPr>
              <w:spacing w:after="0" w:line="240" w:lineRule="auto"/>
              <w:ind w:left="113" w:right="113"/>
              <w:jc w:val="center"/>
              <w:rPr>
                <w:rFonts w:ascii="Arial" w:hAnsi="Arial" w:cs="Arial"/>
                <w:b/>
                <w:color w:val="000000" w:themeColor="text1"/>
              </w:rPr>
            </w:pPr>
          </w:p>
          <w:p w14:paraId="63F3187B" w14:textId="77777777" w:rsidR="00E773C4" w:rsidRPr="001F6143" w:rsidRDefault="00E773C4" w:rsidP="00AC56DE">
            <w:pPr>
              <w:spacing w:after="0" w:line="240" w:lineRule="auto"/>
              <w:ind w:left="113" w:right="113"/>
              <w:jc w:val="center"/>
              <w:rPr>
                <w:rFonts w:ascii="Arial" w:hAnsi="Arial" w:cs="Arial"/>
                <w:b/>
                <w:color w:val="000000" w:themeColor="text1"/>
              </w:rPr>
            </w:pPr>
          </w:p>
          <w:p w14:paraId="7FFF077D" w14:textId="77777777" w:rsidR="00E773C4" w:rsidRPr="001F6143" w:rsidRDefault="00E773C4" w:rsidP="00AC56DE">
            <w:pPr>
              <w:spacing w:after="0" w:line="240" w:lineRule="auto"/>
              <w:ind w:left="113" w:right="113"/>
              <w:jc w:val="center"/>
              <w:rPr>
                <w:rFonts w:ascii="Arial" w:hAnsi="Arial" w:cs="Arial"/>
                <w:b/>
                <w:color w:val="000000" w:themeColor="text1"/>
              </w:rPr>
            </w:pPr>
          </w:p>
          <w:p w14:paraId="75CF45C9" w14:textId="77777777" w:rsidR="00E773C4" w:rsidRPr="001F6143" w:rsidRDefault="00E773C4" w:rsidP="00AC56DE">
            <w:pPr>
              <w:spacing w:after="0" w:line="240" w:lineRule="auto"/>
              <w:ind w:left="113" w:right="113"/>
              <w:jc w:val="center"/>
              <w:rPr>
                <w:rFonts w:ascii="Arial" w:hAnsi="Arial" w:cs="Arial"/>
                <w:b/>
                <w:color w:val="000000" w:themeColor="text1"/>
              </w:rPr>
            </w:pPr>
          </w:p>
          <w:p w14:paraId="2BB52822" w14:textId="77777777" w:rsidR="00E773C4" w:rsidRPr="001F6143" w:rsidRDefault="00E773C4" w:rsidP="00AC56DE">
            <w:pPr>
              <w:spacing w:after="0" w:line="240" w:lineRule="auto"/>
              <w:ind w:left="113" w:right="113"/>
              <w:jc w:val="center"/>
              <w:rPr>
                <w:rFonts w:ascii="Arial" w:hAnsi="Arial" w:cs="Arial"/>
                <w:b/>
                <w:color w:val="000000" w:themeColor="text1"/>
              </w:rPr>
            </w:pPr>
          </w:p>
          <w:p w14:paraId="5FD15A6B" w14:textId="77777777" w:rsidR="00E773C4" w:rsidRPr="001F6143" w:rsidRDefault="00E773C4" w:rsidP="00AC56DE">
            <w:pPr>
              <w:spacing w:after="0" w:line="240" w:lineRule="auto"/>
              <w:ind w:left="113" w:right="113"/>
              <w:jc w:val="center"/>
              <w:rPr>
                <w:rFonts w:ascii="Arial" w:hAnsi="Arial" w:cs="Arial"/>
                <w:b/>
                <w:color w:val="000000" w:themeColor="text1"/>
              </w:rPr>
            </w:pPr>
          </w:p>
          <w:p w14:paraId="7D86B24E" w14:textId="77777777" w:rsidR="00E773C4" w:rsidRPr="001F6143" w:rsidRDefault="00E773C4" w:rsidP="00AC56DE">
            <w:pPr>
              <w:spacing w:after="0" w:line="240" w:lineRule="auto"/>
              <w:ind w:left="113" w:right="113"/>
              <w:jc w:val="center"/>
              <w:rPr>
                <w:rFonts w:ascii="Arial" w:hAnsi="Arial" w:cs="Arial"/>
                <w:b/>
                <w:color w:val="000000" w:themeColor="text1"/>
              </w:rPr>
            </w:pPr>
          </w:p>
          <w:p w14:paraId="337348B5" w14:textId="77777777" w:rsidR="00E773C4" w:rsidRPr="001F6143" w:rsidRDefault="00E773C4" w:rsidP="00AC56DE">
            <w:pPr>
              <w:spacing w:after="0" w:line="240" w:lineRule="auto"/>
              <w:ind w:left="113" w:right="113"/>
              <w:jc w:val="center"/>
              <w:rPr>
                <w:rFonts w:ascii="Arial" w:hAnsi="Arial" w:cs="Arial"/>
                <w:b/>
                <w:color w:val="000000" w:themeColor="text1"/>
              </w:rPr>
            </w:pPr>
          </w:p>
          <w:p w14:paraId="68B910A8" w14:textId="77777777" w:rsidR="00E773C4" w:rsidRPr="001F6143" w:rsidRDefault="00E773C4" w:rsidP="00AC56DE">
            <w:pPr>
              <w:spacing w:after="0" w:line="240" w:lineRule="auto"/>
              <w:ind w:left="113" w:right="113"/>
              <w:jc w:val="center"/>
              <w:rPr>
                <w:rFonts w:ascii="Arial" w:hAnsi="Arial" w:cs="Arial"/>
                <w:color w:val="000000" w:themeColor="text1"/>
              </w:rPr>
            </w:pPr>
            <w:r w:rsidRPr="001F6143">
              <w:rPr>
                <w:rFonts w:ascii="Arial" w:hAnsi="Arial" w:cs="Arial"/>
                <w:b/>
                <w:color w:val="000000" w:themeColor="text1"/>
              </w:rPr>
              <w:t>Programme Learning Outcomes</w:t>
            </w:r>
          </w:p>
        </w:tc>
        <w:tc>
          <w:tcPr>
            <w:tcW w:w="2825" w:type="dxa"/>
            <w:gridSpan w:val="2"/>
            <w:vMerge w:val="restart"/>
          </w:tcPr>
          <w:p w14:paraId="1EC0F31F" w14:textId="77777777" w:rsidR="00E773C4" w:rsidRPr="00337AA7"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337AA7">
              <w:rPr>
                <w:rFonts w:ascii="Arial" w:hAnsi="Arial" w:cs="Arial"/>
                <w:b/>
              </w:rPr>
              <w:t>Knowledge &amp; understanding</w:t>
            </w:r>
          </w:p>
        </w:tc>
        <w:tc>
          <w:tcPr>
            <w:tcW w:w="566" w:type="dxa"/>
          </w:tcPr>
          <w:p w14:paraId="6B3BA9ED" w14:textId="77777777" w:rsidR="00E773C4" w:rsidRPr="003C39A9"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C39A9">
              <w:rPr>
                <w:rFonts w:ascii="Arial" w:hAnsi="Arial" w:cs="Arial"/>
              </w:rPr>
              <w:t>A1</w:t>
            </w:r>
          </w:p>
        </w:tc>
        <w:tc>
          <w:tcPr>
            <w:tcW w:w="489" w:type="dxa"/>
          </w:tcPr>
          <w:p w14:paraId="6AF2D5BE" w14:textId="2F9FCAAD"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9" w:type="dxa"/>
          </w:tcPr>
          <w:p w14:paraId="00FEC28D" w14:textId="546C27FC"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8" w:type="dxa"/>
          </w:tcPr>
          <w:p w14:paraId="487A5DAF" w14:textId="6666918E"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tcPr>
          <w:p w14:paraId="1968E0D6"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vMerge w:val="restart"/>
          </w:tcPr>
          <w:p w14:paraId="55162A60"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67864403" w14:textId="71E0491A"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67" w:type="dxa"/>
          </w:tcPr>
          <w:p w14:paraId="24EC11DD"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0F761EE9" w14:textId="371DB566"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418C7908"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450BFE13"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vMerge w:val="restart"/>
          </w:tcPr>
          <w:p w14:paraId="07D1DDCB"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27" w:type="dxa"/>
          </w:tcPr>
          <w:p w14:paraId="781EF464" w14:textId="7E6BB88F"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82" w:type="dxa"/>
          </w:tcPr>
          <w:p w14:paraId="5692AA32" w14:textId="40ECA92A" w:rsidR="00E773C4" w:rsidRPr="003C39A9" w:rsidRDefault="00E773C4" w:rsidP="00D9641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8" w:type="dxa"/>
          </w:tcPr>
          <w:p w14:paraId="53982265"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0E6C5B8E" w14:textId="6EF745C8"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6E010869" w14:textId="32C9A30A"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2087DEEB"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753CF" w:rsidRPr="00337AA7" w14:paraId="4CC83038" w14:textId="77777777" w:rsidTr="00C753CF">
        <w:trPr>
          <w:gridAfter w:val="1"/>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0EB00975" w14:textId="4FE92143" w:rsidR="00E773C4" w:rsidRPr="001F6143" w:rsidRDefault="00E773C4" w:rsidP="00AC56DE">
            <w:pPr>
              <w:spacing w:after="0" w:line="240" w:lineRule="auto"/>
              <w:rPr>
                <w:rFonts w:ascii="Arial" w:hAnsi="Arial" w:cs="Arial"/>
                <w:b/>
                <w:color w:val="000000" w:themeColor="text1"/>
              </w:rPr>
            </w:pPr>
          </w:p>
        </w:tc>
        <w:tc>
          <w:tcPr>
            <w:tcW w:w="2825" w:type="dxa"/>
            <w:gridSpan w:val="2"/>
            <w:vMerge/>
          </w:tcPr>
          <w:p w14:paraId="126773A5" w14:textId="77777777" w:rsidR="00E773C4" w:rsidRPr="00337AA7"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566" w:type="dxa"/>
          </w:tcPr>
          <w:p w14:paraId="25CC45E1" w14:textId="77777777" w:rsidR="00E773C4" w:rsidRPr="003C39A9"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A2</w:t>
            </w:r>
          </w:p>
        </w:tc>
        <w:tc>
          <w:tcPr>
            <w:tcW w:w="489" w:type="dxa"/>
          </w:tcPr>
          <w:p w14:paraId="28A18069" w14:textId="2893C37D"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56C81469" w14:textId="668F95A2"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8" w:type="dxa"/>
          </w:tcPr>
          <w:p w14:paraId="54C3D8EF" w14:textId="421BD69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425" w:type="dxa"/>
          </w:tcPr>
          <w:p w14:paraId="78662C07" w14:textId="47BF52B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5" w:type="dxa"/>
            <w:vMerge/>
          </w:tcPr>
          <w:p w14:paraId="001EC700"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02B3F545" w14:textId="62D677A0"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4CD4FAC2" w14:textId="57A103C1"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67" w:type="dxa"/>
          </w:tcPr>
          <w:p w14:paraId="21A4C224" w14:textId="00CCF406"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48B8AB81"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6F985831" w14:textId="1B7E3F9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vMerge/>
          </w:tcPr>
          <w:p w14:paraId="56A54BC0"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27" w:type="dxa"/>
          </w:tcPr>
          <w:p w14:paraId="427C31F5" w14:textId="071013C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dxa"/>
          </w:tcPr>
          <w:p w14:paraId="31955C0C" w14:textId="6C04968A"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488" w:type="dxa"/>
          </w:tcPr>
          <w:p w14:paraId="49F8FC3E" w14:textId="5E07C84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6FF1C617" w14:textId="43FEFEBF"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29494BF4" w14:textId="287FAE85"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147CFFA7"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773C4" w:rsidRPr="00337AA7" w14:paraId="4F62A90B" w14:textId="77777777" w:rsidTr="00C753CF">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36EEAEC8"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tcPr>
          <w:p w14:paraId="7DB411B5" w14:textId="77777777" w:rsidR="00E773C4" w:rsidRPr="00337AA7"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566" w:type="dxa"/>
          </w:tcPr>
          <w:p w14:paraId="001851E8" w14:textId="77777777" w:rsidR="00E773C4" w:rsidRPr="003C39A9"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C39A9">
              <w:rPr>
                <w:rFonts w:ascii="Arial" w:hAnsi="Arial" w:cs="Arial"/>
              </w:rPr>
              <w:t>A3</w:t>
            </w:r>
          </w:p>
        </w:tc>
        <w:tc>
          <w:tcPr>
            <w:tcW w:w="489" w:type="dxa"/>
          </w:tcPr>
          <w:p w14:paraId="400ADC37" w14:textId="11D47106"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9" w:type="dxa"/>
          </w:tcPr>
          <w:p w14:paraId="7BAF06E4"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8" w:type="dxa"/>
          </w:tcPr>
          <w:p w14:paraId="04A8494D" w14:textId="1E00BE69"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tcPr>
          <w:p w14:paraId="4710B4D0" w14:textId="4E3D67A8"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vMerge/>
          </w:tcPr>
          <w:p w14:paraId="1D68C8B8"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66F55EFC" w14:textId="1AA7CD92"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67" w:type="dxa"/>
          </w:tcPr>
          <w:p w14:paraId="6E49D810" w14:textId="62E4A951"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21F2DAF2" w14:textId="32861323"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7CC63693" w14:textId="04A53AA3"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5B289C3D" w14:textId="51C738AF"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vMerge/>
          </w:tcPr>
          <w:p w14:paraId="2CA6F128"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27" w:type="dxa"/>
          </w:tcPr>
          <w:p w14:paraId="3FFEAD4C" w14:textId="32B59CEC"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82" w:type="dxa"/>
          </w:tcPr>
          <w:p w14:paraId="284B0DFC"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8" w:type="dxa"/>
          </w:tcPr>
          <w:p w14:paraId="62643A10" w14:textId="63656A84"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3A145686" w14:textId="673FD0CB"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39481CEF" w14:textId="36B69EFE"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327C3296"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753CF" w:rsidRPr="00337AA7" w14:paraId="62CAE4CF" w14:textId="77777777" w:rsidTr="00C753CF">
        <w:trPr>
          <w:gridAfter w:val="1"/>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16FBD806"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tcPr>
          <w:p w14:paraId="569B2D87" w14:textId="77777777" w:rsidR="00E773C4" w:rsidRPr="00337AA7"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566" w:type="dxa"/>
          </w:tcPr>
          <w:p w14:paraId="1A2E7B99" w14:textId="77777777" w:rsidR="00E773C4" w:rsidRPr="003C39A9"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A4</w:t>
            </w:r>
          </w:p>
        </w:tc>
        <w:tc>
          <w:tcPr>
            <w:tcW w:w="489" w:type="dxa"/>
          </w:tcPr>
          <w:p w14:paraId="0448511C" w14:textId="1D9583B6"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489" w:type="dxa"/>
          </w:tcPr>
          <w:p w14:paraId="655C5F4F" w14:textId="0BEA8E20"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8" w:type="dxa"/>
          </w:tcPr>
          <w:p w14:paraId="23C1461F"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5" w:type="dxa"/>
          </w:tcPr>
          <w:p w14:paraId="48ABE6BB"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5" w:type="dxa"/>
            <w:vMerge/>
          </w:tcPr>
          <w:p w14:paraId="1E33CFA7"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05BF7B1D" w14:textId="2A679148"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67" w:type="dxa"/>
          </w:tcPr>
          <w:p w14:paraId="1DE2BF95" w14:textId="32C76144"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1EDC8BE0" w14:textId="0CDB1B4E"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0DEED490" w14:textId="3D1314AB"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1E5D5708" w14:textId="58B81E19"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vMerge/>
          </w:tcPr>
          <w:p w14:paraId="5A3D681B"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27" w:type="dxa"/>
          </w:tcPr>
          <w:p w14:paraId="7DE082A7" w14:textId="0ED2DB69"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82" w:type="dxa"/>
          </w:tcPr>
          <w:p w14:paraId="29013C14" w14:textId="340B5B2D"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8" w:type="dxa"/>
          </w:tcPr>
          <w:p w14:paraId="2F6A8509" w14:textId="1B591B4B"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247E85D5" w14:textId="44B427C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24E114DF" w14:textId="4E664D90"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567E43F1"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773C4" w:rsidRPr="00337AA7" w14:paraId="0E0E4447" w14:textId="77777777" w:rsidTr="00C753CF">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1CB8C70C"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tcPr>
          <w:p w14:paraId="77B8D5C6" w14:textId="77777777" w:rsidR="00E773C4" w:rsidRPr="00337AA7"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566" w:type="dxa"/>
          </w:tcPr>
          <w:p w14:paraId="08EDF289" w14:textId="77777777" w:rsidR="00E773C4" w:rsidRPr="003C39A9"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C39A9">
              <w:rPr>
                <w:rFonts w:ascii="Arial" w:hAnsi="Arial" w:cs="Arial"/>
              </w:rPr>
              <w:t>A5</w:t>
            </w:r>
          </w:p>
        </w:tc>
        <w:tc>
          <w:tcPr>
            <w:tcW w:w="489" w:type="dxa"/>
          </w:tcPr>
          <w:p w14:paraId="2B7E30F0" w14:textId="36C816A1"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23281F63"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8" w:type="dxa"/>
          </w:tcPr>
          <w:p w14:paraId="5548D548"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tcPr>
          <w:p w14:paraId="662B0D76" w14:textId="2DB97E95"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25" w:type="dxa"/>
            <w:vMerge/>
          </w:tcPr>
          <w:p w14:paraId="7BAC560A"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1CB04DB2" w14:textId="44B1FFBA"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32A179BC" w14:textId="34E9BAB4"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67" w:type="dxa"/>
          </w:tcPr>
          <w:p w14:paraId="77C7F37D" w14:textId="623D35B8"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4CD50C94" w14:textId="6142C762"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24506182" w14:textId="07CA236C"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vMerge/>
          </w:tcPr>
          <w:p w14:paraId="3C92D077"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27" w:type="dxa"/>
          </w:tcPr>
          <w:p w14:paraId="3AB9869A" w14:textId="00CFBD03"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dxa"/>
          </w:tcPr>
          <w:p w14:paraId="7A6D9BA2" w14:textId="7338582C"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8" w:type="dxa"/>
          </w:tcPr>
          <w:p w14:paraId="59F87FF3" w14:textId="313F45CC"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2D516EE9"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2818AE1F" w14:textId="3004B64C"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5CD8D321"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753CF" w:rsidRPr="00337AA7" w14:paraId="686FF51B" w14:textId="77777777" w:rsidTr="00C753CF">
        <w:trPr>
          <w:gridAfter w:val="1"/>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545E0E91"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val="restart"/>
          </w:tcPr>
          <w:p w14:paraId="3761A20C" w14:textId="77777777" w:rsidR="00E773C4" w:rsidRPr="00337AA7"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337AA7">
              <w:rPr>
                <w:rFonts w:ascii="Arial" w:hAnsi="Arial" w:cs="Arial"/>
                <w:b/>
              </w:rPr>
              <w:t>Intellectual Skills</w:t>
            </w:r>
          </w:p>
        </w:tc>
        <w:tc>
          <w:tcPr>
            <w:tcW w:w="566" w:type="dxa"/>
          </w:tcPr>
          <w:p w14:paraId="37928A3D" w14:textId="77777777" w:rsidR="00E773C4" w:rsidRPr="003C39A9"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B1</w:t>
            </w:r>
          </w:p>
        </w:tc>
        <w:tc>
          <w:tcPr>
            <w:tcW w:w="489" w:type="dxa"/>
          </w:tcPr>
          <w:p w14:paraId="0BCE24DF" w14:textId="332A77E1"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7E694943" w14:textId="3552BB2E"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28" w:type="dxa"/>
          </w:tcPr>
          <w:p w14:paraId="282C8FC5" w14:textId="708EA11E"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5" w:type="dxa"/>
          </w:tcPr>
          <w:p w14:paraId="509438EE"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5" w:type="dxa"/>
            <w:vMerge/>
          </w:tcPr>
          <w:p w14:paraId="125877B0"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6158DD6C" w14:textId="46A64382"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67" w:type="dxa"/>
          </w:tcPr>
          <w:p w14:paraId="293365B5" w14:textId="76CCB304"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33D192B1" w14:textId="38CE094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09F56426" w14:textId="6C368B9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260FC319"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vMerge/>
          </w:tcPr>
          <w:p w14:paraId="25D394E0"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27" w:type="dxa"/>
          </w:tcPr>
          <w:p w14:paraId="45BC5FE3" w14:textId="7A7A51ED"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dxa"/>
          </w:tcPr>
          <w:p w14:paraId="66B75E14"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8" w:type="dxa"/>
          </w:tcPr>
          <w:p w14:paraId="23A12492" w14:textId="14411EA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489" w:type="dxa"/>
          </w:tcPr>
          <w:p w14:paraId="7804BFD0" w14:textId="7230D479"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693F9967" w14:textId="5654140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7EFD3BD3" w14:textId="729123EF"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773C4" w:rsidRPr="00337AA7" w14:paraId="69988AA3" w14:textId="77777777" w:rsidTr="00C753CF">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2A1B0C1D"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tcPr>
          <w:p w14:paraId="6AAC7F50" w14:textId="77777777" w:rsidR="00E773C4" w:rsidRPr="00337AA7"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566" w:type="dxa"/>
          </w:tcPr>
          <w:p w14:paraId="769D048A" w14:textId="77777777" w:rsidR="00E773C4" w:rsidRPr="003C39A9"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C39A9">
              <w:rPr>
                <w:rFonts w:ascii="Arial" w:hAnsi="Arial" w:cs="Arial"/>
              </w:rPr>
              <w:t>B2</w:t>
            </w:r>
          </w:p>
        </w:tc>
        <w:tc>
          <w:tcPr>
            <w:tcW w:w="489" w:type="dxa"/>
          </w:tcPr>
          <w:p w14:paraId="00C4123B"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7CFC0AB7" w14:textId="4289EC2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8" w:type="dxa"/>
          </w:tcPr>
          <w:p w14:paraId="6C3411E7" w14:textId="43494DAD"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25" w:type="dxa"/>
          </w:tcPr>
          <w:p w14:paraId="249FC73A" w14:textId="7F45BF9D"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vMerge/>
          </w:tcPr>
          <w:p w14:paraId="45B8E6F2"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20AABCBC" w14:textId="769AFC08"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511748C5" w14:textId="6DFC7859"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054F8A8E" w14:textId="2E51FEC6"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67" w:type="dxa"/>
          </w:tcPr>
          <w:p w14:paraId="57832D05" w14:textId="69251283"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67" w:type="dxa"/>
          </w:tcPr>
          <w:p w14:paraId="5E6304F0" w14:textId="00A1EE5B"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67" w:type="dxa"/>
            <w:vMerge/>
          </w:tcPr>
          <w:p w14:paraId="2FF27CC7"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27" w:type="dxa"/>
          </w:tcPr>
          <w:p w14:paraId="17C14926" w14:textId="1F52489E"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dxa"/>
          </w:tcPr>
          <w:p w14:paraId="6D200819" w14:textId="17D25101"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8" w:type="dxa"/>
          </w:tcPr>
          <w:p w14:paraId="00E3AA5C" w14:textId="2141B38D"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390B47E4" w14:textId="7091FB9D"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9" w:type="dxa"/>
          </w:tcPr>
          <w:p w14:paraId="00D1BFB6" w14:textId="2B6EBC9C"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9" w:type="dxa"/>
          </w:tcPr>
          <w:p w14:paraId="4A5E63AE" w14:textId="524668D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r>
      <w:tr w:rsidR="00C753CF" w:rsidRPr="00337AA7" w14:paraId="600DD906" w14:textId="77777777" w:rsidTr="00C753CF">
        <w:trPr>
          <w:gridAfter w:val="1"/>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1C0B7B87"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tcPr>
          <w:p w14:paraId="7F8E9FD7" w14:textId="77777777" w:rsidR="00E773C4" w:rsidRPr="00337AA7"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566" w:type="dxa"/>
          </w:tcPr>
          <w:p w14:paraId="1D96E4FB" w14:textId="77777777" w:rsidR="00E773C4" w:rsidRPr="003C39A9"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B3</w:t>
            </w:r>
          </w:p>
        </w:tc>
        <w:tc>
          <w:tcPr>
            <w:tcW w:w="489" w:type="dxa"/>
          </w:tcPr>
          <w:p w14:paraId="40DB3DFC" w14:textId="23BBC908"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489" w:type="dxa"/>
          </w:tcPr>
          <w:p w14:paraId="35E5CD5B"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8" w:type="dxa"/>
          </w:tcPr>
          <w:p w14:paraId="4C03E99C" w14:textId="42935CF6"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5" w:type="dxa"/>
          </w:tcPr>
          <w:p w14:paraId="4D25DF6F" w14:textId="5CA7BBB9"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5" w:type="dxa"/>
            <w:vMerge/>
          </w:tcPr>
          <w:p w14:paraId="220768BE"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40F99664" w14:textId="287BEEB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420B57D7" w14:textId="079708E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67" w:type="dxa"/>
          </w:tcPr>
          <w:p w14:paraId="4835A0F5" w14:textId="5C33C81E"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4C6CA647" w14:textId="0375E06C"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7F33D25F" w14:textId="23BF05A9"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vMerge/>
          </w:tcPr>
          <w:p w14:paraId="7C3DD6B6"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27" w:type="dxa"/>
          </w:tcPr>
          <w:p w14:paraId="021A8BE3" w14:textId="451C8E65"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dxa"/>
          </w:tcPr>
          <w:p w14:paraId="4F75433A" w14:textId="57306886"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488" w:type="dxa"/>
          </w:tcPr>
          <w:p w14:paraId="60A0F804"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1A578A2C" w14:textId="0524B831"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2B5C6FDC" w14:textId="362BF696"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2E9F4363"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773C4" w:rsidRPr="00337AA7" w14:paraId="4418CDFC" w14:textId="77777777" w:rsidTr="00C753CF">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0E4B9566"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tcPr>
          <w:p w14:paraId="04AF11D8" w14:textId="77777777" w:rsidR="00E773C4" w:rsidRPr="00337AA7"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566" w:type="dxa"/>
          </w:tcPr>
          <w:p w14:paraId="4B4C5041" w14:textId="77777777" w:rsidR="00E773C4" w:rsidRPr="003C39A9"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C39A9">
              <w:rPr>
                <w:rFonts w:ascii="Arial" w:hAnsi="Arial" w:cs="Arial"/>
              </w:rPr>
              <w:t>B4</w:t>
            </w:r>
          </w:p>
        </w:tc>
        <w:tc>
          <w:tcPr>
            <w:tcW w:w="489" w:type="dxa"/>
          </w:tcPr>
          <w:p w14:paraId="49AF9DB6" w14:textId="31071C4C"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71422F9F" w14:textId="237D544F"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8" w:type="dxa"/>
          </w:tcPr>
          <w:p w14:paraId="1329E52B" w14:textId="2D2DBA4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25" w:type="dxa"/>
          </w:tcPr>
          <w:p w14:paraId="49496695"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vMerge/>
          </w:tcPr>
          <w:p w14:paraId="5F26EDCC"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1FF1324E" w14:textId="0F3705EB"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67" w:type="dxa"/>
          </w:tcPr>
          <w:p w14:paraId="03239B74"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080F5EB3" w14:textId="58A3BB24"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50B0BD4A" w14:textId="11392B66"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275A9C90"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vMerge/>
          </w:tcPr>
          <w:p w14:paraId="51AC43E5"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27" w:type="dxa"/>
          </w:tcPr>
          <w:p w14:paraId="5A34FEF4" w14:textId="738F9B38"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dxa"/>
          </w:tcPr>
          <w:p w14:paraId="3E25AAC9" w14:textId="38C4CDD0"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8" w:type="dxa"/>
          </w:tcPr>
          <w:p w14:paraId="4615BA2F" w14:textId="0474BDF3"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4A947CC2" w14:textId="2DCABDEC"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3D82F698" w14:textId="3A270E81"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3D66369F"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753CF" w:rsidRPr="00337AA7" w14:paraId="562824C4" w14:textId="77777777" w:rsidTr="00C753CF">
        <w:trPr>
          <w:gridAfter w:val="1"/>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06A32886"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tcPr>
          <w:p w14:paraId="3C564657" w14:textId="77777777" w:rsidR="00E773C4" w:rsidRPr="00337AA7"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566" w:type="dxa"/>
          </w:tcPr>
          <w:p w14:paraId="54D55125" w14:textId="77777777" w:rsidR="00E773C4" w:rsidRPr="003C39A9"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B5</w:t>
            </w:r>
          </w:p>
        </w:tc>
        <w:tc>
          <w:tcPr>
            <w:tcW w:w="489" w:type="dxa"/>
          </w:tcPr>
          <w:p w14:paraId="1696D49B" w14:textId="139ABB38"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336701D2" w14:textId="6F25118E"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28" w:type="dxa"/>
          </w:tcPr>
          <w:p w14:paraId="11BDA205"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5" w:type="dxa"/>
          </w:tcPr>
          <w:p w14:paraId="32FD4D4B" w14:textId="31D4DF7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5" w:type="dxa"/>
            <w:vMerge/>
          </w:tcPr>
          <w:p w14:paraId="33B5352E"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3A8B07EB" w14:textId="737D9475"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02BB9BC4" w14:textId="5C98E8ED"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72535610" w14:textId="22A19949"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67" w:type="dxa"/>
          </w:tcPr>
          <w:p w14:paraId="021995EF" w14:textId="1DCFBF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67" w:type="dxa"/>
          </w:tcPr>
          <w:p w14:paraId="2A99AE71" w14:textId="11200A4E"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67" w:type="dxa"/>
            <w:vMerge/>
          </w:tcPr>
          <w:p w14:paraId="492FDD36"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27" w:type="dxa"/>
          </w:tcPr>
          <w:p w14:paraId="64C5FCDE" w14:textId="4A380E21"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82" w:type="dxa"/>
          </w:tcPr>
          <w:p w14:paraId="1A82BCFF" w14:textId="5185150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8" w:type="dxa"/>
          </w:tcPr>
          <w:p w14:paraId="24994F24" w14:textId="6382F0A9"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287DDD04" w14:textId="6742AE1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7F949A1F" w14:textId="041CFD20"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5B0469FE"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773C4" w:rsidRPr="00337AA7" w14:paraId="7BB3D553" w14:textId="77777777" w:rsidTr="00C753CF">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5D176459"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val="restart"/>
          </w:tcPr>
          <w:p w14:paraId="65717F73" w14:textId="77777777" w:rsidR="00E773C4" w:rsidRPr="00337AA7"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337AA7">
              <w:rPr>
                <w:rFonts w:ascii="Arial" w:hAnsi="Arial" w:cs="Arial"/>
                <w:b/>
              </w:rPr>
              <w:t>Practical Skills</w:t>
            </w:r>
          </w:p>
        </w:tc>
        <w:tc>
          <w:tcPr>
            <w:tcW w:w="566" w:type="dxa"/>
          </w:tcPr>
          <w:p w14:paraId="4E3345CE" w14:textId="77777777" w:rsidR="00E773C4" w:rsidRPr="003C39A9"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C39A9">
              <w:rPr>
                <w:rFonts w:ascii="Arial" w:hAnsi="Arial" w:cs="Arial"/>
              </w:rPr>
              <w:t>C1</w:t>
            </w:r>
          </w:p>
        </w:tc>
        <w:tc>
          <w:tcPr>
            <w:tcW w:w="489" w:type="dxa"/>
          </w:tcPr>
          <w:p w14:paraId="2009C050" w14:textId="7B750E12"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9" w:type="dxa"/>
          </w:tcPr>
          <w:p w14:paraId="312373B0"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8" w:type="dxa"/>
          </w:tcPr>
          <w:p w14:paraId="3819EA60" w14:textId="4E8D0A8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tcPr>
          <w:p w14:paraId="55412AA2" w14:textId="5398F6D3"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vMerge/>
          </w:tcPr>
          <w:p w14:paraId="4A7F6630"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400D66D0" w14:textId="0DB9527B"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67" w:type="dxa"/>
          </w:tcPr>
          <w:p w14:paraId="5D2E0ADC" w14:textId="712CA350"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4A6376D5" w14:textId="3E804D08"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64D2AC35" w14:textId="6547A028"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01255D80" w14:textId="1310ABDA"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vMerge/>
          </w:tcPr>
          <w:p w14:paraId="3ECFDA12"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27" w:type="dxa"/>
          </w:tcPr>
          <w:p w14:paraId="1180AEBA" w14:textId="6F37982E"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dxa"/>
          </w:tcPr>
          <w:p w14:paraId="10BBC408"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8" w:type="dxa"/>
          </w:tcPr>
          <w:p w14:paraId="0E5C1733" w14:textId="511A6506"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9" w:type="dxa"/>
          </w:tcPr>
          <w:p w14:paraId="7DF2C8C4" w14:textId="40DA9002"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660D0977" w14:textId="1BB0EC40"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1A787B03"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753CF" w:rsidRPr="00337AA7" w14:paraId="39EB2179" w14:textId="77777777" w:rsidTr="00C753CF">
        <w:trPr>
          <w:gridAfter w:val="1"/>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3D0BDD0B"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tcPr>
          <w:p w14:paraId="0B2BCDA2" w14:textId="77777777" w:rsidR="00E773C4" w:rsidRPr="00337AA7"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566" w:type="dxa"/>
          </w:tcPr>
          <w:p w14:paraId="2A7C8324" w14:textId="77777777" w:rsidR="00E773C4" w:rsidRPr="003C39A9" w:rsidRDefault="00E773C4"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C39A9">
              <w:rPr>
                <w:rFonts w:ascii="Arial" w:hAnsi="Arial" w:cs="Arial"/>
              </w:rPr>
              <w:t>C2</w:t>
            </w:r>
          </w:p>
        </w:tc>
        <w:tc>
          <w:tcPr>
            <w:tcW w:w="489" w:type="dxa"/>
          </w:tcPr>
          <w:p w14:paraId="05BFB3E7"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266564C2" w14:textId="13D9CF6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8" w:type="dxa"/>
          </w:tcPr>
          <w:p w14:paraId="1AD73707"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5" w:type="dxa"/>
          </w:tcPr>
          <w:p w14:paraId="4D66C522" w14:textId="1FC086FD"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425" w:type="dxa"/>
            <w:vMerge/>
          </w:tcPr>
          <w:p w14:paraId="1458E7CF"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7AA58F07" w14:textId="14802D5C"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3C6CEC0A" w14:textId="20DCD52A"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39A81612" w14:textId="3AF1E929"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67" w:type="dxa"/>
          </w:tcPr>
          <w:p w14:paraId="00639399" w14:textId="0B580BEA"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67" w:type="dxa"/>
          </w:tcPr>
          <w:p w14:paraId="07220D02" w14:textId="17272013"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67" w:type="dxa"/>
            <w:vMerge/>
          </w:tcPr>
          <w:p w14:paraId="2962A446"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27" w:type="dxa"/>
          </w:tcPr>
          <w:p w14:paraId="4059B096" w14:textId="46EDBC6E"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dxa"/>
          </w:tcPr>
          <w:p w14:paraId="4BD84ED0" w14:textId="67276F84"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8" w:type="dxa"/>
          </w:tcPr>
          <w:p w14:paraId="4454546F" w14:textId="4E156FDB"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489" w:type="dxa"/>
          </w:tcPr>
          <w:p w14:paraId="7237FC1D" w14:textId="6EEE1250"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68CFE3E9" w14:textId="3E416E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63E3829D" w14:textId="77777777" w:rsidR="00E773C4" w:rsidRPr="003C39A9" w:rsidRDefault="00E773C4"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773C4" w:rsidRPr="00337AA7" w14:paraId="795A568B" w14:textId="77777777" w:rsidTr="00C753CF">
        <w:trPr>
          <w:gridAfter w:val="1"/>
          <w:cnfStyle w:val="000000100000" w:firstRow="0" w:lastRow="0" w:firstColumn="0" w:lastColumn="0" w:oddVBand="0" w:evenVBand="0" w:oddHBand="1" w:evenHBand="0" w:firstRowFirstColumn="0" w:firstRowLastColumn="0" w:lastRowFirstColumn="0" w:lastRowLastColumn="0"/>
          <w:wAfter w:w="38" w:type="dxa"/>
          <w:trHeight w:val="72"/>
        </w:trPr>
        <w:tc>
          <w:tcPr>
            <w:cnfStyle w:val="001000000000" w:firstRow="0" w:lastRow="0" w:firstColumn="1" w:lastColumn="0" w:oddVBand="0" w:evenVBand="0" w:oddHBand="0" w:evenHBand="0" w:firstRowFirstColumn="0" w:firstRowLastColumn="0" w:lastRowFirstColumn="0" w:lastRowLastColumn="0"/>
            <w:tcW w:w="598" w:type="dxa"/>
            <w:gridSpan w:val="2"/>
            <w:vMerge/>
          </w:tcPr>
          <w:p w14:paraId="0C6FE911"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tcPr>
          <w:p w14:paraId="3C4CD6F1" w14:textId="77777777" w:rsidR="00E773C4" w:rsidRPr="00337AA7"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566" w:type="dxa"/>
          </w:tcPr>
          <w:p w14:paraId="6ADEA401" w14:textId="77777777" w:rsidR="00E773C4" w:rsidRPr="003C39A9"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C39A9">
              <w:rPr>
                <w:rFonts w:ascii="Arial" w:hAnsi="Arial" w:cs="Arial"/>
              </w:rPr>
              <w:t>C3</w:t>
            </w:r>
          </w:p>
        </w:tc>
        <w:tc>
          <w:tcPr>
            <w:tcW w:w="489" w:type="dxa"/>
          </w:tcPr>
          <w:p w14:paraId="7A46AD00" w14:textId="5B0ED051"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0467D5E9" w14:textId="625AA4DE"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8" w:type="dxa"/>
          </w:tcPr>
          <w:p w14:paraId="1E85F755" w14:textId="01512222"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tcPr>
          <w:p w14:paraId="146E2763" w14:textId="25F5C37C" w:rsidR="00E773C4" w:rsidRPr="003C39A9" w:rsidRDefault="00E773C4" w:rsidP="00463D39">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25" w:type="dxa"/>
            <w:vMerge/>
          </w:tcPr>
          <w:p w14:paraId="6DD62853"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60E9BA95" w14:textId="31C1AB52"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01A7DA1F" w14:textId="3FD1F320"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67" w:type="dxa"/>
          </w:tcPr>
          <w:p w14:paraId="1F6791A2" w14:textId="778358D2"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634ABA6F" w14:textId="36BC7D79"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44DF1DB6" w14:textId="32EBC396"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vMerge/>
          </w:tcPr>
          <w:p w14:paraId="15C0963A"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27" w:type="dxa"/>
          </w:tcPr>
          <w:p w14:paraId="3E83A822" w14:textId="28824CF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dxa"/>
          </w:tcPr>
          <w:p w14:paraId="5BD5F219"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8" w:type="dxa"/>
          </w:tcPr>
          <w:p w14:paraId="39B58971" w14:textId="42D60B75"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04667E29" w14:textId="0796AB1A"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9" w:type="dxa"/>
          </w:tcPr>
          <w:p w14:paraId="6B0290A8" w14:textId="36E88DD2"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9" w:type="dxa"/>
          </w:tcPr>
          <w:p w14:paraId="40AAB043" w14:textId="29CF61D2"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r>
      <w:tr w:rsidR="00C753CF" w:rsidRPr="00337AA7" w14:paraId="741ED2EC" w14:textId="77777777" w:rsidTr="00C753CF">
        <w:trPr>
          <w:gridAfter w:val="1"/>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tcPr>
          <w:p w14:paraId="11A3B775" w14:textId="77777777" w:rsidR="00BC18FE" w:rsidRPr="001F6143" w:rsidRDefault="00BC18FE" w:rsidP="00AC56DE">
            <w:pPr>
              <w:spacing w:after="0" w:line="240" w:lineRule="auto"/>
              <w:rPr>
                <w:rFonts w:ascii="Arial" w:hAnsi="Arial" w:cs="Arial"/>
                <w:b/>
                <w:color w:val="000000" w:themeColor="text1"/>
              </w:rPr>
            </w:pPr>
          </w:p>
        </w:tc>
        <w:tc>
          <w:tcPr>
            <w:tcW w:w="2825" w:type="dxa"/>
            <w:gridSpan w:val="2"/>
            <w:vMerge/>
          </w:tcPr>
          <w:p w14:paraId="50C1D074" w14:textId="77777777" w:rsidR="00BC18FE" w:rsidRPr="00337AA7" w:rsidRDefault="00BC18FE"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566" w:type="dxa"/>
          </w:tcPr>
          <w:p w14:paraId="3666E0E3" w14:textId="43188798" w:rsidR="00BC18FE" w:rsidRDefault="00BC18FE" w:rsidP="00AC5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C4</w:t>
            </w:r>
          </w:p>
        </w:tc>
        <w:tc>
          <w:tcPr>
            <w:tcW w:w="489" w:type="dxa"/>
          </w:tcPr>
          <w:p w14:paraId="23CE29C7" w14:textId="77777777"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37256B72" w14:textId="77777777"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8" w:type="dxa"/>
          </w:tcPr>
          <w:p w14:paraId="3197B813" w14:textId="77777777"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5" w:type="dxa"/>
          </w:tcPr>
          <w:p w14:paraId="247D8B91" w14:textId="1F1698CE" w:rsidR="00BC18FE" w:rsidRDefault="00BC18FE" w:rsidP="00BC18F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425" w:type="dxa"/>
            <w:vMerge/>
          </w:tcPr>
          <w:p w14:paraId="7F600B45" w14:textId="77777777" w:rsidR="00BC18FE"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229D4EDA" w14:textId="77777777"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07E6D38C" w14:textId="77777777" w:rsidR="00BC18FE"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3D4E46E0" w14:textId="77777777"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tcPr>
          <w:p w14:paraId="7F01CEDF" w14:textId="5E3FF7CE"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67" w:type="dxa"/>
          </w:tcPr>
          <w:p w14:paraId="036A3681" w14:textId="77777777"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7" w:type="dxa"/>
            <w:vMerge/>
          </w:tcPr>
          <w:p w14:paraId="1CB99F26" w14:textId="77777777"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27" w:type="dxa"/>
          </w:tcPr>
          <w:p w14:paraId="181B35B2" w14:textId="5712880E"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p>
        </w:tc>
        <w:tc>
          <w:tcPr>
            <w:tcW w:w="582" w:type="dxa"/>
          </w:tcPr>
          <w:p w14:paraId="66E7ACAD" w14:textId="77777777" w:rsidR="00BC18FE"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8" w:type="dxa"/>
          </w:tcPr>
          <w:p w14:paraId="60D85FD5" w14:textId="77777777"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67E1594D" w14:textId="77777777"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4B2BC087" w14:textId="77777777"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9" w:type="dxa"/>
          </w:tcPr>
          <w:p w14:paraId="6885E7E9" w14:textId="77777777" w:rsidR="00BC18FE" w:rsidRPr="003C39A9" w:rsidRDefault="00BC18FE" w:rsidP="00AC5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C18FE" w:rsidRPr="00337AA7" w14:paraId="5B8ACE32" w14:textId="77777777" w:rsidTr="00C753CF">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598" w:type="dxa"/>
            <w:gridSpan w:val="2"/>
          </w:tcPr>
          <w:p w14:paraId="19B71639" w14:textId="77777777" w:rsidR="00E773C4" w:rsidRPr="001F6143" w:rsidRDefault="00E773C4" w:rsidP="00AC56DE">
            <w:pPr>
              <w:spacing w:after="0" w:line="240" w:lineRule="auto"/>
              <w:rPr>
                <w:rFonts w:ascii="Arial" w:hAnsi="Arial" w:cs="Arial"/>
                <w:b/>
                <w:color w:val="000000" w:themeColor="text1"/>
              </w:rPr>
            </w:pPr>
          </w:p>
        </w:tc>
        <w:tc>
          <w:tcPr>
            <w:tcW w:w="2825" w:type="dxa"/>
            <w:gridSpan w:val="2"/>
            <w:vMerge/>
          </w:tcPr>
          <w:p w14:paraId="1FDC48C6" w14:textId="77777777" w:rsidR="00E773C4" w:rsidRPr="00337AA7"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566" w:type="dxa"/>
          </w:tcPr>
          <w:p w14:paraId="60E09305" w14:textId="6AF89A2F" w:rsidR="00E773C4" w:rsidRPr="003C39A9" w:rsidRDefault="00E773C4" w:rsidP="00AC56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w:t>
            </w:r>
            <w:r w:rsidR="00BC18FE">
              <w:rPr>
                <w:rFonts w:ascii="Arial" w:hAnsi="Arial" w:cs="Arial"/>
              </w:rPr>
              <w:t>5</w:t>
            </w:r>
          </w:p>
        </w:tc>
        <w:tc>
          <w:tcPr>
            <w:tcW w:w="489" w:type="dxa"/>
          </w:tcPr>
          <w:p w14:paraId="2274FE69" w14:textId="1F916A9F"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7D50C294" w14:textId="712969C0" w:rsidR="00E773C4" w:rsidRPr="003C39A9" w:rsidRDefault="00BC18FE"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28" w:type="dxa"/>
          </w:tcPr>
          <w:p w14:paraId="1E45B010" w14:textId="1BBC208B"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tcPr>
          <w:p w14:paraId="728018DF" w14:textId="40F0CE5C"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5" w:type="dxa"/>
            <w:vMerge/>
          </w:tcPr>
          <w:p w14:paraId="6AD38ABC" w14:textId="77777777" w:rsidR="00E773C4"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374712A8" w14:textId="58821E62"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3CA38362" w14:textId="08414935"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567" w:type="dxa"/>
          </w:tcPr>
          <w:p w14:paraId="67F423F6" w14:textId="12D48C3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1C147AA6" w14:textId="7F13E20F"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tcPr>
          <w:p w14:paraId="58B1E375" w14:textId="38D44F9D"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vMerge/>
          </w:tcPr>
          <w:p w14:paraId="4BCFA53D"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27" w:type="dxa"/>
          </w:tcPr>
          <w:p w14:paraId="3B6FDF56" w14:textId="184FE34C"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dxa"/>
          </w:tcPr>
          <w:p w14:paraId="4DD7CC4B" w14:textId="0AC72609"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8" w:type="dxa"/>
          </w:tcPr>
          <w:p w14:paraId="6AC54238" w14:textId="13E870B6"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2C8A4A8B" w14:textId="3290B310"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9" w:type="dxa"/>
          </w:tcPr>
          <w:p w14:paraId="505A7510" w14:textId="7CFA6257" w:rsidR="00E773C4" w:rsidRPr="003C39A9" w:rsidRDefault="00BC18FE"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t>
            </w:r>
          </w:p>
        </w:tc>
        <w:tc>
          <w:tcPr>
            <w:tcW w:w="489" w:type="dxa"/>
          </w:tcPr>
          <w:p w14:paraId="7244D97A" w14:textId="77777777" w:rsidR="00E773C4" w:rsidRPr="003C39A9" w:rsidRDefault="00E773C4" w:rsidP="00AC56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B6C02CE" w14:textId="77777777" w:rsidR="002645FB" w:rsidRDefault="002645FB" w:rsidP="002645FB">
      <w:pPr>
        <w:spacing w:after="0" w:line="240" w:lineRule="auto"/>
        <w:rPr>
          <w:rFonts w:ascii="Arial" w:hAnsi="Arial" w:cs="Arial"/>
          <w:b/>
        </w:rPr>
      </w:pPr>
    </w:p>
    <w:p w14:paraId="5F00FD1B" w14:textId="77777777" w:rsidR="009D16EA" w:rsidRPr="00337AA7" w:rsidRDefault="009D16EA" w:rsidP="002645FB">
      <w:pPr>
        <w:spacing w:after="0" w:line="240" w:lineRule="auto"/>
        <w:rPr>
          <w:rFonts w:ascii="Arial" w:hAnsi="Arial" w:cs="Arial"/>
        </w:rPr>
      </w:pPr>
    </w:p>
    <w:p w14:paraId="0A7EB7E6" w14:textId="77777777" w:rsidR="00253BF4" w:rsidRPr="00337AA7" w:rsidRDefault="00253BF4" w:rsidP="00253BF4">
      <w:pPr>
        <w:pStyle w:val="NormalWeb"/>
        <w:shd w:val="clear" w:color="auto" w:fill="FFFFFF"/>
        <w:spacing w:before="0" w:beforeAutospacing="0" w:after="0" w:afterAutospacing="0"/>
        <w:rPr>
          <w:rFonts w:ascii="Arial" w:eastAsiaTheme="minorEastAsia" w:hAnsi="Arial" w:cs="Arial"/>
          <w:color w:val="000000"/>
          <w:sz w:val="22"/>
          <w:szCs w:val="22"/>
          <w:lang w:eastAsia="en-US"/>
        </w:rPr>
      </w:pPr>
      <w:r w:rsidRPr="00337AA7">
        <w:rPr>
          <w:rFonts w:ascii="Arial" w:hAnsi="Arial" w:cs="Arial"/>
          <w:b/>
          <w:sz w:val="22"/>
          <w:szCs w:val="22"/>
        </w:rPr>
        <w:t xml:space="preserve">Students will be provided with formative assessment opportunities throughout the course to practise and develop their proficiency in the range of assessment methods utilised.   </w:t>
      </w:r>
    </w:p>
    <w:p w14:paraId="16D930F7" w14:textId="77777777" w:rsidR="00EB23A2" w:rsidRPr="00337AA7" w:rsidRDefault="00EB23A2" w:rsidP="005B1266">
      <w:pPr>
        <w:spacing w:after="0" w:line="240" w:lineRule="auto"/>
        <w:rPr>
          <w:rFonts w:ascii="Arial" w:hAnsi="Arial" w:cs="Arial"/>
        </w:rPr>
        <w:sectPr w:rsidR="00EB23A2" w:rsidRPr="00337AA7" w:rsidSect="00EB23A2">
          <w:pgSz w:w="16838" w:h="11906" w:orient="landscape"/>
          <w:pgMar w:top="1440" w:right="1440" w:bottom="1440" w:left="1440" w:header="708" w:footer="708" w:gutter="0"/>
          <w:cols w:space="708"/>
          <w:docGrid w:linePitch="360"/>
        </w:sectPr>
      </w:pPr>
    </w:p>
    <w:p w14:paraId="7CB93AE4" w14:textId="77777777" w:rsidR="00EB23A2" w:rsidRPr="00337AA7" w:rsidRDefault="00EB23A2" w:rsidP="00850D1A">
      <w:pPr>
        <w:spacing w:after="0" w:line="240" w:lineRule="auto"/>
        <w:outlineLvl w:val="0"/>
        <w:rPr>
          <w:rFonts w:ascii="Arial" w:hAnsi="Arial" w:cs="Arial"/>
          <w:b/>
        </w:rPr>
      </w:pPr>
    </w:p>
    <w:p w14:paraId="7FBA4E24" w14:textId="146834AB" w:rsidR="005B1266" w:rsidRPr="00337AA7" w:rsidRDefault="005B1266" w:rsidP="00850D1A">
      <w:pPr>
        <w:spacing w:after="0" w:line="240" w:lineRule="auto"/>
        <w:outlineLvl w:val="0"/>
        <w:rPr>
          <w:rFonts w:ascii="Arial" w:hAnsi="Arial" w:cs="Arial"/>
          <w:b/>
        </w:rPr>
      </w:pPr>
      <w:r w:rsidRPr="00337AA7">
        <w:rPr>
          <w:rFonts w:ascii="Arial" w:hAnsi="Arial" w:cs="Arial"/>
          <w:b/>
        </w:rPr>
        <w:t>Technical Annex</w:t>
      </w:r>
    </w:p>
    <w:p w14:paraId="2954C339" w14:textId="77777777" w:rsidR="005B1266" w:rsidRPr="00337AA7" w:rsidRDefault="005B1266" w:rsidP="005B1266">
      <w:pPr>
        <w:spacing w:after="0" w:line="240" w:lineRule="auto"/>
        <w:rPr>
          <w:rFonts w:ascii="Arial" w:hAnsi="Arial" w:cs="Arial"/>
          <w:b/>
        </w:rPr>
      </w:pPr>
    </w:p>
    <w:tbl>
      <w:tblPr>
        <w:tblW w:w="9356" w:type="dxa"/>
        <w:tblLook w:val="04A0" w:firstRow="1" w:lastRow="0" w:firstColumn="1" w:lastColumn="0" w:noHBand="0" w:noVBand="1"/>
      </w:tblPr>
      <w:tblGrid>
        <w:gridCol w:w="3849"/>
        <w:gridCol w:w="5507"/>
      </w:tblGrid>
      <w:tr w:rsidR="005B1266" w:rsidRPr="00337AA7" w14:paraId="5F5CC364" w14:textId="77777777" w:rsidTr="00E0081A">
        <w:tc>
          <w:tcPr>
            <w:tcW w:w="3849" w:type="dxa"/>
          </w:tcPr>
          <w:p w14:paraId="33D23D32" w14:textId="77777777" w:rsidR="005B1266" w:rsidRPr="00337AA7" w:rsidRDefault="005B1266" w:rsidP="00EB7B51">
            <w:pPr>
              <w:spacing w:after="0" w:line="240" w:lineRule="auto"/>
              <w:rPr>
                <w:rFonts w:ascii="Arial" w:hAnsi="Arial" w:cs="Arial"/>
                <w:b/>
              </w:rPr>
            </w:pPr>
          </w:p>
        </w:tc>
        <w:tc>
          <w:tcPr>
            <w:tcW w:w="5507" w:type="dxa"/>
          </w:tcPr>
          <w:p w14:paraId="238278B0" w14:textId="77777777" w:rsidR="005B1266" w:rsidRPr="00337AA7" w:rsidRDefault="005B1266" w:rsidP="00EB7B51">
            <w:pPr>
              <w:spacing w:after="0" w:line="240" w:lineRule="auto"/>
              <w:rPr>
                <w:rFonts w:ascii="Arial" w:hAnsi="Arial" w:cs="Arial"/>
                <w:i/>
              </w:rPr>
            </w:pPr>
          </w:p>
        </w:tc>
      </w:tr>
      <w:tr w:rsidR="00382D07" w:rsidRPr="00337AA7" w14:paraId="1F411C51" w14:textId="77777777" w:rsidTr="00E0081A">
        <w:tc>
          <w:tcPr>
            <w:tcW w:w="3849" w:type="dxa"/>
          </w:tcPr>
          <w:p w14:paraId="04C0A9CD" w14:textId="77777777" w:rsidR="00382D07" w:rsidRPr="00337AA7" w:rsidRDefault="00382D07" w:rsidP="008F7273">
            <w:pPr>
              <w:spacing w:after="0" w:line="240" w:lineRule="auto"/>
              <w:rPr>
                <w:rFonts w:ascii="Arial" w:hAnsi="Arial" w:cs="Arial"/>
                <w:b/>
              </w:rPr>
            </w:pPr>
            <w:r w:rsidRPr="00337AA7">
              <w:rPr>
                <w:rFonts w:ascii="Arial" w:hAnsi="Arial" w:cs="Arial"/>
                <w:b/>
              </w:rPr>
              <w:t>Final Award(s):</w:t>
            </w:r>
          </w:p>
          <w:p w14:paraId="6E3EC21C" w14:textId="77777777" w:rsidR="00382D07" w:rsidRPr="00337AA7" w:rsidRDefault="00382D07" w:rsidP="008F7273">
            <w:pPr>
              <w:spacing w:after="0" w:line="240" w:lineRule="auto"/>
              <w:rPr>
                <w:rFonts w:ascii="Arial" w:hAnsi="Arial" w:cs="Arial"/>
                <w:b/>
              </w:rPr>
            </w:pPr>
          </w:p>
        </w:tc>
        <w:tc>
          <w:tcPr>
            <w:tcW w:w="5507" w:type="dxa"/>
          </w:tcPr>
          <w:p w14:paraId="78A9A58D" w14:textId="77777777" w:rsidR="00382D07" w:rsidRPr="00337AA7" w:rsidRDefault="00382D07" w:rsidP="00B85FED">
            <w:pPr>
              <w:spacing w:after="0" w:line="240" w:lineRule="auto"/>
              <w:rPr>
                <w:rFonts w:ascii="Arial" w:hAnsi="Arial" w:cs="Arial"/>
              </w:rPr>
            </w:pPr>
            <w:r w:rsidRPr="00337AA7">
              <w:rPr>
                <w:rFonts w:ascii="Arial" w:hAnsi="Arial" w:cs="Arial"/>
              </w:rPr>
              <w:t xml:space="preserve">BA (Hons) Media </w:t>
            </w:r>
            <w:r w:rsidR="00B85FED" w:rsidRPr="00337AA7">
              <w:rPr>
                <w:rFonts w:ascii="Arial" w:hAnsi="Arial" w:cs="Arial"/>
              </w:rPr>
              <w:t>&amp;</w:t>
            </w:r>
            <w:r w:rsidRPr="00337AA7">
              <w:rPr>
                <w:rFonts w:ascii="Arial" w:hAnsi="Arial" w:cs="Arial"/>
              </w:rPr>
              <w:t xml:space="preserve"> </w:t>
            </w:r>
            <w:r w:rsidR="005D293F" w:rsidRPr="00337AA7">
              <w:rPr>
                <w:rFonts w:ascii="Arial" w:hAnsi="Arial" w:cs="Arial"/>
              </w:rPr>
              <w:t>Communication</w:t>
            </w:r>
          </w:p>
        </w:tc>
      </w:tr>
      <w:tr w:rsidR="00382D07" w:rsidRPr="00337AA7" w14:paraId="7D399198" w14:textId="77777777" w:rsidTr="00E0081A">
        <w:tc>
          <w:tcPr>
            <w:tcW w:w="3849" w:type="dxa"/>
          </w:tcPr>
          <w:p w14:paraId="1FE82047" w14:textId="77777777" w:rsidR="00382D07" w:rsidRPr="00337AA7" w:rsidRDefault="00382D07" w:rsidP="008F7273">
            <w:pPr>
              <w:spacing w:after="0" w:line="240" w:lineRule="auto"/>
              <w:rPr>
                <w:rFonts w:ascii="Arial" w:hAnsi="Arial" w:cs="Arial"/>
                <w:b/>
              </w:rPr>
            </w:pPr>
            <w:r w:rsidRPr="00337AA7">
              <w:rPr>
                <w:rFonts w:ascii="Arial" w:hAnsi="Arial" w:cs="Arial"/>
                <w:b/>
              </w:rPr>
              <w:t>Intermediate Award(s):</w:t>
            </w:r>
          </w:p>
          <w:p w14:paraId="272AF6E5" w14:textId="77777777" w:rsidR="00382D07" w:rsidRPr="00337AA7" w:rsidRDefault="00382D07" w:rsidP="008F7273">
            <w:pPr>
              <w:spacing w:after="0" w:line="240" w:lineRule="auto"/>
              <w:rPr>
                <w:rFonts w:ascii="Arial" w:hAnsi="Arial" w:cs="Arial"/>
                <w:b/>
              </w:rPr>
            </w:pPr>
          </w:p>
        </w:tc>
        <w:tc>
          <w:tcPr>
            <w:tcW w:w="5507" w:type="dxa"/>
          </w:tcPr>
          <w:p w14:paraId="364E8463" w14:textId="77777777" w:rsidR="00382D07" w:rsidRPr="00337AA7" w:rsidRDefault="00382D07" w:rsidP="008F7273">
            <w:pPr>
              <w:spacing w:after="0" w:line="240" w:lineRule="auto"/>
              <w:rPr>
                <w:rFonts w:ascii="Arial" w:hAnsi="Arial" w:cs="Arial"/>
              </w:rPr>
            </w:pPr>
            <w:r w:rsidRPr="00337AA7">
              <w:rPr>
                <w:rFonts w:ascii="Arial" w:hAnsi="Arial" w:cs="Arial"/>
              </w:rPr>
              <w:t>Cert HE, DipHE, Ordinary degree</w:t>
            </w:r>
          </w:p>
        </w:tc>
      </w:tr>
      <w:tr w:rsidR="00382D07" w:rsidRPr="00337AA7" w14:paraId="59A31D39" w14:textId="77777777" w:rsidTr="00E0081A">
        <w:tc>
          <w:tcPr>
            <w:tcW w:w="3849" w:type="dxa"/>
          </w:tcPr>
          <w:p w14:paraId="249366F0" w14:textId="77777777" w:rsidR="00382D07" w:rsidRPr="00337AA7" w:rsidRDefault="00382D07" w:rsidP="008F7273">
            <w:pPr>
              <w:spacing w:after="0" w:line="240" w:lineRule="auto"/>
              <w:rPr>
                <w:rFonts w:ascii="Arial" w:hAnsi="Arial" w:cs="Arial"/>
                <w:b/>
              </w:rPr>
            </w:pPr>
            <w:r w:rsidRPr="00337AA7">
              <w:rPr>
                <w:rFonts w:ascii="Arial" w:hAnsi="Arial" w:cs="Arial"/>
                <w:b/>
              </w:rPr>
              <w:t>Minimum period of registration:</w:t>
            </w:r>
          </w:p>
        </w:tc>
        <w:tc>
          <w:tcPr>
            <w:tcW w:w="5507" w:type="dxa"/>
          </w:tcPr>
          <w:p w14:paraId="7F849F6A" w14:textId="77777777" w:rsidR="00382D07" w:rsidRPr="00337AA7" w:rsidRDefault="00382D07" w:rsidP="008F1096">
            <w:pPr>
              <w:spacing w:after="0" w:line="240" w:lineRule="auto"/>
              <w:rPr>
                <w:rFonts w:ascii="Arial" w:hAnsi="Arial" w:cs="Arial"/>
              </w:rPr>
            </w:pPr>
            <w:r w:rsidRPr="00337AA7">
              <w:rPr>
                <w:rFonts w:ascii="Arial" w:hAnsi="Arial" w:cs="Arial"/>
              </w:rPr>
              <w:t>3 years full</w:t>
            </w:r>
            <w:r w:rsidR="008F1096" w:rsidRPr="00337AA7">
              <w:rPr>
                <w:rFonts w:ascii="Arial" w:hAnsi="Arial" w:cs="Arial"/>
              </w:rPr>
              <w:t>-</w:t>
            </w:r>
            <w:r w:rsidRPr="00337AA7">
              <w:rPr>
                <w:rFonts w:ascii="Arial" w:hAnsi="Arial" w:cs="Arial"/>
              </w:rPr>
              <w:t>time,</w:t>
            </w:r>
            <w:r w:rsidR="008F1096" w:rsidRPr="00337AA7">
              <w:rPr>
                <w:rFonts w:ascii="Arial" w:hAnsi="Arial" w:cs="Arial"/>
              </w:rPr>
              <w:t xml:space="preserve"> </w:t>
            </w:r>
            <w:r w:rsidR="00C03A22" w:rsidRPr="00337AA7">
              <w:rPr>
                <w:rFonts w:ascii="Arial" w:hAnsi="Arial" w:cs="Arial"/>
              </w:rPr>
              <w:t>4 years fu</w:t>
            </w:r>
            <w:r w:rsidR="00E225B6" w:rsidRPr="00337AA7">
              <w:rPr>
                <w:rFonts w:ascii="Arial" w:hAnsi="Arial" w:cs="Arial"/>
              </w:rPr>
              <w:t>ll-time including Foundation y</w:t>
            </w:r>
            <w:r w:rsidR="00C03A22" w:rsidRPr="00337AA7">
              <w:rPr>
                <w:rFonts w:ascii="Arial" w:hAnsi="Arial" w:cs="Arial"/>
              </w:rPr>
              <w:t xml:space="preserve">ear, </w:t>
            </w:r>
            <w:r w:rsidR="008F1096" w:rsidRPr="00337AA7">
              <w:rPr>
                <w:rFonts w:ascii="Arial" w:hAnsi="Arial" w:cs="Arial"/>
              </w:rPr>
              <w:t>4 years sandwich, 6 years part-</w:t>
            </w:r>
            <w:r w:rsidRPr="00337AA7">
              <w:rPr>
                <w:rFonts w:ascii="Arial" w:hAnsi="Arial" w:cs="Arial"/>
              </w:rPr>
              <w:t>time</w:t>
            </w:r>
          </w:p>
          <w:p w14:paraId="45E0BC42" w14:textId="30887F33" w:rsidR="00E225B6" w:rsidRPr="00337AA7" w:rsidRDefault="00E225B6" w:rsidP="008F1096">
            <w:pPr>
              <w:spacing w:after="0" w:line="240" w:lineRule="auto"/>
              <w:rPr>
                <w:rFonts w:ascii="Arial" w:hAnsi="Arial" w:cs="Arial"/>
              </w:rPr>
            </w:pPr>
          </w:p>
        </w:tc>
      </w:tr>
      <w:tr w:rsidR="00382D07" w:rsidRPr="00337AA7" w14:paraId="56BC4DE5" w14:textId="77777777" w:rsidTr="00E0081A">
        <w:tc>
          <w:tcPr>
            <w:tcW w:w="3849" w:type="dxa"/>
          </w:tcPr>
          <w:p w14:paraId="61A4E71A" w14:textId="77777777" w:rsidR="00382D07" w:rsidRPr="00337AA7" w:rsidRDefault="00382D07" w:rsidP="008F7273">
            <w:pPr>
              <w:spacing w:after="0" w:line="240" w:lineRule="auto"/>
              <w:rPr>
                <w:rFonts w:ascii="Arial" w:hAnsi="Arial" w:cs="Arial"/>
                <w:b/>
              </w:rPr>
            </w:pPr>
            <w:r w:rsidRPr="00337AA7">
              <w:rPr>
                <w:rFonts w:ascii="Arial" w:hAnsi="Arial" w:cs="Arial"/>
                <w:b/>
              </w:rPr>
              <w:t>Maximum period of registration:</w:t>
            </w:r>
          </w:p>
        </w:tc>
        <w:tc>
          <w:tcPr>
            <w:tcW w:w="5507" w:type="dxa"/>
          </w:tcPr>
          <w:p w14:paraId="0E42B0A8" w14:textId="749E0B80" w:rsidR="00382D07" w:rsidRPr="00337AA7" w:rsidRDefault="008F1096" w:rsidP="008F7273">
            <w:pPr>
              <w:spacing w:after="0" w:line="240" w:lineRule="auto"/>
              <w:rPr>
                <w:rFonts w:ascii="Arial" w:hAnsi="Arial" w:cs="Arial"/>
              </w:rPr>
            </w:pPr>
            <w:r w:rsidRPr="00337AA7">
              <w:rPr>
                <w:rFonts w:ascii="Arial" w:hAnsi="Arial" w:cs="Arial"/>
              </w:rPr>
              <w:t>6 years full-</w:t>
            </w:r>
            <w:r w:rsidR="00382D07" w:rsidRPr="00337AA7">
              <w:rPr>
                <w:rFonts w:ascii="Arial" w:hAnsi="Arial" w:cs="Arial"/>
              </w:rPr>
              <w:t xml:space="preserve">time, </w:t>
            </w:r>
            <w:r w:rsidR="00C03A22" w:rsidRPr="00337AA7">
              <w:rPr>
                <w:rFonts w:ascii="Arial" w:hAnsi="Arial" w:cs="Arial"/>
              </w:rPr>
              <w:t xml:space="preserve">7 years full-time including Foundation year, </w:t>
            </w:r>
            <w:r w:rsidRPr="00337AA7">
              <w:rPr>
                <w:rFonts w:ascii="Arial" w:hAnsi="Arial" w:cs="Arial"/>
              </w:rPr>
              <w:t>8 years sandwich, 12 years part-</w:t>
            </w:r>
            <w:r w:rsidR="00382D07" w:rsidRPr="00337AA7">
              <w:rPr>
                <w:rFonts w:ascii="Arial" w:hAnsi="Arial" w:cs="Arial"/>
              </w:rPr>
              <w:t>time</w:t>
            </w:r>
          </w:p>
          <w:p w14:paraId="2F7FD933" w14:textId="77777777" w:rsidR="00FE30C6" w:rsidRPr="00337AA7" w:rsidRDefault="00FE30C6" w:rsidP="008F7273">
            <w:pPr>
              <w:spacing w:after="0" w:line="240" w:lineRule="auto"/>
              <w:rPr>
                <w:rFonts w:ascii="Arial" w:hAnsi="Arial" w:cs="Arial"/>
              </w:rPr>
            </w:pPr>
          </w:p>
        </w:tc>
      </w:tr>
      <w:tr w:rsidR="00382D07" w:rsidRPr="00337AA7" w14:paraId="3C81C681" w14:textId="77777777" w:rsidTr="00E0081A">
        <w:tc>
          <w:tcPr>
            <w:tcW w:w="3849" w:type="dxa"/>
          </w:tcPr>
          <w:p w14:paraId="11053844" w14:textId="77777777" w:rsidR="00382D07" w:rsidRPr="00337AA7" w:rsidRDefault="00382D07" w:rsidP="008F7273">
            <w:pPr>
              <w:spacing w:after="0" w:line="240" w:lineRule="auto"/>
              <w:rPr>
                <w:rFonts w:ascii="Arial" w:hAnsi="Arial" w:cs="Arial"/>
                <w:b/>
              </w:rPr>
            </w:pPr>
            <w:r w:rsidRPr="00337AA7">
              <w:rPr>
                <w:rFonts w:ascii="Arial" w:hAnsi="Arial" w:cs="Arial"/>
                <w:b/>
              </w:rPr>
              <w:t>FHEQ Level for the Final Award:</w:t>
            </w:r>
          </w:p>
          <w:p w14:paraId="104C35AA" w14:textId="77777777" w:rsidR="00382D07" w:rsidRPr="00337AA7" w:rsidRDefault="00382D07" w:rsidP="008F7273">
            <w:pPr>
              <w:spacing w:after="0" w:line="240" w:lineRule="auto"/>
              <w:rPr>
                <w:rFonts w:ascii="Arial" w:hAnsi="Arial" w:cs="Arial"/>
                <w:b/>
              </w:rPr>
            </w:pPr>
          </w:p>
        </w:tc>
        <w:tc>
          <w:tcPr>
            <w:tcW w:w="5507" w:type="dxa"/>
          </w:tcPr>
          <w:p w14:paraId="56B36DA2" w14:textId="77777777" w:rsidR="00382D07" w:rsidRPr="00337AA7" w:rsidRDefault="00382D07" w:rsidP="008F7273">
            <w:pPr>
              <w:spacing w:after="0" w:line="240" w:lineRule="auto"/>
              <w:rPr>
                <w:rFonts w:ascii="Arial" w:hAnsi="Arial" w:cs="Arial"/>
              </w:rPr>
            </w:pPr>
            <w:r w:rsidRPr="00337AA7">
              <w:rPr>
                <w:rFonts w:ascii="Arial" w:hAnsi="Arial" w:cs="Arial"/>
              </w:rPr>
              <w:t>Honours</w:t>
            </w:r>
          </w:p>
        </w:tc>
      </w:tr>
      <w:tr w:rsidR="00382D07" w:rsidRPr="00337AA7" w14:paraId="4C02FB4D" w14:textId="77777777" w:rsidTr="00E0081A">
        <w:tc>
          <w:tcPr>
            <w:tcW w:w="3849" w:type="dxa"/>
          </w:tcPr>
          <w:p w14:paraId="59A916DB" w14:textId="77777777" w:rsidR="00382D07" w:rsidRPr="00337AA7" w:rsidRDefault="00382D07" w:rsidP="008F7273">
            <w:pPr>
              <w:spacing w:after="0" w:line="240" w:lineRule="auto"/>
              <w:rPr>
                <w:rFonts w:ascii="Arial" w:hAnsi="Arial" w:cs="Arial"/>
                <w:b/>
              </w:rPr>
            </w:pPr>
            <w:r w:rsidRPr="00337AA7">
              <w:rPr>
                <w:rFonts w:ascii="Arial" w:hAnsi="Arial" w:cs="Arial"/>
                <w:b/>
              </w:rPr>
              <w:t>QAA Subject Benchmark:</w:t>
            </w:r>
          </w:p>
        </w:tc>
        <w:tc>
          <w:tcPr>
            <w:tcW w:w="5507" w:type="dxa"/>
          </w:tcPr>
          <w:p w14:paraId="46DEC126" w14:textId="77777777" w:rsidR="00382D07" w:rsidRPr="00337AA7" w:rsidRDefault="00382D07" w:rsidP="008F7273">
            <w:pPr>
              <w:spacing w:after="0" w:line="240" w:lineRule="auto"/>
              <w:rPr>
                <w:rFonts w:ascii="Arial" w:hAnsi="Arial" w:cs="Arial"/>
              </w:rPr>
            </w:pPr>
            <w:r w:rsidRPr="00337AA7">
              <w:rPr>
                <w:rFonts w:ascii="Arial" w:hAnsi="Arial" w:cs="Arial"/>
              </w:rPr>
              <w:t>QAA subject benchmarks for Communication, Media, Film and Cultural Studies</w:t>
            </w:r>
          </w:p>
          <w:p w14:paraId="6AA4B6BA" w14:textId="77777777" w:rsidR="00FE30C6" w:rsidRPr="00337AA7" w:rsidRDefault="00FE30C6" w:rsidP="008F7273">
            <w:pPr>
              <w:spacing w:after="0" w:line="240" w:lineRule="auto"/>
              <w:rPr>
                <w:rFonts w:ascii="Arial" w:hAnsi="Arial" w:cs="Arial"/>
              </w:rPr>
            </w:pPr>
          </w:p>
        </w:tc>
      </w:tr>
      <w:tr w:rsidR="00382D07" w:rsidRPr="00337AA7" w14:paraId="33E4642C" w14:textId="77777777" w:rsidTr="00E0081A">
        <w:tc>
          <w:tcPr>
            <w:tcW w:w="3849" w:type="dxa"/>
          </w:tcPr>
          <w:p w14:paraId="296F8ADF" w14:textId="77777777" w:rsidR="00382D07" w:rsidRPr="00337AA7" w:rsidRDefault="00382D07" w:rsidP="008F7273">
            <w:pPr>
              <w:spacing w:after="0" w:line="240" w:lineRule="auto"/>
              <w:rPr>
                <w:rFonts w:ascii="Arial" w:hAnsi="Arial" w:cs="Arial"/>
                <w:b/>
              </w:rPr>
            </w:pPr>
            <w:r w:rsidRPr="00337AA7">
              <w:rPr>
                <w:rFonts w:ascii="Arial" w:hAnsi="Arial" w:cs="Arial"/>
                <w:b/>
              </w:rPr>
              <w:t>Modes of Delivery:</w:t>
            </w:r>
          </w:p>
        </w:tc>
        <w:tc>
          <w:tcPr>
            <w:tcW w:w="5507" w:type="dxa"/>
          </w:tcPr>
          <w:p w14:paraId="66285B3A" w14:textId="77777777" w:rsidR="00E0081A" w:rsidRPr="00337AA7" w:rsidRDefault="00382D07" w:rsidP="00FE30C6">
            <w:pPr>
              <w:spacing w:after="0" w:line="240" w:lineRule="auto"/>
              <w:rPr>
                <w:rFonts w:ascii="Arial" w:hAnsi="Arial" w:cs="Arial"/>
              </w:rPr>
            </w:pPr>
            <w:r w:rsidRPr="00337AA7">
              <w:rPr>
                <w:rFonts w:ascii="Arial" w:hAnsi="Arial" w:cs="Arial"/>
              </w:rPr>
              <w:t>Full</w:t>
            </w:r>
            <w:r w:rsidR="00FE30C6" w:rsidRPr="00337AA7">
              <w:rPr>
                <w:rFonts w:ascii="Arial" w:hAnsi="Arial" w:cs="Arial"/>
              </w:rPr>
              <w:t>-</w:t>
            </w:r>
            <w:r w:rsidR="008F1096" w:rsidRPr="00337AA7">
              <w:rPr>
                <w:rFonts w:ascii="Arial" w:hAnsi="Arial" w:cs="Arial"/>
              </w:rPr>
              <w:t xml:space="preserve">time, </w:t>
            </w:r>
            <w:r w:rsidR="00CD6651" w:rsidRPr="00337AA7">
              <w:rPr>
                <w:rFonts w:ascii="Arial" w:hAnsi="Arial" w:cs="Arial"/>
              </w:rPr>
              <w:t>full-time</w:t>
            </w:r>
            <w:r w:rsidR="00E225B6" w:rsidRPr="00337AA7">
              <w:rPr>
                <w:rFonts w:ascii="Arial" w:hAnsi="Arial" w:cs="Arial"/>
              </w:rPr>
              <w:t xml:space="preserve"> including Foundation year, </w:t>
            </w:r>
          </w:p>
          <w:p w14:paraId="372F54F2" w14:textId="0B9B76C7" w:rsidR="00382D07" w:rsidRPr="00337AA7" w:rsidRDefault="00FE30C6" w:rsidP="00FE30C6">
            <w:pPr>
              <w:spacing w:after="0" w:line="240" w:lineRule="auto"/>
              <w:rPr>
                <w:rFonts w:ascii="Arial" w:hAnsi="Arial" w:cs="Arial"/>
              </w:rPr>
            </w:pPr>
            <w:r w:rsidRPr="00337AA7">
              <w:rPr>
                <w:rFonts w:ascii="Arial" w:hAnsi="Arial" w:cs="Arial"/>
              </w:rPr>
              <w:t>Part-</w:t>
            </w:r>
            <w:r w:rsidR="00382D07" w:rsidRPr="00337AA7">
              <w:rPr>
                <w:rFonts w:ascii="Arial" w:hAnsi="Arial" w:cs="Arial"/>
              </w:rPr>
              <w:t>time</w:t>
            </w:r>
            <w:r w:rsidR="008F1096" w:rsidRPr="00337AA7">
              <w:rPr>
                <w:rFonts w:ascii="Arial" w:hAnsi="Arial" w:cs="Arial"/>
              </w:rPr>
              <w:t xml:space="preserve"> and Sandwich</w:t>
            </w:r>
          </w:p>
          <w:p w14:paraId="2DDA89C7" w14:textId="77777777" w:rsidR="00FE30C6" w:rsidRPr="00337AA7" w:rsidRDefault="00FE30C6" w:rsidP="00FE30C6">
            <w:pPr>
              <w:spacing w:after="0" w:line="240" w:lineRule="auto"/>
              <w:rPr>
                <w:rFonts w:ascii="Arial" w:hAnsi="Arial" w:cs="Arial"/>
              </w:rPr>
            </w:pPr>
          </w:p>
        </w:tc>
      </w:tr>
      <w:tr w:rsidR="00382D07" w:rsidRPr="00337AA7" w14:paraId="51E7CE9E" w14:textId="77777777" w:rsidTr="00E0081A">
        <w:tc>
          <w:tcPr>
            <w:tcW w:w="3849" w:type="dxa"/>
          </w:tcPr>
          <w:p w14:paraId="5BE3AD65" w14:textId="77777777" w:rsidR="00382D07" w:rsidRPr="00337AA7" w:rsidRDefault="00382D07" w:rsidP="008F7273">
            <w:pPr>
              <w:spacing w:after="0" w:line="240" w:lineRule="auto"/>
              <w:rPr>
                <w:rFonts w:ascii="Arial" w:hAnsi="Arial" w:cs="Arial"/>
                <w:b/>
              </w:rPr>
            </w:pPr>
            <w:r w:rsidRPr="00337AA7">
              <w:rPr>
                <w:rFonts w:ascii="Arial" w:hAnsi="Arial" w:cs="Arial"/>
                <w:b/>
              </w:rPr>
              <w:t>Language of Delivery:</w:t>
            </w:r>
          </w:p>
        </w:tc>
        <w:tc>
          <w:tcPr>
            <w:tcW w:w="5507" w:type="dxa"/>
          </w:tcPr>
          <w:p w14:paraId="487FEB7C" w14:textId="77777777" w:rsidR="00382D07" w:rsidRPr="00337AA7" w:rsidRDefault="00382D07" w:rsidP="008F7273">
            <w:pPr>
              <w:spacing w:after="0" w:line="240" w:lineRule="auto"/>
              <w:rPr>
                <w:rFonts w:ascii="Arial" w:hAnsi="Arial" w:cs="Arial"/>
              </w:rPr>
            </w:pPr>
            <w:r w:rsidRPr="00337AA7">
              <w:rPr>
                <w:rFonts w:ascii="Arial" w:hAnsi="Arial" w:cs="Arial"/>
              </w:rPr>
              <w:t>English</w:t>
            </w:r>
          </w:p>
          <w:p w14:paraId="6E79CE2F" w14:textId="77777777" w:rsidR="00FE30C6" w:rsidRPr="00337AA7" w:rsidRDefault="00FE30C6" w:rsidP="008F7273">
            <w:pPr>
              <w:spacing w:after="0" w:line="240" w:lineRule="auto"/>
              <w:rPr>
                <w:rFonts w:ascii="Arial" w:hAnsi="Arial" w:cs="Arial"/>
              </w:rPr>
            </w:pPr>
          </w:p>
        </w:tc>
      </w:tr>
      <w:tr w:rsidR="00382D07" w:rsidRPr="00337AA7" w14:paraId="52CDF030" w14:textId="77777777" w:rsidTr="00E0081A">
        <w:tc>
          <w:tcPr>
            <w:tcW w:w="3849" w:type="dxa"/>
          </w:tcPr>
          <w:p w14:paraId="44EE72D1" w14:textId="77777777" w:rsidR="00382D07" w:rsidRPr="00337AA7" w:rsidRDefault="00382D07" w:rsidP="008F7273">
            <w:pPr>
              <w:spacing w:after="0" w:line="240" w:lineRule="auto"/>
              <w:rPr>
                <w:rFonts w:ascii="Arial" w:hAnsi="Arial" w:cs="Arial"/>
                <w:b/>
              </w:rPr>
            </w:pPr>
            <w:r w:rsidRPr="00337AA7">
              <w:rPr>
                <w:rFonts w:ascii="Arial" w:hAnsi="Arial" w:cs="Arial"/>
                <w:b/>
              </w:rPr>
              <w:t>Faculty:</w:t>
            </w:r>
          </w:p>
        </w:tc>
        <w:tc>
          <w:tcPr>
            <w:tcW w:w="5507" w:type="dxa"/>
          </w:tcPr>
          <w:p w14:paraId="0AB79997" w14:textId="77777777" w:rsidR="00382D07" w:rsidRPr="00337AA7" w:rsidRDefault="0019401D" w:rsidP="008F7273">
            <w:pPr>
              <w:spacing w:after="0" w:line="240" w:lineRule="auto"/>
              <w:rPr>
                <w:rFonts w:ascii="Arial" w:hAnsi="Arial" w:cs="Arial"/>
              </w:rPr>
            </w:pPr>
            <w:r w:rsidRPr="00337AA7">
              <w:rPr>
                <w:rFonts w:ascii="Arial" w:hAnsi="Arial" w:cs="Arial"/>
              </w:rPr>
              <w:t>Kingston School of Art</w:t>
            </w:r>
          </w:p>
          <w:p w14:paraId="408BEB48" w14:textId="77777777" w:rsidR="00FE30C6" w:rsidRPr="00337AA7" w:rsidRDefault="00FE30C6" w:rsidP="008F7273">
            <w:pPr>
              <w:spacing w:after="0" w:line="240" w:lineRule="auto"/>
              <w:rPr>
                <w:rFonts w:ascii="Arial" w:hAnsi="Arial" w:cs="Arial"/>
              </w:rPr>
            </w:pPr>
          </w:p>
        </w:tc>
      </w:tr>
      <w:tr w:rsidR="00382D07" w:rsidRPr="00337AA7" w14:paraId="16E4DFB0" w14:textId="77777777" w:rsidTr="00E0081A">
        <w:tc>
          <w:tcPr>
            <w:tcW w:w="3849" w:type="dxa"/>
          </w:tcPr>
          <w:p w14:paraId="418442C5" w14:textId="77777777" w:rsidR="00382D07" w:rsidRPr="00337AA7" w:rsidRDefault="00382D07" w:rsidP="008F7273">
            <w:pPr>
              <w:spacing w:after="0" w:line="240" w:lineRule="auto"/>
              <w:rPr>
                <w:rFonts w:ascii="Arial" w:hAnsi="Arial" w:cs="Arial"/>
                <w:b/>
              </w:rPr>
            </w:pPr>
            <w:r w:rsidRPr="00337AA7">
              <w:rPr>
                <w:rFonts w:ascii="Arial" w:hAnsi="Arial" w:cs="Arial"/>
                <w:b/>
              </w:rPr>
              <w:t>School:</w:t>
            </w:r>
          </w:p>
        </w:tc>
        <w:tc>
          <w:tcPr>
            <w:tcW w:w="5507" w:type="dxa"/>
          </w:tcPr>
          <w:p w14:paraId="0A025789" w14:textId="74FB462F" w:rsidR="00FE30C6" w:rsidRPr="00337AA7" w:rsidRDefault="00D42482" w:rsidP="00FE30C6">
            <w:pPr>
              <w:spacing w:after="0" w:line="240" w:lineRule="auto"/>
              <w:rPr>
                <w:rFonts w:ascii="Arial" w:hAnsi="Arial" w:cs="Arial"/>
              </w:rPr>
            </w:pPr>
            <w:r>
              <w:rPr>
                <w:rFonts w:ascii="Arial" w:hAnsi="Arial" w:cs="Arial"/>
              </w:rPr>
              <w:t>Creative and Cultural Industries</w:t>
            </w:r>
          </w:p>
        </w:tc>
      </w:tr>
      <w:tr w:rsidR="00FE30C6" w:rsidRPr="00337AA7" w14:paraId="5CB37F8A" w14:textId="77777777" w:rsidTr="00E0081A">
        <w:tc>
          <w:tcPr>
            <w:tcW w:w="3849" w:type="dxa"/>
          </w:tcPr>
          <w:p w14:paraId="65663043" w14:textId="77777777" w:rsidR="00FE30C6" w:rsidRPr="00337AA7" w:rsidRDefault="00FE30C6" w:rsidP="008F7273">
            <w:pPr>
              <w:spacing w:after="0" w:line="240" w:lineRule="auto"/>
              <w:rPr>
                <w:rFonts w:ascii="Arial" w:hAnsi="Arial" w:cs="Arial"/>
                <w:b/>
              </w:rPr>
            </w:pPr>
          </w:p>
          <w:p w14:paraId="1C566591" w14:textId="77777777" w:rsidR="00FE30C6" w:rsidRPr="00337AA7" w:rsidRDefault="00FE30C6" w:rsidP="008F7273">
            <w:pPr>
              <w:spacing w:after="0" w:line="240" w:lineRule="auto"/>
              <w:rPr>
                <w:rFonts w:ascii="Arial" w:hAnsi="Arial" w:cs="Arial"/>
                <w:b/>
              </w:rPr>
            </w:pPr>
            <w:r w:rsidRPr="00337AA7">
              <w:rPr>
                <w:rFonts w:ascii="Arial" w:hAnsi="Arial" w:cs="Arial"/>
                <w:b/>
              </w:rPr>
              <w:t>Department:</w:t>
            </w:r>
          </w:p>
        </w:tc>
        <w:tc>
          <w:tcPr>
            <w:tcW w:w="5507" w:type="dxa"/>
          </w:tcPr>
          <w:p w14:paraId="39831C61" w14:textId="77777777" w:rsidR="00FE30C6" w:rsidRPr="00337AA7" w:rsidRDefault="00FE30C6" w:rsidP="00FE30C6">
            <w:pPr>
              <w:spacing w:after="0" w:line="240" w:lineRule="auto"/>
              <w:rPr>
                <w:rFonts w:ascii="Arial" w:hAnsi="Arial" w:cs="Arial"/>
              </w:rPr>
            </w:pPr>
          </w:p>
          <w:p w14:paraId="75E4919F" w14:textId="77777777" w:rsidR="00FE30C6" w:rsidRPr="00337AA7" w:rsidRDefault="00FE30C6" w:rsidP="00FE30C6">
            <w:pPr>
              <w:spacing w:after="0" w:line="240" w:lineRule="auto"/>
              <w:rPr>
                <w:rFonts w:ascii="Arial" w:hAnsi="Arial" w:cs="Arial"/>
              </w:rPr>
            </w:pPr>
            <w:r w:rsidRPr="00337AA7">
              <w:rPr>
                <w:rFonts w:ascii="Arial" w:hAnsi="Arial" w:cs="Arial"/>
              </w:rPr>
              <w:t>Journalism, Publishing and Media</w:t>
            </w:r>
          </w:p>
        </w:tc>
      </w:tr>
      <w:tr w:rsidR="00FE30C6" w:rsidRPr="00337AA7" w14:paraId="035AC4BA" w14:textId="77777777" w:rsidTr="00E0081A">
        <w:tc>
          <w:tcPr>
            <w:tcW w:w="3849" w:type="dxa"/>
          </w:tcPr>
          <w:p w14:paraId="6D30B7DB" w14:textId="77777777" w:rsidR="00FE30C6" w:rsidRPr="00337AA7" w:rsidRDefault="00FE30C6" w:rsidP="008F7273">
            <w:pPr>
              <w:spacing w:after="0" w:line="240" w:lineRule="auto"/>
              <w:rPr>
                <w:rFonts w:ascii="Arial" w:hAnsi="Arial" w:cs="Arial"/>
                <w:b/>
              </w:rPr>
            </w:pPr>
          </w:p>
        </w:tc>
        <w:tc>
          <w:tcPr>
            <w:tcW w:w="5507" w:type="dxa"/>
          </w:tcPr>
          <w:p w14:paraId="010A4DE4" w14:textId="77777777" w:rsidR="00FE30C6" w:rsidRPr="00337AA7" w:rsidRDefault="00FE30C6" w:rsidP="008F7273">
            <w:pPr>
              <w:spacing w:after="0" w:line="240" w:lineRule="auto"/>
              <w:rPr>
                <w:rFonts w:ascii="Arial" w:hAnsi="Arial" w:cs="Arial"/>
              </w:rPr>
            </w:pPr>
          </w:p>
        </w:tc>
      </w:tr>
      <w:tr w:rsidR="00382D07" w:rsidRPr="00337AA7" w14:paraId="7762D16C" w14:textId="77777777" w:rsidTr="00E0081A">
        <w:tc>
          <w:tcPr>
            <w:tcW w:w="3849" w:type="dxa"/>
          </w:tcPr>
          <w:p w14:paraId="4C39BD15" w14:textId="77777777" w:rsidR="00382D07" w:rsidRPr="00337AA7" w:rsidRDefault="00382D07" w:rsidP="008F7273">
            <w:pPr>
              <w:spacing w:after="0" w:line="240" w:lineRule="auto"/>
              <w:rPr>
                <w:rFonts w:ascii="Arial" w:hAnsi="Arial" w:cs="Arial"/>
                <w:b/>
              </w:rPr>
            </w:pPr>
            <w:r w:rsidRPr="00337AA7">
              <w:rPr>
                <w:rFonts w:ascii="Arial" w:hAnsi="Arial" w:cs="Arial"/>
                <w:b/>
              </w:rPr>
              <w:t>UCAS Code:</w:t>
            </w:r>
          </w:p>
        </w:tc>
        <w:tc>
          <w:tcPr>
            <w:tcW w:w="5507" w:type="dxa"/>
          </w:tcPr>
          <w:p w14:paraId="5E17A5BA" w14:textId="06BD2850" w:rsidR="00382D07" w:rsidRPr="00337AA7" w:rsidRDefault="00382D07" w:rsidP="008F7273">
            <w:pPr>
              <w:spacing w:after="0" w:line="240" w:lineRule="auto"/>
              <w:rPr>
                <w:rFonts w:ascii="Arial" w:hAnsi="Arial" w:cs="Arial"/>
              </w:rPr>
            </w:pPr>
            <w:r w:rsidRPr="00337AA7">
              <w:rPr>
                <w:rFonts w:ascii="Arial" w:hAnsi="Arial" w:cs="Arial"/>
              </w:rPr>
              <w:t>P300</w:t>
            </w:r>
            <w:r w:rsidR="00E225B6" w:rsidRPr="00337AA7">
              <w:rPr>
                <w:rFonts w:ascii="Arial" w:hAnsi="Arial" w:cs="Arial"/>
              </w:rPr>
              <w:t xml:space="preserve"> (full-time)</w:t>
            </w:r>
          </w:p>
          <w:p w14:paraId="21C03817" w14:textId="214E3B13" w:rsidR="00E225B6" w:rsidRPr="00337AA7" w:rsidRDefault="00E225B6" w:rsidP="008F7273">
            <w:pPr>
              <w:spacing w:after="0" w:line="240" w:lineRule="auto"/>
              <w:rPr>
                <w:rFonts w:ascii="Arial" w:hAnsi="Arial" w:cs="Arial"/>
              </w:rPr>
            </w:pPr>
            <w:r w:rsidRPr="00337AA7">
              <w:rPr>
                <w:rFonts w:ascii="Arial" w:hAnsi="Arial" w:cs="Arial"/>
              </w:rPr>
              <w:t>P900 (full-time including Foundation year)</w:t>
            </w:r>
          </w:p>
          <w:p w14:paraId="4C3DBC04" w14:textId="77777777" w:rsidR="00FE30C6" w:rsidRPr="00337AA7" w:rsidRDefault="00FE30C6" w:rsidP="008F7273">
            <w:pPr>
              <w:spacing w:after="0" w:line="240" w:lineRule="auto"/>
              <w:rPr>
                <w:rFonts w:ascii="Arial" w:hAnsi="Arial" w:cs="Arial"/>
              </w:rPr>
            </w:pPr>
          </w:p>
        </w:tc>
      </w:tr>
      <w:tr w:rsidR="00382D07" w:rsidRPr="00E0081A" w14:paraId="1D826123" w14:textId="77777777" w:rsidTr="00E0081A">
        <w:trPr>
          <w:trHeight w:val="401"/>
        </w:trPr>
        <w:tc>
          <w:tcPr>
            <w:tcW w:w="3849" w:type="dxa"/>
          </w:tcPr>
          <w:p w14:paraId="2509129F" w14:textId="77777777" w:rsidR="00382D07" w:rsidRPr="00337AA7" w:rsidRDefault="00382D07" w:rsidP="008F7273">
            <w:pPr>
              <w:spacing w:after="0" w:line="240" w:lineRule="auto"/>
              <w:rPr>
                <w:rFonts w:ascii="Arial" w:hAnsi="Arial" w:cs="Arial"/>
                <w:b/>
              </w:rPr>
            </w:pPr>
            <w:r w:rsidRPr="00337AA7">
              <w:rPr>
                <w:rFonts w:ascii="Arial" w:hAnsi="Arial" w:cs="Arial"/>
                <w:b/>
              </w:rPr>
              <w:t>Course</w:t>
            </w:r>
            <w:r w:rsidR="00FE30C6" w:rsidRPr="00337AA7">
              <w:rPr>
                <w:rFonts w:ascii="Arial" w:hAnsi="Arial" w:cs="Arial"/>
                <w:b/>
              </w:rPr>
              <w:t>/Route</w:t>
            </w:r>
            <w:r w:rsidRPr="00337AA7">
              <w:rPr>
                <w:rFonts w:ascii="Arial" w:hAnsi="Arial" w:cs="Arial"/>
                <w:b/>
              </w:rPr>
              <w:t xml:space="preserve"> Code:</w:t>
            </w:r>
          </w:p>
        </w:tc>
        <w:tc>
          <w:tcPr>
            <w:tcW w:w="5507" w:type="dxa"/>
          </w:tcPr>
          <w:p w14:paraId="4C3CCA8C" w14:textId="75FB0FEE" w:rsidR="00382D07" w:rsidRPr="00337AA7" w:rsidRDefault="00E225B6" w:rsidP="008F7273">
            <w:pPr>
              <w:spacing w:after="0" w:line="240" w:lineRule="auto"/>
              <w:rPr>
                <w:rFonts w:ascii="Arial" w:hAnsi="Arial" w:cs="Arial"/>
              </w:rPr>
            </w:pPr>
            <w:r w:rsidRPr="00337AA7">
              <w:rPr>
                <w:rFonts w:ascii="Arial" w:hAnsi="Arial" w:cs="Arial"/>
              </w:rPr>
              <w:t>UFMCO1MCO01 (full-time)</w:t>
            </w:r>
          </w:p>
          <w:p w14:paraId="3B9F266E" w14:textId="2669E1FA" w:rsidR="00E225B6" w:rsidRPr="00337AA7" w:rsidRDefault="00E225B6" w:rsidP="008F7273">
            <w:pPr>
              <w:spacing w:after="0" w:line="240" w:lineRule="auto"/>
              <w:rPr>
                <w:rFonts w:ascii="Arial" w:hAnsi="Arial" w:cs="Arial"/>
              </w:rPr>
            </w:pPr>
            <w:r w:rsidRPr="00337AA7">
              <w:rPr>
                <w:rFonts w:ascii="Arial" w:hAnsi="Arial" w:cs="Arial"/>
              </w:rPr>
              <w:t>UFMCO1MCO</w:t>
            </w:r>
            <w:r w:rsidR="00DB4134">
              <w:rPr>
                <w:rFonts w:ascii="Arial" w:hAnsi="Arial" w:cs="Arial"/>
              </w:rPr>
              <w:t>55</w:t>
            </w:r>
            <w:r w:rsidRPr="00337AA7">
              <w:rPr>
                <w:rFonts w:ascii="Arial" w:hAnsi="Arial" w:cs="Arial"/>
              </w:rPr>
              <w:t xml:space="preserve"> (full-time including Foundation year)</w:t>
            </w:r>
          </w:p>
          <w:p w14:paraId="67AF82B7" w14:textId="68E5F4A9" w:rsidR="00E225B6" w:rsidRPr="00E0081A" w:rsidRDefault="00E225B6" w:rsidP="008F7273">
            <w:pPr>
              <w:spacing w:after="0" w:line="240" w:lineRule="auto"/>
              <w:rPr>
                <w:rFonts w:ascii="Arial" w:hAnsi="Arial" w:cs="Arial"/>
              </w:rPr>
            </w:pPr>
            <w:r w:rsidRPr="00337AA7">
              <w:rPr>
                <w:rFonts w:ascii="Arial" w:hAnsi="Arial" w:cs="Arial"/>
              </w:rPr>
              <w:t>UPMCO1MCO01 (part-time)</w:t>
            </w:r>
          </w:p>
          <w:p w14:paraId="681C374D" w14:textId="08E24D13" w:rsidR="00E225B6" w:rsidRPr="00E0081A" w:rsidRDefault="00E225B6" w:rsidP="008F7273">
            <w:pPr>
              <w:spacing w:after="0" w:line="240" w:lineRule="auto"/>
              <w:rPr>
                <w:rFonts w:ascii="Arial" w:hAnsi="Arial" w:cs="Arial"/>
              </w:rPr>
            </w:pPr>
          </w:p>
        </w:tc>
      </w:tr>
      <w:tr w:rsidR="00382D07" w:rsidRPr="00E0081A" w14:paraId="0F794BF4" w14:textId="77777777" w:rsidTr="00E0081A">
        <w:tc>
          <w:tcPr>
            <w:tcW w:w="3849" w:type="dxa"/>
          </w:tcPr>
          <w:p w14:paraId="2DD53F3A" w14:textId="77777777" w:rsidR="00382D07" w:rsidRPr="00E0081A" w:rsidRDefault="00382D07" w:rsidP="008F7273">
            <w:pPr>
              <w:spacing w:after="0" w:line="240" w:lineRule="auto"/>
              <w:rPr>
                <w:rFonts w:ascii="Arial" w:hAnsi="Arial" w:cs="Arial"/>
                <w:b/>
              </w:rPr>
            </w:pPr>
          </w:p>
        </w:tc>
        <w:tc>
          <w:tcPr>
            <w:tcW w:w="5507" w:type="dxa"/>
          </w:tcPr>
          <w:p w14:paraId="68E760CB" w14:textId="77777777" w:rsidR="00382D07" w:rsidRPr="00E0081A" w:rsidRDefault="00382D07" w:rsidP="008F7273">
            <w:pPr>
              <w:spacing w:after="0" w:line="240" w:lineRule="auto"/>
              <w:rPr>
                <w:rFonts w:ascii="Arial" w:hAnsi="Arial" w:cs="Arial"/>
              </w:rPr>
            </w:pPr>
          </w:p>
        </w:tc>
      </w:tr>
    </w:tbl>
    <w:p w14:paraId="3B637AF3" w14:textId="6558D0A6" w:rsidR="00EB23A2" w:rsidRPr="00E0081A" w:rsidRDefault="00EB23A2" w:rsidP="00666A96">
      <w:pPr>
        <w:rPr>
          <w:rFonts w:ascii="Arial" w:hAnsi="Arial" w:cs="Arial"/>
        </w:rPr>
      </w:pPr>
    </w:p>
    <w:sectPr w:rsidR="00EB23A2" w:rsidRPr="00E0081A" w:rsidSect="00F01D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D643" w14:textId="77777777" w:rsidR="004E452E" w:rsidRDefault="004E452E" w:rsidP="00F22BD8">
      <w:pPr>
        <w:spacing w:after="0" w:line="240" w:lineRule="auto"/>
      </w:pPr>
      <w:r>
        <w:separator/>
      </w:r>
    </w:p>
  </w:endnote>
  <w:endnote w:type="continuationSeparator" w:id="0">
    <w:p w14:paraId="37D8B69C" w14:textId="77777777" w:rsidR="004E452E" w:rsidRDefault="004E452E" w:rsidP="00F2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AB84" w14:textId="7384645F" w:rsidR="00AB222A" w:rsidRDefault="00AB222A">
    <w:pPr>
      <w:pStyle w:val="Footer"/>
      <w:jc w:val="right"/>
    </w:pPr>
    <w:r w:rsidRPr="006516FF">
      <w:rPr>
        <w:sz w:val="18"/>
      </w:rPr>
      <w:t xml:space="preserve">Page | </w:t>
    </w:r>
    <w:r w:rsidRPr="006516FF">
      <w:rPr>
        <w:sz w:val="18"/>
      </w:rPr>
      <w:fldChar w:fldCharType="begin"/>
    </w:r>
    <w:r w:rsidRPr="006516FF">
      <w:rPr>
        <w:sz w:val="18"/>
      </w:rPr>
      <w:instrText xml:space="preserve"> PAGE   \* MERGEFORMAT </w:instrText>
    </w:r>
    <w:r w:rsidRPr="006516FF">
      <w:rPr>
        <w:sz w:val="18"/>
      </w:rPr>
      <w:fldChar w:fldCharType="separate"/>
    </w:r>
    <w:r w:rsidR="00253BF4">
      <w:rPr>
        <w:noProof/>
        <w:sz w:val="18"/>
      </w:rPr>
      <w:t>14</w:t>
    </w:r>
    <w:r w:rsidRPr="006516FF">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E543" w14:textId="2563394B" w:rsidR="00AB222A" w:rsidRPr="006516FF" w:rsidRDefault="00AB222A" w:rsidP="006516FF">
    <w:pPr>
      <w:pStyle w:val="Footer"/>
      <w:jc w:val="right"/>
      <w:rPr>
        <w:sz w:val="18"/>
      </w:rPr>
    </w:pPr>
    <w:r w:rsidRPr="006516FF">
      <w:rPr>
        <w:sz w:val="18"/>
      </w:rPr>
      <w:t xml:space="preserve">Page | </w:t>
    </w:r>
    <w:r w:rsidRPr="006516FF">
      <w:rPr>
        <w:sz w:val="18"/>
      </w:rPr>
      <w:fldChar w:fldCharType="begin"/>
    </w:r>
    <w:r w:rsidRPr="006516FF">
      <w:rPr>
        <w:sz w:val="18"/>
      </w:rPr>
      <w:instrText xml:space="preserve"> PAGE   \* MERGEFORMAT </w:instrText>
    </w:r>
    <w:r w:rsidRPr="006516FF">
      <w:rPr>
        <w:sz w:val="18"/>
      </w:rPr>
      <w:fldChar w:fldCharType="separate"/>
    </w:r>
    <w:r w:rsidR="00C753CF">
      <w:rPr>
        <w:noProof/>
        <w:sz w:val="18"/>
      </w:rPr>
      <w:t>1</w:t>
    </w:r>
    <w:r w:rsidRPr="006516FF">
      <w:rPr>
        <w:noProof/>
        <w:sz w:val="18"/>
      </w:rPr>
      <w:fldChar w:fldCharType="end"/>
    </w:r>
    <w:r w:rsidRPr="006516FF">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30CB" w14:textId="77777777" w:rsidR="004E452E" w:rsidRDefault="004E452E" w:rsidP="00F22BD8">
      <w:pPr>
        <w:spacing w:after="0" w:line="240" w:lineRule="auto"/>
      </w:pPr>
      <w:r>
        <w:separator/>
      </w:r>
    </w:p>
  </w:footnote>
  <w:footnote w:type="continuationSeparator" w:id="0">
    <w:p w14:paraId="03A08C98" w14:textId="77777777" w:rsidR="004E452E" w:rsidRDefault="004E452E" w:rsidP="00F22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61A3" w14:textId="77777777" w:rsidR="00AB222A" w:rsidRPr="00411B71" w:rsidRDefault="00AB222A" w:rsidP="006516FF">
    <w:pPr>
      <w:pStyle w:val="Header"/>
      <w:rPr>
        <w:b/>
        <w:sz w:val="18"/>
        <w:szCs w:val="18"/>
      </w:rPr>
    </w:pPr>
    <w:r w:rsidRPr="00411B71">
      <w:rPr>
        <w:b/>
        <w:sz w:val="18"/>
        <w:szCs w:val="18"/>
      </w:rPr>
      <w:t>PROGRAMME SPECIFICATION</w:t>
    </w:r>
  </w:p>
  <w:p w14:paraId="2B117538" w14:textId="50B89B8B" w:rsidR="00AB222A" w:rsidRDefault="00AB222A" w:rsidP="006516FF">
    <w:pPr>
      <w:pStyle w:val="Header"/>
      <w:pBdr>
        <w:bottom w:val="single" w:sz="4" w:space="1" w:color="auto"/>
      </w:pBdr>
      <w:spacing w:line="360" w:lineRule="auto"/>
    </w:pPr>
    <w:r>
      <w:rPr>
        <w:sz w:val="18"/>
        <w:szCs w:val="18"/>
      </w:rPr>
      <w:t>BA (Hons) Media &amp; Communication – 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263" w14:textId="77777777" w:rsidR="00AB222A" w:rsidRDefault="00AB222A" w:rsidP="00F52A6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BE7D" w14:textId="77777777" w:rsidR="00AB222A" w:rsidRPr="00411B71" w:rsidRDefault="00AB222A" w:rsidP="006516FF">
    <w:pPr>
      <w:pStyle w:val="Header"/>
      <w:rPr>
        <w:b/>
        <w:sz w:val="18"/>
        <w:szCs w:val="18"/>
      </w:rPr>
    </w:pPr>
    <w:r w:rsidRPr="00411B71">
      <w:rPr>
        <w:b/>
        <w:sz w:val="18"/>
        <w:szCs w:val="18"/>
      </w:rPr>
      <w:t>PROGRAMME SPECIFICATION</w:t>
    </w:r>
  </w:p>
  <w:p w14:paraId="2D0DAF08" w14:textId="1B040A8A" w:rsidR="00AB222A" w:rsidRDefault="00AB222A" w:rsidP="006516FF">
    <w:pPr>
      <w:pStyle w:val="Header"/>
      <w:pBdr>
        <w:bottom w:val="single" w:sz="4" w:space="1" w:color="auto"/>
      </w:pBdr>
      <w:spacing w:line="360" w:lineRule="auto"/>
    </w:pPr>
    <w:r>
      <w:rPr>
        <w:sz w:val="18"/>
        <w:szCs w:val="18"/>
      </w:rPr>
      <w:t>BA (Hons) Media &amp; Communication – 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FCEA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33A3F"/>
    <w:multiLevelType w:val="hybridMultilevel"/>
    <w:tmpl w:val="6FC66F56"/>
    <w:lvl w:ilvl="0" w:tplc="F79A6080">
      <w:start w:val="1"/>
      <w:numFmt w:val="bullet"/>
      <w:lvlText w:val=""/>
      <w:lvlJc w:val="left"/>
      <w:pPr>
        <w:tabs>
          <w:tab w:val="num" w:pos="720"/>
        </w:tabs>
        <w:ind w:left="720" w:hanging="360"/>
      </w:pPr>
      <w:rPr>
        <w:rFonts w:ascii="Symbol" w:hAnsi="Symbol" w:hint="default"/>
        <w:sz w:val="20"/>
      </w:rPr>
    </w:lvl>
    <w:lvl w:ilvl="1" w:tplc="752C76EC" w:tentative="1">
      <w:start w:val="1"/>
      <w:numFmt w:val="bullet"/>
      <w:lvlText w:val="o"/>
      <w:lvlJc w:val="left"/>
      <w:pPr>
        <w:tabs>
          <w:tab w:val="num" w:pos="1440"/>
        </w:tabs>
        <w:ind w:left="1440" w:hanging="360"/>
      </w:pPr>
      <w:rPr>
        <w:rFonts w:ascii="Courier New" w:hAnsi="Courier New" w:hint="default"/>
        <w:sz w:val="20"/>
      </w:rPr>
    </w:lvl>
    <w:lvl w:ilvl="2" w:tplc="CE2E5556" w:tentative="1">
      <w:start w:val="1"/>
      <w:numFmt w:val="bullet"/>
      <w:lvlText w:val=""/>
      <w:lvlJc w:val="left"/>
      <w:pPr>
        <w:tabs>
          <w:tab w:val="num" w:pos="2160"/>
        </w:tabs>
        <w:ind w:left="2160" w:hanging="360"/>
      </w:pPr>
      <w:rPr>
        <w:rFonts w:ascii="Wingdings" w:hAnsi="Wingdings" w:hint="default"/>
        <w:sz w:val="20"/>
      </w:rPr>
    </w:lvl>
    <w:lvl w:ilvl="3" w:tplc="3A8A4F60" w:tentative="1">
      <w:start w:val="1"/>
      <w:numFmt w:val="bullet"/>
      <w:lvlText w:val=""/>
      <w:lvlJc w:val="left"/>
      <w:pPr>
        <w:tabs>
          <w:tab w:val="num" w:pos="2880"/>
        </w:tabs>
        <w:ind w:left="2880" w:hanging="360"/>
      </w:pPr>
      <w:rPr>
        <w:rFonts w:ascii="Wingdings" w:hAnsi="Wingdings" w:hint="default"/>
        <w:sz w:val="20"/>
      </w:rPr>
    </w:lvl>
    <w:lvl w:ilvl="4" w:tplc="7A50D8B2" w:tentative="1">
      <w:start w:val="1"/>
      <w:numFmt w:val="bullet"/>
      <w:lvlText w:val=""/>
      <w:lvlJc w:val="left"/>
      <w:pPr>
        <w:tabs>
          <w:tab w:val="num" w:pos="3600"/>
        </w:tabs>
        <w:ind w:left="3600" w:hanging="360"/>
      </w:pPr>
      <w:rPr>
        <w:rFonts w:ascii="Wingdings" w:hAnsi="Wingdings" w:hint="default"/>
        <w:sz w:val="20"/>
      </w:rPr>
    </w:lvl>
    <w:lvl w:ilvl="5" w:tplc="AF920920" w:tentative="1">
      <w:start w:val="1"/>
      <w:numFmt w:val="bullet"/>
      <w:lvlText w:val=""/>
      <w:lvlJc w:val="left"/>
      <w:pPr>
        <w:tabs>
          <w:tab w:val="num" w:pos="4320"/>
        </w:tabs>
        <w:ind w:left="4320" w:hanging="360"/>
      </w:pPr>
      <w:rPr>
        <w:rFonts w:ascii="Wingdings" w:hAnsi="Wingdings" w:hint="default"/>
        <w:sz w:val="20"/>
      </w:rPr>
    </w:lvl>
    <w:lvl w:ilvl="6" w:tplc="83E2FE82" w:tentative="1">
      <w:start w:val="1"/>
      <w:numFmt w:val="bullet"/>
      <w:lvlText w:val=""/>
      <w:lvlJc w:val="left"/>
      <w:pPr>
        <w:tabs>
          <w:tab w:val="num" w:pos="5040"/>
        </w:tabs>
        <w:ind w:left="5040" w:hanging="360"/>
      </w:pPr>
      <w:rPr>
        <w:rFonts w:ascii="Wingdings" w:hAnsi="Wingdings" w:hint="default"/>
        <w:sz w:val="20"/>
      </w:rPr>
    </w:lvl>
    <w:lvl w:ilvl="7" w:tplc="7F4E3104" w:tentative="1">
      <w:start w:val="1"/>
      <w:numFmt w:val="bullet"/>
      <w:lvlText w:val=""/>
      <w:lvlJc w:val="left"/>
      <w:pPr>
        <w:tabs>
          <w:tab w:val="num" w:pos="5760"/>
        </w:tabs>
        <w:ind w:left="5760" w:hanging="360"/>
      </w:pPr>
      <w:rPr>
        <w:rFonts w:ascii="Wingdings" w:hAnsi="Wingdings" w:hint="default"/>
        <w:sz w:val="20"/>
      </w:rPr>
    </w:lvl>
    <w:lvl w:ilvl="8" w:tplc="CE566A2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722AD"/>
    <w:multiLevelType w:val="hybridMultilevel"/>
    <w:tmpl w:val="0808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11F3E"/>
    <w:multiLevelType w:val="hybridMultilevel"/>
    <w:tmpl w:val="6C2AE8A8"/>
    <w:lvl w:ilvl="0" w:tplc="0AE664CC">
      <w:start w:val="1"/>
      <w:numFmt w:val="bullet"/>
      <w:lvlText w:val=""/>
      <w:lvlJc w:val="left"/>
      <w:pPr>
        <w:tabs>
          <w:tab w:val="num" w:pos="720"/>
        </w:tabs>
        <w:ind w:left="720" w:hanging="360"/>
      </w:pPr>
      <w:rPr>
        <w:rFonts w:ascii="Symbol" w:hAnsi="Symbol" w:hint="default"/>
        <w:sz w:val="20"/>
      </w:rPr>
    </w:lvl>
    <w:lvl w:ilvl="1" w:tplc="677C6630" w:tentative="1">
      <w:start w:val="1"/>
      <w:numFmt w:val="bullet"/>
      <w:lvlText w:val="o"/>
      <w:lvlJc w:val="left"/>
      <w:pPr>
        <w:tabs>
          <w:tab w:val="num" w:pos="1440"/>
        </w:tabs>
        <w:ind w:left="1440" w:hanging="360"/>
      </w:pPr>
      <w:rPr>
        <w:rFonts w:ascii="Courier New" w:hAnsi="Courier New" w:hint="default"/>
        <w:sz w:val="20"/>
      </w:rPr>
    </w:lvl>
    <w:lvl w:ilvl="2" w:tplc="977842BA" w:tentative="1">
      <w:start w:val="1"/>
      <w:numFmt w:val="bullet"/>
      <w:lvlText w:val=""/>
      <w:lvlJc w:val="left"/>
      <w:pPr>
        <w:tabs>
          <w:tab w:val="num" w:pos="2160"/>
        </w:tabs>
        <w:ind w:left="2160" w:hanging="360"/>
      </w:pPr>
      <w:rPr>
        <w:rFonts w:ascii="Wingdings" w:hAnsi="Wingdings" w:hint="default"/>
        <w:sz w:val="20"/>
      </w:rPr>
    </w:lvl>
    <w:lvl w:ilvl="3" w:tplc="5E48551E" w:tentative="1">
      <w:start w:val="1"/>
      <w:numFmt w:val="bullet"/>
      <w:lvlText w:val=""/>
      <w:lvlJc w:val="left"/>
      <w:pPr>
        <w:tabs>
          <w:tab w:val="num" w:pos="2880"/>
        </w:tabs>
        <w:ind w:left="2880" w:hanging="360"/>
      </w:pPr>
      <w:rPr>
        <w:rFonts w:ascii="Wingdings" w:hAnsi="Wingdings" w:hint="default"/>
        <w:sz w:val="20"/>
      </w:rPr>
    </w:lvl>
    <w:lvl w:ilvl="4" w:tplc="E052268C" w:tentative="1">
      <w:start w:val="1"/>
      <w:numFmt w:val="bullet"/>
      <w:lvlText w:val=""/>
      <w:lvlJc w:val="left"/>
      <w:pPr>
        <w:tabs>
          <w:tab w:val="num" w:pos="3600"/>
        </w:tabs>
        <w:ind w:left="3600" w:hanging="360"/>
      </w:pPr>
      <w:rPr>
        <w:rFonts w:ascii="Wingdings" w:hAnsi="Wingdings" w:hint="default"/>
        <w:sz w:val="20"/>
      </w:rPr>
    </w:lvl>
    <w:lvl w:ilvl="5" w:tplc="38E05202" w:tentative="1">
      <w:start w:val="1"/>
      <w:numFmt w:val="bullet"/>
      <w:lvlText w:val=""/>
      <w:lvlJc w:val="left"/>
      <w:pPr>
        <w:tabs>
          <w:tab w:val="num" w:pos="4320"/>
        </w:tabs>
        <w:ind w:left="4320" w:hanging="360"/>
      </w:pPr>
      <w:rPr>
        <w:rFonts w:ascii="Wingdings" w:hAnsi="Wingdings" w:hint="default"/>
        <w:sz w:val="20"/>
      </w:rPr>
    </w:lvl>
    <w:lvl w:ilvl="6" w:tplc="6D4427BA" w:tentative="1">
      <w:start w:val="1"/>
      <w:numFmt w:val="bullet"/>
      <w:lvlText w:val=""/>
      <w:lvlJc w:val="left"/>
      <w:pPr>
        <w:tabs>
          <w:tab w:val="num" w:pos="5040"/>
        </w:tabs>
        <w:ind w:left="5040" w:hanging="360"/>
      </w:pPr>
      <w:rPr>
        <w:rFonts w:ascii="Wingdings" w:hAnsi="Wingdings" w:hint="default"/>
        <w:sz w:val="20"/>
      </w:rPr>
    </w:lvl>
    <w:lvl w:ilvl="7" w:tplc="8458C3E4" w:tentative="1">
      <w:start w:val="1"/>
      <w:numFmt w:val="bullet"/>
      <w:lvlText w:val=""/>
      <w:lvlJc w:val="left"/>
      <w:pPr>
        <w:tabs>
          <w:tab w:val="num" w:pos="5760"/>
        </w:tabs>
        <w:ind w:left="5760" w:hanging="360"/>
      </w:pPr>
      <w:rPr>
        <w:rFonts w:ascii="Wingdings" w:hAnsi="Wingdings" w:hint="default"/>
        <w:sz w:val="20"/>
      </w:rPr>
    </w:lvl>
    <w:lvl w:ilvl="8" w:tplc="7DCEE26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01874"/>
    <w:multiLevelType w:val="hybridMultilevel"/>
    <w:tmpl w:val="89805D42"/>
    <w:lvl w:ilvl="0" w:tplc="C1A69044">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542CF8"/>
    <w:multiLevelType w:val="hybridMultilevel"/>
    <w:tmpl w:val="AD18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75392"/>
    <w:multiLevelType w:val="hybridMultilevel"/>
    <w:tmpl w:val="7D9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6974B0"/>
    <w:multiLevelType w:val="hybridMultilevel"/>
    <w:tmpl w:val="E112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F5808"/>
    <w:multiLevelType w:val="hybridMultilevel"/>
    <w:tmpl w:val="C1EC3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31278D"/>
    <w:multiLevelType w:val="hybridMultilevel"/>
    <w:tmpl w:val="B9DA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B45716"/>
    <w:multiLevelType w:val="hybridMultilevel"/>
    <w:tmpl w:val="57501788"/>
    <w:lvl w:ilvl="0" w:tplc="2A94D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571DC"/>
    <w:multiLevelType w:val="hybridMultilevel"/>
    <w:tmpl w:val="D08C2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33ABF"/>
    <w:multiLevelType w:val="hybridMultilevel"/>
    <w:tmpl w:val="C8947272"/>
    <w:lvl w:ilvl="0" w:tplc="D762609C">
      <w:start w:val="1"/>
      <w:numFmt w:val="lowerLetter"/>
      <w:lvlText w:val="(%1)"/>
      <w:lvlJc w:val="left"/>
      <w:pPr>
        <w:tabs>
          <w:tab w:val="num" w:pos="1080"/>
        </w:tabs>
        <w:ind w:left="1080" w:hanging="360"/>
      </w:pPr>
      <w:rPr>
        <w:rFonts w:hint="default"/>
      </w:rPr>
    </w:lvl>
    <w:lvl w:ilvl="1" w:tplc="A29E21DE">
      <w:numFmt w:val="decimal"/>
      <w:lvlText w:val=""/>
      <w:lvlJc w:val="left"/>
    </w:lvl>
    <w:lvl w:ilvl="2" w:tplc="A36CE0E2">
      <w:numFmt w:val="decimal"/>
      <w:lvlText w:val=""/>
      <w:lvlJc w:val="left"/>
    </w:lvl>
    <w:lvl w:ilvl="3" w:tplc="C174F7C2">
      <w:numFmt w:val="decimal"/>
      <w:lvlText w:val=""/>
      <w:lvlJc w:val="left"/>
    </w:lvl>
    <w:lvl w:ilvl="4" w:tplc="74BCF51A">
      <w:numFmt w:val="decimal"/>
      <w:lvlText w:val=""/>
      <w:lvlJc w:val="left"/>
    </w:lvl>
    <w:lvl w:ilvl="5" w:tplc="B0C032D6">
      <w:numFmt w:val="decimal"/>
      <w:lvlText w:val=""/>
      <w:lvlJc w:val="left"/>
    </w:lvl>
    <w:lvl w:ilvl="6" w:tplc="99000B6E">
      <w:numFmt w:val="decimal"/>
      <w:lvlText w:val=""/>
      <w:lvlJc w:val="left"/>
    </w:lvl>
    <w:lvl w:ilvl="7" w:tplc="DF42681E">
      <w:numFmt w:val="decimal"/>
      <w:lvlText w:val=""/>
      <w:lvlJc w:val="left"/>
    </w:lvl>
    <w:lvl w:ilvl="8" w:tplc="C8E6D9A8">
      <w:numFmt w:val="decimal"/>
      <w:lvlText w:val=""/>
      <w:lvlJc w:val="left"/>
    </w:lvl>
  </w:abstractNum>
  <w:abstractNum w:abstractNumId="23" w15:restartNumberingAfterBreak="0">
    <w:nsid w:val="44147C41"/>
    <w:multiLevelType w:val="hybridMultilevel"/>
    <w:tmpl w:val="546A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1E2FFD"/>
    <w:multiLevelType w:val="hybridMultilevel"/>
    <w:tmpl w:val="51A2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03756"/>
    <w:multiLevelType w:val="hybridMultilevel"/>
    <w:tmpl w:val="AEEA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50E6D"/>
    <w:multiLevelType w:val="hybridMultilevel"/>
    <w:tmpl w:val="30F6B134"/>
    <w:lvl w:ilvl="0" w:tplc="402E79A2">
      <w:start w:val="1"/>
      <w:numFmt w:val="bullet"/>
      <w:lvlText w:val=""/>
      <w:lvlJc w:val="left"/>
      <w:pPr>
        <w:tabs>
          <w:tab w:val="num" w:pos="720"/>
        </w:tabs>
        <w:ind w:left="720" w:hanging="360"/>
      </w:pPr>
      <w:rPr>
        <w:rFonts w:ascii="Symbol" w:hAnsi="Symbol" w:hint="default"/>
        <w:sz w:val="20"/>
      </w:rPr>
    </w:lvl>
    <w:lvl w:ilvl="1" w:tplc="D7F8F91C" w:tentative="1">
      <w:start w:val="1"/>
      <w:numFmt w:val="bullet"/>
      <w:lvlText w:val="o"/>
      <w:lvlJc w:val="left"/>
      <w:pPr>
        <w:tabs>
          <w:tab w:val="num" w:pos="1440"/>
        </w:tabs>
        <w:ind w:left="1440" w:hanging="360"/>
      </w:pPr>
      <w:rPr>
        <w:rFonts w:ascii="Courier New" w:hAnsi="Courier New" w:hint="default"/>
        <w:sz w:val="20"/>
      </w:rPr>
    </w:lvl>
    <w:lvl w:ilvl="2" w:tplc="3BE655AC" w:tentative="1">
      <w:start w:val="1"/>
      <w:numFmt w:val="bullet"/>
      <w:lvlText w:val=""/>
      <w:lvlJc w:val="left"/>
      <w:pPr>
        <w:tabs>
          <w:tab w:val="num" w:pos="2160"/>
        </w:tabs>
        <w:ind w:left="2160" w:hanging="360"/>
      </w:pPr>
      <w:rPr>
        <w:rFonts w:ascii="Wingdings" w:hAnsi="Wingdings" w:hint="default"/>
        <w:sz w:val="20"/>
      </w:rPr>
    </w:lvl>
    <w:lvl w:ilvl="3" w:tplc="3012A104" w:tentative="1">
      <w:start w:val="1"/>
      <w:numFmt w:val="bullet"/>
      <w:lvlText w:val=""/>
      <w:lvlJc w:val="left"/>
      <w:pPr>
        <w:tabs>
          <w:tab w:val="num" w:pos="2880"/>
        </w:tabs>
        <w:ind w:left="2880" w:hanging="360"/>
      </w:pPr>
      <w:rPr>
        <w:rFonts w:ascii="Wingdings" w:hAnsi="Wingdings" w:hint="default"/>
        <w:sz w:val="20"/>
      </w:rPr>
    </w:lvl>
    <w:lvl w:ilvl="4" w:tplc="9D30DE1C" w:tentative="1">
      <w:start w:val="1"/>
      <w:numFmt w:val="bullet"/>
      <w:lvlText w:val=""/>
      <w:lvlJc w:val="left"/>
      <w:pPr>
        <w:tabs>
          <w:tab w:val="num" w:pos="3600"/>
        </w:tabs>
        <w:ind w:left="3600" w:hanging="360"/>
      </w:pPr>
      <w:rPr>
        <w:rFonts w:ascii="Wingdings" w:hAnsi="Wingdings" w:hint="default"/>
        <w:sz w:val="20"/>
      </w:rPr>
    </w:lvl>
    <w:lvl w:ilvl="5" w:tplc="5CEE86CC" w:tentative="1">
      <w:start w:val="1"/>
      <w:numFmt w:val="bullet"/>
      <w:lvlText w:val=""/>
      <w:lvlJc w:val="left"/>
      <w:pPr>
        <w:tabs>
          <w:tab w:val="num" w:pos="4320"/>
        </w:tabs>
        <w:ind w:left="4320" w:hanging="360"/>
      </w:pPr>
      <w:rPr>
        <w:rFonts w:ascii="Wingdings" w:hAnsi="Wingdings" w:hint="default"/>
        <w:sz w:val="20"/>
      </w:rPr>
    </w:lvl>
    <w:lvl w:ilvl="6" w:tplc="A4D06862" w:tentative="1">
      <w:start w:val="1"/>
      <w:numFmt w:val="bullet"/>
      <w:lvlText w:val=""/>
      <w:lvlJc w:val="left"/>
      <w:pPr>
        <w:tabs>
          <w:tab w:val="num" w:pos="5040"/>
        </w:tabs>
        <w:ind w:left="5040" w:hanging="360"/>
      </w:pPr>
      <w:rPr>
        <w:rFonts w:ascii="Wingdings" w:hAnsi="Wingdings" w:hint="default"/>
        <w:sz w:val="20"/>
      </w:rPr>
    </w:lvl>
    <w:lvl w:ilvl="7" w:tplc="DB5AA71C" w:tentative="1">
      <w:start w:val="1"/>
      <w:numFmt w:val="bullet"/>
      <w:lvlText w:val=""/>
      <w:lvlJc w:val="left"/>
      <w:pPr>
        <w:tabs>
          <w:tab w:val="num" w:pos="5760"/>
        </w:tabs>
        <w:ind w:left="5760" w:hanging="360"/>
      </w:pPr>
      <w:rPr>
        <w:rFonts w:ascii="Wingdings" w:hAnsi="Wingdings" w:hint="default"/>
        <w:sz w:val="20"/>
      </w:rPr>
    </w:lvl>
    <w:lvl w:ilvl="8" w:tplc="70B8B69A"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00A3E"/>
    <w:multiLevelType w:val="hybridMultilevel"/>
    <w:tmpl w:val="0C090001"/>
    <w:lvl w:ilvl="0" w:tplc="82069D10">
      <w:start w:val="1"/>
      <w:numFmt w:val="bullet"/>
      <w:lvlText w:val=""/>
      <w:lvlJc w:val="left"/>
      <w:pPr>
        <w:tabs>
          <w:tab w:val="num" w:pos="360"/>
        </w:tabs>
        <w:ind w:left="360" w:hanging="360"/>
      </w:pPr>
      <w:rPr>
        <w:rFonts w:ascii="Symbol" w:hAnsi="Symbol" w:hint="default"/>
      </w:rPr>
    </w:lvl>
    <w:lvl w:ilvl="1" w:tplc="0A0003EE">
      <w:numFmt w:val="decimal"/>
      <w:lvlText w:val=""/>
      <w:lvlJc w:val="left"/>
    </w:lvl>
    <w:lvl w:ilvl="2" w:tplc="124C57B2">
      <w:numFmt w:val="decimal"/>
      <w:lvlText w:val=""/>
      <w:lvlJc w:val="left"/>
    </w:lvl>
    <w:lvl w:ilvl="3" w:tplc="DAC66776">
      <w:numFmt w:val="decimal"/>
      <w:lvlText w:val=""/>
      <w:lvlJc w:val="left"/>
    </w:lvl>
    <w:lvl w:ilvl="4" w:tplc="95323270">
      <w:numFmt w:val="decimal"/>
      <w:lvlText w:val=""/>
      <w:lvlJc w:val="left"/>
    </w:lvl>
    <w:lvl w:ilvl="5" w:tplc="39DAB3BE">
      <w:numFmt w:val="decimal"/>
      <w:lvlText w:val=""/>
      <w:lvlJc w:val="left"/>
    </w:lvl>
    <w:lvl w:ilvl="6" w:tplc="F95E56C0">
      <w:numFmt w:val="decimal"/>
      <w:lvlText w:val=""/>
      <w:lvlJc w:val="left"/>
    </w:lvl>
    <w:lvl w:ilvl="7" w:tplc="7BAC13FA">
      <w:numFmt w:val="decimal"/>
      <w:lvlText w:val=""/>
      <w:lvlJc w:val="left"/>
    </w:lvl>
    <w:lvl w:ilvl="8" w:tplc="CDC21CAA">
      <w:numFmt w:val="decimal"/>
      <w:lvlText w:val=""/>
      <w:lvlJc w:val="left"/>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2E1F45"/>
    <w:multiLevelType w:val="hybridMultilevel"/>
    <w:tmpl w:val="08090001"/>
    <w:lvl w:ilvl="0" w:tplc="ECDC6A4C">
      <w:start w:val="1"/>
      <w:numFmt w:val="bullet"/>
      <w:lvlText w:val=""/>
      <w:lvlJc w:val="left"/>
      <w:pPr>
        <w:ind w:left="720" w:hanging="360"/>
      </w:pPr>
      <w:rPr>
        <w:rFonts w:ascii="Symbol" w:hAnsi="Symbol" w:hint="default"/>
      </w:rPr>
    </w:lvl>
    <w:lvl w:ilvl="1" w:tplc="7DC69F9E">
      <w:numFmt w:val="decimal"/>
      <w:lvlText w:val=""/>
      <w:lvlJc w:val="left"/>
    </w:lvl>
    <w:lvl w:ilvl="2" w:tplc="1ADCDB02">
      <w:numFmt w:val="decimal"/>
      <w:lvlText w:val=""/>
      <w:lvlJc w:val="left"/>
    </w:lvl>
    <w:lvl w:ilvl="3" w:tplc="89A06A78">
      <w:numFmt w:val="decimal"/>
      <w:lvlText w:val=""/>
      <w:lvlJc w:val="left"/>
    </w:lvl>
    <w:lvl w:ilvl="4" w:tplc="DEEC906C">
      <w:numFmt w:val="decimal"/>
      <w:lvlText w:val=""/>
      <w:lvlJc w:val="left"/>
    </w:lvl>
    <w:lvl w:ilvl="5" w:tplc="F726FD28">
      <w:numFmt w:val="decimal"/>
      <w:lvlText w:val=""/>
      <w:lvlJc w:val="left"/>
    </w:lvl>
    <w:lvl w:ilvl="6" w:tplc="946425E0">
      <w:numFmt w:val="decimal"/>
      <w:lvlText w:val=""/>
      <w:lvlJc w:val="left"/>
    </w:lvl>
    <w:lvl w:ilvl="7" w:tplc="47223182">
      <w:numFmt w:val="decimal"/>
      <w:lvlText w:val=""/>
      <w:lvlJc w:val="left"/>
    </w:lvl>
    <w:lvl w:ilvl="8" w:tplc="B64AA59E">
      <w:numFmt w:val="decimal"/>
      <w:lvlText w:val=""/>
      <w:lvlJc w:val="left"/>
    </w:lvl>
  </w:abstractNum>
  <w:abstractNum w:abstractNumId="32" w15:restartNumberingAfterBreak="0">
    <w:nsid w:val="706060C2"/>
    <w:multiLevelType w:val="hybridMultilevel"/>
    <w:tmpl w:val="98FE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72884"/>
    <w:multiLevelType w:val="hybridMultilevel"/>
    <w:tmpl w:val="33DABF68"/>
    <w:lvl w:ilvl="0" w:tplc="2A94D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093872">
    <w:abstractNumId w:val="11"/>
  </w:num>
  <w:num w:numId="2" w16cid:durableId="1194687345">
    <w:abstractNumId w:val="19"/>
  </w:num>
  <w:num w:numId="3" w16cid:durableId="37553026">
    <w:abstractNumId w:val="9"/>
  </w:num>
  <w:num w:numId="4" w16cid:durableId="603349039">
    <w:abstractNumId w:val="17"/>
  </w:num>
  <w:num w:numId="5" w16cid:durableId="471168578">
    <w:abstractNumId w:val="3"/>
  </w:num>
  <w:num w:numId="6" w16cid:durableId="276527513">
    <w:abstractNumId w:val="24"/>
  </w:num>
  <w:num w:numId="7" w16cid:durableId="1653681341">
    <w:abstractNumId w:val="12"/>
  </w:num>
  <w:num w:numId="8" w16cid:durableId="1019309458">
    <w:abstractNumId w:val="6"/>
  </w:num>
  <w:num w:numId="9" w16cid:durableId="699864351">
    <w:abstractNumId w:val="30"/>
  </w:num>
  <w:num w:numId="10" w16cid:durableId="2097286126">
    <w:abstractNumId w:val="25"/>
  </w:num>
  <w:num w:numId="11" w16cid:durableId="1770661156">
    <w:abstractNumId w:val="31"/>
  </w:num>
  <w:num w:numId="12" w16cid:durableId="1682125931">
    <w:abstractNumId w:val="29"/>
  </w:num>
  <w:num w:numId="13" w16cid:durableId="1993832501">
    <w:abstractNumId w:val="20"/>
  </w:num>
  <w:num w:numId="14" w16cid:durableId="1644120453">
    <w:abstractNumId w:val="22"/>
  </w:num>
  <w:num w:numId="15" w16cid:durableId="2093816145">
    <w:abstractNumId w:val="33"/>
  </w:num>
  <w:num w:numId="16" w16cid:durableId="736321245">
    <w:abstractNumId w:val="8"/>
  </w:num>
  <w:num w:numId="17" w16cid:durableId="1373191433">
    <w:abstractNumId w:val="0"/>
  </w:num>
  <w:num w:numId="18" w16cid:durableId="789935483">
    <w:abstractNumId w:val="4"/>
  </w:num>
  <w:num w:numId="19" w16cid:durableId="145167640">
    <w:abstractNumId w:val="2"/>
  </w:num>
  <w:num w:numId="20" w16cid:durableId="327170562">
    <w:abstractNumId w:val="21"/>
  </w:num>
  <w:num w:numId="21" w16cid:durableId="900750778">
    <w:abstractNumId w:val="34"/>
  </w:num>
  <w:num w:numId="22" w16cid:durableId="1606184182">
    <w:abstractNumId w:val="15"/>
  </w:num>
  <w:num w:numId="23" w16cid:durableId="179052540">
    <w:abstractNumId w:val="13"/>
  </w:num>
  <w:num w:numId="24" w16cid:durableId="2082363075">
    <w:abstractNumId w:val="23"/>
  </w:num>
  <w:num w:numId="25" w16cid:durableId="677004786">
    <w:abstractNumId w:val="32"/>
  </w:num>
  <w:num w:numId="26" w16cid:durableId="1958676672">
    <w:abstractNumId w:val="7"/>
  </w:num>
  <w:num w:numId="27" w16cid:durableId="908492610">
    <w:abstractNumId w:val="16"/>
  </w:num>
  <w:num w:numId="28" w16cid:durableId="937374139">
    <w:abstractNumId w:val="10"/>
  </w:num>
  <w:num w:numId="29" w16cid:durableId="942810520">
    <w:abstractNumId w:val="1"/>
  </w:num>
  <w:num w:numId="30" w16cid:durableId="824397213">
    <w:abstractNumId w:val="28"/>
  </w:num>
  <w:num w:numId="31" w16cid:durableId="946275489">
    <w:abstractNumId w:val="5"/>
  </w:num>
  <w:num w:numId="32" w16cid:durableId="36784391">
    <w:abstractNumId w:val="26"/>
  </w:num>
  <w:num w:numId="33" w16cid:durableId="605503854">
    <w:abstractNumId w:val="18"/>
  </w:num>
  <w:num w:numId="34" w16cid:durableId="1961565477">
    <w:abstractNumId w:val="27"/>
  </w:num>
  <w:num w:numId="35" w16cid:durableId="1054744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1tjAxMjEwM7VQ0lEKTi0uzszPAykwqgUA9lS3LCwAAAA="/>
  </w:docVars>
  <w:rsids>
    <w:rsidRoot w:val="00C6769C"/>
    <w:rsid w:val="00024161"/>
    <w:rsid w:val="00024FF7"/>
    <w:rsid w:val="000313C4"/>
    <w:rsid w:val="0003572C"/>
    <w:rsid w:val="00036518"/>
    <w:rsid w:val="000424C9"/>
    <w:rsid w:val="00044093"/>
    <w:rsid w:val="00045166"/>
    <w:rsid w:val="000508FC"/>
    <w:rsid w:val="00052ECD"/>
    <w:rsid w:val="00056131"/>
    <w:rsid w:val="0006667A"/>
    <w:rsid w:val="00067802"/>
    <w:rsid w:val="000735FE"/>
    <w:rsid w:val="00082F5D"/>
    <w:rsid w:val="00083860"/>
    <w:rsid w:val="00083AD3"/>
    <w:rsid w:val="000878EC"/>
    <w:rsid w:val="000A237A"/>
    <w:rsid w:val="000A7506"/>
    <w:rsid w:val="000A7D79"/>
    <w:rsid w:val="000B0962"/>
    <w:rsid w:val="000B3128"/>
    <w:rsid w:val="000B576F"/>
    <w:rsid w:val="000E6267"/>
    <w:rsid w:val="000F4D92"/>
    <w:rsid w:val="001013F8"/>
    <w:rsid w:val="00101DC6"/>
    <w:rsid w:val="0010266B"/>
    <w:rsid w:val="00106174"/>
    <w:rsid w:val="0011159A"/>
    <w:rsid w:val="0011508B"/>
    <w:rsid w:val="00121AD2"/>
    <w:rsid w:val="0012418A"/>
    <w:rsid w:val="00130AB0"/>
    <w:rsid w:val="00132050"/>
    <w:rsid w:val="00132951"/>
    <w:rsid w:val="00132FE5"/>
    <w:rsid w:val="00134396"/>
    <w:rsid w:val="00135302"/>
    <w:rsid w:val="0014470B"/>
    <w:rsid w:val="00152E2D"/>
    <w:rsid w:val="00155097"/>
    <w:rsid w:val="00163876"/>
    <w:rsid w:val="001749D2"/>
    <w:rsid w:val="0018266F"/>
    <w:rsid w:val="0019401D"/>
    <w:rsid w:val="001A02EF"/>
    <w:rsid w:val="001A161F"/>
    <w:rsid w:val="001A354B"/>
    <w:rsid w:val="001A5D36"/>
    <w:rsid w:val="001A7548"/>
    <w:rsid w:val="001B2EA3"/>
    <w:rsid w:val="001B328D"/>
    <w:rsid w:val="001D089D"/>
    <w:rsid w:val="001D38E1"/>
    <w:rsid w:val="001E4257"/>
    <w:rsid w:val="001E50CE"/>
    <w:rsid w:val="001F1169"/>
    <w:rsid w:val="001F7BB3"/>
    <w:rsid w:val="0020121A"/>
    <w:rsid w:val="002014E1"/>
    <w:rsid w:val="0020433F"/>
    <w:rsid w:val="00206576"/>
    <w:rsid w:val="00215283"/>
    <w:rsid w:val="00216FC8"/>
    <w:rsid w:val="00221B13"/>
    <w:rsid w:val="002221F2"/>
    <w:rsid w:val="002222C8"/>
    <w:rsid w:val="0022658E"/>
    <w:rsid w:val="00234583"/>
    <w:rsid w:val="0023618B"/>
    <w:rsid w:val="00244D58"/>
    <w:rsid w:val="00253BF4"/>
    <w:rsid w:val="00254A1B"/>
    <w:rsid w:val="002645FB"/>
    <w:rsid w:val="002646C7"/>
    <w:rsid w:val="002649AE"/>
    <w:rsid w:val="00291F8D"/>
    <w:rsid w:val="00295787"/>
    <w:rsid w:val="00295B76"/>
    <w:rsid w:val="0029665B"/>
    <w:rsid w:val="00296F75"/>
    <w:rsid w:val="002A7B0D"/>
    <w:rsid w:val="002B00F5"/>
    <w:rsid w:val="002B0146"/>
    <w:rsid w:val="002B2370"/>
    <w:rsid w:val="002B46B2"/>
    <w:rsid w:val="002C42CD"/>
    <w:rsid w:val="002D28CC"/>
    <w:rsid w:val="002D73C0"/>
    <w:rsid w:val="002E14C7"/>
    <w:rsid w:val="002E651A"/>
    <w:rsid w:val="002F2196"/>
    <w:rsid w:val="002F61C4"/>
    <w:rsid w:val="00301C3D"/>
    <w:rsid w:val="003041EC"/>
    <w:rsid w:val="003107E9"/>
    <w:rsid w:val="00316D9A"/>
    <w:rsid w:val="00317F2B"/>
    <w:rsid w:val="003247AD"/>
    <w:rsid w:val="00325D14"/>
    <w:rsid w:val="00334E4A"/>
    <w:rsid w:val="00337AA7"/>
    <w:rsid w:val="00346B64"/>
    <w:rsid w:val="00360836"/>
    <w:rsid w:val="00361A8B"/>
    <w:rsid w:val="00363FDE"/>
    <w:rsid w:val="0037109F"/>
    <w:rsid w:val="00372F9E"/>
    <w:rsid w:val="00382D07"/>
    <w:rsid w:val="00385B1B"/>
    <w:rsid w:val="003873A4"/>
    <w:rsid w:val="00392A02"/>
    <w:rsid w:val="00393280"/>
    <w:rsid w:val="003968A2"/>
    <w:rsid w:val="003A2AA5"/>
    <w:rsid w:val="003A30DA"/>
    <w:rsid w:val="003A496F"/>
    <w:rsid w:val="003A6053"/>
    <w:rsid w:val="003A6D84"/>
    <w:rsid w:val="003A7CA4"/>
    <w:rsid w:val="003B065E"/>
    <w:rsid w:val="003B5BCF"/>
    <w:rsid w:val="003C198C"/>
    <w:rsid w:val="003C39A9"/>
    <w:rsid w:val="003C3ADD"/>
    <w:rsid w:val="003C41CB"/>
    <w:rsid w:val="003D5C8C"/>
    <w:rsid w:val="003E799E"/>
    <w:rsid w:val="003F2225"/>
    <w:rsid w:val="003F2F6D"/>
    <w:rsid w:val="003F5BCA"/>
    <w:rsid w:val="003F67EE"/>
    <w:rsid w:val="003F71B9"/>
    <w:rsid w:val="00402286"/>
    <w:rsid w:val="004040C6"/>
    <w:rsid w:val="004106A2"/>
    <w:rsid w:val="004135D2"/>
    <w:rsid w:val="00417501"/>
    <w:rsid w:val="00421D08"/>
    <w:rsid w:val="004221CF"/>
    <w:rsid w:val="004340F2"/>
    <w:rsid w:val="004346E7"/>
    <w:rsid w:val="0044250A"/>
    <w:rsid w:val="00442879"/>
    <w:rsid w:val="00446EAB"/>
    <w:rsid w:val="00457A8C"/>
    <w:rsid w:val="00462DBD"/>
    <w:rsid w:val="00463D39"/>
    <w:rsid w:val="00467463"/>
    <w:rsid w:val="00467515"/>
    <w:rsid w:val="004707F4"/>
    <w:rsid w:val="00471DAA"/>
    <w:rsid w:val="00476B72"/>
    <w:rsid w:val="00477ACD"/>
    <w:rsid w:val="0048142E"/>
    <w:rsid w:val="00481E85"/>
    <w:rsid w:val="004843F8"/>
    <w:rsid w:val="00484E51"/>
    <w:rsid w:val="00487389"/>
    <w:rsid w:val="00487627"/>
    <w:rsid w:val="004A229E"/>
    <w:rsid w:val="004A34CB"/>
    <w:rsid w:val="004D1FDA"/>
    <w:rsid w:val="004D4783"/>
    <w:rsid w:val="004D687A"/>
    <w:rsid w:val="004D7629"/>
    <w:rsid w:val="004E452E"/>
    <w:rsid w:val="005139A0"/>
    <w:rsid w:val="00516A5A"/>
    <w:rsid w:val="00516DC7"/>
    <w:rsid w:val="0052193D"/>
    <w:rsid w:val="00522FF8"/>
    <w:rsid w:val="00536481"/>
    <w:rsid w:val="005421EE"/>
    <w:rsid w:val="00542BB8"/>
    <w:rsid w:val="00542E89"/>
    <w:rsid w:val="0055072F"/>
    <w:rsid w:val="0057159F"/>
    <w:rsid w:val="00585F8F"/>
    <w:rsid w:val="00587434"/>
    <w:rsid w:val="005876CC"/>
    <w:rsid w:val="00587794"/>
    <w:rsid w:val="005879CA"/>
    <w:rsid w:val="00591429"/>
    <w:rsid w:val="00596612"/>
    <w:rsid w:val="005A0D44"/>
    <w:rsid w:val="005A18D4"/>
    <w:rsid w:val="005A2961"/>
    <w:rsid w:val="005B1266"/>
    <w:rsid w:val="005B364A"/>
    <w:rsid w:val="005C4E58"/>
    <w:rsid w:val="005C558E"/>
    <w:rsid w:val="005D15FA"/>
    <w:rsid w:val="005D1714"/>
    <w:rsid w:val="005D293F"/>
    <w:rsid w:val="005E0257"/>
    <w:rsid w:val="005E4BBE"/>
    <w:rsid w:val="005E7BA7"/>
    <w:rsid w:val="005F28BC"/>
    <w:rsid w:val="005F452B"/>
    <w:rsid w:val="00604A59"/>
    <w:rsid w:val="00611647"/>
    <w:rsid w:val="00612718"/>
    <w:rsid w:val="00616671"/>
    <w:rsid w:val="006202FA"/>
    <w:rsid w:val="00622B8D"/>
    <w:rsid w:val="00626317"/>
    <w:rsid w:val="00626841"/>
    <w:rsid w:val="00631698"/>
    <w:rsid w:val="00634FB3"/>
    <w:rsid w:val="00650F13"/>
    <w:rsid w:val="006516FF"/>
    <w:rsid w:val="00663B78"/>
    <w:rsid w:val="00666A96"/>
    <w:rsid w:val="0067322F"/>
    <w:rsid w:val="00683422"/>
    <w:rsid w:val="00691602"/>
    <w:rsid w:val="00692399"/>
    <w:rsid w:val="00696DF6"/>
    <w:rsid w:val="006A76C9"/>
    <w:rsid w:val="006B0FBF"/>
    <w:rsid w:val="006B152A"/>
    <w:rsid w:val="006C1C5F"/>
    <w:rsid w:val="006E3611"/>
    <w:rsid w:val="006F7957"/>
    <w:rsid w:val="00703EAD"/>
    <w:rsid w:val="00705430"/>
    <w:rsid w:val="00705B93"/>
    <w:rsid w:val="007114B6"/>
    <w:rsid w:val="0071667F"/>
    <w:rsid w:val="00727E9A"/>
    <w:rsid w:val="00735571"/>
    <w:rsid w:val="007422BF"/>
    <w:rsid w:val="00744E25"/>
    <w:rsid w:val="00751390"/>
    <w:rsid w:val="00753FCC"/>
    <w:rsid w:val="00756CF7"/>
    <w:rsid w:val="00765795"/>
    <w:rsid w:val="00771DFE"/>
    <w:rsid w:val="00783AF6"/>
    <w:rsid w:val="0078586A"/>
    <w:rsid w:val="007909A8"/>
    <w:rsid w:val="00790D77"/>
    <w:rsid w:val="00794F2C"/>
    <w:rsid w:val="007A04D8"/>
    <w:rsid w:val="007A0EA5"/>
    <w:rsid w:val="007B3C73"/>
    <w:rsid w:val="007C16DC"/>
    <w:rsid w:val="007C2360"/>
    <w:rsid w:val="007C27F0"/>
    <w:rsid w:val="007C407C"/>
    <w:rsid w:val="007D0C96"/>
    <w:rsid w:val="007D2CF5"/>
    <w:rsid w:val="007D4F74"/>
    <w:rsid w:val="007D54E0"/>
    <w:rsid w:val="007F2F86"/>
    <w:rsid w:val="007F4D5A"/>
    <w:rsid w:val="008012AC"/>
    <w:rsid w:val="008066A0"/>
    <w:rsid w:val="0081524B"/>
    <w:rsid w:val="00820AFD"/>
    <w:rsid w:val="008228A1"/>
    <w:rsid w:val="00843115"/>
    <w:rsid w:val="0084354B"/>
    <w:rsid w:val="00843C4E"/>
    <w:rsid w:val="00850746"/>
    <w:rsid w:val="00850D1A"/>
    <w:rsid w:val="0085489B"/>
    <w:rsid w:val="00861D98"/>
    <w:rsid w:val="008655B7"/>
    <w:rsid w:val="00865C74"/>
    <w:rsid w:val="00872714"/>
    <w:rsid w:val="00874F33"/>
    <w:rsid w:val="0088021F"/>
    <w:rsid w:val="0088061A"/>
    <w:rsid w:val="00886117"/>
    <w:rsid w:val="008A215B"/>
    <w:rsid w:val="008A3055"/>
    <w:rsid w:val="008A56A6"/>
    <w:rsid w:val="008A6FB7"/>
    <w:rsid w:val="008A7714"/>
    <w:rsid w:val="008B22C2"/>
    <w:rsid w:val="008B3894"/>
    <w:rsid w:val="008B5B47"/>
    <w:rsid w:val="008C2113"/>
    <w:rsid w:val="008C3ABD"/>
    <w:rsid w:val="008C6225"/>
    <w:rsid w:val="008D1D53"/>
    <w:rsid w:val="008D3E77"/>
    <w:rsid w:val="008D68D6"/>
    <w:rsid w:val="008E109A"/>
    <w:rsid w:val="008E2057"/>
    <w:rsid w:val="008E52E6"/>
    <w:rsid w:val="008E6858"/>
    <w:rsid w:val="008F1096"/>
    <w:rsid w:val="008F2956"/>
    <w:rsid w:val="008F52D5"/>
    <w:rsid w:val="008F7273"/>
    <w:rsid w:val="00900F44"/>
    <w:rsid w:val="009063DA"/>
    <w:rsid w:val="00907189"/>
    <w:rsid w:val="00911315"/>
    <w:rsid w:val="00911BDA"/>
    <w:rsid w:val="0091545E"/>
    <w:rsid w:val="00916AC1"/>
    <w:rsid w:val="0092015A"/>
    <w:rsid w:val="00922334"/>
    <w:rsid w:val="009355D7"/>
    <w:rsid w:val="00940EBA"/>
    <w:rsid w:val="00946A80"/>
    <w:rsid w:val="00953656"/>
    <w:rsid w:val="00956BB1"/>
    <w:rsid w:val="00960898"/>
    <w:rsid w:val="0096116F"/>
    <w:rsid w:val="0096391A"/>
    <w:rsid w:val="009653C8"/>
    <w:rsid w:val="00965FFC"/>
    <w:rsid w:val="009714C9"/>
    <w:rsid w:val="009724AA"/>
    <w:rsid w:val="00972B65"/>
    <w:rsid w:val="00975405"/>
    <w:rsid w:val="00977337"/>
    <w:rsid w:val="00977C27"/>
    <w:rsid w:val="00984CF9"/>
    <w:rsid w:val="00991224"/>
    <w:rsid w:val="00993632"/>
    <w:rsid w:val="00994C0B"/>
    <w:rsid w:val="0099579B"/>
    <w:rsid w:val="00995DAC"/>
    <w:rsid w:val="009A0CF5"/>
    <w:rsid w:val="009A40C4"/>
    <w:rsid w:val="009A7BB3"/>
    <w:rsid w:val="009B695C"/>
    <w:rsid w:val="009C3163"/>
    <w:rsid w:val="009D16EA"/>
    <w:rsid w:val="009D2E75"/>
    <w:rsid w:val="009D6881"/>
    <w:rsid w:val="009E1FDC"/>
    <w:rsid w:val="009E7060"/>
    <w:rsid w:val="009F247F"/>
    <w:rsid w:val="00A03A7B"/>
    <w:rsid w:val="00A05DB5"/>
    <w:rsid w:val="00A1299D"/>
    <w:rsid w:val="00A172D9"/>
    <w:rsid w:val="00A21456"/>
    <w:rsid w:val="00A24115"/>
    <w:rsid w:val="00A242F3"/>
    <w:rsid w:val="00A2438B"/>
    <w:rsid w:val="00A308C4"/>
    <w:rsid w:val="00A34820"/>
    <w:rsid w:val="00A34F83"/>
    <w:rsid w:val="00A40062"/>
    <w:rsid w:val="00A40BC2"/>
    <w:rsid w:val="00A42185"/>
    <w:rsid w:val="00A4218F"/>
    <w:rsid w:val="00A55C33"/>
    <w:rsid w:val="00A60782"/>
    <w:rsid w:val="00A7521E"/>
    <w:rsid w:val="00A76181"/>
    <w:rsid w:val="00A80419"/>
    <w:rsid w:val="00A90380"/>
    <w:rsid w:val="00A977C2"/>
    <w:rsid w:val="00AA537D"/>
    <w:rsid w:val="00AA58E8"/>
    <w:rsid w:val="00AB222A"/>
    <w:rsid w:val="00AC53FF"/>
    <w:rsid w:val="00AC56DE"/>
    <w:rsid w:val="00AD0C6C"/>
    <w:rsid w:val="00AD263D"/>
    <w:rsid w:val="00AE3664"/>
    <w:rsid w:val="00AF5F24"/>
    <w:rsid w:val="00B20D00"/>
    <w:rsid w:val="00B25506"/>
    <w:rsid w:val="00B37AED"/>
    <w:rsid w:val="00B4322C"/>
    <w:rsid w:val="00B44B75"/>
    <w:rsid w:val="00B44D04"/>
    <w:rsid w:val="00B45772"/>
    <w:rsid w:val="00B51A45"/>
    <w:rsid w:val="00B56E30"/>
    <w:rsid w:val="00B703C6"/>
    <w:rsid w:val="00B76153"/>
    <w:rsid w:val="00B82864"/>
    <w:rsid w:val="00B845CD"/>
    <w:rsid w:val="00B85FED"/>
    <w:rsid w:val="00BA25F6"/>
    <w:rsid w:val="00BB23D0"/>
    <w:rsid w:val="00BB4D9C"/>
    <w:rsid w:val="00BC18FE"/>
    <w:rsid w:val="00BC3662"/>
    <w:rsid w:val="00BD6C6C"/>
    <w:rsid w:val="00BE125B"/>
    <w:rsid w:val="00BE4E3E"/>
    <w:rsid w:val="00BF4CA4"/>
    <w:rsid w:val="00BF580E"/>
    <w:rsid w:val="00C03A22"/>
    <w:rsid w:val="00C04069"/>
    <w:rsid w:val="00C179F5"/>
    <w:rsid w:val="00C31BE7"/>
    <w:rsid w:val="00C41698"/>
    <w:rsid w:val="00C43CF7"/>
    <w:rsid w:val="00C631E5"/>
    <w:rsid w:val="00C64152"/>
    <w:rsid w:val="00C64E06"/>
    <w:rsid w:val="00C6769C"/>
    <w:rsid w:val="00C753CF"/>
    <w:rsid w:val="00C8206D"/>
    <w:rsid w:val="00C87007"/>
    <w:rsid w:val="00CA27B5"/>
    <w:rsid w:val="00CA6EC8"/>
    <w:rsid w:val="00CD2515"/>
    <w:rsid w:val="00CD6651"/>
    <w:rsid w:val="00CD6D92"/>
    <w:rsid w:val="00CF2597"/>
    <w:rsid w:val="00CF30B8"/>
    <w:rsid w:val="00CF575D"/>
    <w:rsid w:val="00D1024A"/>
    <w:rsid w:val="00D110CD"/>
    <w:rsid w:val="00D112D5"/>
    <w:rsid w:val="00D11F44"/>
    <w:rsid w:val="00D2353A"/>
    <w:rsid w:val="00D240A8"/>
    <w:rsid w:val="00D256FC"/>
    <w:rsid w:val="00D25DA5"/>
    <w:rsid w:val="00D346FF"/>
    <w:rsid w:val="00D42482"/>
    <w:rsid w:val="00D44117"/>
    <w:rsid w:val="00D4613C"/>
    <w:rsid w:val="00D47784"/>
    <w:rsid w:val="00D523E8"/>
    <w:rsid w:val="00D551D2"/>
    <w:rsid w:val="00D57BBB"/>
    <w:rsid w:val="00D672D5"/>
    <w:rsid w:val="00D71E35"/>
    <w:rsid w:val="00D73CB8"/>
    <w:rsid w:val="00D75D36"/>
    <w:rsid w:val="00D81CEE"/>
    <w:rsid w:val="00D83D40"/>
    <w:rsid w:val="00D84AF0"/>
    <w:rsid w:val="00D9641A"/>
    <w:rsid w:val="00DA015D"/>
    <w:rsid w:val="00DA296A"/>
    <w:rsid w:val="00DA540D"/>
    <w:rsid w:val="00DB4134"/>
    <w:rsid w:val="00DC0694"/>
    <w:rsid w:val="00DC3243"/>
    <w:rsid w:val="00DC4A35"/>
    <w:rsid w:val="00DD0379"/>
    <w:rsid w:val="00DD4909"/>
    <w:rsid w:val="00DE7ADF"/>
    <w:rsid w:val="00DF3511"/>
    <w:rsid w:val="00DF6EB4"/>
    <w:rsid w:val="00E0081A"/>
    <w:rsid w:val="00E12758"/>
    <w:rsid w:val="00E1335A"/>
    <w:rsid w:val="00E20C6A"/>
    <w:rsid w:val="00E225B6"/>
    <w:rsid w:val="00E2440B"/>
    <w:rsid w:val="00E324A3"/>
    <w:rsid w:val="00E34CE2"/>
    <w:rsid w:val="00E40832"/>
    <w:rsid w:val="00E43449"/>
    <w:rsid w:val="00E519F5"/>
    <w:rsid w:val="00E526B6"/>
    <w:rsid w:val="00E54936"/>
    <w:rsid w:val="00E60995"/>
    <w:rsid w:val="00E6259E"/>
    <w:rsid w:val="00E66CA8"/>
    <w:rsid w:val="00E773C4"/>
    <w:rsid w:val="00E77E84"/>
    <w:rsid w:val="00E869F2"/>
    <w:rsid w:val="00E87195"/>
    <w:rsid w:val="00E87B19"/>
    <w:rsid w:val="00E93B31"/>
    <w:rsid w:val="00EA15D3"/>
    <w:rsid w:val="00EB23A2"/>
    <w:rsid w:val="00EB6C72"/>
    <w:rsid w:val="00EB7B51"/>
    <w:rsid w:val="00EC589A"/>
    <w:rsid w:val="00EC76F9"/>
    <w:rsid w:val="00ED15C0"/>
    <w:rsid w:val="00ED41E4"/>
    <w:rsid w:val="00ED45B5"/>
    <w:rsid w:val="00ED76ED"/>
    <w:rsid w:val="00EE2387"/>
    <w:rsid w:val="00EF1485"/>
    <w:rsid w:val="00EF49B5"/>
    <w:rsid w:val="00EF4AEF"/>
    <w:rsid w:val="00F01D96"/>
    <w:rsid w:val="00F0357E"/>
    <w:rsid w:val="00F20DF4"/>
    <w:rsid w:val="00F22BD8"/>
    <w:rsid w:val="00F25DF5"/>
    <w:rsid w:val="00F32EC4"/>
    <w:rsid w:val="00F34DBC"/>
    <w:rsid w:val="00F43FE8"/>
    <w:rsid w:val="00F47B0C"/>
    <w:rsid w:val="00F47C17"/>
    <w:rsid w:val="00F52A68"/>
    <w:rsid w:val="00F54333"/>
    <w:rsid w:val="00F54E94"/>
    <w:rsid w:val="00F638BF"/>
    <w:rsid w:val="00F63CD0"/>
    <w:rsid w:val="00F655E6"/>
    <w:rsid w:val="00F65C96"/>
    <w:rsid w:val="00F66E5C"/>
    <w:rsid w:val="00F67198"/>
    <w:rsid w:val="00F67381"/>
    <w:rsid w:val="00F70D22"/>
    <w:rsid w:val="00F7643B"/>
    <w:rsid w:val="00F811AE"/>
    <w:rsid w:val="00F838B0"/>
    <w:rsid w:val="00F855BA"/>
    <w:rsid w:val="00F91F06"/>
    <w:rsid w:val="00F97C67"/>
    <w:rsid w:val="00FA192E"/>
    <w:rsid w:val="00FB17A9"/>
    <w:rsid w:val="00FB2C66"/>
    <w:rsid w:val="00FB3FC2"/>
    <w:rsid w:val="00FB6728"/>
    <w:rsid w:val="00FB678E"/>
    <w:rsid w:val="00FC5163"/>
    <w:rsid w:val="00FC6DEB"/>
    <w:rsid w:val="00FD1D8E"/>
    <w:rsid w:val="00FE1F05"/>
    <w:rsid w:val="00FE30C6"/>
    <w:rsid w:val="00FE373A"/>
    <w:rsid w:val="00FE6D3E"/>
    <w:rsid w:val="00FF1303"/>
    <w:rsid w:val="00FF7385"/>
    <w:rsid w:val="061AC654"/>
    <w:rsid w:val="07C92961"/>
    <w:rsid w:val="089F2FCB"/>
    <w:rsid w:val="0963C932"/>
    <w:rsid w:val="0A35D94A"/>
    <w:rsid w:val="0FCB0D18"/>
    <w:rsid w:val="12398A89"/>
    <w:rsid w:val="127FF44C"/>
    <w:rsid w:val="182542B6"/>
    <w:rsid w:val="22ACD180"/>
    <w:rsid w:val="2347C69F"/>
    <w:rsid w:val="253C4F09"/>
    <w:rsid w:val="26065B10"/>
    <w:rsid w:val="26DE3B65"/>
    <w:rsid w:val="28ADF269"/>
    <w:rsid w:val="2B356244"/>
    <w:rsid w:val="2C1D4735"/>
    <w:rsid w:val="2F6A3FA0"/>
    <w:rsid w:val="30B8C6E5"/>
    <w:rsid w:val="350480CC"/>
    <w:rsid w:val="35807183"/>
    <w:rsid w:val="35AB011E"/>
    <w:rsid w:val="35B54B89"/>
    <w:rsid w:val="3DB82CFF"/>
    <w:rsid w:val="4009990D"/>
    <w:rsid w:val="412C0DDC"/>
    <w:rsid w:val="41F24BD0"/>
    <w:rsid w:val="4376B4D9"/>
    <w:rsid w:val="4A988782"/>
    <w:rsid w:val="4C63041C"/>
    <w:rsid w:val="4DE97BFC"/>
    <w:rsid w:val="4FB07559"/>
    <w:rsid w:val="55006C09"/>
    <w:rsid w:val="576998F1"/>
    <w:rsid w:val="5969439F"/>
    <w:rsid w:val="5C0722ED"/>
    <w:rsid w:val="5DA2F34E"/>
    <w:rsid w:val="5E84A689"/>
    <w:rsid w:val="5F47577B"/>
    <w:rsid w:val="62B7BD7D"/>
    <w:rsid w:val="6340824C"/>
    <w:rsid w:val="63DEDE5C"/>
    <w:rsid w:val="657F6307"/>
    <w:rsid w:val="65CAC3FD"/>
    <w:rsid w:val="6E12BB58"/>
    <w:rsid w:val="6F45DF0F"/>
    <w:rsid w:val="70F31B10"/>
    <w:rsid w:val="739EC9E5"/>
    <w:rsid w:val="756F0805"/>
    <w:rsid w:val="79451051"/>
    <w:rsid w:val="79DDBE4B"/>
    <w:rsid w:val="7E4424AB"/>
    <w:rsid w:val="7F2A6E8F"/>
    <w:rsid w:val="7F826D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29D873"/>
  <w15:docId w15:val="{E39FF21A-3CE6-49BC-8828-ABDAD1CC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6202FA"/>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3">
    <w:name w:val="Body Text 3"/>
    <w:basedOn w:val="Normal"/>
    <w:link w:val="BodyText3Char"/>
    <w:rsid w:val="000A7D79"/>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0A7D79"/>
    <w:rPr>
      <w:rFonts w:ascii="Times New Roman" w:eastAsia="Times New Roman" w:hAnsi="Times New Roman"/>
      <w:sz w:val="24"/>
      <w:lang w:eastAsia="en-US"/>
    </w:rPr>
  </w:style>
  <w:style w:type="paragraph" w:styleId="BodyText">
    <w:name w:val="Body Text"/>
    <w:basedOn w:val="Normal"/>
    <w:link w:val="BodyTextChar"/>
    <w:rsid w:val="000A7D79"/>
    <w:pPr>
      <w:spacing w:after="0" w:line="240" w:lineRule="auto"/>
    </w:pPr>
    <w:rPr>
      <w:rFonts w:ascii="Times New Roman" w:eastAsia="Times New Roman" w:hAnsi="Times New Roman"/>
      <w:szCs w:val="20"/>
    </w:rPr>
  </w:style>
  <w:style w:type="character" w:customStyle="1" w:styleId="BodyTextChar">
    <w:name w:val="Body Text Char"/>
    <w:link w:val="BodyText"/>
    <w:rsid w:val="000A7D79"/>
    <w:rPr>
      <w:rFonts w:ascii="Times New Roman" w:eastAsia="Times New Roman" w:hAnsi="Times New Roman"/>
      <w:sz w:val="22"/>
      <w:lang w:eastAsia="en-US"/>
    </w:rPr>
  </w:style>
  <w:style w:type="paragraph" w:styleId="PlainText">
    <w:name w:val="Plain Text"/>
    <w:basedOn w:val="Normal"/>
    <w:link w:val="PlainTextChar"/>
    <w:rsid w:val="000A7D79"/>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0A7D79"/>
    <w:rPr>
      <w:rFonts w:ascii="Courier New" w:eastAsia="Times New Roman" w:hAnsi="Courier New"/>
      <w:lang w:eastAsia="en-US"/>
    </w:rPr>
  </w:style>
  <w:style w:type="paragraph" w:customStyle="1" w:styleId="MediumList2-Accent21">
    <w:name w:val="Medium List 2 - Accent 21"/>
    <w:hidden/>
    <w:uiPriority w:val="71"/>
    <w:rsid w:val="008A3055"/>
    <w:rPr>
      <w:sz w:val="22"/>
      <w:szCs w:val="22"/>
      <w:lang w:eastAsia="en-US"/>
    </w:rPr>
  </w:style>
  <w:style w:type="paragraph" w:styleId="Header">
    <w:name w:val="header"/>
    <w:basedOn w:val="Normal"/>
    <w:link w:val="HeaderChar"/>
    <w:uiPriority w:val="99"/>
    <w:unhideWhenUsed/>
    <w:rsid w:val="00F22BD8"/>
    <w:pPr>
      <w:tabs>
        <w:tab w:val="center" w:pos="4513"/>
        <w:tab w:val="right" w:pos="9026"/>
      </w:tabs>
      <w:spacing w:after="0" w:line="240" w:lineRule="auto"/>
    </w:pPr>
  </w:style>
  <w:style w:type="character" w:customStyle="1" w:styleId="HeaderChar">
    <w:name w:val="Header Char"/>
    <w:link w:val="Header"/>
    <w:uiPriority w:val="99"/>
    <w:rsid w:val="00F22BD8"/>
    <w:rPr>
      <w:sz w:val="22"/>
      <w:szCs w:val="22"/>
    </w:rPr>
  </w:style>
  <w:style w:type="paragraph" w:styleId="Footer">
    <w:name w:val="footer"/>
    <w:basedOn w:val="Normal"/>
    <w:link w:val="FooterChar"/>
    <w:uiPriority w:val="99"/>
    <w:unhideWhenUsed/>
    <w:rsid w:val="00F22BD8"/>
    <w:pPr>
      <w:tabs>
        <w:tab w:val="center" w:pos="4513"/>
        <w:tab w:val="right" w:pos="9026"/>
      </w:tabs>
      <w:spacing w:after="0" w:line="240" w:lineRule="auto"/>
    </w:pPr>
  </w:style>
  <w:style w:type="character" w:customStyle="1" w:styleId="FooterChar">
    <w:name w:val="Footer Char"/>
    <w:link w:val="Footer"/>
    <w:uiPriority w:val="99"/>
    <w:rsid w:val="00F22BD8"/>
    <w:rPr>
      <w:sz w:val="22"/>
      <w:szCs w:val="22"/>
    </w:rPr>
  </w:style>
  <w:style w:type="paragraph" w:styleId="NormalWeb">
    <w:name w:val="Normal (Web)"/>
    <w:basedOn w:val="Normal"/>
    <w:uiPriority w:val="99"/>
    <w:unhideWhenUsed/>
    <w:rsid w:val="006202F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6202FA"/>
    <w:rPr>
      <w:rFonts w:ascii="Times New Roman" w:eastAsia="Times New Roman" w:hAnsi="Times New Roman"/>
      <w:b/>
      <w:bCs/>
      <w:sz w:val="27"/>
      <w:szCs w:val="27"/>
    </w:rPr>
  </w:style>
  <w:style w:type="paragraph" w:styleId="BodyText2">
    <w:name w:val="Body Text 2"/>
    <w:basedOn w:val="Normal"/>
    <w:link w:val="BodyText2Char"/>
    <w:uiPriority w:val="99"/>
    <w:semiHidden/>
    <w:unhideWhenUsed/>
    <w:rsid w:val="006516FF"/>
    <w:pPr>
      <w:spacing w:after="120" w:line="480" w:lineRule="auto"/>
    </w:pPr>
  </w:style>
  <w:style w:type="character" w:customStyle="1" w:styleId="BodyText2Char">
    <w:name w:val="Body Text 2 Char"/>
    <w:link w:val="BodyText2"/>
    <w:rsid w:val="006516FF"/>
    <w:rPr>
      <w:sz w:val="22"/>
      <w:szCs w:val="22"/>
      <w:lang w:eastAsia="en-US"/>
    </w:rPr>
  </w:style>
  <w:style w:type="character" w:styleId="FollowedHyperlink">
    <w:name w:val="FollowedHyperlink"/>
    <w:uiPriority w:val="99"/>
    <w:semiHidden/>
    <w:unhideWhenUsed/>
    <w:rsid w:val="000313C4"/>
    <w:rPr>
      <w:color w:val="954F72"/>
      <w:u w:val="single"/>
    </w:rPr>
  </w:style>
  <w:style w:type="paragraph" w:styleId="ListParagraph">
    <w:name w:val="List Paragraph"/>
    <w:basedOn w:val="Normal"/>
    <w:uiPriority w:val="34"/>
    <w:qFormat/>
    <w:rsid w:val="004707F4"/>
    <w:pPr>
      <w:ind w:left="720"/>
      <w:contextualSpacing/>
    </w:pPr>
  </w:style>
  <w:style w:type="paragraph" w:customStyle="1" w:styleId="BasicParagraph">
    <w:name w:val="[Basic Paragraph]"/>
    <w:basedOn w:val="Normal"/>
    <w:uiPriority w:val="99"/>
    <w:rsid w:val="00F52A68"/>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 w:type="character" w:customStyle="1" w:styleId="UnresolvedMention1">
    <w:name w:val="Unresolved Mention1"/>
    <w:basedOn w:val="DefaultParagraphFont"/>
    <w:uiPriority w:val="99"/>
    <w:semiHidden/>
    <w:unhideWhenUsed/>
    <w:rsid w:val="00337AA7"/>
    <w:rPr>
      <w:color w:val="605E5C"/>
      <w:shd w:val="clear" w:color="auto" w:fill="E1DFDD"/>
    </w:rPr>
  </w:style>
  <w:style w:type="character" w:customStyle="1" w:styleId="xcontentpasted0">
    <w:name w:val="x_contentpasted0"/>
    <w:basedOn w:val="DefaultParagraphFont"/>
    <w:rsid w:val="004D4783"/>
  </w:style>
  <w:style w:type="paragraph" w:styleId="Revision">
    <w:name w:val="Revision"/>
    <w:hidden/>
    <w:uiPriority w:val="71"/>
    <w:semiHidden/>
    <w:rsid w:val="00C64152"/>
    <w:rPr>
      <w:sz w:val="22"/>
      <w:szCs w:val="22"/>
      <w:lang w:eastAsia="en-US"/>
    </w:rPr>
  </w:style>
  <w:style w:type="table" w:customStyle="1" w:styleId="GridTable3-Accent61">
    <w:name w:val="Grid Table 3 - Accent 61"/>
    <w:basedOn w:val="TableNormal"/>
    <w:uiPriority w:val="48"/>
    <w:rsid w:val="009D16E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9007">
      <w:bodyDiv w:val="1"/>
      <w:marLeft w:val="0"/>
      <w:marRight w:val="0"/>
      <w:marTop w:val="0"/>
      <w:marBottom w:val="0"/>
      <w:divBdr>
        <w:top w:val="none" w:sz="0" w:space="0" w:color="auto"/>
        <w:left w:val="none" w:sz="0" w:space="0" w:color="auto"/>
        <w:bottom w:val="none" w:sz="0" w:space="0" w:color="auto"/>
        <w:right w:val="none" w:sz="0" w:space="0" w:color="auto"/>
      </w:divBdr>
    </w:div>
    <w:div w:id="315916269">
      <w:bodyDiv w:val="1"/>
      <w:marLeft w:val="0"/>
      <w:marRight w:val="0"/>
      <w:marTop w:val="0"/>
      <w:marBottom w:val="0"/>
      <w:divBdr>
        <w:top w:val="none" w:sz="0" w:space="0" w:color="auto"/>
        <w:left w:val="none" w:sz="0" w:space="0" w:color="auto"/>
        <w:bottom w:val="none" w:sz="0" w:space="0" w:color="auto"/>
        <w:right w:val="none" w:sz="0" w:space="0" w:color="auto"/>
      </w:divBdr>
    </w:div>
    <w:div w:id="409618463">
      <w:bodyDiv w:val="1"/>
      <w:marLeft w:val="0"/>
      <w:marRight w:val="0"/>
      <w:marTop w:val="0"/>
      <w:marBottom w:val="0"/>
      <w:divBdr>
        <w:top w:val="none" w:sz="0" w:space="0" w:color="auto"/>
        <w:left w:val="none" w:sz="0" w:space="0" w:color="auto"/>
        <w:bottom w:val="none" w:sz="0" w:space="0" w:color="auto"/>
        <w:right w:val="none" w:sz="0" w:space="0" w:color="auto"/>
      </w:divBdr>
    </w:div>
    <w:div w:id="508905330">
      <w:bodyDiv w:val="1"/>
      <w:marLeft w:val="0"/>
      <w:marRight w:val="0"/>
      <w:marTop w:val="0"/>
      <w:marBottom w:val="0"/>
      <w:divBdr>
        <w:top w:val="none" w:sz="0" w:space="0" w:color="auto"/>
        <w:left w:val="none" w:sz="0" w:space="0" w:color="auto"/>
        <w:bottom w:val="none" w:sz="0" w:space="0" w:color="auto"/>
        <w:right w:val="none" w:sz="0" w:space="0" w:color="auto"/>
      </w:divBdr>
    </w:div>
    <w:div w:id="854343606">
      <w:bodyDiv w:val="1"/>
      <w:marLeft w:val="0"/>
      <w:marRight w:val="0"/>
      <w:marTop w:val="0"/>
      <w:marBottom w:val="0"/>
      <w:divBdr>
        <w:top w:val="none" w:sz="0" w:space="0" w:color="auto"/>
        <w:left w:val="none" w:sz="0" w:space="0" w:color="auto"/>
        <w:bottom w:val="none" w:sz="0" w:space="0" w:color="auto"/>
        <w:right w:val="none" w:sz="0" w:space="0" w:color="auto"/>
      </w:divBdr>
    </w:div>
    <w:div w:id="1439717711">
      <w:bodyDiv w:val="1"/>
      <w:marLeft w:val="0"/>
      <w:marRight w:val="0"/>
      <w:marTop w:val="0"/>
      <w:marBottom w:val="0"/>
      <w:divBdr>
        <w:top w:val="none" w:sz="0" w:space="0" w:color="auto"/>
        <w:left w:val="none" w:sz="0" w:space="0" w:color="auto"/>
        <w:bottom w:val="none" w:sz="0" w:space="0" w:color="auto"/>
        <w:right w:val="none" w:sz="0" w:space="0" w:color="auto"/>
      </w:divBdr>
    </w:div>
    <w:div w:id="1645503340">
      <w:bodyDiv w:val="1"/>
      <w:marLeft w:val="0"/>
      <w:marRight w:val="0"/>
      <w:marTop w:val="0"/>
      <w:marBottom w:val="0"/>
      <w:divBdr>
        <w:top w:val="none" w:sz="0" w:space="0" w:color="auto"/>
        <w:left w:val="none" w:sz="0" w:space="0" w:color="auto"/>
        <w:bottom w:val="none" w:sz="0" w:space="0" w:color="auto"/>
        <w:right w:val="none" w:sz="0" w:space="0" w:color="auto"/>
      </w:divBdr>
    </w:div>
    <w:div w:id="1888487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ingston.ac.uk/undergraduate/courses/media-communi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qaa.ac.uk/docs/qaa/subject-benchmark-statements/subject-benchmark-statement-communication-media-film-and-cultural-studies.pdf?sfvrsn=28e2cb81_4"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64D79-0FD2-4FE4-BADF-6CA95B761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34B7C-4021-4C00-AC39-1C619623FF11}">
  <ds:schemaRefs>
    <ds:schemaRef ds:uri="http://schemas.microsoft.com/sharepoint/v3/contenttype/forms"/>
  </ds:schemaRefs>
</ds:datastoreItem>
</file>

<file path=customXml/itemProps3.xml><?xml version="1.0" encoding="utf-8"?>
<ds:datastoreItem xmlns:ds="http://schemas.openxmlformats.org/officeDocument/2006/customXml" ds:itemID="{096FC4C5-2680-4466-87E2-E81B933AE8B1}">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9D327F4B-6495-40FD-9EE6-C32DB012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4861</Words>
  <Characters>27710</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Sainz-Garcia, Blanca</dc:creator>
  <cp:lastModifiedBy>Allan, Alice E</cp:lastModifiedBy>
  <cp:revision>8</cp:revision>
  <cp:lastPrinted>2012-03-08T15:59:00Z</cp:lastPrinted>
  <dcterms:created xsi:type="dcterms:W3CDTF">2023-06-15T16:37:00Z</dcterms:created>
  <dcterms:modified xsi:type="dcterms:W3CDTF">2023-07-05T14:28:00Z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KU32926@kingston.ac.uk</vt:lpwstr>
  </property>
  <property fmtid="{D5CDD505-2E9C-101B-9397-08002B2CF9AE}" pid="12" name="MSIP_Label_3b551598-29da-492a-8b9f-8358cd43dd03_SetDate">
    <vt:lpwstr>2020-09-08T10:28:42.1496908Z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96e7f16e-8ee6-481e-9b6f-8d137cee752f</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_dlc_DocIdItemGuid">
    <vt:lpwstr>78d8bbb5-fbea-447c-ad80-3f34005316fd</vt:lpwstr>
  </property>
</Properties>
</file>