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492A5B" w:rsidRDefault="00492A5B" w:rsidP="00991E80">
      <w:pPr>
        <w:spacing w:before="0" w:after="0" w:line="240" w:lineRule="auto"/>
        <w:rPr>
          <w:rFonts w:eastAsia="Arial" w:cs="Arial"/>
          <w:noProof/>
        </w:rPr>
      </w:pPr>
      <w:r>
        <w:rPr>
          <w:noProof/>
        </w:rPr>
        <w:drawing>
          <wp:inline distT="0" distB="0" distL="0" distR="0" wp14:anchorId="48BC4556" wp14:editId="02A0EFDF">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w16du="http://schemas.microsoft.com/office/word/2023/wordml/word16du" val="1"/>
                        </a:ext>
                      </a:extLst>
                    </a:blip>
                    <a:stretch>
                      <a:fillRect/>
                    </a:stretch>
                  </pic:blipFill>
                  <pic:spPr>
                    <a:xfrm>
                      <a:off x="0" y="0"/>
                      <a:ext cx="704850" cy="704850"/>
                    </a:xfrm>
                    <a:prstGeom prst="rect">
                      <a:avLst/>
                    </a:prstGeom>
                  </pic:spPr>
                </pic:pic>
              </a:graphicData>
            </a:graphic>
          </wp:inline>
        </w:drawing>
      </w:r>
    </w:p>
    <w:p w14:paraId="3627DD96" w14:textId="77777777" w:rsidR="00761EB6" w:rsidRPr="00761EB6" w:rsidRDefault="02A0EFDF" w:rsidP="00991E80">
      <w:pPr>
        <w:pStyle w:val="Heading1"/>
        <w:spacing w:before="0" w:after="0" w:line="240" w:lineRule="auto"/>
        <w:jc w:val="center"/>
        <w:rPr>
          <w:rFonts w:eastAsia="Arial" w:cs="Arial"/>
          <w:sz w:val="28"/>
          <w:szCs w:val="28"/>
        </w:rPr>
      </w:pPr>
      <w:r w:rsidRPr="00761EB6">
        <w:rPr>
          <w:rFonts w:eastAsia="Arial" w:cs="Arial"/>
          <w:sz w:val="28"/>
          <w:szCs w:val="28"/>
        </w:rPr>
        <w:t>Programme Specification</w:t>
      </w:r>
    </w:p>
    <w:p w14:paraId="348A0D6B" w14:textId="0A3BE0B3" w:rsidR="00A92C9B" w:rsidRPr="00DA2044" w:rsidRDefault="00A92C9B" w:rsidP="00991E80">
      <w:pPr>
        <w:pStyle w:val="Heading1"/>
        <w:spacing w:before="0" w:after="0" w:line="240" w:lineRule="auto"/>
        <w:jc w:val="center"/>
        <w:rPr>
          <w:rFonts w:eastAsia="Arial" w:cs="Arial"/>
          <w:sz w:val="24"/>
          <w:szCs w:val="24"/>
        </w:rPr>
      </w:pPr>
      <w:r>
        <w:fldChar w:fldCharType="begin"/>
      </w:r>
      <w:r>
        <w:instrText xml:space="preserve"> XE "</w:instrText>
      </w:r>
      <w:r w:rsidRPr="02A0EFDF">
        <w:rPr>
          <w:noProof/>
        </w:rPr>
        <w:instrText>Programme Specification</w:instrText>
      </w:r>
      <w:r>
        <w:instrText xml:space="preserve">" </w:instrText>
      </w:r>
      <w:r>
        <w:fldChar w:fldCharType="end"/>
      </w:r>
    </w:p>
    <w:p w14:paraId="2F319D96" w14:textId="70D4F0BB" w:rsidR="00A92C9B" w:rsidRPr="00DA2044" w:rsidRDefault="02A0EFDF" w:rsidP="00991E80">
      <w:pPr>
        <w:pStyle w:val="Heading1"/>
        <w:spacing w:before="0" w:after="0" w:line="240" w:lineRule="auto"/>
        <w:rPr>
          <w:rFonts w:eastAsia="Arial" w:cs="Arial"/>
          <w:sz w:val="24"/>
          <w:szCs w:val="24"/>
        </w:rPr>
      </w:pPr>
      <w:r w:rsidRPr="02A0EFDF">
        <w:rPr>
          <w:rFonts w:eastAsia="Arial" w:cs="Arial"/>
          <w:sz w:val="24"/>
          <w:szCs w:val="24"/>
        </w:rPr>
        <w:t>Title of Course: BA (Hons) Dance and Drama</w:t>
      </w:r>
    </w:p>
    <w:p w14:paraId="1A534D29" w14:textId="77777777" w:rsidR="00970D87" w:rsidRPr="00DA2044" w:rsidRDefault="00970D87" w:rsidP="00991E80">
      <w:pPr>
        <w:spacing w:before="0" w:after="0" w:line="240" w:lineRule="auto"/>
        <w:rPr>
          <w:rFonts w:eastAsia="Arial" w:cs="Arial"/>
          <w:b/>
          <w:bCs/>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2A0EFDF">
        <w:tc>
          <w:tcPr>
            <w:tcW w:w="2689" w:type="dxa"/>
          </w:tcPr>
          <w:p w14:paraId="08C3E0E2"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 xml:space="preserve">Date </w:t>
            </w:r>
            <w:r w:rsidR="00970D87" w:rsidRPr="02A0EFDF">
              <w:rPr>
                <w:rFonts w:eastAsia="Arial" w:cs="Arial"/>
                <w:snapToGrid w:val="0"/>
              </w:rPr>
              <w:t>f</w:t>
            </w:r>
            <w:r w:rsidRPr="02A0EFDF">
              <w:rPr>
                <w:rFonts w:eastAsia="Arial" w:cs="Arial"/>
                <w:snapToGrid w:val="0"/>
              </w:rPr>
              <w:t xml:space="preserve">irst </w:t>
            </w:r>
            <w:r w:rsidR="00970D87" w:rsidRPr="02A0EFDF">
              <w:rPr>
                <w:rFonts w:eastAsia="Arial" w:cs="Arial"/>
                <w:snapToGrid w:val="0"/>
              </w:rPr>
              <w:t>produced</w:t>
            </w:r>
          </w:p>
        </w:tc>
        <w:tc>
          <w:tcPr>
            <w:tcW w:w="6327" w:type="dxa"/>
          </w:tcPr>
          <w:p w14:paraId="5D970069" w14:textId="0D5E5D05" w:rsidR="00A92C9B" w:rsidRPr="00970D87" w:rsidRDefault="00A9213F" w:rsidP="00991E80">
            <w:pPr>
              <w:spacing w:before="0" w:after="0" w:line="240" w:lineRule="auto"/>
              <w:rPr>
                <w:rFonts w:eastAsia="Arial" w:cs="Arial"/>
                <w:snapToGrid w:val="0"/>
              </w:rPr>
            </w:pPr>
            <w:r w:rsidRPr="02A0EFDF">
              <w:rPr>
                <w:rFonts w:eastAsia="Arial" w:cs="Arial"/>
                <w:snapToGrid w:val="0"/>
              </w:rPr>
              <w:t>January 2018</w:t>
            </w:r>
          </w:p>
        </w:tc>
      </w:tr>
      <w:tr w:rsidR="00A92C9B" w:rsidRPr="00970D87" w14:paraId="40A8A796" w14:textId="77777777" w:rsidTr="02A0EFDF">
        <w:tc>
          <w:tcPr>
            <w:tcW w:w="2689" w:type="dxa"/>
          </w:tcPr>
          <w:p w14:paraId="2D94646E" w14:textId="77777777" w:rsidR="00A92C9B" w:rsidRPr="00970D87" w:rsidRDefault="00DC198B" w:rsidP="00991E80">
            <w:pPr>
              <w:spacing w:before="0" w:after="0" w:line="240" w:lineRule="auto"/>
              <w:rPr>
                <w:rFonts w:eastAsia="Arial" w:cs="Arial"/>
                <w:snapToGrid w:val="0"/>
              </w:rPr>
            </w:pPr>
            <w:r w:rsidRPr="02A0EFDF">
              <w:rPr>
                <w:rFonts w:eastAsia="Arial" w:cs="Arial"/>
                <w:snapToGrid w:val="0"/>
              </w:rPr>
              <w:t>Dat</w:t>
            </w:r>
            <w:r w:rsidR="00A92C9B" w:rsidRPr="02A0EFDF">
              <w:rPr>
                <w:rFonts w:eastAsia="Arial" w:cs="Arial"/>
                <w:snapToGrid w:val="0"/>
              </w:rPr>
              <w:t xml:space="preserve">e </w:t>
            </w:r>
            <w:r w:rsidR="00970D87" w:rsidRPr="02A0EFDF">
              <w:rPr>
                <w:rFonts w:eastAsia="Arial" w:cs="Arial"/>
                <w:snapToGrid w:val="0"/>
              </w:rPr>
              <w:t>l</w:t>
            </w:r>
            <w:r w:rsidR="00A92C9B" w:rsidRPr="02A0EFDF">
              <w:rPr>
                <w:rFonts w:eastAsia="Arial" w:cs="Arial"/>
                <w:snapToGrid w:val="0"/>
              </w:rPr>
              <w:t xml:space="preserve">ast </w:t>
            </w:r>
            <w:r w:rsidR="00970D87" w:rsidRPr="02A0EFDF">
              <w:rPr>
                <w:rFonts w:eastAsia="Arial" w:cs="Arial"/>
                <w:snapToGrid w:val="0"/>
              </w:rPr>
              <w:t>revised</w:t>
            </w:r>
          </w:p>
        </w:tc>
        <w:tc>
          <w:tcPr>
            <w:tcW w:w="6327" w:type="dxa"/>
          </w:tcPr>
          <w:p w14:paraId="6835EB18" w14:textId="371A8523" w:rsidR="00A9213F" w:rsidRPr="00A9213F" w:rsidRDefault="00A9213F" w:rsidP="00991E80">
            <w:pPr>
              <w:spacing w:before="0" w:after="0" w:line="240" w:lineRule="auto"/>
              <w:rPr>
                <w:rFonts w:eastAsia="Arial" w:cs="Arial"/>
                <w:snapToGrid w:val="0"/>
              </w:rPr>
            </w:pPr>
            <w:r w:rsidRPr="02A0EFDF">
              <w:rPr>
                <w:rFonts w:eastAsia="Arial" w:cs="Arial"/>
                <w:snapToGrid w:val="0"/>
              </w:rPr>
              <w:t>February 2023</w:t>
            </w:r>
          </w:p>
          <w:p w14:paraId="30DD9BA4" w14:textId="77777777" w:rsidR="00A92C9B" w:rsidRPr="00A9213F" w:rsidRDefault="00A92C9B" w:rsidP="00991E80">
            <w:pPr>
              <w:spacing w:before="0" w:after="0" w:line="240" w:lineRule="auto"/>
              <w:rPr>
                <w:rFonts w:eastAsia="Arial" w:cs="Arial"/>
                <w:snapToGrid w:val="0"/>
              </w:rPr>
            </w:pPr>
          </w:p>
        </w:tc>
      </w:tr>
      <w:tr w:rsidR="00A92C9B" w:rsidRPr="00970D87" w14:paraId="27FE6953" w14:textId="77777777" w:rsidTr="02A0EFDF">
        <w:tc>
          <w:tcPr>
            <w:tcW w:w="2689" w:type="dxa"/>
          </w:tcPr>
          <w:p w14:paraId="21320A7F"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 xml:space="preserve">Date of </w:t>
            </w:r>
            <w:r w:rsidR="00970D87" w:rsidRPr="02A0EFDF">
              <w:rPr>
                <w:rFonts w:eastAsia="Arial" w:cs="Arial"/>
                <w:snapToGrid w:val="0"/>
              </w:rPr>
              <w:t>i</w:t>
            </w:r>
            <w:r w:rsidRPr="02A0EFDF">
              <w:rPr>
                <w:rFonts w:eastAsia="Arial" w:cs="Arial"/>
                <w:snapToGrid w:val="0"/>
              </w:rPr>
              <w:t>mplementation</w:t>
            </w:r>
            <w:r w:rsidR="00970D87" w:rsidRPr="02A0EFDF">
              <w:rPr>
                <w:rFonts w:eastAsia="Arial" w:cs="Arial"/>
                <w:snapToGrid w:val="0"/>
              </w:rPr>
              <w:t xml:space="preserve"> of current version</w:t>
            </w:r>
          </w:p>
        </w:tc>
        <w:tc>
          <w:tcPr>
            <w:tcW w:w="6327" w:type="dxa"/>
          </w:tcPr>
          <w:p w14:paraId="17C97E49" w14:textId="7CE3AAF5" w:rsidR="00A92C9B" w:rsidRPr="00970D87" w:rsidRDefault="00A9213F" w:rsidP="00991E80">
            <w:pPr>
              <w:spacing w:before="0" w:after="0" w:line="240" w:lineRule="auto"/>
              <w:rPr>
                <w:rFonts w:eastAsia="Arial" w:cs="Arial"/>
                <w:snapToGrid w:val="0"/>
              </w:rPr>
            </w:pPr>
            <w:r w:rsidRPr="02A0EFDF">
              <w:rPr>
                <w:rFonts w:eastAsia="Arial" w:cs="Arial"/>
                <w:snapToGrid w:val="0"/>
              </w:rPr>
              <w:t>September 2023</w:t>
            </w:r>
          </w:p>
        </w:tc>
      </w:tr>
      <w:tr w:rsidR="00A92C9B" w:rsidRPr="00970D87" w14:paraId="1472B3C2" w14:textId="77777777" w:rsidTr="02A0EFDF">
        <w:tc>
          <w:tcPr>
            <w:tcW w:w="2689" w:type="dxa"/>
          </w:tcPr>
          <w:p w14:paraId="661B4E78"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 xml:space="preserve">Version </w:t>
            </w:r>
            <w:r w:rsidR="00970D87" w:rsidRPr="02A0EFDF">
              <w:rPr>
                <w:rFonts w:eastAsia="Arial" w:cs="Arial"/>
                <w:snapToGrid w:val="0"/>
              </w:rPr>
              <w:t>number</w:t>
            </w:r>
          </w:p>
        </w:tc>
        <w:tc>
          <w:tcPr>
            <w:tcW w:w="6327" w:type="dxa"/>
          </w:tcPr>
          <w:p w14:paraId="409E5013" w14:textId="585211C1" w:rsidR="00A92C9B" w:rsidRPr="00970D87" w:rsidRDefault="00A9213F" w:rsidP="00991E80">
            <w:pPr>
              <w:spacing w:before="0" w:after="0" w:line="240" w:lineRule="auto"/>
              <w:rPr>
                <w:rFonts w:eastAsia="Arial" w:cs="Arial"/>
                <w:snapToGrid w:val="0"/>
              </w:rPr>
            </w:pPr>
            <w:r w:rsidRPr="02A0EFDF">
              <w:rPr>
                <w:rFonts w:eastAsia="Arial" w:cs="Arial"/>
                <w:snapToGrid w:val="0"/>
              </w:rPr>
              <w:t>QAE to provide</w:t>
            </w:r>
          </w:p>
        </w:tc>
      </w:tr>
      <w:tr w:rsidR="00A92C9B" w:rsidRPr="00970D87" w14:paraId="3B8AD0C2" w14:textId="77777777" w:rsidTr="02A0EFDF">
        <w:tc>
          <w:tcPr>
            <w:tcW w:w="2689" w:type="dxa"/>
          </w:tcPr>
          <w:p w14:paraId="0F66DE90"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Faculty</w:t>
            </w:r>
          </w:p>
        </w:tc>
        <w:tc>
          <w:tcPr>
            <w:tcW w:w="6327" w:type="dxa"/>
          </w:tcPr>
          <w:p w14:paraId="7874FFEB" w14:textId="4B9E9452" w:rsidR="00A92C9B" w:rsidRPr="00970D87" w:rsidRDefault="00A9213F" w:rsidP="00991E80">
            <w:pPr>
              <w:spacing w:before="0" w:after="0" w:line="240" w:lineRule="auto"/>
              <w:rPr>
                <w:rFonts w:eastAsia="Arial" w:cs="Arial"/>
                <w:snapToGrid w:val="0"/>
              </w:rPr>
            </w:pPr>
            <w:r w:rsidRPr="02A0EFDF">
              <w:rPr>
                <w:rFonts w:eastAsia="Arial" w:cs="Arial"/>
                <w:snapToGrid w:val="0"/>
              </w:rPr>
              <w:t>KSA</w:t>
            </w:r>
          </w:p>
        </w:tc>
      </w:tr>
      <w:tr w:rsidR="00A92C9B" w:rsidRPr="00970D87" w14:paraId="55C24DE8" w14:textId="77777777" w:rsidTr="02A0EFDF">
        <w:tc>
          <w:tcPr>
            <w:tcW w:w="2689" w:type="dxa"/>
          </w:tcPr>
          <w:p w14:paraId="57777C04"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School</w:t>
            </w:r>
          </w:p>
        </w:tc>
        <w:tc>
          <w:tcPr>
            <w:tcW w:w="6327" w:type="dxa"/>
          </w:tcPr>
          <w:p w14:paraId="1DDD819E" w14:textId="69923651" w:rsidR="00A92C9B" w:rsidRPr="00970D87" w:rsidRDefault="00A9213F" w:rsidP="00991E80">
            <w:pPr>
              <w:spacing w:before="0" w:after="0" w:line="240" w:lineRule="auto"/>
              <w:rPr>
                <w:rFonts w:eastAsia="Arial" w:cs="Arial"/>
                <w:snapToGrid w:val="0"/>
              </w:rPr>
            </w:pPr>
            <w:r w:rsidRPr="02A0EFDF">
              <w:rPr>
                <w:rFonts w:eastAsia="Arial" w:cs="Arial"/>
                <w:snapToGrid w:val="0"/>
              </w:rPr>
              <w:t>School of Arts</w:t>
            </w:r>
          </w:p>
        </w:tc>
      </w:tr>
      <w:tr w:rsidR="00A92C9B" w:rsidRPr="00970D87" w14:paraId="04BA7C5F" w14:textId="77777777" w:rsidTr="02A0EFDF">
        <w:tc>
          <w:tcPr>
            <w:tcW w:w="2689" w:type="dxa"/>
          </w:tcPr>
          <w:p w14:paraId="1A33B060"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 xml:space="preserve">Department </w:t>
            </w:r>
          </w:p>
        </w:tc>
        <w:tc>
          <w:tcPr>
            <w:tcW w:w="6327" w:type="dxa"/>
          </w:tcPr>
          <w:p w14:paraId="4C02065A" w14:textId="00887B9B" w:rsidR="00A92C9B" w:rsidRPr="00970D87" w:rsidRDefault="00A9213F" w:rsidP="00991E80">
            <w:pPr>
              <w:spacing w:before="0" w:after="0" w:line="240" w:lineRule="auto"/>
              <w:rPr>
                <w:rFonts w:eastAsia="Arial" w:cs="Arial"/>
                <w:snapToGrid w:val="0"/>
              </w:rPr>
            </w:pPr>
            <w:r w:rsidRPr="02A0EFDF">
              <w:rPr>
                <w:rFonts w:eastAsia="Arial" w:cs="Arial"/>
                <w:snapToGrid w:val="0"/>
              </w:rPr>
              <w:t>Performing Arts</w:t>
            </w:r>
          </w:p>
        </w:tc>
      </w:tr>
      <w:tr w:rsidR="00A92C9B" w:rsidRPr="00970D87" w14:paraId="66C9B42C" w14:textId="77777777" w:rsidTr="02A0EFDF">
        <w:tc>
          <w:tcPr>
            <w:tcW w:w="2689" w:type="dxa"/>
          </w:tcPr>
          <w:p w14:paraId="0141FB8B" w14:textId="77777777" w:rsidR="00A92C9B" w:rsidRPr="00970D87" w:rsidRDefault="00A92C9B" w:rsidP="00991E80">
            <w:pPr>
              <w:spacing w:before="0" w:after="0" w:line="240" w:lineRule="auto"/>
              <w:rPr>
                <w:rFonts w:eastAsia="Arial" w:cs="Arial"/>
                <w:snapToGrid w:val="0"/>
              </w:rPr>
            </w:pPr>
            <w:r w:rsidRPr="02A0EFDF">
              <w:rPr>
                <w:rFonts w:eastAsia="Arial" w:cs="Arial"/>
                <w:snapToGrid w:val="0"/>
              </w:rPr>
              <w:t>Delivery Institution</w:t>
            </w:r>
          </w:p>
        </w:tc>
        <w:tc>
          <w:tcPr>
            <w:tcW w:w="6327" w:type="dxa"/>
          </w:tcPr>
          <w:p w14:paraId="5B5BAB5B" w14:textId="6DD0DBAD" w:rsidR="00A92C9B" w:rsidRPr="00970D87" w:rsidRDefault="00A9213F" w:rsidP="00991E80">
            <w:pPr>
              <w:spacing w:before="0" w:after="0" w:line="240" w:lineRule="auto"/>
              <w:rPr>
                <w:rFonts w:eastAsia="Arial" w:cs="Arial"/>
                <w:snapToGrid w:val="0"/>
              </w:rPr>
            </w:pPr>
            <w:r w:rsidRPr="02A0EFDF">
              <w:rPr>
                <w:rFonts w:eastAsia="Arial" w:cs="Arial"/>
                <w:snapToGrid w:val="0"/>
              </w:rPr>
              <w:t>Kingston University</w:t>
            </w:r>
          </w:p>
        </w:tc>
      </w:tr>
    </w:tbl>
    <w:p w14:paraId="6311F9CA" w14:textId="77777777" w:rsidR="00A92C9B" w:rsidRPr="00DA2044" w:rsidRDefault="00A92C9B" w:rsidP="00991E80">
      <w:pPr>
        <w:spacing w:before="0" w:after="0" w:line="240" w:lineRule="auto"/>
        <w:rPr>
          <w:rFonts w:eastAsia="Arial" w:cs="Arial"/>
          <w:b/>
          <w:bCs/>
        </w:rPr>
      </w:pPr>
    </w:p>
    <w:p w14:paraId="43A8933F" w14:textId="77777777" w:rsidR="00A92C9B" w:rsidRPr="00DA2044" w:rsidRDefault="00A92C9B" w:rsidP="00991E80">
      <w:pPr>
        <w:spacing w:before="0" w:after="0" w:line="240" w:lineRule="auto"/>
        <w:rPr>
          <w:rFonts w:eastAsia="Arial" w:cs="Arial"/>
          <w:b/>
          <w:bCs/>
        </w:rPr>
      </w:pPr>
    </w:p>
    <w:p w14:paraId="3525C210" w14:textId="77777777" w:rsidR="00A92C9B" w:rsidRPr="00DA2044" w:rsidRDefault="00A92C9B" w:rsidP="00991E80">
      <w:pPr>
        <w:spacing w:before="0" w:after="0" w:line="240" w:lineRule="auto"/>
        <w:jc w:val="both"/>
        <w:rPr>
          <w:rFonts w:eastAsia="Arial" w:cs="Arial"/>
        </w:rPr>
      </w:pPr>
    </w:p>
    <w:p w14:paraId="0492A20E" w14:textId="77777777" w:rsidR="00A92C9B" w:rsidRPr="00B83849" w:rsidRDefault="00A92C9B" w:rsidP="00991E80">
      <w:pPr>
        <w:spacing w:before="0" w:after="0" w:line="240" w:lineRule="auto"/>
        <w:rPr>
          <w:rFonts w:eastAsia="Arial" w:cs="Arial"/>
          <w:color w:val="C00000"/>
        </w:rPr>
      </w:pPr>
    </w:p>
    <w:p w14:paraId="52FD1607" w14:textId="001FF290" w:rsidR="00A92C9B" w:rsidRPr="00B83849" w:rsidRDefault="02A0EFDF" w:rsidP="00991E80">
      <w:pPr>
        <w:spacing w:before="0" w:after="0" w:line="240" w:lineRule="auto"/>
        <w:rPr>
          <w:rFonts w:eastAsia="Arial" w:cs="Arial"/>
        </w:rPr>
      </w:pPr>
      <w:r w:rsidRPr="02A0EFDF">
        <w:rPr>
          <w:rFonts w:eastAsia="Arial" w:cs="Arial"/>
        </w:rPr>
        <w:t>This Programme Specification</w:t>
      </w:r>
      <w:r w:rsidR="00A92C9B" w:rsidRPr="02A0EFDF">
        <w:rPr>
          <w:rFonts w:cs="Arial"/>
        </w:rPr>
        <w:fldChar w:fldCharType="begin"/>
      </w:r>
      <w:r w:rsidR="00A92C9B" w:rsidRPr="02A0EFDF">
        <w:rPr>
          <w:rFonts w:cs="Arial"/>
        </w:rPr>
        <w:instrText xml:space="preserve"> XE "</w:instrText>
      </w:r>
      <w:r w:rsidR="00A92C9B" w:rsidRPr="02A0EFDF">
        <w:rPr>
          <w:rFonts w:cs="Arial"/>
          <w:noProof/>
        </w:rPr>
        <w:instrText>Programme Specification</w:instrText>
      </w:r>
      <w:r w:rsidR="00A92C9B" w:rsidRPr="02A0EFDF">
        <w:rPr>
          <w:rFonts w:cs="Arial"/>
        </w:rPr>
        <w:instrText xml:space="preserve">" </w:instrText>
      </w:r>
      <w:r w:rsidR="00A92C9B" w:rsidRPr="02A0EFDF">
        <w:rPr>
          <w:rFonts w:cs="Arial"/>
        </w:rPr>
        <w:fldChar w:fldCharType="end"/>
      </w:r>
      <w:r w:rsidRPr="02A0EFDF">
        <w:rPr>
          <w:rFonts w:eastAsia="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 the course VLE site and in individual Module Descriptors.</w:t>
      </w:r>
    </w:p>
    <w:p w14:paraId="5242D9AB" w14:textId="77777777" w:rsidR="00A92C9B" w:rsidRPr="00DA2044" w:rsidRDefault="00A92C9B" w:rsidP="00991E80">
      <w:pPr>
        <w:spacing w:before="0" w:after="0" w:line="240" w:lineRule="auto"/>
        <w:rPr>
          <w:rFonts w:eastAsia="Arial" w:cs="Arial"/>
        </w:rPr>
      </w:pPr>
    </w:p>
    <w:p w14:paraId="7CFFD1F9" w14:textId="77777777" w:rsidR="0044427F" w:rsidRDefault="0044427F" w:rsidP="00991E80">
      <w:pPr>
        <w:spacing w:before="0" w:after="0" w:line="240" w:lineRule="auto"/>
        <w:rPr>
          <w:rFonts w:eastAsia="Arial" w:cs="Arial"/>
          <w:i/>
          <w:iCs/>
          <w:color w:val="FF0000"/>
        </w:rPr>
      </w:pPr>
    </w:p>
    <w:p w14:paraId="628CCF8F" w14:textId="77777777" w:rsidR="0044427F" w:rsidRPr="0044427F" w:rsidRDefault="0044427F" w:rsidP="00991E80">
      <w:pPr>
        <w:spacing w:before="0" w:after="0" w:line="240" w:lineRule="auto"/>
        <w:rPr>
          <w:rFonts w:eastAsia="Arial" w:cs="Arial"/>
        </w:rPr>
      </w:pPr>
    </w:p>
    <w:p w14:paraId="58363341" w14:textId="77777777" w:rsidR="0044427F" w:rsidRDefault="0044427F" w:rsidP="00991E80">
      <w:pPr>
        <w:spacing w:before="0" w:after="0" w:line="240" w:lineRule="auto"/>
        <w:jc w:val="center"/>
        <w:rPr>
          <w:rFonts w:eastAsia="Arial" w:cs="Arial"/>
          <w:i/>
          <w:iCs/>
          <w:color w:val="FF0000"/>
        </w:rPr>
      </w:pPr>
    </w:p>
    <w:p w14:paraId="04BF1175" w14:textId="09D15168" w:rsidR="00A92C9B" w:rsidRPr="00B83849" w:rsidRDefault="00A92C9B" w:rsidP="00991E80">
      <w:pPr>
        <w:pStyle w:val="Heading2"/>
        <w:spacing w:before="0" w:after="0" w:line="240" w:lineRule="auto"/>
        <w:rPr>
          <w:rFonts w:eastAsia="Arial" w:cs="Arial"/>
          <w:b w:val="0"/>
          <w:sz w:val="24"/>
          <w:szCs w:val="24"/>
        </w:rPr>
      </w:pPr>
      <w:r w:rsidRPr="02A0EFDF">
        <w:rPr>
          <w:rFonts w:eastAsia="Arial" w:cs="Arial"/>
          <w:sz w:val="24"/>
          <w:szCs w:val="24"/>
        </w:rPr>
        <w:br w:type="page"/>
      </w:r>
      <w:r w:rsidR="02A0EFDF" w:rsidRPr="02A0EFDF">
        <w:rPr>
          <w:rFonts w:eastAsia="Arial" w:cs="Arial"/>
          <w:sz w:val="24"/>
          <w:szCs w:val="24"/>
        </w:rP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1B3E2FDA">
        <w:tc>
          <w:tcPr>
            <w:tcW w:w="3436" w:type="dxa"/>
          </w:tcPr>
          <w:p w14:paraId="310D7485" w14:textId="77777777" w:rsidR="00A92C9B" w:rsidRPr="00BF1022" w:rsidRDefault="02A0EFDF" w:rsidP="00991E80">
            <w:pPr>
              <w:spacing w:before="0" w:after="0" w:line="240" w:lineRule="auto"/>
              <w:rPr>
                <w:rFonts w:eastAsia="Arial" w:cs="Arial"/>
              </w:rPr>
            </w:pPr>
            <w:r w:rsidRPr="02A0EFDF">
              <w:rPr>
                <w:rFonts w:eastAsia="Arial" w:cs="Arial"/>
              </w:rPr>
              <w:t>Award(s) and Title(s):</w:t>
            </w:r>
          </w:p>
        </w:tc>
        <w:tc>
          <w:tcPr>
            <w:tcW w:w="5580" w:type="dxa"/>
          </w:tcPr>
          <w:p w14:paraId="2EF56408" w14:textId="77777777" w:rsidR="00A9213F" w:rsidRPr="00037058" w:rsidRDefault="02A0EFDF" w:rsidP="00991E80">
            <w:pPr>
              <w:spacing w:before="0" w:after="0" w:line="240" w:lineRule="auto"/>
              <w:rPr>
                <w:rFonts w:eastAsia="Arial" w:cs="Arial"/>
              </w:rPr>
            </w:pPr>
            <w:r w:rsidRPr="02A0EFDF">
              <w:rPr>
                <w:rFonts w:eastAsia="Arial" w:cs="Arial"/>
              </w:rPr>
              <w:t>BA (Hons) Dance and Drama</w:t>
            </w:r>
          </w:p>
          <w:p w14:paraId="507DFC1C" w14:textId="3DA2F09C" w:rsidR="00A92C9B" w:rsidRPr="00B83849" w:rsidRDefault="00A92C9B" w:rsidP="00991E80">
            <w:pPr>
              <w:spacing w:before="0" w:after="0" w:line="240" w:lineRule="auto"/>
              <w:rPr>
                <w:rFonts w:eastAsia="Arial" w:cs="Arial"/>
                <w:i/>
                <w:iCs/>
                <w:color w:val="C00000"/>
              </w:rPr>
            </w:pPr>
          </w:p>
        </w:tc>
      </w:tr>
      <w:tr w:rsidR="00A92C9B" w:rsidRPr="00BF1022" w14:paraId="61FE1C85" w14:textId="77777777" w:rsidTr="1B3E2FDA">
        <w:tc>
          <w:tcPr>
            <w:tcW w:w="3436" w:type="dxa"/>
          </w:tcPr>
          <w:p w14:paraId="33286F50" w14:textId="00BD58D5" w:rsidR="00A92C9B" w:rsidRPr="00BF1022" w:rsidRDefault="02A0EFDF" w:rsidP="00991E80">
            <w:pPr>
              <w:spacing w:before="0" w:after="0" w:line="240" w:lineRule="auto"/>
              <w:rPr>
                <w:rFonts w:eastAsia="Arial" w:cs="Arial"/>
              </w:rPr>
            </w:pPr>
            <w:r w:rsidRPr="02A0EFDF">
              <w:rPr>
                <w:rFonts w:eastAsia="Arial" w:cs="Arial"/>
              </w:rPr>
              <w:t>Intermediate Awards(s) and Title(s):</w:t>
            </w:r>
          </w:p>
        </w:tc>
        <w:tc>
          <w:tcPr>
            <w:tcW w:w="5580" w:type="dxa"/>
          </w:tcPr>
          <w:p w14:paraId="6EEDAA34" w14:textId="77777777" w:rsidR="00A9213F" w:rsidRPr="00037058" w:rsidRDefault="02A0EFDF" w:rsidP="00991E80">
            <w:pPr>
              <w:spacing w:before="0" w:after="0" w:line="240" w:lineRule="auto"/>
              <w:rPr>
                <w:rFonts w:eastAsia="Arial" w:cs="Arial"/>
              </w:rPr>
            </w:pPr>
            <w:r w:rsidRPr="02A0EFDF">
              <w:rPr>
                <w:rFonts w:eastAsia="Arial" w:cs="Arial"/>
              </w:rPr>
              <w:t>Cert HE in Dance and Drama</w:t>
            </w:r>
          </w:p>
          <w:p w14:paraId="2EA77E09" w14:textId="77777777" w:rsidR="00A9213F" w:rsidRPr="00037058" w:rsidRDefault="02A0EFDF" w:rsidP="00991E80">
            <w:pPr>
              <w:spacing w:before="0" w:after="0" w:line="240" w:lineRule="auto"/>
              <w:rPr>
                <w:rFonts w:eastAsia="Arial" w:cs="Arial"/>
              </w:rPr>
            </w:pPr>
            <w:r w:rsidRPr="02A0EFDF">
              <w:rPr>
                <w:rFonts w:eastAsia="Arial" w:cs="Arial"/>
              </w:rPr>
              <w:t>Dip HE in Dance and Drama</w:t>
            </w:r>
          </w:p>
          <w:p w14:paraId="6A9ADD88" w14:textId="77777777" w:rsidR="00A9213F" w:rsidRPr="00037058" w:rsidRDefault="02A0EFDF" w:rsidP="00991E80">
            <w:pPr>
              <w:spacing w:before="0" w:after="0" w:line="240" w:lineRule="auto"/>
              <w:rPr>
                <w:rFonts w:eastAsia="Arial" w:cs="Arial"/>
              </w:rPr>
            </w:pPr>
            <w:r w:rsidRPr="02A0EFDF">
              <w:rPr>
                <w:rFonts w:eastAsia="Arial" w:cs="Arial"/>
              </w:rPr>
              <w:t xml:space="preserve">BA in Dance and Drama </w:t>
            </w:r>
          </w:p>
          <w:p w14:paraId="779D20BE" w14:textId="5393FA14" w:rsidR="00A92C9B" w:rsidRPr="00B83849" w:rsidRDefault="00A92C9B" w:rsidP="00991E80">
            <w:pPr>
              <w:spacing w:before="0" w:after="0" w:line="240" w:lineRule="auto"/>
              <w:rPr>
                <w:rFonts w:eastAsia="Arial" w:cs="Arial"/>
                <w:i/>
                <w:iCs/>
                <w:color w:val="C00000"/>
              </w:rPr>
            </w:pPr>
          </w:p>
        </w:tc>
      </w:tr>
      <w:tr w:rsidR="00A92C9B" w:rsidRPr="00BF1022" w14:paraId="644D12BB" w14:textId="77777777" w:rsidTr="1B3E2FDA">
        <w:tc>
          <w:tcPr>
            <w:tcW w:w="3436" w:type="dxa"/>
          </w:tcPr>
          <w:p w14:paraId="47594079" w14:textId="419B17AE" w:rsidR="00A92C9B" w:rsidRPr="00BF1022" w:rsidRDefault="02A0EFDF" w:rsidP="00991E80">
            <w:pPr>
              <w:spacing w:before="0" w:after="0" w:line="240" w:lineRule="auto"/>
              <w:rPr>
                <w:rFonts w:eastAsia="Arial" w:cs="Arial"/>
              </w:rPr>
            </w:pPr>
            <w:r w:rsidRPr="02A0EFDF">
              <w:rPr>
                <w:rFonts w:eastAsia="Arial" w:cs="Arial"/>
              </w:rPr>
              <w:t>FHEQ Level for the Final Award:</w:t>
            </w:r>
          </w:p>
        </w:tc>
        <w:tc>
          <w:tcPr>
            <w:tcW w:w="5580" w:type="dxa"/>
          </w:tcPr>
          <w:p w14:paraId="3824513B" w14:textId="715907B7" w:rsidR="00A92C9B" w:rsidRPr="00B83849" w:rsidRDefault="02A0EFDF" w:rsidP="00991E80">
            <w:pPr>
              <w:spacing w:before="0" w:after="0" w:line="240" w:lineRule="auto"/>
              <w:rPr>
                <w:rFonts w:eastAsia="Arial" w:cs="Arial"/>
                <w:i/>
                <w:iCs/>
                <w:color w:val="C00000"/>
              </w:rPr>
            </w:pPr>
            <w:r w:rsidRPr="02A0EFDF">
              <w:rPr>
                <w:rFonts w:eastAsia="Arial" w:cs="Arial"/>
              </w:rPr>
              <w:t>Level 6 Honours</w:t>
            </w:r>
          </w:p>
        </w:tc>
      </w:tr>
      <w:tr w:rsidR="00A92C9B" w:rsidRPr="00BF1022" w14:paraId="097980E5" w14:textId="77777777" w:rsidTr="1B3E2FDA">
        <w:tc>
          <w:tcPr>
            <w:tcW w:w="3436" w:type="dxa"/>
          </w:tcPr>
          <w:p w14:paraId="23994CAD" w14:textId="095FA6E7" w:rsidR="00A92C9B" w:rsidRPr="00BF1022" w:rsidRDefault="02A0EFDF" w:rsidP="00991E80">
            <w:pPr>
              <w:spacing w:before="0" w:after="0" w:line="240" w:lineRule="auto"/>
              <w:rPr>
                <w:rFonts w:eastAsia="Arial" w:cs="Arial"/>
              </w:rPr>
            </w:pPr>
            <w:r w:rsidRPr="02A0EFDF">
              <w:rPr>
                <w:rFonts w:eastAsia="Arial" w:cs="Arial"/>
              </w:rPr>
              <w:t>Awarding Institution:</w:t>
            </w:r>
          </w:p>
        </w:tc>
        <w:tc>
          <w:tcPr>
            <w:tcW w:w="5580" w:type="dxa"/>
          </w:tcPr>
          <w:p w14:paraId="4B1F43D1" w14:textId="77777777" w:rsidR="00A92C9B" w:rsidRPr="00BF1022" w:rsidRDefault="02A0EFDF" w:rsidP="00991E80">
            <w:pPr>
              <w:spacing w:before="0" w:after="0" w:line="240" w:lineRule="auto"/>
              <w:rPr>
                <w:rFonts w:eastAsia="Arial" w:cs="Arial"/>
              </w:rPr>
            </w:pPr>
            <w:r w:rsidRPr="02A0EFDF">
              <w:rPr>
                <w:rFonts w:eastAsia="Arial" w:cs="Arial"/>
              </w:rPr>
              <w:t>Kingston University</w:t>
            </w:r>
          </w:p>
        </w:tc>
      </w:tr>
      <w:tr w:rsidR="00A92C9B" w:rsidRPr="00BF1022" w14:paraId="721D6BCB" w14:textId="77777777" w:rsidTr="1B3E2FDA">
        <w:tc>
          <w:tcPr>
            <w:tcW w:w="3436" w:type="dxa"/>
          </w:tcPr>
          <w:p w14:paraId="15528E1C" w14:textId="77777777" w:rsidR="00A92C9B" w:rsidRPr="00BF1022" w:rsidRDefault="02A0EFDF" w:rsidP="00991E80">
            <w:pPr>
              <w:spacing w:before="0" w:after="0" w:line="240" w:lineRule="auto"/>
              <w:rPr>
                <w:rFonts w:eastAsia="Arial" w:cs="Arial"/>
              </w:rPr>
            </w:pPr>
            <w:r w:rsidRPr="02A0EFDF">
              <w:rPr>
                <w:rFonts w:eastAsia="Arial" w:cs="Arial"/>
              </w:rPr>
              <w:t>Teaching Institution:</w:t>
            </w:r>
          </w:p>
          <w:p w14:paraId="1B229580" w14:textId="77777777" w:rsidR="00A92C9B" w:rsidRPr="00BF1022" w:rsidRDefault="00A92C9B" w:rsidP="00991E80">
            <w:pPr>
              <w:spacing w:before="0" w:after="0" w:line="240" w:lineRule="auto"/>
              <w:rPr>
                <w:rFonts w:eastAsia="Arial" w:cs="Arial"/>
              </w:rPr>
            </w:pPr>
          </w:p>
        </w:tc>
        <w:tc>
          <w:tcPr>
            <w:tcW w:w="5580" w:type="dxa"/>
          </w:tcPr>
          <w:p w14:paraId="34EFE47D" w14:textId="204BE4A7" w:rsidR="00A92C9B" w:rsidRPr="00A9213F" w:rsidRDefault="02A0EFDF" w:rsidP="00991E80">
            <w:pPr>
              <w:spacing w:before="0" w:after="0" w:line="240" w:lineRule="auto"/>
              <w:rPr>
                <w:rFonts w:eastAsia="Arial" w:cs="Arial"/>
                <w:color w:val="C00000"/>
              </w:rPr>
            </w:pPr>
            <w:r w:rsidRPr="02A0EFDF">
              <w:rPr>
                <w:rFonts w:eastAsia="Arial" w:cs="Arial"/>
                <w:color w:val="000000" w:themeColor="text1"/>
              </w:rPr>
              <w:t>n/a</w:t>
            </w:r>
          </w:p>
        </w:tc>
      </w:tr>
      <w:tr w:rsidR="00A92C9B" w:rsidRPr="00BF1022" w14:paraId="490F765D" w14:textId="77777777" w:rsidTr="1B3E2FDA">
        <w:tc>
          <w:tcPr>
            <w:tcW w:w="3436" w:type="dxa"/>
          </w:tcPr>
          <w:p w14:paraId="6DBD4986" w14:textId="77777777" w:rsidR="00A92C9B" w:rsidRPr="00BF1022" w:rsidRDefault="02A0EFDF" w:rsidP="00991E80">
            <w:pPr>
              <w:spacing w:before="0" w:after="0" w:line="240" w:lineRule="auto"/>
              <w:rPr>
                <w:rFonts w:eastAsia="Arial" w:cs="Arial"/>
              </w:rPr>
            </w:pPr>
            <w:r w:rsidRPr="02A0EFDF">
              <w:rPr>
                <w:rFonts w:eastAsia="Arial" w:cs="Arial"/>
              </w:rPr>
              <w:t>Location:</w:t>
            </w:r>
          </w:p>
        </w:tc>
        <w:tc>
          <w:tcPr>
            <w:tcW w:w="5580" w:type="dxa"/>
          </w:tcPr>
          <w:p w14:paraId="3ADCF0D2" w14:textId="45EA4EC9" w:rsidR="00A92C9B" w:rsidRPr="00A9213F" w:rsidRDefault="02A0EFDF" w:rsidP="00991E80">
            <w:pPr>
              <w:spacing w:before="0" w:after="0" w:line="240" w:lineRule="auto"/>
              <w:rPr>
                <w:rFonts w:eastAsia="Arial" w:cs="Arial"/>
                <w:color w:val="000000" w:themeColor="text1"/>
              </w:rPr>
            </w:pPr>
            <w:r w:rsidRPr="02A0EFDF">
              <w:rPr>
                <w:rFonts w:eastAsia="Arial" w:cs="Arial"/>
                <w:color w:val="000000" w:themeColor="text1"/>
              </w:rPr>
              <w:t>Penrhyn Road, Kingston University</w:t>
            </w:r>
          </w:p>
        </w:tc>
      </w:tr>
      <w:tr w:rsidR="00A92C9B" w:rsidRPr="00BF1022" w14:paraId="5F54BDB5" w14:textId="77777777" w:rsidTr="1B3E2FDA">
        <w:tc>
          <w:tcPr>
            <w:tcW w:w="3436" w:type="dxa"/>
          </w:tcPr>
          <w:p w14:paraId="408424F3" w14:textId="52F44EA4" w:rsidR="00A92C9B" w:rsidRPr="00BF1022" w:rsidRDefault="02A0EFDF" w:rsidP="00991E80">
            <w:pPr>
              <w:spacing w:before="0" w:after="0" w:line="240" w:lineRule="auto"/>
              <w:rPr>
                <w:rFonts w:eastAsia="Arial" w:cs="Arial"/>
              </w:rPr>
            </w:pPr>
            <w:r w:rsidRPr="02A0EFDF">
              <w:rPr>
                <w:rFonts w:eastAsia="Arial" w:cs="Arial"/>
              </w:rPr>
              <w:t>Language of Delivery:</w:t>
            </w:r>
          </w:p>
        </w:tc>
        <w:tc>
          <w:tcPr>
            <w:tcW w:w="5580" w:type="dxa"/>
          </w:tcPr>
          <w:p w14:paraId="288A5E69" w14:textId="28C5BE9D" w:rsidR="00A92C9B" w:rsidRPr="00A9213F" w:rsidRDefault="02A0EFDF" w:rsidP="00991E80">
            <w:pPr>
              <w:spacing w:before="0" w:after="0" w:line="240" w:lineRule="auto"/>
              <w:rPr>
                <w:rFonts w:eastAsia="Arial" w:cs="Arial"/>
                <w:color w:val="C00000"/>
              </w:rPr>
            </w:pPr>
            <w:r w:rsidRPr="02A0EFDF">
              <w:rPr>
                <w:rFonts w:eastAsia="Arial" w:cs="Arial"/>
                <w:color w:val="000000" w:themeColor="text1"/>
              </w:rPr>
              <w:t>English</w:t>
            </w:r>
          </w:p>
        </w:tc>
      </w:tr>
      <w:tr w:rsidR="00A92C9B" w:rsidRPr="00BF1022" w14:paraId="421784EB" w14:textId="77777777" w:rsidTr="1B3E2FDA">
        <w:tc>
          <w:tcPr>
            <w:tcW w:w="3436" w:type="dxa"/>
          </w:tcPr>
          <w:p w14:paraId="537CB538" w14:textId="2BB0CEA2" w:rsidR="00A92C9B" w:rsidRPr="00BF1022" w:rsidRDefault="02A0EFDF" w:rsidP="00991E80">
            <w:pPr>
              <w:spacing w:before="0" w:after="0" w:line="240" w:lineRule="auto"/>
              <w:rPr>
                <w:rFonts w:eastAsia="Arial" w:cs="Arial"/>
              </w:rPr>
            </w:pPr>
            <w:r w:rsidRPr="02A0EFDF">
              <w:rPr>
                <w:rFonts w:eastAsia="Arial" w:cs="Arial"/>
              </w:rPr>
              <w:t>Modes of Delivery:</w:t>
            </w:r>
          </w:p>
        </w:tc>
        <w:tc>
          <w:tcPr>
            <w:tcW w:w="5580" w:type="dxa"/>
          </w:tcPr>
          <w:p w14:paraId="7240FC2F" w14:textId="5D434D79" w:rsidR="00A92C9B" w:rsidRPr="00B83849" w:rsidRDefault="113C554C" w:rsidP="00991E80">
            <w:pPr>
              <w:spacing w:before="0" w:after="0" w:line="240" w:lineRule="auto"/>
              <w:rPr>
                <w:rFonts w:eastAsia="Arial" w:cs="Arial"/>
                <w:color w:val="C00000"/>
              </w:rPr>
            </w:pPr>
            <w:r w:rsidRPr="113C554C">
              <w:rPr>
                <w:rFonts w:eastAsia="Arial" w:cs="Arial"/>
              </w:rPr>
              <w:t>Full-time</w:t>
            </w:r>
          </w:p>
        </w:tc>
      </w:tr>
      <w:tr w:rsidR="00A92C9B" w:rsidRPr="00BF1022" w14:paraId="7CF0CC64" w14:textId="77777777" w:rsidTr="1B3E2FDA">
        <w:tc>
          <w:tcPr>
            <w:tcW w:w="3436" w:type="dxa"/>
          </w:tcPr>
          <w:p w14:paraId="1B53104D" w14:textId="77777777" w:rsidR="00A92C9B" w:rsidRPr="00BF1022" w:rsidRDefault="02A0EFDF" w:rsidP="00991E80">
            <w:pPr>
              <w:spacing w:before="0" w:after="0" w:line="240" w:lineRule="auto"/>
              <w:rPr>
                <w:rFonts w:eastAsia="Arial" w:cs="Arial"/>
              </w:rPr>
            </w:pPr>
            <w:r w:rsidRPr="02A0EFDF">
              <w:rPr>
                <w:rFonts w:eastAsia="Arial" w:cs="Arial"/>
              </w:rPr>
              <w:t>Available as:</w:t>
            </w:r>
          </w:p>
        </w:tc>
        <w:tc>
          <w:tcPr>
            <w:tcW w:w="5580" w:type="dxa"/>
          </w:tcPr>
          <w:p w14:paraId="46DBBA17" w14:textId="27AE5628" w:rsidR="00A9213F" w:rsidRPr="00182E1B" w:rsidRDefault="02A0EFDF" w:rsidP="00991E80">
            <w:pPr>
              <w:spacing w:before="0" w:after="0" w:line="240" w:lineRule="auto"/>
              <w:rPr>
                <w:rFonts w:eastAsia="Arial" w:cs="Arial"/>
                <w:i/>
                <w:iCs/>
                <w:color w:val="000000" w:themeColor="text1"/>
              </w:rPr>
            </w:pPr>
            <w:r w:rsidRPr="00182E1B">
              <w:rPr>
                <w:rFonts w:eastAsia="Arial" w:cs="Arial"/>
                <w:color w:val="000000" w:themeColor="text1"/>
              </w:rPr>
              <w:t xml:space="preserve">Full field </w:t>
            </w:r>
          </w:p>
          <w:p w14:paraId="767EE3A9" w14:textId="13C7A54E" w:rsidR="00A92C9B" w:rsidRPr="00182E1B" w:rsidRDefault="00A92C9B" w:rsidP="00991E80">
            <w:pPr>
              <w:spacing w:before="0" w:after="0" w:line="240" w:lineRule="auto"/>
              <w:rPr>
                <w:rFonts w:eastAsia="Arial" w:cs="Arial"/>
                <w:i/>
                <w:iCs/>
                <w:color w:val="C00000"/>
              </w:rPr>
            </w:pPr>
          </w:p>
        </w:tc>
      </w:tr>
      <w:tr w:rsidR="00A92C9B" w:rsidRPr="00BF1022" w14:paraId="0AB42F90" w14:textId="77777777" w:rsidTr="1B3E2FDA">
        <w:tc>
          <w:tcPr>
            <w:tcW w:w="3436" w:type="dxa"/>
          </w:tcPr>
          <w:p w14:paraId="3CDE1E3A" w14:textId="77777777" w:rsidR="00A92C9B" w:rsidRPr="00BF1022" w:rsidRDefault="02A0EFDF" w:rsidP="00991E80">
            <w:pPr>
              <w:spacing w:before="0" w:after="0" w:line="240" w:lineRule="auto"/>
              <w:rPr>
                <w:rFonts w:eastAsia="Arial" w:cs="Arial"/>
              </w:rPr>
            </w:pPr>
            <w:r w:rsidRPr="02A0EFDF">
              <w:rPr>
                <w:rFonts w:eastAsia="Arial" w:cs="Arial"/>
              </w:rPr>
              <w:t>Minimum period of registration:</w:t>
            </w:r>
          </w:p>
        </w:tc>
        <w:tc>
          <w:tcPr>
            <w:tcW w:w="5580" w:type="dxa"/>
          </w:tcPr>
          <w:p w14:paraId="596E45F6" w14:textId="351245C3" w:rsidR="00A9213F" w:rsidRPr="00182E1B" w:rsidRDefault="256616B5" w:rsidP="00991E80">
            <w:pPr>
              <w:spacing w:before="0" w:after="0" w:line="240" w:lineRule="auto"/>
              <w:contextualSpacing/>
              <w:rPr>
                <w:rFonts w:eastAsia="Arial" w:cs="Arial"/>
              </w:rPr>
            </w:pPr>
            <w:r w:rsidRPr="256616B5">
              <w:rPr>
                <w:rFonts w:eastAsia="Arial" w:cs="Arial"/>
              </w:rPr>
              <w:t>FT = 3 Years</w:t>
            </w:r>
          </w:p>
          <w:p w14:paraId="4AB48737" w14:textId="604886F5" w:rsidR="00A92C9B" w:rsidRPr="00182E1B" w:rsidRDefault="00A92C9B" w:rsidP="00991E80">
            <w:pPr>
              <w:spacing w:before="0" w:after="0" w:line="240" w:lineRule="auto"/>
              <w:rPr>
                <w:rFonts w:eastAsia="Arial" w:cs="Arial"/>
                <w:i/>
                <w:iCs/>
                <w:color w:val="C00000"/>
              </w:rPr>
            </w:pPr>
          </w:p>
        </w:tc>
      </w:tr>
      <w:tr w:rsidR="00A92C9B" w:rsidRPr="00BF1022" w14:paraId="2056D785" w14:textId="77777777" w:rsidTr="1B3E2FDA">
        <w:tc>
          <w:tcPr>
            <w:tcW w:w="3436" w:type="dxa"/>
          </w:tcPr>
          <w:p w14:paraId="0A693F2C" w14:textId="070612E1" w:rsidR="00A92C9B" w:rsidRPr="00BF1022" w:rsidRDefault="02A0EFDF" w:rsidP="00991E80">
            <w:pPr>
              <w:spacing w:before="0" w:after="0" w:line="240" w:lineRule="auto"/>
              <w:rPr>
                <w:rFonts w:eastAsia="Arial" w:cs="Arial"/>
              </w:rPr>
            </w:pPr>
            <w:r w:rsidRPr="02A0EFDF">
              <w:rPr>
                <w:rFonts w:eastAsia="Arial" w:cs="Arial"/>
              </w:rPr>
              <w:t>Maximum period of registration:</w:t>
            </w:r>
          </w:p>
        </w:tc>
        <w:tc>
          <w:tcPr>
            <w:tcW w:w="5580" w:type="dxa"/>
          </w:tcPr>
          <w:p w14:paraId="65669BCD" w14:textId="1D8B6B16" w:rsidR="00A9213F" w:rsidRPr="00182E1B" w:rsidRDefault="256616B5" w:rsidP="00991E80">
            <w:pPr>
              <w:spacing w:before="0" w:after="0" w:line="240" w:lineRule="auto"/>
              <w:contextualSpacing/>
              <w:rPr>
                <w:rFonts w:eastAsia="Arial" w:cs="Arial"/>
              </w:rPr>
            </w:pPr>
            <w:r w:rsidRPr="256616B5">
              <w:rPr>
                <w:rFonts w:eastAsia="Arial" w:cs="Arial"/>
              </w:rPr>
              <w:t>FT = 6 Years</w:t>
            </w:r>
          </w:p>
          <w:p w14:paraId="31763EE0" w14:textId="6BD855F5" w:rsidR="00A92C9B" w:rsidRPr="00182E1B" w:rsidRDefault="00A92C9B" w:rsidP="00991E80">
            <w:pPr>
              <w:spacing w:before="0" w:after="0" w:line="240" w:lineRule="auto"/>
              <w:rPr>
                <w:rFonts w:eastAsia="Arial" w:cs="Arial"/>
                <w:i/>
                <w:iCs/>
                <w:color w:val="C00000"/>
              </w:rPr>
            </w:pPr>
          </w:p>
        </w:tc>
      </w:tr>
      <w:tr w:rsidR="00A92C9B" w:rsidRPr="00BF1022" w14:paraId="315211C4" w14:textId="77777777" w:rsidTr="1B3E2FDA">
        <w:trPr>
          <w:trHeight w:val="1550"/>
        </w:trPr>
        <w:tc>
          <w:tcPr>
            <w:tcW w:w="3436" w:type="dxa"/>
          </w:tcPr>
          <w:p w14:paraId="3E96C004" w14:textId="77777777" w:rsidR="00A92C9B" w:rsidRPr="00BF1022" w:rsidRDefault="02A0EFDF" w:rsidP="00991E80">
            <w:pPr>
              <w:spacing w:before="0" w:after="0" w:line="240" w:lineRule="auto"/>
              <w:rPr>
                <w:rFonts w:eastAsia="Arial" w:cs="Arial"/>
              </w:rPr>
            </w:pPr>
            <w:r w:rsidRPr="02A0EFDF">
              <w:rPr>
                <w:rFonts w:eastAsia="Arial" w:cs="Arial"/>
              </w:rPr>
              <w:t xml:space="preserve">Entry Requirements: </w:t>
            </w:r>
          </w:p>
        </w:tc>
        <w:tc>
          <w:tcPr>
            <w:tcW w:w="5580" w:type="dxa"/>
          </w:tcPr>
          <w:p w14:paraId="55C6AF02" w14:textId="77777777" w:rsidR="00514E59" w:rsidRPr="00734BD1" w:rsidRDefault="256616B5" w:rsidP="00991E80">
            <w:pPr>
              <w:spacing w:before="0" w:after="0" w:line="240" w:lineRule="auto"/>
              <w:rPr>
                <w:rFonts w:eastAsia="Arial" w:cs="Arial"/>
              </w:rPr>
            </w:pPr>
            <w:r w:rsidRPr="256616B5">
              <w:rPr>
                <w:rFonts w:eastAsia="Arial" w:cs="Arial"/>
              </w:rPr>
              <w:t xml:space="preserve">The minimum entry qualifications for the </w:t>
            </w:r>
            <w:r w:rsidRPr="00734BD1">
              <w:rPr>
                <w:rFonts w:eastAsia="Arial" w:cs="Arial"/>
              </w:rPr>
              <w:t>programme are:</w:t>
            </w:r>
          </w:p>
          <w:p w14:paraId="6B666548" w14:textId="78258E68" w:rsidR="00514E59" w:rsidRPr="00734BD1" w:rsidRDefault="1B3E2FDA" w:rsidP="1B3E2FDA">
            <w:pPr>
              <w:pStyle w:val="ListParagraph"/>
              <w:widowControl w:val="0"/>
              <w:numPr>
                <w:ilvl w:val="0"/>
                <w:numId w:val="6"/>
              </w:numPr>
              <w:tabs>
                <w:tab w:val="left" w:pos="426"/>
              </w:tabs>
              <w:spacing w:before="0" w:after="0" w:line="240" w:lineRule="auto"/>
              <w:ind w:left="426" w:hanging="426"/>
              <w:jc w:val="both"/>
              <w:rPr>
                <w:rFonts w:ascii="Arial" w:eastAsia="Arial" w:hAnsi="Arial" w:cs="Arial"/>
                <w:color w:val="000000" w:themeColor="text1"/>
                <w:sz w:val="24"/>
                <w:szCs w:val="24"/>
                <w:lang w:val="en-US"/>
              </w:rPr>
            </w:pPr>
            <w:r w:rsidRPr="00734BD1">
              <w:rPr>
                <w:rFonts w:ascii="Arial" w:eastAsia="Arial" w:hAnsi="Arial" w:cs="Arial"/>
                <w:color w:val="000000" w:themeColor="text1"/>
                <w:sz w:val="24"/>
                <w:szCs w:val="24"/>
                <w:lang w:val="en-US"/>
              </w:rPr>
              <w:t>112-128 UCAS points for BA (Hons)</w:t>
            </w:r>
          </w:p>
          <w:p w14:paraId="3FA26463" w14:textId="271A4EEB" w:rsidR="00514E59" w:rsidRPr="00734BD1" w:rsidRDefault="1B3E2FDA" w:rsidP="1B3E2FDA">
            <w:pPr>
              <w:pStyle w:val="ListParagraph"/>
              <w:widowControl w:val="0"/>
              <w:numPr>
                <w:ilvl w:val="0"/>
                <w:numId w:val="6"/>
              </w:numPr>
              <w:tabs>
                <w:tab w:val="left" w:pos="426"/>
              </w:tabs>
              <w:spacing w:before="0" w:after="0" w:line="240" w:lineRule="auto"/>
              <w:ind w:left="426" w:hanging="426"/>
              <w:jc w:val="both"/>
              <w:rPr>
                <w:rFonts w:ascii="Arial" w:eastAsia="Arial" w:hAnsi="Arial" w:cs="Arial"/>
                <w:color w:val="000000" w:themeColor="text1"/>
                <w:sz w:val="24"/>
                <w:szCs w:val="24"/>
                <w:lang w:val="en-US"/>
              </w:rPr>
            </w:pPr>
            <w:r w:rsidRPr="00734BD1">
              <w:rPr>
                <w:rFonts w:ascii="Arial" w:eastAsia="Arial" w:hAnsi="Arial" w:cs="Arial"/>
                <w:color w:val="000000" w:themeColor="text1"/>
                <w:sz w:val="24"/>
                <w:szCs w:val="24"/>
                <w:lang w:val="en-US"/>
              </w:rPr>
              <w:t xml:space="preserve">Level 3 qualifications, could include Dance, Drama, Performing Arts, Performance and Production Arts (A-levels, BTEC Diploma, Access Diploma, IB Diploma, etc.) or other performing arts experience, for example, youth dance or theatre </w:t>
            </w:r>
            <w:proofErr w:type="gramStart"/>
            <w:r w:rsidRPr="00734BD1">
              <w:rPr>
                <w:rFonts w:ascii="Arial" w:eastAsia="Arial" w:hAnsi="Arial" w:cs="Arial"/>
                <w:color w:val="000000" w:themeColor="text1"/>
                <w:sz w:val="24"/>
                <w:szCs w:val="24"/>
                <w:lang w:val="en-US"/>
              </w:rPr>
              <w:t>company</w:t>
            </w:r>
            <w:proofErr w:type="gramEnd"/>
          </w:p>
          <w:p w14:paraId="6B5EC60A" w14:textId="656EF9C1" w:rsidR="00514E59" w:rsidRPr="00734BD1" w:rsidRDefault="256616B5" w:rsidP="256616B5">
            <w:pPr>
              <w:pStyle w:val="ListParagraph"/>
              <w:widowControl w:val="0"/>
              <w:numPr>
                <w:ilvl w:val="0"/>
                <w:numId w:val="6"/>
              </w:numPr>
              <w:tabs>
                <w:tab w:val="left" w:pos="426"/>
              </w:tabs>
              <w:spacing w:before="0" w:after="0" w:line="240" w:lineRule="auto"/>
              <w:ind w:left="426" w:hanging="426"/>
              <w:jc w:val="both"/>
              <w:rPr>
                <w:rFonts w:ascii="Arial" w:eastAsia="Arial" w:hAnsi="Arial" w:cs="Arial"/>
                <w:color w:val="000000" w:themeColor="text1"/>
                <w:sz w:val="24"/>
                <w:szCs w:val="24"/>
                <w:lang w:val="en-US"/>
              </w:rPr>
            </w:pPr>
            <w:proofErr w:type="gramStart"/>
            <w:r w:rsidRPr="00734BD1">
              <w:rPr>
                <w:rFonts w:ascii="Arial" w:eastAsia="Arial" w:hAnsi="Arial" w:cs="Arial"/>
                <w:color w:val="000000" w:themeColor="text1"/>
                <w:sz w:val="24"/>
                <w:szCs w:val="24"/>
                <w:lang w:val="en-US"/>
              </w:rPr>
              <w:t>Plus</w:t>
            </w:r>
            <w:proofErr w:type="gramEnd"/>
            <w:r w:rsidRPr="00734BD1">
              <w:rPr>
                <w:rFonts w:ascii="Arial" w:eastAsia="Arial" w:hAnsi="Arial" w:cs="Arial"/>
                <w:color w:val="000000" w:themeColor="text1"/>
                <w:sz w:val="24"/>
                <w:szCs w:val="24"/>
                <w:lang w:val="en-US"/>
              </w:rPr>
              <w:t xml:space="preserve"> GCSE (score 9-4): Mathematics and English or English Literature required or key skills equivalent</w:t>
            </w:r>
          </w:p>
          <w:p w14:paraId="4C96E592" w14:textId="527580CB" w:rsidR="00514E59" w:rsidRPr="00734BD1" w:rsidRDefault="00514E59" w:rsidP="256616B5">
            <w:pPr>
              <w:widowControl w:val="0"/>
              <w:tabs>
                <w:tab w:val="left" w:pos="426"/>
              </w:tabs>
              <w:spacing w:before="0" w:after="0" w:line="240" w:lineRule="auto"/>
              <w:jc w:val="both"/>
              <w:rPr>
                <w:rFonts w:eastAsia="Arial" w:cs="Arial"/>
                <w:color w:val="000000" w:themeColor="text1"/>
                <w:lang w:val="en-US"/>
              </w:rPr>
            </w:pPr>
          </w:p>
          <w:p w14:paraId="37FF49FB" w14:textId="76A901AE" w:rsidR="00514E59" w:rsidRPr="00734BD1" w:rsidRDefault="256616B5" w:rsidP="256616B5">
            <w:pPr>
              <w:widowControl w:val="0"/>
              <w:tabs>
                <w:tab w:val="left" w:pos="426"/>
              </w:tabs>
              <w:spacing w:before="0" w:after="0" w:line="240" w:lineRule="auto"/>
              <w:jc w:val="both"/>
              <w:rPr>
                <w:rFonts w:eastAsia="Arial" w:cs="Arial"/>
                <w:color w:val="000000" w:themeColor="text1"/>
                <w:lang w:val="en-US"/>
              </w:rPr>
            </w:pPr>
            <w:r w:rsidRPr="00734BD1">
              <w:rPr>
                <w:rFonts w:eastAsia="Arial" w:cs="Arial"/>
                <w:color w:val="000000" w:themeColor="text1"/>
                <w:lang w:val="en-US"/>
              </w:rPr>
              <w:t>The minimum entry qualifications for the programme are:</w:t>
            </w:r>
          </w:p>
          <w:p w14:paraId="7BE87154" w14:textId="1FAE6897" w:rsidR="00514E59" w:rsidRPr="00734BD1" w:rsidRDefault="256616B5" w:rsidP="256616B5">
            <w:pPr>
              <w:pStyle w:val="ListParagraph"/>
              <w:widowControl w:val="0"/>
              <w:numPr>
                <w:ilvl w:val="0"/>
                <w:numId w:val="6"/>
              </w:numPr>
              <w:tabs>
                <w:tab w:val="left" w:pos="426"/>
              </w:tabs>
              <w:spacing w:before="0" w:after="0" w:line="240" w:lineRule="auto"/>
              <w:jc w:val="both"/>
              <w:rPr>
                <w:rFonts w:ascii="Arial" w:eastAsia="Arial" w:hAnsi="Arial" w:cs="Arial"/>
                <w:color w:val="000000" w:themeColor="text1"/>
                <w:sz w:val="24"/>
                <w:szCs w:val="24"/>
                <w:lang w:val="en-US"/>
              </w:rPr>
            </w:pPr>
            <w:r w:rsidRPr="00734BD1">
              <w:rPr>
                <w:rFonts w:ascii="Arial" w:eastAsia="Arial" w:hAnsi="Arial" w:cs="Arial"/>
                <w:color w:val="000000" w:themeColor="text1"/>
                <w:sz w:val="24"/>
                <w:szCs w:val="24"/>
                <w:lang w:val="en-US"/>
              </w:rPr>
              <w:t>All non-UK applicants must meet our English Language requirements. For this course it is Academic IELTS of 6.5 overall, with no element below 5.5.</w:t>
            </w:r>
          </w:p>
          <w:p w14:paraId="24046B9B" w14:textId="29B99577" w:rsidR="00514E59" w:rsidRPr="00734BD1" w:rsidRDefault="256616B5" w:rsidP="256616B5">
            <w:pPr>
              <w:pStyle w:val="ListParagraph"/>
              <w:widowControl w:val="0"/>
              <w:numPr>
                <w:ilvl w:val="0"/>
                <w:numId w:val="6"/>
              </w:numPr>
              <w:tabs>
                <w:tab w:val="left" w:pos="426"/>
              </w:tabs>
              <w:spacing w:before="0" w:after="0" w:line="240" w:lineRule="auto"/>
              <w:jc w:val="both"/>
              <w:rPr>
                <w:rFonts w:ascii="Arial" w:eastAsia="Arial" w:hAnsi="Arial" w:cs="Arial"/>
                <w:color w:val="000000" w:themeColor="text1"/>
                <w:sz w:val="24"/>
                <w:szCs w:val="24"/>
                <w:lang w:val="en-US"/>
              </w:rPr>
            </w:pPr>
            <w:r w:rsidRPr="00734BD1">
              <w:rPr>
                <w:rFonts w:ascii="Arial" w:eastAsia="Arial" w:hAnsi="Arial" w:cs="Arial"/>
                <w:color w:val="000000" w:themeColor="text1"/>
                <w:sz w:val="24"/>
                <w:szCs w:val="24"/>
                <w:lang w:val="en-US"/>
              </w:rPr>
              <w:t>Entry is normally at Level 4 with A-level or equivalent qualifications. Transfer from a similar course is possible at Level 5 with passes in comparable Level 4 modules – but is at the discretion of the course team. Intake is normally in September.</w:t>
            </w:r>
          </w:p>
          <w:p w14:paraId="7E5FD216" w14:textId="014CF5D3" w:rsidR="00514E59" w:rsidRPr="00182E1B" w:rsidRDefault="00514E59" w:rsidP="00734BD1">
            <w:pPr>
              <w:pStyle w:val="ListParagraph"/>
              <w:widowControl w:val="0"/>
              <w:tabs>
                <w:tab w:val="left" w:pos="426"/>
              </w:tabs>
              <w:spacing w:before="0" w:after="0" w:line="240" w:lineRule="auto"/>
              <w:ind w:left="426"/>
              <w:jc w:val="both"/>
              <w:rPr>
                <w:rFonts w:ascii="Arial" w:eastAsia="Arial" w:hAnsi="Arial" w:cs="Arial"/>
                <w:color w:val="000000" w:themeColor="text1"/>
                <w:sz w:val="24"/>
                <w:szCs w:val="24"/>
                <w:lang w:val="en-US"/>
              </w:rPr>
            </w:pPr>
          </w:p>
          <w:p w14:paraId="4234C614" w14:textId="63F7186A" w:rsidR="00514E59" w:rsidRPr="00182E1B" w:rsidRDefault="00514E59" w:rsidP="256616B5">
            <w:pPr>
              <w:spacing w:before="0" w:after="0" w:line="240" w:lineRule="auto"/>
              <w:rPr>
                <w:rFonts w:eastAsia="Arial" w:cs="Arial"/>
              </w:rPr>
            </w:pPr>
          </w:p>
          <w:p w14:paraId="138875C9" w14:textId="13879647" w:rsidR="00514E59" w:rsidRPr="00182E1B" w:rsidRDefault="02A0EFDF" w:rsidP="00991E80">
            <w:pPr>
              <w:spacing w:before="0" w:after="0" w:line="240" w:lineRule="auto"/>
              <w:rPr>
                <w:rFonts w:eastAsia="Arial" w:cs="Arial"/>
                <w:color w:val="000000" w:themeColor="text1"/>
              </w:rPr>
            </w:pPr>
            <w:r w:rsidRPr="00182E1B">
              <w:rPr>
                <w:rFonts w:eastAsia="Arial" w:cs="Arial"/>
                <w:color w:val="000000" w:themeColor="text1"/>
              </w:rPr>
              <w:t xml:space="preserve">Some projects and placements completed in levels 5 and 6 require working with children, young </w:t>
            </w:r>
            <w:proofErr w:type="gramStart"/>
            <w:r w:rsidRPr="00182E1B">
              <w:rPr>
                <w:rFonts w:eastAsia="Arial" w:cs="Arial"/>
                <w:color w:val="000000" w:themeColor="text1"/>
              </w:rPr>
              <w:t>people</w:t>
            </w:r>
            <w:proofErr w:type="gramEnd"/>
            <w:r w:rsidRPr="00182E1B">
              <w:rPr>
                <w:rFonts w:eastAsia="Arial" w:cs="Arial"/>
                <w:color w:val="000000" w:themeColor="text1"/>
              </w:rPr>
              <w:t xml:space="preserve"> and vulnerable adults.  To comply with safeguarding procedures an Enhanced Disclosure and Barring Services (DBS) clearance will be required if students complete this assessment choice.</w:t>
            </w:r>
          </w:p>
          <w:p w14:paraId="4B08F2A9" w14:textId="20E4E237" w:rsidR="00C447A7" w:rsidRPr="00182E1B" w:rsidRDefault="00C447A7" w:rsidP="00991E80">
            <w:pPr>
              <w:spacing w:before="0" w:after="0" w:line="240" w:lineRule="auto"/>
              <w:rPr>
                <w:rFonts w:eastAsia="Arial" w:cs="Arial"/>
                <w:i/>
                <w:iCs/>
                <w:color w:val="C00000"/>
              </w:rPr>
            </w:pPr>
          </w:p>
        </w:tc>
      </w:tr>
      <w:tr w:rsidR="00A92C9B" w:rsidRPr="00BF1022" w14:paraId="2D5500BF" w14:textId="77777777" w:rsidTr="1B3E2FDA">
        <w:tc>
          <w:tcPr>
            <w:tcW w:w="3436" w:type="dxa"/>
          </w:tcPr>
          <w:p w14:paraId="348053E9" w14:textId="77777777" w:rsidR="00A92C9B" w:rsidRPr="00BF1022" w:rsidRDefault="02A0EFDF" w:rsidP="00991E80">
            <w:pPr>
              <w:spacing w:before="0" w:after="0" w:line="240" w:lineRule="auto"/>
              <w:rPr>
                <w:rFonts w:eastAsia="Arial" w:cs="Arial"/>
              </w:rPr>
            </w:pPr>
            <w:r w:rsidRPr="02A0EFDF">
              <w:rPr>
                <w:rFonts w:eastAsia="Arial" w:cs="Arial"/>
              </w:rPr>
              <w:lastRenderedPageBreak/>
              <w:t>Programme Accredited by:</w:t>
            </w:r>
          </w:p>
          <w:p w14:paraId="3A1FE4F7" w14:textId="77777777" w:rsidR="00A92C9B" w:rsidRPr="00BF1022" w:rsidRDefault="00A92C9B" w:rsidP="00991E80">
            <w:pPr>
              <w:spacing w:before="0" w:after="0" w:line="240" w:lineRule="auto"/>
              <w:rPr>
                <w:rFonts w:eastAsia="Arial" w:cs="Arial"/>
              </w:rPr>
            </w:pPr>
          </w:p>
        </w:tc>
        <w:tc>
          <w:tcPr>
            <w:tcW w:w="5580" w:type="dxa"/>
          </w:tcPr>
          <w:p w14:paraId="749FB0F8" w14:textId="5D8E361F" w:rsidR="00A92C9B" w:rsidRPr="00165110" w:rsidRDefault="02A0EFDF" w:rsidP="00991E80">
            <w:pPr>
              <w:spacing w:before="0" w:after="0" w:line="240" w:lineRule="auto"/>
              <w:rPr>
                <w:rFonts w:eastAsia="Arial" w:cs="Arial"/>
                <w:color w:val="C00000"/>
              </w:rPr>
            </w:pPr>
            <w:r w:rsidRPr="02A0EFDF">
              <w:rPr>
                <w:rFonts w:eastAsia="Arial" w:cs="Arial"/>
                <w:color w:val="000000" w:themeColor="text1"/>
              </w:rPr>
              <w:t>N/A</w:t>
            </w:r>
          </w:p>
        </w:tc>
      </w:tr>
      <w:tr w:rsidR="00A92C9B" w:rsidRPr="00BF1022" w14:paraId="1D2A8CE1" w14:textId="77777777" w:rsidTr="1B3E2FDA">
        <w:tc>
          <w:tcPr>
            <w:tcW w:w="3436" w:type="dxa"/>
          </w:tcPr>
          <w:p w14:paraId="310A7388" w14:textId="77777777" w:rsidR="00A92C9B" w:rsidRPr="00BF1022" w:rsidRDefault="02A0EFDF" w:rsidP="00991E80">
            <w:pPr>
              <w:spacing w:before="0" w:after="0" w:line="240" w:lineRule="auto"/>
              <w:rPr>
                <w:rFonts w:eastAsia="Arial" w:cs="Arial"/>
              </w:rPr>
            </w:pPr>
            <w:r w:rsidRPr="02A0EFDF">
              <w:rPr>
                <w:rFonts w:eastAsia="Arial" w:cs="Arial"/>
              </w:rPr>
              <w:t>QAA Subject Benchmark Statements:</w:t>
            </w:r>
          </w:p>
          <w:p w14:paraId="78FF0191" w14:textId="77777777" w:rsidR="00A92C9B" w:rsidRPr="00BF1022" w:rsidRDefault="00A92C9B" w:rsidP="00991E80">
            <w:pPr>
              <w:spacing w:before="0" w:after="0" w:line="240" w:lineRule="auto"/>
              <w:rPr>
                <w:rFonts w:eastAsia="Arial" w:cs="Arial"/>
              </w:rPr>
            </w:pPr>
          </w:p>
        </w:tc>
        <w:tc>
          <w:tcPr>
            <w:tcW w:w="5580" w:type="dxa"/>
          </w:tcPr>
          <w:p w14:paraId="6337F696" w14:textId="6AB8883B" w:rsidR="00165110" w:rsidRPr="00165110" w:rsidRDefault="02A0EFDF" w:rsidP="00991E80">
            <w:pPr>
              <w:spacing w:before="0" w:after="0" w:line="240" w:lineRule="auto"/>
              <w:rPr>
                <w:rFonts w:eastAsia="Arial" w:cs="Arial"/>
              </w:rPr>
            </w:pPr>
            <w:r w:rsidRPr="02A0EFDF">
              <w:rPr>
                <w:rFonts w:eastAsia="Arial" w:cs="Arial"/>
              </w:rPr>
              <w:t>The programme outcomes are referenced to the QAA subject benchmarks for Dance, Drama and Performance (2019) and the Frameworks for Higher Education Qualifications of UK Degree-Awarding Bodies (2014) and relate to the typical student.</w:t>
            </w:r>
          </w:p>
          <w:p w14:paraId="223D1A66" w14:textId="187F3599" w:rsidR="00A92C9B" w:rsidRPr="00B83849" w:rsidRDefault="00A92C9B" w:rsidP="00991E80">
            <w:pPr>
              <w:spacing w:before="0" w:after="0" w:line="240" w:lineRule="auto"/>
              <w:rPr>
                <w:rFonts w:eastAsia="Arial" w:cs="Arial"/>
                <w:i/>
                <w:iCs/>
                <w:color w:val="C00000"/>
              </w:rPr>
            </w:pPr>
          </w:p>
        </w:tc>
      </w:tr>
      <w:tr w:rsidR="00A92C9B" w:rsidRPr="00BF1022" w14:paraId="53E5FC2C" w14:textId="77777777" w:rsidTr="1B3E2FDA">
        <w:tc>
          <w:tcPr>
            <w:tcW w:w="3436" w:type="dxa"/>
          </w:tcPr>
          <w:p w14:paraId="046B54B4" w14:textId="77777777" w:rsidR="00A92C9B" w:rsidRPr="00BF1022" w:rsidRDefault="02A0EFDF" w:rsidP="00991E80">
            <w:pPr>
              <w:spacing w:before="0" w:after="0" w:line="240" w:lineRule="auto"/>
              <w:rPr>
                <w:rFonts w:eastAsia="Arial" w:cs="Arial"/>
              </w:rPr>
            </w:pPr>
            <w:r w:rsidRPr="02A0EFDF">
              <w:rPr>
                <w:rFonts w:eastAsia="Arial" w:cs="Arial"/>
              </w:rPr>
              <w:t>Approved Variants:</w:t>
            </w:r>
          </w:p>
        </w:tc>
        <w:tc>
          <w:tcPr>
            <w:tcW w:w="5580" w:type="dxa"/>
          </w:tcPr>
          <w:p w14:paraId="249D4360" w14:textId="09E65E27" w:rsidR="00A92C9B" w:rsidRPr="00A9213F" w:rsidRDefault="02A0EFDF" w:rsidP="00991E80">
            <w:pPr>
              <w:spacing w:before="0" w:after="0" w:line="240" w:lineRule="auto"/>
              <w:rPr>
                <w:rFonts w:eastAsia="Arial" w:cs="Arial"/>
                <w:color w:val="000000" w:themeColor="text1"/>
              </w:rPr>
            </w:pPr>
            <w:r w:rsidRPr="02A0EFDF">
              <w:rPr>
                <w:rFonts w:eastAsia="Arial" w:cs="Arial"/>
                <w:color w:val="000000" w:themeColor="text1"/>
              </w:rPr>
              <w:t>n/a</w:t>
            </w:r>
          </w:p>
          <w:p w14:paraId="402E8661" w14:textId="77777777" w:rsidR="00A92C9B" w:rsidRPr="00BF1022" w:rsidRDefault="00A92C9B" w:rsidP="00991E80">
            <w:pPr>
              <w:spacing w:before="0" w:after="0" w:line="240" w:lineRule="auto"/>
              <w:rPr>
                <w:rFonts w:eastAsia="Arial" w:cs="Arial"/>
                <w:i/>
                <w:iCs/>
                <w:color w:val="FF0000"/>
              </w:rPr>
            </w:pPr>
          </w:p>
        </w:tc>
      </w:tr>
      <w:tr w:rsidR="00A92C9B" w:rsidRPr="00BF1022" w14:paraId="033C9415" w14:textId="77777777" w:rsidTr="1B3E2FDA">
        <w:tc>
          <w:tcPr>
            <w:tcW w:w="3436" w:type="dxa"/>
          </w:tcPr>
          <w:p w14:paraId="39080205" w14:textId="77777777" w:rsidR="00A92C9B" w:rsidRPr="00BF1022" w:rsidRDefault="02A0EFDF" w:rsidP="00991E80">
            <w:pPr>
              <w:spacing w:before="0" w:after="0" w:line="240" w:lineRule="auto"/>
              <w:rPr>
                <w:rFonts w:eastAsia="Arial" w:cs="Arial"/>
              </w:rPr>
            </w:pPr>
            <w:r w:rsidRPr="02A0EFDF">
              <w:rPr>
                <w:rFonts w:eastAsia="Arial" w:cs="Arial"/>
              </w:rPr>
              <w:t>UCAS Code:</w:t>
            </w:r>
          </w:p>
          <w:p w14:paraId="03425216" w14:textId="77777777" w:rsidR="00A92C9B" w:rsidRPr="00BF1022" w:rsidRDefault="00A92C9B" w:rsidP="00991E80">
            <w:pPr>
              <w:spacing w:before="0" w:after="0" w:line="240" w:lineRule="auto"/>
              <w:rPr>
                <w:rFonts w:eastAsia="Arial" w:cs="Arial"/>
              </w:rPr>
            </w:pPr>
          </w:p>
        </w:tc>
        <w:tc>
          <w:tcPr>
            <w:tcW w:w="5580" w:type="dxa"/>
          </w:tcPr>
          <w:p w14:paraId="2253C86C" w14:textId="31529DA4" w:rsidR="00A92C9B" w:rsidRPr="00BF1022" w:rsidRDefault="02A0EFDF" w:rsidP="00991E80">
            <w:pPr>
              <w:spacing w:before="0" w:after="0" w:line="240" w:lineRule="auto"/>
              <w:rPr>
                <w:rFonts w:eastAsia="Arial" w:cs="Arial"/>
                <w:i/>
                <w:iCs/>
                <w:color w:val="FF0000"/>
              </w:rPr>
            </w:pPr>
            <w:r w:rsidRPr="02A0EFDF">
              <w:rPr>
                <w:rFonts w:eastAsia="Arial" w:cs="Arial"/>
              </w:rPr>
              <w:t>WW45</w:t>
            </w:r>
          </w:p>
        </w:tc>
      </w:tr>
    </w:tbl>
    <w:p w14:paraId="505F05A6" w14:textId="77777777" w:rsidR="00A92C9B" w:rsidRPr="00DA2044" w:rsidRDefault="00A92C9B" w:rsidP="00991E80">
      <w:pPr>
        <w:spacing w:before="0" w:after="0" w:line="240" w:lineRule="auto"/>
        <w:rPr>
          <w:rFonts w:eastAsia="Arial" w:cs="Arial"/>
          <w:b/>
          <w:bCs/>
        </w:rPr>
      </w:pPr>
    </w:p>
    <w:p w14:paraId="0C55EBA3" w14:textId="4A28F342" w:rsidR="00A92C9B" w:rsidRDefault="02A0EFDF" w:rsidP="00991E80">
      <w:pPr>
        <w:pStyle w:val="Heading2"/>
        <w:spacing w:before="0" w:after="0" w:line="240" w:lineRule="auto"/>
        <w:rPr>
          <w:rFonts w:eastAsia="Arial" w:cs="Arial"/>
          <w:sz w:val="24"/>
          <w:szCs w:val="24"/>
        </w:rPr>
      </w:pPr>
      <w:r w:rsidRPr="02A0EFDF">
        <w:rPr>
          <w:rFonts w:eastAsia="Arial" w:cs="Arial"/>
          <w:sz w:val="24"/>
          <w:szCs w:val="24"/>
        </w:rPr>
        <w:t>SECTION 2: THE COURSE</w:t>
      </w:r>
    </w:p>
    <w:p w14:paraId="1604AC59" w14:textId="77777777" w:rsidR="00165110" w:rsidRPr="00037058" w:rsidRDefault="02A0EFDF" w:rsidP="00991E80">
      <w:pPr>
        <w:spacing w:before="0" w:after="0" w:line="240" w:lineRule="auto"/>
        <w:jc w:val="both"/>
        <w:rPr>
          <w:rFonts w:eastAsia="Arial" w:cs="Arial"/>
        </w:rPr>
      </w:pPr>
      <w:r w:rsidRPr="02A0EFDF">
        <w:rPr>
          <w:rFonts w:eastAsia="Arial" w:cs="Arial"/>
        </w:rPr>
        <w:t xml:space="preserve">The BA Dance and Drama at Kingston is designed with a strong practical emphasis, and a 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w:t>
      </w:r>
      <w:proofErr w:type="gramStart"/>
      <w:r w:rsidRPr="02A0EFDF">
        <w:rPr>
          <w:rFonts w:eastAsia="Arial" w:cs="Arial"/>
        </w:rPr>
        <w:t>bodies</w:t>
      </w:r>
      <w:proofErr w:type="gramEnd"/>
      <w:r w:rsidRPr="02A0EFDF">
        <w:rPr>
          <w:rFonts w:eastAsia="Arial" w:cs="Arial"/>
        </w:rPr>
        <w:t xml:space="preserve"> and culture in the global city. </w:t>
      </w:r>
    </w:p>
    <w:p w14:paraId="4C549E75" w14:textId="77777777" w:rsidR="00165110" w:rsidRPr="00037058" w:rsidRDefault="00165110" w:rsidP="00991E80">
      <w:pPr>
        <w:spacing w:before="0" w:after="0" w:line="240" w:lineRule="auto"/>
        <w:rPr>
          <w:rFonts w:eastAsia="Arial" w:cs="Arial"/>
        </w:rPr>
      </w:pPr>
    </w:p>
    <w:p w14:paraId="654FDD52" w14:textId="6C11B2B5" w:rsidR="00165110" w:rsidRPr="00037058" w:rsidRDefault="00165110" w:rsidP="00991E80">
      <w:pPr>
        <w:spacing w:before="0" w:after="0" w:line="240" w:lineRule="auto"/>
        <w:jc w:val="both"/>
        <w:rPr>
          <w:rFonts w:eastAsia="Arial" w:cs="Arial"/>
          <w:shd w:val="clear" w:color="auto" w:fill="FFFFFF"/>
        </w:rPr>
      </w:pPr>
      <w:r w:rsidRPr="02A0EFDF">
        <w:rPr>
          <w:rFonts w:eastAsia="Arial" w:cs="Arial"/>
        </w:rPr>
        <w:t xml:space="preserve">Drama at Kingston is a dynamic, challenging and supportive community, located in its own designated building, the Reg Bailey, which contains one large, </w:t>
      </w:r>
      <w:proofErr w:type="gramStart"/>
      <w:r w:rsidRPr="02A0EFDF">
        <w:rPr>
          <w:rFonts w:eastAsia="Arial" w:cs="Arial"/>
        </w:rPr>
        <w:t>fully-equipped</w:t>
      </w:r>
      <w:proofErr w:type="gramEnd"/>
      <w:r w:rsidRPr="02A0EFDF">
        <w:rPr>
          <w:rFonts w:eastAsia="Arial" w:cs="Arial"/>
        </w:rPr>
        <w:t xml:space="preserve">, flexible black box studio, one smaller studio and a number of rehearsal rooms. The Dance studios are located in the Town House </w:t>
      </w:r>
      <w:r w:rsidRPr="02A0EFDF">
        <w:rPr>
          <w:rFonts w:eastAsia="Arial" w:cs="Arial"/>
          <w:shd w:val="clear" w:color="auto" w:fill="FFFFFF"/>
        </w:rPr>
        <w:t xml:space="preserve">designed by award-winning Grafton Architects. It features three large dance studios, each equipped to professional standards with fully sprung floors, </w:t>
      </w:r>
      <w:proofErr w:type="gramStart"/>
      <w:r w:rsidRPr="02A0EFDF">
        <w:rPr>
          <w:rFonts w:eastAsia="Arial" w:cs="Arial"/>
          <w:shd w:val="clear" w:color="auto" w:fill="FFFFFF"/>
        </w:rPr>
        <w:t>mirrors</w:t>
      </w:r>
      <w:proofErr w:type="gramEnd"/>
      <w:r w:rsidRPr="02A0EFDF">
        <w:rPr>
          <w:rFonts w:eastAsia="Arial" w:cs="Arial"/>
          <w:shd w:val="clear" w:color="auto" w:fill="FFFFFF"/>
        </w:rPr>
        <w:t xml:space="preserve"> and barres. Students on the BA Dance and Drama will benefit from the use of both facilities.</w:t>
      </w:r>
    </w:p>
    <w:p w14:paraId="43EA856E" w14:textId="77777777" w:rsidR="00165110" w:rsidRPr="00037058" w:rsidRDefault="00165110" w:rsidP="00991E80">
      <w:pPr>
        <w:spacing w:before="0" w:after="0" w:line="240" w:lineRule="auto"/>
        <w:rPr>
          <w:rFonts w:eastAsia="Arial" w:cs="Arial"/>
        </w:rPr>
      </w:pPr>
    </w:p>
    <w:p w14:paraId="01409E19" w14:textId="7E01C9BA" w:rsidR="00165110" w:rsidRDefault="02A0EFDF" w:rsidP="00991E80">
      <w:pPr>
        <w:spacing w:before="0" w:after="0" w:line="240" w:lineRule="auto"/>
        <w:jc w:val="both"/>
        <w:rPr>
          <w:rFonts w:eastAsia="Arial" w:cs="Arial"/>
        </w:rPr>
      </w:pPr>
      <w:r w:rsidRPr="02A0EFDF">
        <w:rPr>
          <w:rFonts w:eastAsia="Arial" w:cs="Arial"/>
        </w:rPr>
        <w:t xml:space="preserve">The Dance and Drama degree is designed to engage students in a rigorous practical and intellectual exploration of the history, theory, </w:t>
      </w:r>
      <w:proofErr w:type="gramStart"/>
      <w:r w:rsidRPr="02A0EFDF">
        <w:rPr>
          <w:rFonts w:eastAsia="Arial" w:cs="Arial"/>
        </w:rPr>
        <w:t>criticism</w:t>
      </w:r>
      <w:proofErr w:type="gramEnd"/>
      <w:r w:rsidRPr="02A0EFDF">
        <w:rPr>
          <w:rFonts w:eastAsia="Arial" w:cs="Arial"/>
        </w:rPr>
        <w:t xml:space="preserve"> and practice of the performing body.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w:t>
      </w:r>
      <w:r w:rsidRPr="02A0EFDF">
        <w:rPr>
          <w:rFonts w:eastAsia="Arial" w:cs="Arial"/>
        </w:rPr>
        <w:lastRenderedPageBreak/>
        <w:t>Students also develop a practical understanding of the transferability of these skills to a variety of contexts and careers.</w:t>
      </w:r>
    </w:p>
    <w:p w14:paraId="66F73CB0" w14:textId="77777777" w:rsidR="00991E80" w:rsidRPr="00037058" w:rsidRDefault="00991E80" w:rsidP="00991E80">
      <w:pPr>
        <w:spacing w:before="0" w:after="0" w:line="240" w:lineRule="auto"/>
        <w:jc w:val="both"/>
        <w:rPr>
          <w:rFonts w:eastAsia="Arial" w:cs="Arial"/>
        </w:rPr>
      </w:pPr>
    </w:p>
    <w:p w14:paraId="73023C46" w14:textId="434DC1A4" w:rsidR="00165110" w:rsidRDefault="02A0EFDF" w:rsidP="00991E80">
      <w:pPr>
        <w:spacing w:before="0" w:after="0" w:line="240" w:lineRule="auto"/>
        <w:jc w:val="both"/>
        <w:rPr>
          <w:rFonts w:eastAsia="Arial" w:cs="Arial"/>
        </w:rPr>
      </w:pPr>
      <w:r w:rsidRPr="02A0EFDF">
        <w:rPr>
          <w:rFonts w:eastAsia="Arial" w:cs="Arial"/>
        </w:rPr>
        <w:t xml:space="preserve">Our philosophy of interweaving intellectual study and creative practice, facilitated by extensive use of practical workshops, begins at Level 4 </w:t>
      </w:r>
      <w:r w:rsidRPr="00182E1B">
        <w:rPr>
          <w:rFonts w:eastAsia="Arial" w:cs="Arial"/>
        </w:rPr>
        <w:t xml:space="preserve">and continues through Levels 5 and 6. Students at levels 5 and 6 benefit from a range of module </w:t>
      </w:r>
      <w:proofErr w:type="gramStart"/>
      <w:r w:rsidRPr="00182E1B">
        <w:rPr>
          <w:rFonts w:eastAsia="Arial" w:cs="Arial"/>
        </w:rPr>
        <w:t>electives  that</w:t>
      </w:r>
      <w:proofErr w:type="gramEnd"/>
      <w:r w:rsidRPr="00182E1B">
        <w:rPr>
          <w:rFonts w:eastAsia="Arial" w:cs="Arial"/>
        </w:rPr>
        <w:t xml:space="preserve"> ensure the continued development of their core knowledge and skills, while providing valuable opportunities to pursue various specialisms led by staff with a reputation for excellence in research and professional practice.</w:t>
      </w:r>
      <w:r w:rsidRPr="02A0EFDF">
        <w:rPr>
          <w:rFonts w:eastAsia="Arial" w:cs="Arial"/>
        </w:rPr>
        <w:t xml:space="preserve">  </w:t>
      </w:r>
    </w:p>
    <w:p w14:paraId="5E50B380" w14:textId="77777777" w:rsidR="00991E80" w:rsidRPr="00037058" w:rsidRDefault="00991E80" w:rsidP="00991E80">
      <w:pPr>
        <w:spacing w:before="0" w:after="0" w:line="240" w:lineRule="auto"/>
        <w:jc w:val="both"/>
        <w:rPr>
          <w:rFonts w:eastAsia="Arial" w:cs="Arial"/>
        </w:rPr>
      </w:pPr>
    </w:p>
    <w:p w14:paraId="0A534D08" w14:textId="486697CB" w:rsidR="00991E80" w:rsidRPr="00734BD1" w:rsidRDefault="755DB449" w:rsidP="755DB449">
      <w:pPr>
        <w:spacing w:before="0" w:after="0" w:line="240" w:lineRule="auto"/>
        <w:rPr>
          <w:rFonts w:eastAsia="Arial" w:cs="Arial"/>
          <w:color w:val="000000" w:themeColor="text1"/>
        </w:rPr>
      </w:pPr>
      <w:r w:rsidRPr="00734BD1">
        <w:rPr>
          <w:rFonts w:eastAsia="Arial" w:cs="Arial"/>
          <w:color w:val="000000" w:themeColor="text1"/>
        </w:rPr>
        <w:t xml:space="preserve">Equality, </w:t>
      </w:r>
      <w:proofErr w:type="gramStart"/>
      <w:r w:rsidRPr="00734BD1">
        <w:rPr>
          <w:rFonts w:eastAsia="Arial" w:cs="Arial"/>
          <w:color w:val="000000" w:themeColor="text1"/>
        </w:rPr>
        <w:t>diversity</w:t>
      </w:r>
      <w:proofErr w:type="gramEnd"/>
      <w:r w:rsidRPr="00734BD1">
        <w:rPr>
          <w:rFonts w:eastAsia="Arial" w:cs="Arial"/>
          <w:color w:val="000000" w:themeColor="text1"/>
        </w:rPr>
        <w:t xml:space="preserve"> and inclusion is at the heart of the BA (Hons) Dance programme to enable students to graduate from the programme as inclusive practitioners with the skills to work in a globalised world, and a diverse performing arts industry. This includes opportunities for the:</w:t>
      </w:r>
    </w:p>
    <w:p w14:paraId="2F1A6F1D" w14:textId="502DF73A" w:rsidR="00991E80" w:rsidRPr="00734BD1" w:rsidRDefault="755DB449" w:rsidP="755DB449">
      <w:pPr>
        <w:pStyle w:val="ListParagraph"/>
        <w:numPr>
          <w:ilvl w:val="0"/>
          <w:numId w:val="9"/>
        </w:numPr>
        <w:spacing w:before="0" w:after="0" w:line="240" w:lineRule="auto"/>
        <w:rPr>
          <w:rFonts w:ascii="Arial" w:eastAsia="Arial" w:hAnsi="Arial" w:cs="Arial"/>
          <w:color w:val="000000" w:themeColor="text1"/>
          <w:sz w:val="24"/>
          <w:szCs w:val="24"/>
        </w:rPr>
      </w:pPr>
      <w:r w:rsidRPr="00734BD1">
        <w:rPr>
          <w:rFonts w:ascii="Arial" w:eastAsia="Arial" w:hAnsi="Arial" w:cs="Arial"/>
          <w:color w:val="000000" w:themeColor="text1"/>
          <w:sz w:val="24"/>
          <w:szCs w:val="24"/>
        </w:rPr>
        <w:t xml:space="preserve">exploration of issues, considerations and positive working practices that prepare students for working in the dance, </w:t>
      </w:r>
      <w:proofErr w:type="gramStart"/>
      <w:r w:rsidRPr="00734BD1">
        <w:rPr>
          <w:rFonts w:ascii="Arial" w:eastAsia="Arial" w:hAnsi="Arial" w:cs="Arial"/>
          <w:color w:val="000000" w:themeColor="text1"/>
          <w:sz w:val="24"/>
          <w:szCs w:val="24"/>
        </w:rPr>
        <w:t>drama</w:t>
      </w:r>
      <w:proofErr w:type="gramEnd"/>
      <w:r w:rsidRPr="00734BD1">
        <w:rPr>
          <w:rFonts w:ascii="Arial" w:eastAsia="Arial" w:hAnsi="Arial" w:cs="Arial"/>
          <w:color w:val="000000" w:themeColor="text1"/>
          <w:sz w:val="24"/>
          <w:szCs w:val="24"/>
        </w:rPr>
        <w:t xml:space="preserve"> and arts industries, for example, anti-racism, gender equality, access of opportunity for people with visible and invisible disabilities, and decolonisation of the dance industry;</w:t>
      </w:r>
    </w:p>
    <w:p w14:paraId="6ED3263F" w14:textId="3AB7E646" w:rsidR="00991E80" w:rsidRPr="00734BD1" w:rsidRDefault="755DB449" w:rsidP="755DB449">
      <w:pPr>
        <w:pStyle w:val="ListParagraph"/>
        <w:numPr>
          <w:ilvl w:val="0"/>
          <w:numId w:val="9"/>
        </w:numPr>
        <w:spacing w:before="0" w:after="0" w:line="240" w:lineRule="auto"/>
        <w:rPr>
          <w:rFonts w:ascii="Arial" w:eastAsia="Arial" w:hAnsi="Arial" w:cs="Arial"/>
          <w:color w:val="000000" w:themeColor="text1"/>
          <w:sz w:val="24"/>
          <w:szCs w:val="24"/>
        </w:rPr>
      </w:pPr>
      <w:r w:rsidRPr="00734BD1">
        <w:rPr>
          <w:rFonts w:ascii="Arial" w:eastAsia="Arial" w:hAnsi="Arial" w:cs="Arial"/>
          <w:color w:val="000000" w:themeColor="text1"/>
          <w:sz w:val="24"/>
          <w:szCs w:val="24"/>
        </w:rPr>
        <w:t xml:space="preserve">a broad and balanced contextual and practical study of themes and knowledge that supports an understanding of the importance of equality, </w:t>
      </w:r>
      <w:proofErr w:type="gramStart"/>
      <w:r w:rsidRPr="00734BD1">
        <w:rPr>
          <w:rFonts w:ascii="Arial" w:eastAsia="Arial" w:hAnsi="Arial" w:cs="Arial"/>
          <w:color w:val="000000" w:themeColor="text1"/>
          <w:sz w:val="24"/>
          <w:szCs w:val="24"/>
        </w:rPr>
        <w:t>diversity</w:t>
      </w:r>
      <w:proofErr w:type="gramEnd"/>
      <w:r w:rsidRPr="00734BD1">
        <w:rPr>
          <w:rFonts w:ascii="Arial" w:eastAsia="Arial" w:hAnsi="Arial" w:cs="Arial"/>
          <w:color w:val="000000" w:themeColor="text1"/>
          <w:sz w:val="24"/>
          <w:szCs w:val="24"/>
        </w:rPr>
        <w:t xml:space="preserve"> and inclusion in the current dance industry through collaborative learning opportunities </w:t>
      </w:r>
    </w:p>
    <w:p w14:paraId="21EA98E7" w14:textId="5BB6406C" w:rsidR="00991E80" w:rsidRPr="00734BD1" w:rsidRDefault="755DB449" w:rsidP="755DB449">
      <w:pPr>
        <w:pStyle w:val="ListParagraph"/>
        <w:numPr>
          <w:ilvl w:val="0"/>
          <w:numId w:val="9"/>
        </w:numPr>
        <w:spacing w:before="0" w:after="0" w:line="240" w:lineRule="auto"/>
        <w:rPr>
          <w:rFonts w:ascii="Arial" w:eastAsia="Arial" w:hAnsi="Arial" w:cs="Arial"/>
          <w:color w:val="000000" w:themeColor="text1"/>
          <w:sz w:val="24"/>
          <w:szCs w:val="24"/>
        </w:rPr>
      </w:pPr>
      <w:r w:rsidRPr="00734BD1">
        <w:rPr>
          <w:rFonts w:ascii="Arial" w:eastAsia="Arial" w:hAnsi="Arial" w:cs="Arial"/>
          <w:color w:val="000000" w:themeColor="text1"/>
          <w:sz w:val="24"/>
          <w:szCs w:val="24"/>
        </w:rPr>
        <w:t xml:space="preserve">a wrap-around programme of activities and support that support students’ understanding of difference and acceptance of considerations surrounding equality, diversity, and inclusion within the dance community at Kingston University London, for example, raising awareness of </w:t>
      </w:r>
      <w:proofErr w:type="gramStart"/>
      <w:r w:rsidRPr="00734BD1">
        <w:rPr>
          <w:rFonts w:ascii="Arial" w:eastAsia="Arial" w:hAnsi="Arial" w:cs="Arial"/>
          <w:color w:val="000000" w:themeColor="text1"/>
          <w:sz w:val="24"/>
          <w:szCs w:val="24"/>
        </w:rPr>
        <w:t>neuro-diversity</w:t>
      </w:r>
      <w:proofErr w:type="gramEnd"/>
      <w:r w:rsidRPr="00734BD1">
        <w:rPr>
          <w:rFonts w:ascii="Arial" w:eastAsia="Arial" w:hAnsi="Arial" w:cs="Arial"/>
          <w:color w:val="000000" w:themeColor="text1"/>
          <w:sz w:val="24"/>
          <w:szCs w:val="24"/>
        </w:rPr>
        <w:t>, Black History Month and anti-racism, LGBT History Month, disability and mental health awareness, and the diversity of prior performing arts lived experience, training and knowledge.</w:t>
      </w:r>
    </w:p>
    <w:p w14:paraId="70781BDF" w14:textId="18F91334" w:rsidR="00991E80" w:rsidRPr="00037058" w:rsidRDefault="00991E80" w:rsidP="755DB449">
      <w:pPr>
        <w:spacing w:before="0" w:after="0" w:line="240" w:lineRule="auto"/>
        <w:rPr>
          <w:rFonts w:eastAsia="Arial" w:cs="Arial"/>
          <w:color w:val="000000" w:themeColor="text1"/>
        </w:rPr>
      </w:pPr>
    </w:p>
    <w:p w14:paraId="12E2C2B9" w14:textId="7EEA97E5" w:rsidR="00165110" w:rsidRDefault="02A0EFDF" w:rsidP="00991E80">
      <w:pPr>
        <w:spacing w:before="0" w:after="0" w:line="240" w:lineRule="auto"/>
        <w:jc w:val="both"/>
        <w:rPr>
          <w:rFonts w:eastAsia="Arial" w:cs="Arial"/>
        </w:rPr>
      </w:pPr>
      <w:r w:rsidRPr="02A0EFDF">
        <w:rPr>
          <w:rFonts w:eastAsia="Arial" w:cs="Arial"/>
        </w:rPr>
        <w:t>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students</w:t>
      </w:r>
      <w:r w:rsidR="00991E80">
        <w:rPr>
          <w:rFonts w:eastAsia="Arial" w:cs="Arial"/>
        </w:rPr>
        <w:t>.</w:t>
      </w:r>
    </w:p>
    <w:p w14:paraId="08D22C9F" w14:textId="77777777" w:rsidR="00991E80" w:rsidRPr="00037058" w:rsidRDefault="00991E80" w:rsidP="00991E80">
      <w:pPr>
        <w:spacing w:before="0" w:after="0" w:line="240" w:lineRule="auto"/>
        <w:jc w:val="both"/>
        <w:rPr>
          <w:rFonts w:eastAsia="Arial" w:cs="Arial"/>
        </w:rPr>
      </w:pPr>
    </w:p>
    <w:p w14:paraId="20090B56" w14:textId="6B5B9F0C" w:rsidR="00165110" w:rsidRPr="00165110" w:rsidRDefault="02A0EFDF" w:rsidP="00991E80">
      <w:pPr>
        <w:spacing w:before="0" w:after="0" w:line="240" w:lineRule="auto"/>
        <w:jc w:val="both"/>
        <w:rPr>
          <w:rFonts w:eastAsia="Arial" w:cs="Arial"/>
        </w:rPr>
      </w:pPr>
      <w:r w:rsidRPr="02A0EFDF">
        <w:rPr>
          <w:rFonts w:eastAsia="Arial" w:cs="Arial"/>
        </w:rPr>
        <w:t>Studying Dance and Drama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62AE9378" w14:textId="02069021" w:rsidR="00B27882" w:rsidRPr="00B27882" w:rsidRDefault="02A0EFDF" w:rsidP="00991E80">
      <w:pPr>
        <w:pStyle w:val="Heading3"/>
        <w:spacing w:before="0" w:line="240" w:lineRule="auto"/>
        <w:rPr>
          <w:rFonts w:eastAsia="Arial" w:cs="Arial"/>
        </w:rPr>
      </w:pPr>
      <w:r w:rsidRPr="02A0EFDF">
        <w:rPr>
          <w:rFonts w:eastAsia="Arial" w:cs="Arial"/>
        </w:rPr>
        <w:lastRenderedPageBreak/>
        <w:t>Aims of the Course</w:t>
      </w:r>
    </w:p>
    <w:p w14:paraId="5E5C4606" w14:textId="77777777" w:rsidR="00B27882" w:rsidRPr="00B27882" w:rsidRDefault="02A0EFDF" w:rsidP="00991E80">
      <w:pPr>
        <w:spacing w:before="0" w:after="0" w:line="240" w:lineRule="auto"/>
        <w:rPr>
          <w:rFonts w:eastAsia="Arial" w:cs="Arial"/>
        </w:rPr>
      </w:pPr>
      <w:r w:rsidRPr="02A0EFDF">
        <w:rPr>
          <w:rFonts w:eastAsia="Arial" w:cs="Arial"/>
        </w:rPr>
        <w:t>The aims of the Dance and Drama programme are:</w:t>
      </w:r>
    </w:p>
    <w:p w14:paraId="14F72F72" w14:textId="77777777" w:rsidR="00B27882" w:rsidRPr="00B27882" w:rsidRDefault="02A0EFDF" w:rsidP="00991E80">
      <w:pPr>
        <w:numPr>
          <w:ilvl w:val="0"/>
          <w:numId w:val="26"/>
        </w:numPr>
        <w:spacing w:before="0" w:after="0" w:line="240" w:lineRule="auto"/>
        <w:rPr>
          <w:rFonts w:eastAsia="Arial" w:cs="Arial"/>
        </w:rPr>
      </w:pPr>
      <w:r w:rsidRPr="02A0EFDF">
        <w:rPr>
          <w:rFonts w:eastAsia="Arial" w:cs="Arial"/>
        </w:rPr>
        <w:t>to encourage and enable a diverse student intake</w:t>
      </w:r>
    </w:p>
    <w:p w14:paraId="69E3E507" w14:textId="77777777" w:rsidR="00B27882" w:rsidRPr="00B27882" w:rsidRDefault="02A0EFDF" w:rsidP="00991E80">
      <w:pPr>
        <w:numPr>
          <w:ilvl w:val="0"/>
          <w:numId w:val="26"/>
        </w:numPr>
        <w:spacing w:before="0" w:after="0" w:line="240" w:lineRule="auto"/>
        <w:rPr>
          <w:rFonts w:eastAsia="Arial" w:cs="Arial"/>
        </w:rPr>
      </w:pPr>
      <w:r w:rsidRPr="02A0EFDF">
        <w:rPr>
          <w:rFonts w:eastAsia="Arial" w:cs="Arial"/>
        </w:rPr>
        <w:t>to generate knowledge and understanding of the cultural significance of dance and drama writing across a range of forms</w:t>
      </w:r>
    </w:p>
    <w:p w14:paraId="66D63BB8" w14:textId="77777777" w:rsidR="00B27882" w:rsidRPr="00B27882" w:rsidRDefault="02A0EFDF" w:rsidP="00991E80">
      <w:pPr>
        <w:numPr>
          <w:ilvl w:val="0"/>
          <w:numId w:val="27"/>
        </w:numPr>
        <w:spacing w:before="0" w:after="0" w:line="240" w:lineRule="auto"/>
        <w:rPr>
          <w:rFonts w:eastAsia="Arial" w:cs="Arial"/>
        </w:rPr>
      </w:pPr>
      <w:r w:rsidRPr="02A0EFDF">
        <w:rPr>
          <w:rFonts w:eastAsia="Arial" w:cs="Arial"/>
        </w:rPr>
        <w:t>to enable students to realise and develop their creative potential</w:t>
      </w:r>
    </w:p>
    <w:p w14:paraId="43BDFD8D" w14:textId="77777777" w:rsidR="00B27882" w:rsidRPr="00B27882" w:rsidRDefault="02A0EFDF" w:rsidP="00991E80">
      <w:pPr>
        <w:numPr>
          <w:ilvl w:val="0"/>
          <w:numId w:val="27"/>
        </w:numPr>
        <w:spacing w:before="0" w:after="0" w:line="240" w:lineRule="auto"/>
        <w:rPr>
          <w:rFonts w:eastAsia="Arial" w:cs="Arial"/>
        </w:rPr>
      </w:pPr>
      <w:r w:rsidRPr="02A0EFDF">
        <w:rPr>
          <w:rFonts w:eastAsia="Arial" w:cs="Arial"/>
        </w:rPr>
        <w:t>to enable students to engage critically and corporeally with a variety of approaches to embodied practice</w:t>
      </w:r>
    </w:p>
    <w:p w14:paraId="6AB4DFCA" w14:textId="369088D9" w:rsidR="00B27882" w:rsidRDefault="02A0EFDF" w:rsidP="00991E80">
      <w:pPr>
        <w:numPr>
          <w:ilvl w:val="0"/>
          <w:numId w:val="28"/>
        </w:numPr>
        <w:spacing w:before="0" w:after="0" w:line="240" w:lineRule="auto"/>
        <w:rPr>
          <w:rFonts w:eastAsia="Arial" w:cs="Arial"/>
        </w:rPr>
      </w:pPr>
      <w:r w:rsidRPr="02A0EFDF">
        <w:rPr>
          <w:rFonts w:eastAsia="Arial" w:cs="Arial"/>
        </w:rPr>
        <w:t>to stimulate students’ intellectual curiosity and to foster their capacity for critical thought via practical investigation of creative writing processes and performance</w:t>
      </w:r>
    </w:p>
    <w:p w14:paraId="37FA32DB" w14:textId="5118886D" w:rsidR="00B27882" w:rsidRDefault="02A0EFDF" w:rsidP="00991E80">
      <w:pPr>
        <w:numPr>
          <w:ilvl w:val="0"/>
          <w:numId w:val="28"/>
        </w:numPr>
        <w:spacing w:before="0" w:after="0" w:line="240" w:lineRule="auto"/>
        <w:rPr>
          <w:rFonts w:eastAsia="Arial" w:cs="Arial"/>
        </w:rPr>
      </w:pPr>
      <w:r w:rsidRPr="02A0EFDF">
        <w:rPr>
          <w:rFonts w:eastAsia="Arial" w:cs="Arial"/>
        </w:rPr>
        <w:t>to promote enthusiasm for enquiry and research thus increasing the appetite for postgraduate work</w:t>
      </w:r>
    </w:p>
    <w:p w14:paraId="147DD9AC" w14:textId="2C984239" w:rsidR="00B27882" w:rsidRDefault="02A0EFDF" w:rsidP="00991E80">
      <w:pPr>
        <w:numPr>
          <w:ilvl w:val="0"/>
          <w:numId w:val="28"/>
        </w:numPr>
        <w:spacing w:before="0" w:after="0" w:line="240" w:lineRule="auto"/>
        <w:rPr>
          <w:rFonts w:eastAsia="Arial" w:cs="Arial"/>
        </w:rPr>
      </w:pPr>
      <w:r w:rsidRPr="02A0EFDF">
        <w:rPr>
          <w:rFonts w:eastAsia="Arial" w:cs="Arial"/>
        </w:rPr>
        <w:t xml:space="preserve">to create an appetite for lifelong learning and to enhance students’ personal development and future employment prospects </w:t>
      </w:r>
    </w:p>
    <w:p w14:paraId="3B14545B" w14:textId="77777777" w:rsidR="00B27882" w:rsidRPr="00B27882" w:rsidRDefault="02A0EFDF" w:rsidP="00991E80">
      <w:pPr>
        <w:numPr>
          <w:ilvl w:val="0"/>
          <w:numId w:val="28"/>
        </w:numPr>
        <w:spacing w:before="0" w:after="0" w:line="240" w:lineRule="auto"/>
        <w:rPr>
          <w:rFonts w:eastAsia="Arial" w:cs="Arial"/>
        </w:rPr>
      </w:pPr>
      <w:r w:rsidRPr="02A0EFDF">
        <w:rPr>
          <w:rFonts w:eastAsia="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067E33E1" w14:textId="77777777" w:rsidR="00B27882" w:rsidRPr="00B27882" w:rsidRDefault="00B27882" w:rsidP="00991E80">
      <w:pPr>
        <w:spacing w:before="0" w:after="0" w:line="240" w:lineRule="auto"/>
        <w:rPr>
          <w:rFonts w:eastAsia="Arial" w:cs="Arial"/>
        </w:rPr>
      </w:pPr>
    </w:p>
    <w:p w14:paraId="6BE15D8F" w14:textId="470E633A" w:rsidR="00A92C9B" w:rsidRPr="00B83849" w:rsidRDefault="02A0EFDF" w:rsidP="00991E80">
      <w:pPr>
        <w:pStyle w:val="Heading3"/>
        <w:spacing w:before="0" w:line="240" w:lineRule="auto"/>
        <w:rPr>
          <w:rFonts w:eastAsia="Arial" w:cs="Arial"/>
        </w:rPr>
      </w:pPr>
      <w:r w:rsidRPr="02A0EFDF">
        <w:rPr>
          <w:rFonts w:eastAsia="Arial" w:cs="Arial"/>
        </w:rPr>
        <w:t>Intended Learning Outcomes</w:t>
      </w:r>
    </w:p>
    <w:p w14:paraId="06B83C11" w14:textId="35EE8150" w:rsidR="00A92C9B" w:rsidRPr="005B1635" w:rsidRDefault="02A0EFDF" w:rsidP="00991E80">
      <w:pPr>
        <w:spacing w:before="0" w:after="0" w:line="240" w:lineRule="auto"/>
        <w:rPr>
          <w:rFonts w:eastAsia="Arial" w:cs="Arial"/>
          <w:color w:val="C00000"/>
        </w:rPr>
      </w:pPr>
      <w:r w:rsidRPr="02A0EFDF">
        <w:rPr>
          <w:rFonts w:eastAsia="Arial" w:cs="Arial"/>
        </w:rPr>
        <w:t>The course outcomes are referenced to the relevant QAA subject benchmarks</w:t>
      </w:r>
      <w:r w:rsidRPr="02A0EFDF">
        <w:rPr>
          <w:rFonts w:eastAsia="Arial" w:cs="Arial"/>
          <w:color w:val="C00000"/>
        </w:rPr>
        <w:t xml:space="preserve"> </w:t>
      </w:r>
      <w:r w:rsidRPr="02A0EFDF">
        <w:rPr>
          <w:rFonts w:eastAsia="Arial" w:cs="Arial"/>
          <w:color w:val="000000" w:themeColor="text1"/>
        </w:rPr>
        <w:t>for Dance, Drama and Performance (2019) and the Frameworks for Higher Education Qualifications of UK Degree-Awarding Bodies (2014) a</w:t>
      </w:r>
      <w:r w:rsidRPr="02A0EFDF">
        <w:rPr>
          <w:rFonts w:eastAsia="Arial" w:cs="Arial"/>
        </w:rPr>
        <w:t>nd the Frameworks for Higher Education Qualifications</w:t>
      </w:r>
      <w:r w:rsidR="00A92C9B">
        <w:fldChar w:fldCharType="begin"/>
      </w:r>
      <w:r w:rsidR="00A92C9B">
        <w:instrText xml:space="preserve"> XE "</w:instrText>
      </w:r>
      <w:r w:rsidR="00A92C9B" w:rsidRPr="02A0EFDF">
        <w:rPr>
          <w:noProof/>
        </w:rPr>
        <w:instrText>Framework for Higher Education Qualifications:</w:instrText>
      </w:r>
      <w:r w:rsidR="00A92C9B">
        <w:instrText xml:space="preserve">FHEQ" </w:instrText>
      </w:r>
      <w:r w:rsidR="00A92C9B">
        <w:fldChar w:fldCharType="end"/>
      </w:r>
      <w:r w:rsidRPr="02A0EFDF">
        <w:rPr>
          <w:rFonts w:eastAsia="Arial" w:cs="Arial"/>
        </w:rPr>
        <w:t xml:space="preserve"> of UK Degree-Awarding Bodies (2014) And relate to the typical student.  The course provides opportunities for students to develop and demonstrate knowledge and understanding specific to the subject, key </w:t>
      </w:r>
      <w:proofErr w:type="gramStart"/>
      <w:r w:rsidRPr="02A0EFDF">
        <w:rPr>
          <w:rFonts w:eastAsia="Arial" w:cs="Arial"/>
        </w:rPr>
        <w:t>skills</w:t>
      </w:r>
      <w:proofErr w:type="gramEnd"/>
      <w:r w:rsidRPr="02A0EFDF">
        <w:rPr>
          <w:rFonts w:eastAsia="Arial" w:cs="Arial"/>
        </w:rPr>
        <w:t xml:space="preserve"> and graduate attributes in the following areas:</w:t>
      </w:r>
    </w:p>
    <w:p w14:paraId="3DA30F0F" w14:textId="77777777" w:rsidR="00A92C9B" w:rsidRPr="00B83849" w:rsidRDefault="00A92C9B" w:rsidP="00991E80">
      <w:pPr>
        <w:spacing w:before="0" w:after="0" w:line="240" w:lineRule="auto"/>
        <w:rPr>
          <w:rFonts w:eastAsia="Arial" w:cs="Arial"/>
          <w:color w:val="C00000"/>
        </w:rPr>
      </w:pPr>
    </w:p>
    <w:p w14:paraId="3385991A" w14:textId="77777777" w:rsidR="00A92C9B" w:rsidRPr="00DA2044" w:rsidRDefault="00A92C9B" w:rsidP="00991E80">
      <w:pPr>
        <w:spacing w:before="0" w:after="0" w:line="240" w:lineRule="auto"/>
        <w:ind w:left="720"/>
        <w:contextualSpacing/>
        <w:rPr>
          <w:rFonts w:eastAsia="Arial"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1896ECC" w14:textId="77777777" w:rsidR="00B83849" w:rsidRPr="000765B1" w:rsidRDefault="00B83849" w:rsidP="00991E80">
      <w:pPr>
        <w:pStyle w:val="Heading3"/>
        <w:spacing w:before="0" w:line="240" w:lineRule="auto"/>
        <w:rPr>
          <w:b w:val="0"/>
        </w:rPr>
      </w:pPr>
      <w:r w:rsidRPr="000765B1">
        <w:lastRenderedPageBreak/>
        <w:t>Programme Learning Outcomes</w:t>
      </w:r>
    </w:p>
    <w:p w14:paraId="69711041" w14:textId="5AEBF6BD" w:rsidR="00B83849" w:rsidRPr="00B83849" w:rsidRDefault="00B83849" w:rsidP="00991E80">
      <w:pPr>
        <w:spacing w:before="0" w:after="0" w:line="240" w:lineRule="auto"/>
        <w:rPr>
          <w:color w:val="C00000"/>
        </w:rPr>
      </w:pPr>
    </w:p>
    <w:tbl>
      <w:tblPr>
        <w:tblStyle w:val="TableGrid"/>
        <w:tblW w:w="0" w:type="auto"/>
        <w:tblLook w:val="04A0" w:firstRow="1" w:lastRow="0" w:firstColumn="1" w:lastColumn="0" w:noHBand="0" w:noVBand="1"/>
      </w:tblPr>
      <w:tblGrid>
        <w:gridCol w:w="769"/>
        <w:gridCol w:w="3621"/>
        <w:gridCol w:w="730"/>
        <w:gridCol w:w="3636"/>
        <w:gridCol w:w="693"/>
        <w:gridCol w:w="4499"/>
      </w:tblGrid>
      <w:tr w:rsidR="00A92C9B" w:rsidRPr="000765B1" w14:paraId="12B4F4E8" w14:textId="77777777" w:rsidTr="00B83849">
        <w:tc>
          <w:tcPr>
            <w:tcW w:w="816" w:type="dxa"/>
          </w:tcPr>
          <w:p w14:paraId="472DF5B3" w14:textId="77777777" w:rsidR="00A92C9B" w:rsidRPr="000765B1" w:rsidRDefault="00A92C9B" w:rsidP="00991E80">
            <w:pPr>
              <w:spacing w:before="0" w:after="0" w:line="240" w:lineRule="auto"/>
              <w:rPr>
                <w:rFonts w:cs="Arial"/>
                <w:b/>
                <w:sz w:val="22"/>
                <w:szCs w:val="22"/>
              </w:rPr>
            </w:pPr>
          </w:p>
        </w:tc>
        <w:tc>
          <w:tcPr>
            <w:tcW w:w="3905" w:type="dxa"/>
          </w:tcPr>
          <w:p w14:paraId="4937BAFB" w14:textId="77777777" w:rsidR="00A92C9B" w:rsidRPr="00B83849" w:rsidRDefault="00A92C9B" w:rsidP="00991E80">
            <w:pPr>
              <w:spacing w:before="0" w:after="0" w:line="240" w:lineRule="auto"/>
              <w:rPr>
                <w:b/>
                <w:bCs/>
              </w:rPr>
            </w:pPr>
            <w:r w:rsidRPr="00B83849">
              <w:rPr>
                <w:b/>
                <w:bCs/>
              </w:rPr>
              <w:t>Knowledge and Understanding</w:t>
            </w:r>
          </w:p>
          <w:p w14:paraId="7A0CF8AF" w14:textId="77777777" w:rsidR="00A92C9B" w:rsidRPr="000765B1" w:rsidRDefault="00A92C9B" w:rsidP="00991E80">
            <w:pPr>
              <w:spacing w:before="0" w:after="0" w:line="240" w:lineRule="auto"/>
            </w:pPr>
          </w:p>
          <w:p w14:paraId="5EAD590B" w14:textId="77777777" w:rsidR="00A92C9B" w:rsidRPr="000765B1" w:rsidRDefault="00A92C9B" w:rsidP="00991E80">
            <w:pPr>
              <w:spacing w:before="0" w:after="0" w:line="240" w:lineRule="auto"/>
            </w:pPr>
            <w:r w:rsidRPr="000765B1">
              <w:t>On completion of the course students will be able to:</w:t>
            </w:r>
          </w:p>
        </w:tc>
        <w:tc>
          <w:tcPr>
            <w:tcW w:w="771" w:type="dxa"/>
          </w:tcPr>
          <w:p w14:paraId="3B3DE46C" w14:textId="77777777" w:rsidR="00A92C9B" w:rsidRPr="000765B1" w:rsidRDefault="00A92C9B" w:rsidP="00991E80">
            <w:pPr>
              <w:spacing w:before="0" w:after="0" w:line="240" w:lineRule="auto"/>
            </w:pPr>
          </w:p>
        </w:tc>
        <w:tc>
          <w:tcPr>
            <w:tcW w:w="3951" w:type="dxa"/>
          </w:tcPr>
          <w:p w14:paraId="5070CC83" w14:textId="77777777" w:rsidR="00A92C9B" w:rsidRPr="00B83849" w:rsidRDefault="00A92C9B" w:rsidP="00991E80">
            <w:pPr>
              <w:spacing w:before="0" w:after="0" w:line="240" w:lineRule="auto"/>
              <w:rPr>
                <w:b/>
                <w:bCs/>
              </w:rPr>
            </w:pPr>
            <w:r w:rsidRPr="00B83849">
              <w:rPr>
                <w:b/>
                <w:bCs/>
              </w:rPr>
              <w:t>Intellectual Skills</w:t>
            </w:r>
          </w:p>
          <w:p w14:paraId="1262B029" w14:textId="77777777" w:rsidR="00A92C9B" w:rsidRPr="000765B1" w:rsidRDefault="00A92C9B" w:rsidP="00991E80">
            <w:pPr>
              <w:spacing w:before="0" w:after="0" w:line="240" w:lineRule="auto"/>
            </w:pPr>
          </w:p>
          <w:p w14:paraId="6F0CBDF4" w14:textId="77777777" w:rsidR="00A92C9B" w:rsidRPr="000765B1" w:rsidRDefault="00A92C9B" w:rsidP="00991E80">
            <w:pPr>
              <w:spacing w:before="0" w:after="0" w:line="240" w:lineRule="auto"/>
            </w:pPr>
            <w:r w:rsidRPr="000765B1">
              <w:t>On completion of the course students will be able to</w:t>
            </w:r>
          </w:p>
        </w:tc>
        <w:tc>
          <w:tcPr>
            <w:tcW w:w="725" w:type="dxa"/>
          </w:tcPr>
          <w:p w14:paraId="56E02829" w14:textId="77777777" w:rsidR="00A92C9B" w:rsidRPr="000765B1" w:rsidRDefault="00A92C9B" w:rsidP="00991E80">
            <w:pPr>
              <w:spacing w:before="0" w:after="0" w:line="240" w:lineRule="auto"/>
            </w:pPr>
          </w:p>
        </w:tc>
        <w:tc>
          <w:tcPr>
            <w:tcW w:w="4958" w:type="dxa"/>
          </w:tcPr>
          <w:p w14:paraId="707183BC" w14:textId="77777777" w:rsidR="00A92C9B" w:rsidRPr="00B83849" w:rsidRDefault="00A92C9B" w:rsidP="00991E80">
            <w:pPr>
              <w:spacing w:before="0" w:after="0" w:line="240" w:lineRule="auto"/>
              <w:rPr>
                <w:b/>
                <w:bCs/>
              </w:rPr>
            </w:pPr>
            <w:r w:rsidRPr="00B83849">
              <w:rPr>
                <w:b/>
                <w:bCs/>
              </w:rPr>
              <w:t>Subject Practical Skills</w:t>
            </w:r>
          </w:p>
          <w:p w14:paraId="4DD7B124" w14:textId="77777777" w:rsidR="00A92C9B" w:rsidRPr="000765B1" w:rsidRDefault="00A92C9B" w:rsidP="00991E80">
            <w:pPr>
              <w:spacing w:before="0" w:after="0" w:line="240" w:lineRule="auto"/>
            </w:pPr>
          </w:p>
          <w:p w14:paraId="66B39701" w14:textId="77777777" w:rsidR="00A92C9B" w:rsidRPr="000765B1" w:rsidRDefault="00A92C9B" w:rsidP="00991E80">
            <w:pPr>
              <w:spacing w:before="0" w:after="0" w:line="240" w:lineRule="auto"/>
            </w:pPr>
            <w:r w:rsidRPr="000765B1">
              <w:t>On completion of the course students will be able to</w:t>
            </w:r>
          </w:p>
        </w:tc>
      </w:tr>
      <w:tr w:rsidR="00A92C9B" w:rsidRPr="000765B1" w14:paraId="326EC52B" w14:textId="77777777" w:rsidTr="00B83849">
        <w:tc>
          <w:tcPr>
            <w:tcW w:w="816" w:type="dxa"/>
          </w:tcPr>
          <w:p w14:paraId="43241F34" w14:textId="77777777" w:rsidR="00A92C9B" w:rsidRPr="00182E1B" w:rsidRDefault="00A92C9B" w:rsidP="00991E80">
            <w:pPr>
              <w:spacing w:before="0" w:after="0" w:line="240" w:lineRule="auto"/>
              <w:rPr>
                <w:rFonts w:cs="Arial"/>
                <w:sz w:val="22"/>
                <w:szCs w:val="22"/>
              </w:rPr>
            </w:pPr>
            <w:r w:rsidRPr="00182E1B">
              <w:rPr>
                <w:rFonts w:cs="Arial"/>
                <w:sz w:val="22"/>
                <w:szCs w:val="22"/>
              </w:rPr>
              <w:t>A1</w:t>
            </w:r>
          </w:p>
        </w:tc>
        <w:tc>
          <w:tcPr>
            <w:tcW w:w="3905" w:type="dxa"/>
          </w:tcPr>
          <w:p w14:paraId="0E66812F" w14:textId="2B4D16D0" w:rsidR="005B3C90" w:rsidRPr="00182E1B" w:rsidRDefault="00C16C9D" w:rsidP="00991E80">
            <w:pPr>
              <w:spacing w:before="0" w:after="0" w:line="240" w:lineRule="auto"/>
              <w:rPr>
                <w:rFonts w:cs="Arial"/>
              </w:rPr>
            </w:pPr>
            <w:r w:rsidRPr="00182E1B">
              <w:rPr>
                <w:rFonts w:cs="Arial"/>
              </w:rPr>
              <w:t>Apply t</w:t>
            </w:r>
            <w:r w:rsidR="005B3C90" w:rsidRPr="00182E1B">
              <w:rPr>
                <w:rFonts w:cs="Arial"/>
              </w:rPr>
              <w:t xml:space="preserve">he theory and practice of dance and drama </w:t>
            </w:r>
          </w:p>
          <w:p w14:paraId="5BCDED33" w14:textId="17A775FF" w:rsidR="00A92C9B" w:rsidRPr="00182E1B" w:rsidRDefault="00A92C9B" w:rsidP="00991E80">
            <w:pPr>
              <w:spacing w:before="0" w:after="0" w:line="240" w:lineRule="auto"/>
            </w:pPr>
          </w:p>
        </w:tc>
        <w:tc>
          <w:tcPr>
            <w:tcW w:w="771" w:type="dxa"/>
          </w:tcPr>
          <w:p w14:paraId="0611992B" w14:textId="77777777" w:rsidR="00A92C9B" w:rsidRPr="00182E1B" w:rsidRDefault="00A92C9B" w:rsidP="00991E80">
            <w:pPr>
              <w:spacing w:before="0" w:after="0" w:line="240" w:lineRule="auto"/>
              <w:rPr>
                <w:rFonts w:cs="Arial"/>
                <w:sz w:val="22"/>
                <w:szCs w:val="22"/>
              </w:rPr>
            </w:pPr>
            <w:r w:rsidRPr="00182E1B">
              <w:rPr>
                <w:rFonts w:cs="Arial"/>
                <w:sz w:val="22"/>
                <w:szCs w:val="22"/>
              </w:rPr>
              <w:t>B1</w:t>
            </w:r>
          </w:p>
        </w:tc>
        <w:tc>
          <w:tcPr>
            <w:tcW w:w="3951" w:type="dxa"/>
          </w:tcPr>
          <w:p w14:paraId="451ECAD9" w14:textId="77777777" w:rsidR="005B3C90" w:rsidRPr="00182E1B" w:rsidRDefault="005B3C90" w:rsidP="00991E80">
            <w:pPr>
              <w:pStyle w:val="PlainText"/>
              <w:rPr>
                <w:rFonts w:ascii="Arial" w:hAnsi="Arial" w:cs="Arial"/>
                <w:b/>
                <w:sz w:val="24"/>
                <w:szCs w:val="24"/>
              </w:rPr>
            </w:pPr>
            <w:r w:rsidRPr="00182E1B">
              <w:rPr>
                <w:rFonts w:ascii="Arial" w:hAnsi="Arial" w:cs="Arial"/>
                <w:sz w:val="24"/>
                <w:szCs w:val="24"/>
              </w:rPr>
              <w:t xml:space="preserve">Describe, </w:t>
            </w:r>
            <w:proofErr w:type="gramStart"/>
            <w:r w:rsidRPr="00182E1B">
              <w:rPr>
                <w:rFonts w:ascii="Arial" w:hAnsi="Arial" w:cs="Arial"/>
                <w:sz w:val="24"/>
                <w:szCs w:val="24"/>
              </w:rPr>
              <w:t>interpret</w:t>
            </w:r>
            <w:proofErr w:type="gramEnd"/>
            <w:r w:rsidRPr="00182E1B">
              <w:rPr>
                <w:rFonts w:ascii="Arial" w:hAnsi="Arial" w:cs="Arial"/>
                <w:sz w:val="24"/>
                <w:szCs w:val="24"/>
              </w:rPr>
              <w:t xml:space="preserve"> and evaluate performance texts, production techniques and performance events </w:t>
            </w:r>
          </w:p>
          <w:p w14:paraId="6C2DBFB7" w14:textId="77777777" w:rsidR="00A92C9B" w:rsidRPr="00182E1B" w:rsidRDefault="00A92C9B" w:rsidP="00991E80">
            <w:pPr>
              <w:spacing w:before="0" w:after="0" w:line="240" w:lineRule="auto"/>
              <w:rPr>
                <w:rFonts w:cs="Arial"/>
                <w:sz w:val="22"/>
                <w:szCs w:val="22"/>
              </w:rPr>
            </w:pPr>
          </w:p>
        </w:tc>
        <w:tc>
          <w:tcPr>
            <w:tcW w:w="725" w:type="dxa"/>
          </w:tcPr>
          <w:p w14:paraId="3220B90E" w14:textId="77777777" w:rsidR="00A92C9B" w:rsidRPr="00182E1B" w:rsidRDefault="00A92C9B" w:rsidP="00991E80">
            <w:pPr>
              <w:spacing w:before="0" w:after="0" w:line="240" w:lineRule="auto"/>
              <w:rPr>
                <w:rFonts w:cs="Arial"/>
                <w:sz w:val="22"/>
                <w:szCs w:val="22"/>
              </w:rPr>
            </w:pPr>
            <w:r w:rsidRPr="00182E1B">
              <w:rPr>
                <w:rFonts w:cs="Arial"/>
                <w:sz w:val="22"/>
                <w:szCs w:val="22"/>
              </w:rPr>
              <w:t>C1</w:t>
            </w:r>
          </w:p>
        </w:tc>
        <w:tc>
          <w:tcPr>
            <w:tcW w:w="4958" w:type="dxa"/>
          </w:tcPr>
          <w:p w14:paraId="268101F8" w14:textId="77777777" w:rsidR="005B3C90" w:rsidRPr="00182E1B" w:rsidRDefault="005B3C90" w:rsidP="00991E80">
            <w:pPr>
              <w:pStyle w:val="PlainText"/>
              <w:rPr>
                <w:rFonts w:ascii="Arial" w:hAnsi="Arial" w:cs="Arial"/>
                <w:b/>
                <w:sz w:val="24"/>
                <w:szCs w:val="24"/>
              </w:rPr>
            </w:pPr>
            <w:r w:rsidRPr="00182E1B">
              <w:rPr>
                <w:rFonts w:ascii="Arial" w:hAnsi="Arial" w:cs="Arial"/>
                <w:sz w:val="24"/>
                <w:szCs w:val="24"/>
              </w:rPr>
              <w:t xml:space="preserve">Demonstrate understanding of group and collective process by which performance is developed and realised </w:t>
            </w:r>
          </w:p>
          <w:p w14:paraId="2C682561" w14:textId="77777777" w:rsidR="00A92C9B" w:rsidRPr="00182E1B" w:rsidRDefault="00A92C9B" w:rsidP="00991E80">
            <w:pPr>
              <w:spacing w:before="0" w:after="0" w:line="240" w:lineRule="auto"/>
              <w:rPr>
                <w:rFonts w:cs="Arial"/>
              </w:rPr>
            </w:pPr>
          </w:p>
        </w:tc>
      </w:tr>
      <w:tr w:rsidR="00A92C9B" w:rsidRPr="000765B1" w14:paraId="154A535A" w14:textId="77777777" w:rsidTr="00B83849">
        <w:tc>
          <w:tcPr>
            <w:tcW w:w="816" w:type="dxa"/>
          </w:tcPr>
          <w:p w14:paraId="5E8ECEAC" w14:textId="77777777" w:rsidR="00A92C9B" w:rsidRPr="00182E1B" w:rsidRDefault="00A92C9B" w:rsidP="00991E80">
            <w:pPr>
              <w:spacing w:before="0" w:after="0" w:line="240" w:lineRule="auto"/>
              <w:rPr>
                <w:rFonts w:cs="Arial"/>
                <w:sz w:val="22"/>
                <w:szCs w:val="22"/>
              </w:rPr>
            </w:pPr>
            <w:r w:rsidRPr="00182E1B">
              <w:rPr>
                <w:rFonts w:cs="Arial"/>
                <w:sz w:val="22"/>
                <w:szCs w:val="22"/>
              </w:rPr>
              <w:t>A2</w:t>
            </w:r>
          </w:p>
        </w:tc>
        <w:tc>
          <w:tcPr>
            <w:tcW w:w="3905" w:type="dxa"/>
          </w:tcPr>
          <w:p w14:paraId="279B8456" w14:textId="4770E74E" w:rsidR="00A92C9B" w:rsidRPr="00182E1B" w:rsidRDefault="00C16C9D" w:rsidP="00991E80">
            <w:pPr>
              <w:spacing w:before="0" w:after="0" w:line="240" w:lineRule="auto"/>
              <w:rPr>
                <w:rFonts w:cs="Arial"/>
                <w:sz w:val="22"/>
                <w:szCs w:val="22"/>
              </w:rPr>
            </w:pPr>
            <w:r w:rsidRPr="00182E1B">
              <w:rPr>
                <w:rFonts w:cs="Arial"/>
              </w:rPr>
              <w:t>Analyse k</w:t>
            </w:r>
            <w:r w:rsidR="005B3C90" w:rsidRPr="00182E1B">
              <w:rPr>
                <w:rFonts w:cs="Arial"/>
              </w:rPr>
              <w:t>ey practitioners and practices, and their cultural and historical contexts</w:t>
            </w:r>
          </w:p>
        </w:tc>
        <w:tc>
          <w:tcPr>
            <w:tcW w:w="771" w:type="dxa"/>
          </w:tcPr>
          <w:p w14:paraId="1430A7A5" w14:textId="77777777" w:rsidR="00A92C9B" w:rsidRPr="00182E1B" w:rsidRDefault="00A92C9B" w:rsidP="00991E80">
            <w:pPr>
              <w:spacing w:before="0" w:after="0" w:line="240" w:lineRule="auto"/>
              <w:rPr>
                <w:rFonts w:cs="Arial"/>
                <w:sz w:val="22"/>
                <w:szCs w:val="22"/>
              </w:rPr>
            </w:pPr>
            <w:r w:rsidRPr="00182E1B">
              <w:rPr>
                <w:rFonts w:cs="Arial"/>
                <w:sz w:val="22"/>
                <w:szCs w:val="22"/>
              </w:rPr>
              <w:t>B2</w:t>
            </w:r>
          </w:p>
        </w:tc>
        <w:tc>
          <w:tcPr>
            <w:tcW w:w="3951" w:type="dxa"/>
          </w:tcPr>
          <w:p w14:paraId="299C1499" w14:textId="409BB425" w:rsidR="00A92C9B" w:rsidRPr="00182E1B" w:rsidRDefault="005B3C90" w:rsidP="00991E80">
            <w:pPr>
              <w:spacing w:before="0" w:after="0" w:line="240" w:lineRule="auto"/>
              <w:rPr>
                <w:rFonts w:cs="Arial"/>
                <w:sz w:val="22"/>
                <w:szCs w:val="22"/>
              </w:rPr>
            </w:pPr>
            <w:r w:rsidRPr="00182E1B">
              <w:rPr>
                <w:rFonts w:cs="Arial"/>
              </w:rPr>
              <w:t xml:space="preserve">Develop ideas, construct </w:t>
            </w:r>
            <w:proofErr w:type="gramStart"/>
            <w:r w:rsidRPr="00182E1B">
              <w:rPr>
                <w:rFonts w:cs="Arial"/>
              </w:rPr>
              <w:t>arguments</w:t>
            </w:r>
            <w:proofErr w:type="gramEnd"/>
            <w:r w:rsidRPr="00182E1B">
              <w:rPr>
                <w:rFonts w:cs="Arial"/>
              </w:rPr>
              <w:t xml:space="preserve"> and present them in appropriate ways</w:t>
            </w:r>
          </w:p>
        </w:tc>
        <w:tc>
          <w:tcPr>
            <w:tcW w:w="725" w:type="dxa"/>
          </w:tcPr>
          <w:p w14:paraId="63CEF923" w14:textId="77777777" w:rsidR="00A92C9B" w:rsidRPr="00182E1B" w:rsidRDefault="00A92C9B" w:rsidP="00991E80">
            <w:pPr>
              <w:spacing w:before="0" w:after="0" w:line="240" w:lineRule="auto"/>
              <w:rPr>
                <w:rFonts w:cs="Arial"/>
                <w:sz w:val="22"/>
                <w:szCs w:val="22"/>
              </w:rPr>
            </w:pPr>
            <w:r w:rsidRPr="00182E1B">
              <w:rPr>
                <w:rFonts w:cs="Arial"/>
                <w:sz w:val="22"/>
                <w:szCs w:val="22"/>
              </w:rPr>
              <w:t>C2</w:t>
            </w:r>
          </w:p>
        </w:tc>
        <w:tc>
          <w:tcPr>
            <w:tcW w:w="4958" w:type="dxa"/>
          </w:tcPr>
          <w:p w14:paraId="12452530" w14:textId="77777777" w:rsidR="005B3C90" w:rsidRPr="00182E1B" w:rsidRDefault="005B3C90" w:rsidP="00991E80">
            <w:pPr>
              <w:spacing w:before="0" w:after="0" w:line="240" w:lineRule="auto"/>
              <w:rPr>
                <w:rFonts w:cs="Arial"/>
              </w:rPr>
            </w:pPr>
            <w:r w:rsidRPr="00182E1B">
              <w:rPr>
                <w:rFonts w:cs="Arial"/>
              </w:rPr>
              <w:t xml:space="preserve">Offer, respond positively to, and make use of constructive feedback </w:t>
            </w:r>
          </w:p>
          <w:p w14:paraId="16389F77" w14:textId="77777777" w:rsidR="00A92C9B" w:rsidRPr="00182E1B" w:rsidRDefault="00A92C9B" w:rsidP="00991E80">
            <w:pPr>
              <w:spacing w:before="0" w:after="0" w:line="240" w:lineRule="auto"/>
              <w:rPr>
                <w:rFonts w:cs="Arial"/>
                <w:sz w:val="22"/>
                <w:szCs w:val="22"/>
              </w:rPr>
            </w:pPr>
          </w:p>
        </w:tc>
      </w:tr>
      <w:tr w:rsidR="005B3C90" w:rsidRPr="000765B1" w14:paraId="346A8E4D" w14:textId="77777777" w:rsidTr="00B83849">
        <w:tc>
          <w:tcPr>
            <w:tcW w:w="816" w:type="dxa"/>
          </w:tcPr>
          <w:p w14:paraId="5F6C633C" w14:textId="77777777" w:rsidR="005B3C90" w:rsidRPr="00182E1B" w:rsidRDefault="005B3C90" w:rsidP="00991E80">
            <w:pPr>
              <w:spacing w:before="0" w:after="0" w:line="240" w:lineRule="auto"/>
              <w:rPr>
                <w:rFonts w:cs="Arial"/>
                <w:sz w:val="22"/>
                <w:szCs w:val="22"/>
              </w:rPr>
            </w:pPr>
            <w:r w:rsidRPr="00182E1B">
              <w:rPr>
                <w:rFonts w:cs="Arial"/>
                <w:sz w:val="22"/>
                <w:szCs w:val="22"/>
              </w:rPr>
              <w:t>A3</w:t>
            </w:r>
          </w:p>
        </w:tc>
        <w:tc>
          <w:tcPr>
            <w:tcW w:w="3905" w:type="dxa"/>
          </w:tcPr>
          <w:p w14:paraId="2EA000CF" w14:textId="51666896" w:rsidR="005B3C90" w:rsidRPr="00182E1B" w:rsidRDefault="00C16C9D" w:rsidP="00991E80">
            <w:pPr>
              <w:spacing w:before="0" w:after="0" w:line="240" w:lineRule="auto"/>
              <w:rPr>
                <w:rFonts w:cs="Arial"/>
              </w:rPr>
            </w:pPr>
            <w:r w:rsidRPr="00182E1B">
              <w:rPr>
                <w:rFonts w:cs="Arial"/>
              </w:rPr>
              <w:t>Show an awareness of h</w:t>
            </w:r>
            <w:r w:rsidR="005B3C90" w:rsidRPr="00182E1B">
              <w:rPr>
                <w:rFonts w:cs="Arial"/>
              </w:rPr>
              <w:t>istories and practices embedded in a multicultural approach to drama and dance studies </w:t>
            </w:r>
          </w:p>
          <w:p w14:paraId="5C27CFD5" w14:textId="77777777" w:rsidR="005B3C90" w:rsidRPr="00182E1B" w:rsidRDefault="005B3C90" w:rsidP="00991E80">
            <w:pPr>
              <w:spacing w:before="0" w:after="0" w:line="240" w:lineRule="auto"/>
              <w:rPr>
                <w:rFonts w:cs="Arial"/>
                <w:sz w:val="22"/>
                <w:szCs w:val="22"/>
              </w:rPr>
            </w:pPr>
          </w:p>
        </w:tc>
        <w:tc>
          <w:tcPr>
            <w:tcW w:w="771" w:type="dxa"/>
          </w:tcPr>
          <w:p w14:paraId="7E5D12D0" w14:textId="77777777" w:rsidR="005B3C90" w:rsidRPr="00182E1B" w:rsidRDefault="005B3C90" w:rsidP="00991E80">
            <w:pPr>
              <w:spacing w:before="0" w:after="0" w:line="240" w:lineRule="auto"/>
              <w:rPr>
                <w:rFonts w:cs="Arial"/>
                <w:sz w:val="22"/>
                <w:szCs w:val="22"/>
              </w:rPr>
            </w:pPr>
            <w:r w:rsidRPr="00182E1B">
              <w:rPr>
                <w:rFonts w:cs="Arial"/>
                <w:sz w:val="22"/>
                <w:szCs w:val="22"/>
              </w:rPr>
              <w:t>B3</w:t>
            </w:r>
          </w:p>
        </w:tc>
        <w:tc>
          <w:tcPr>
            <w:tcW w:w="3951" w:type="dxa"/>
          </w:tcPr>
          <w:p w14:paraId="53A7C01B" w14:textId="5C377F0C" w:rsidR="005B3C90" w:rsidRPr="00182E1B" w:rsidRDefault="005B3C90" w:rsidP="00991E80">
            <w:pPr>
              <w:spacing w:before="0" w:after="0" w:line="240" w:lineRule="auto"/>
              <w:rPr>
                <w:rFonts w:cs="Arial"/>
                <w:sz w:val="22"/>
                <w:szCs w:val="22"/>
              </w:rPr>
            </w:pPr>
            <w:r w:rsidRPr="00182E1B">
              <w:rPr>
                <w:rFonts w:cs="Arial"/>
              </w:rPr>
              <w:t>Demonstrate understanding of the interplay between theory and practice in the creative arts</w:t>
            </w:r>
          </w:p>
        </w:tc>
        <w:tc>
          <w:tcPr>
            <w:tcW w:w="725" w:type="dxa"/>
          </w:tcPr>
          <w:p w14:paraId="6581A01A" w14:textId="77777777" w:rsidR="005B3C90" w:rsidRPr="00182E1B" w:rsidRDefault="005B3C90" w:rsidP="00991E80">
            <w:pPr>
              <w:spacing w:before="0" w:after="0" w:line="240" w:lineRule="auto"/>
              <w:rPr>
                <w:rFonts w:cs="Arial"/>
                <w:sz w:val="22"/>
                <w:szCs w:val="22"/>
              </w:rPr>
            </w:pPr>
            <w:r w:rsidRPr="00182E1B">
              <w:rPr>
                <w:rFonts w:cs="Arial"/>
                <w:sz w:val="22"/>
                <w:szCs w:val="22"/>
              </w:rPr>
              <w:t>C3</w:t>
            </w:r>
          </w:p>
        </w:tc>
        <w:tc>
          <w:tcPr>
            <w:tcW w:w="4958" w:type="dxa"/>
          </w:tcPr>
          <w:p w14:paraId="3A9E1854" w14:textId="77777777" w:rsidR="005B3C90" w:rsidRPr="00182E1B" w:rsidRDefault="005B3C90" w:rsidP="00991E80">
            <w:pPr>
              <w:spacing w:before="0" w:after="0" w:line="240" w:lineRule="auto"/>
              <w:rPr>
                <w:rFonts w:cs="Arial"/>
              </w:rPr>
            </w:pPr>
            <w:r w:rsidRPr="00182E1B">
              <w:rPr>
                <w:rFonts w:cs="Arial"/>
              </w:rPr>
              <w:t xml:space="preserve">Demonstrate critical skills in the close reading, </w:t>
            </w:r>
            <w:proofErr w:type="gramStart"/>
            <w:r w:rsidRPr="00182E1B">
              <w:rPr>
                <w:rFonts w:cs="Arial"/>
              </w:rPr>
              <w:t>analysis</w:t>
            </w:r>
            <w:proofErr w:type="gramEnd"/>
            <w:r w:rsidRPr="00182E1B">
              <w:rPr>
                <w:rFonts w:cs="Arial"/>
              </w:rPr>
              <w:t xml:space="preserve"> and critical interpretation of performances </w:t>
            </w:r>
          </w:p>
          <w:p w14:paraId="38E7EC8C" w14:textId="77777777" w:rsidR="005B3C90" w:rsidRPr="00182E1B" w:rsidRDefault="005B3C90" w:rsidP="00991E80">
            <w:pPr>
              <w:spacing w:before="0" w:after="0" w:line="240" w:lineRule="auto"/>
              <w:rPr>
                <w:rFonts w:cs="Arial"/>
                <w:sz w:val="22"/>
                <w:szCs w:val="22"/>
              </w:rPr>
            </w:pPr>
          </w:p>
        </w:tc>
      </w:tr>
      <w:tr w:rsidR="005B3C90" w:rsidRPr="000765B1" w14:paraId="328082EC" w14:textId="77777777" w:rsidTr="00B83849">
        <w:tc>
          <w:tcPr>
            <w:tcW w:w="816" w:type="dxa"/>
          </w:tcPr>
          <w:p w14:paraId="76E1F8D6" w14:textId="77777777" w:rsidR="005B3C90" w:rsidRPr="00182E1B" w:rsidRDefault="005B3C90" w:rsidP="00991E80">
            <w:pPr>
              <w:spacing w:before="0" w:after="0" w:line="240" w:lineRule="auto"/>
              <w:rPr>
                <w:rFonts w:cs="Arial"/>
                <w:sz w:val="22"/>
                <w:szCs w:val="22"/>
              </w:rPr>
            </w:pPr>
            <w:r w:rsidRPr="00182E1B">
              <w:rPr>
                <w:rFonts w:cs="Arial"/>
                <w:sz w:val="22"/>
                <w:szCs w:val="22"/>
              </w:rPr>
              <w:t>A4</w:t>
            </w:r>
          </w:p>
        </w:tc>
        <w:tc>
          <w:tcPr>
            <w:tcW w:w="3905" w:type="dxa"/>
          </w:tcPr>
          <w:p w14:paraId="561413EA" w14:textId="60C726BF" w:rsidR="005B3C90" w:rsidRPr="00182E1B" w:rsidRDefault="00C16C9D" w:rsidP="00991E80">
            <w:pPr>
              <w:spacing w:before="0" w:after="0" w:line="240" w:lineRule="auto"/>
              <w:rPr>
                <w:rFonts w:cs="Arial"/>
                <w:sz w:val="22"/>
                <w:szCs w:val="22"/>
              </w:rPr>
            </w:pPr>
            <w:r w:rsidRPr="00182E1B">
              <w:rPr>
                <w:rFonts w:cs="Arial"/>
              </w:rPr>
              <w:t>Utilise t</w:t>
            </w:r>
            <w:r w:rsidR="005B3C90" w:rsidRPr="00182E1B">
              <w:rPr>
                <w:rFonts w:cs="Arial"/>
              </w:rPr>
              <w:t>he conventions of a range of contemporary and historical genres</w:t>
            </w:r>
          </w:p>
        </w:tc>
        <w:tc>
          <w:tcPr>
            <w:tcW w:w="771" w:type="dxa"/>
          </w:tcPr>
          <w:p w14:paraId="5B4CE0AE" w14:textId="77777777" w:rsidR="005B3C90" w:rsidRPr="00182E1B" w:rsidRDefault="005B3C90" w:rsidP="00991E80">
            <w:pPr>
              <w:spacing w:before="0" w:after="0" w:line="240" w:lineRule="auto"/>
              <w:rPr>
                <w:rFonts w:cs="Arial"/>
                <w:sz w:val="22"/>
                <w:szCs w:val="22"/>
              </w:rPr>
            </w:pPr>
            <w:r w:rsidRPr="00182E1B">
              <w:rPr>
                <w:rFonts w:cs="Arial"/>
                <w:sz w:val="22"/>
                <w:szCs w:val="22"/>
              </w:rPr>
              <w:t>B4</w:t>
            </w:r>
          </w:p>
        </w:tc>
        <w:tc>
          <w:tcPr>
            <w:tcW w:w="3951" w:type="dxa"/>
          </w:tcPr>
          <w:p w14:paraId="2F5469E6" w14:textId="402C3AFF" w:rsidR="005B3C90" w:rsidRPr="00182E1B" w:rsidRDefault="005B3C90" w:rsidP="00991E80">
            <w:pPr>
              <w:spacing w:before="0" w:after="0" w:line="240" w:lineRule="auto"/>
              <w:rPr>
                <w:rFonts w:cs="Arial"/>
                <w:sz w:val="22"/>
                <w:szCs w:val="22"/>
              </w:rPr>
            </w:pPr>
            <w:r w:rsidRPr="00182E1B">
              <w:rPr>
                <w:rFonts w:cs="Arial"/>
              </w:rPr>
              <w:t>Deploy and manipulate conventions appropriate to specific modes or genres</w:t>
            </w:r>
          </w:p>
        </w:tc>
        <w:tc>
          <w:tcPr>
            <w:tcW w:w="725" w:type="dxa"/>
          </w:tcPr>
          <w:p w14:paraId="546F6B9A" w14:textId="77777777" w:rsidR="005B3C90" w:rsidRPr="00182E1B" w:rsidRDefault="005B3C90" w:rsidP="00991E80">
            <w:pPr>
              <w:spacing w:before="0" w:after="0" w:line="240" w:lineRule="auto"/>
              <w:rPr>
                <w:rFonts w:cs="Arial"/>
                <w:sz w:val="22"/>
                <w:szCs w:val="22"/>
              </w:rPr>
            </w:pPr>
            <w:r w:rsidRPr="00182E1B">
              <w:rPr>
                <w:rFonts w:cs="Arial"/>
                <w:sz w:val="22"/>
                <w:szCs w:val="22"/>
              </w:rPr>
              <w:t>C4</w:t>
            </w:r>
          </w:p>
        </w:tc>
        <w:tc>
          <w:tcPr>
            <w:tcW w:w="4958" w:type="dxa"/>
          </w:tcPr>
          <w:p w14:paraId="517FE4FC" w14:textId="6DA438AA" w:rsidR="005B3C90" w:rsidRPr="00182E1B" w:rsidRDefault="005B3C90" w:rsidP="00991E80">
            <w:pPr>
              <w:spacing w:before="0" w:after="0" w:line="240" w:lineRule="auto"/>
              <w:rPr>
                <w:rFonts w:cs="Arial"/>
                <w:sz w:val="22"/>
                <w:szCs w:val="22"/>
              </w:rPr>
            </w:pPr>
            <w:r w:rsidRPr="00182E1B">
              <w:rPr>
                <w:rFonts w:cs="Arial"/>
              </w:rPr>
              <w:t>Organise and participate in creative work, including public presentation, and show understanding of the relationship between performance skills and public presentation skills in other fields</w:t>
            </w:r>
          </w:p>
        </w:tc>
      </w:tr>
      <w:tr w:rsidR="005B3C90" w:rsidRPr="000765B1" w14:paraId="4A4B1788" w14:textId="77777777" w:rsidTr="00B83849">
        <w:tc>
          <w:tcPr>
            <w:tcW w:w="816" w:type="dxa"/>
          </w:tcPr>
          <w:p w14:paraId="072B5661" w14:textId="1B4E3CB5" w:rsidR="005B3C90" w:rsidRPr="00182E1B" w:rsidRDefault="005B3C90" w:rsidP="00991E80">
            <w:pPr>
              <w:spacing w:before="0" w:after="0" w:line="240" w:lineRule="auto"/>
              <w:rPr>
                <w:rFonts w:cs="Arial"/>
                <w:sz w:val="22"/>
                <w:szCs w:val="22"/>
              </w:rPr>
            </w:pPr>
            <w:r w:rsidRPr="00182E1B">
              <w:rPr>
                <w:rFonts w:cs="Arial"/>
                <w:sz w:val="22"/>
                <w:szCs w:val="22"/>
              </w:rPr>
              <w:t>A5</w:t>
            </w:r>
          </w:p>
        </w:tc>
        <w:tc>
          <w:tcPr>
            <w:tcW w:w="3905" w:type="dxa"/>
          </w:tcPr>
          <w:p w14:paraId="249D7505" w14:textId="53264893" w:rsidR="005B3C90" w:rsidRPr="00182E1B" w:rsidRDefault="00C16C9D" w:rsidP="00991E80">
            <w:pPr>
              <w:spacing w:before="0" w:after="0" w:line="240" w:lineRule="auto"/>
              <w:rPr>
                <w:rFonts w:cs="Arial"/>
                <w:sz w:val="22"/>
                <w:szCs w:val="22"/>
              </w:rPr>
            </w:pPr>
            <w:r w:rsidRPr="00182E1B">
              <w:rPr>
                <w:rFonts w:cs="Arial"/>
              </w:rPr>
              <w:t>Apply t</w:t>
            </w:r>
            <w:r w:rsidR="005B3C90" w:rsidRPr="00182E1B">
              <w:rPr>
                <w:rFonts w:cs="Arial"/>
              </w:rPr>
              <w:t>he processes by which performances are created</w:t>
            </w:r>
          </w:p>
        </w:tc>
        <w:tc>
          <w:tcPr>
            <w:tcW w:w="771" w:type="dxa"/>
          </w:tcPr>
          <w:p w14:paraId="479F19FB" w14:textId="087CDD2E" w:rsidR="005B3C90" w:rsidRPr="00182E1B" w:rsidRDefault="005B3C90" w:rsidP="00991E80">
            <w:pPr>
              <w:spacing w:before="0" w:after="0" w:line="240" w:lineRule="auto"/>
              <w:rPr>
                <w:rFonts w:cs="Arial"/>
                <w:sz w:val="22"/>
                <w:szCs w:val="22"/>
              </w:rPr>
            </w:pPr>
            <w:r w:rsidRPr="00182E1B">
              <w:rPr>
                <w:rFonts w:cs="Arial"/>
                <w:sz w:val="22"/>
                <w:szCs w:val="22"/>
              </w:rPr>
              <w:t>B5</w:t>
            </w:r>
          </w:p>
        </w:tc>
        <w:tc>
          <w:tcPr>
            <w:tcW w:w="3951" w:type="dxa"/>
          </w:tcPr>
          <w:p w14:paraId="76460BC5" w14:textId="77777777" w:rsidR="005B3C90" w:rsidRPr="00182E1B" w:rsidRDefault="005B3C90" w:rsidP="00991E80">
            <w:pPr>
              <w:spacing w:before="0" w:after="0" w:line="240" w:lineRule="auto"/>
              <w:rPr>
                <w:rFonts w:cs="Arial"/>
              </w:rPr>
            </w:pPr>
            <w:r w:rsidRPr="00182E1B">
              <w:rPr>
                <w:rFonts w:cs="Arial"/>
              </w:rPr>
              <w:t>Identify the ways in which a piece of creative work might be improved</w:t>
            </w:r>
          </w:p>
          <w:p w14:paraId="3DB491DE" w14:textId="77777777" w:rsidR="005B3C90" w:rsidRPr="00182E1B" w:rsidRDefault="005B3C90" w:rsidP="00991E80">
            <w:pPr>
              <w:spacing w:before="0" w:after="0" w:line="240" w:lineRule="auto"/>
              <w:rPr>
                <w:rFonts w:cs="Arial"/>
                <w:sz w:val="22"/>
                <w:szCs w:val="22"/>
              </w:rPr>
            </w:pPr>
          </w:p>
        </w:tc>
        <w:tc>
          <w:tcPr>
            <w:tcW w:w="725" w:type="dxa"/>
          </w:tcPr>
          <w:p w14:paraId="534CC9C3" w14:textId="396D2F23" w:rsidR="005B3C90" w:rsidRPr="00182E1B" w:rsidRDefault="005B3C90" w:rsidP="00991E80">
            <w:pPr>
              <w:spacing w:before="0" w:after="0" w:line="240" w:lineRule="auto"/>
              <w:rPr>
                <w:rFonts w:cs="Arial"/>
                <w:sz w:val="22"/>
                <w:szCs w:val="22"/>
              </w:rPr>
            </w:pPr>
            <w:r w:rsidRPr="00182E1B">
              <w:rPr>
                <w:rFonts w:cs="Arial"/>
                <w:sz w:val="22"/>
                <w:szCs w:val="22"/>
              </w:rPr>
              <w:t>C5</w:t>
            </w:r>
          </w:p>
        </w:tc>
        <w:tc>
          <w:tcPr>
            <w:tcW w:w="4958" w:type="dxa"/>
          </w:tcPr>
          <w:p w14:paraId="5F438C0D" w14:textId="77777777" w:rsidR="005B3C90" w:rsidRPr="00182E1B" w:rsidRDefault="005B3C90" w:rsidP="00991E80">
            <w:pPr>
              <w:pStyle w:val="PlainText"/>
              <w:rPr>
                <w:rFonts w:ascii="Arial" w:hAnsi="Arial" w:cs="Arial"/>
                <w:b/>
                <w:sz w:val="24"/>
                <w:szCs w:val="24"/>
              </w:rPr>
            </w:pPr>
            <w:r w:rsidRPr="00182E1B">
              <w:rPr>
                <w:rFonts w:ascii="Arial" w:hAnsi="Arial" w:cs="Arial"/>
                <w:sz w:val="24"/>
                <w:szCs w:val="24"/>
              </w:rPr>
              <w:t>Produce a sustained piece of writing to deadline, in a format suitable for publication or performance</w:t>
            </w:r>
          </w:p>
          <w:p w14:paraId="43E52F0E" w14:textId="77777777" w:rsidR="005B3C90" w:rsidRPr="00182E1B" w:rsidRDefault="005B3C90" w:rsidP="00991E80">
            <w:pPr>
              <w:spacing w:before="0" w:after="0" w:line="240" w:lineRule="auto"/>
              <w:rPr>
                <w:rFonts w:cs="Arial"/>
              </w:rPr>
            </w:pPr>
          </w:p>
        </w:tc>
      </w:tr>
      <w:tr w:rsidR="005B3C90" w:rsidRPr="000765B1" w14:paraId="485F3D6E" w14:textId="77777777" w:rsidTr="00B83849">
        <w:tc>
          <w:tcPr>
            <w:tcW w:w="816" w:type="dxa"/>
          </w:tcPr>
          <w:p w14:paraId="3DD2A861" w14:textId="5BDFC657" w:rsidR="005B3C90" w:rsidRPr="000765B1" w:rsidRDefault="005B3C90" w:rsidP="00991E80">
            <w:pPr>
              <w:spacing w:before="0" w:after="0" w:line="240" w:lineRule="auto"/>
              <w:rPr>
                <w:rFonts w:cs="Arial"/>
                <w:sz w:val="22"/>
                <w:szCs w:val="22"/>
              </w:rPr>
            </w:pPr>
            <w:r>
              <w:rPr>
                <w:rFonts w:cs="Arial"/>
                <w:sz w:val="22"/>
                <w:szCs w:val="22"/>
              </w:rPr>
              <w:lastRenderedPageBreak/>
              <w:t>A6</w:t>
            </w:r>
          </w:p>
        </w:tc>
        <w:tc>
          <w:tcPr>
            <w:tcW w:w="3905" w:type="dxa"/>
          </w:tcPr>
          <w:p w14:paraId="55926143" w14:textId="7EBB0B69" w:rsidR="005B3C90" w:rsidRPr="000765B1" w:rsidRDefault="00C16C9D" w:rsidP="00991E80">
            <w:pPr>
              <w:spacing w:before="0" w:after="0" w:line="240" w:lineRule="auto"/>
              <w:rPr>
                <w:rFonts w:cs="Arial"/>
                <w:sz w:val="22"/>
                <w:szCs w:val="22"/>
              </w:rPr>
            </w:pPr>
            <w:r w:rsidRPr="00182E1B">
              <w:rPr>
                <w:rFonts w:cs="Arial"/>
              </w:rPr>
              <w:t>Articulate t</w:t>
            </w:r>
            <w:r w:rsidR="005B3C90" w:rsidRPr="00182E1B">
              <w:rPr>
                <w:rFonts w:cs="Arial"/>
              </w:rPr>
              <w:t>heir own creative processes and the strengths and weaknesses of their own creative work.</w:t>
            </w:r>
          </w:p>
        </w:tc>
        <w:tc>
          <w:tcPr>
            <w:tcW w:w="771" w:type="dxa"/>
          </w:tcPr>
          <w:p w14:paraId="6BAA20E0" w14:textId="13935B88" w:rsidR="005B3C90" w:rsidRPr="000765B1" w:rsidRDefault="005B3C90" w:rsidP="00991E80">
            <w:pPr>
              <w:spacing w:before="0" w:after="0" w:line="240" w:lineRule="auto"/>
              <w:rPr>
                <w:rFonts w:cs="Arial"/>
                <w:sz w:val="22"/>
                <w:szCs w:val="22"/>
              </w:rPr>
            </w:pPr>
            <w:r>
              <w:rPr>
                <w:rFonts w:cs="Arial"/>
                <w:sz w:val="22"/>
                <w:szCs w:val="22"/>
              </w:rPr>
              <w:t>B6</w:t>
            </w:r>
          </w:p>
        </w:tc>
        <w:tc>
          <w:tcPr>
            <w:tcW w:w="3951" w:type="dxa"/>
          </w:tcPr>
          <w:p w14:paraId="78BC33E6" w14:textId="6BADB68C" w:rsidR="005B3C90" w:rsidRPr="000765B1" w:rsidRDefault="005B3C90" w:rsidP="00991E80">
            <w:pPr>
              <w:spacing w:before="0" w:after="0" w:line="240" w:lineRule="auto"/>
              <w:rPr>
                <w:rFonts w:cs="Arial"/>
                <w:sz w:val="22"/>
                <w:szCs w:val="22"/>
              </w:rPr>
            </w:pPr>
            <w:r w:rsidRPr="00037058">
              <w:rPr>
                <w:rFonts w:cs="Arial"/>
              </w:rPr>
              <w:t>Show ability to evidence and construct arguments, as a part of a substantial independent research project</w:t>
            </w:r>
          </w:p>
        </w:tc>
        <w:tc>
          <w:tcPr>
            <w:tcW w:w="725" w:type="dxa"/>
          </w:tcPr>
          <w:p w14:paraId="671FE893" w14:textId="77777777" w:rsidR="005B3C90" w:rsidRPr="000765B1" w:rsidRDefault="005B3C90" w:rsidP="00991E80">
            <w:pPr>
              <w:spacing w:before="0" w:after="0" w:line="240" w:lineRule="auto"/>
              <w:rPr>
                <w:rFonts w:cs="Arial"/>
                <w:sz w:val="22"/>
                <w:szCs w:val="22"/>
              </w:rPr>
            </w:pPr>
          </w:p>
        </w:tc>
        <w:tc>
          <w:tcPr>
            <w:tcW w:w="4958" w:type="dxa"/>
          </w:tcPr>
          <w:p w14:paraId="4E2A5081" w14:textId="77777777" w:rsidR="005B3C90" w:rsidRPr="000765B1" w:rsidRDefault="005B3C90" w:rsidP="00991E80">
            <w:pPr>
              <w:spacing w:before="0" w:after="0" w:line="240" w:lineRule="auto"/>
              <w:rPr>
                <w:rFonts w:cs="Arial"/>
                <w:sz w:val="22"/>
                <w:szCs w:val="22"/>
              </w:rPr>
            </w:pPr>
          </w:p>
        </w:tc>
      </w:tr>
    </w:tbl>
    <w:p w14:paraId="08C47344" w14:textId="77777777" w:rsidR="00A92C9B" w:rsidRPr="00DA2044" w:rsidRDefault="00A92C9B" w:rsidP="00991E80">
      <w:pPr>
        <w:spacing w:before="0" w:after="0" w:line="240" w:lineRule="auto"/>
        <w:rPr>
          <w:rFonts w:cs="Arial"/>
        </w:rPr>
      </w:pPr>
    </w:p>
    <w:p w14:paraId="22D3146C" w14:textId="77777777" w:rsidR="0098267F" w:rsidRDefault="0098267F" w:rsidP="00991E80">
      <w:pPr>
        <w:spacing w:before="0" w:after="0" w:line="240" w:lineRule="auto"/>
        <w:sectPr w:rsidR="0098267F" w:rsidSect="00A62F3A">
          <w:pgSz w:w="16838" w:h="11906" w:orient="landscape"/>
          <w:pgMar w:top="1440" w:right="1440" w:bottom="1440" w:left="1440" w:header="708" w:footer="708" w:gutter="0"/>
          <w:cols w:space="708"/>
          <w:docGrid w:linePitch="360"/>
        </w:sectPr>
      </w:pPr>
    </w:p>
    <w:p w14:paraId="3CC49452" w14:textId="6F57B48F" w:rsidR="00385F2B" w:rsidRDefault="00A92C9B" w:rsidP="00991E80">
      <w:pPr>
        <w:spacing w:before="0" w:after="0" w:line="240" w:lineRule="auto"/>
      </w:pPr>
      <w:r w:rsidRPr="00DA2044">
        <w:lastRenderedPageBreak/>
        <w:t xml:space="preserve">In addition to the programme learning outcomes identified overleaf, the programme of study defined in this programme specification will allow students to develop </w:t>
      </w:r>
      <w:r w:rsidR="00E12A51">
        <w:t>the following</w:t>
      </w:r>
      <w:r w:rsidRPr="00DA2044">
        <w:t xml:space="preserve"> range of </w:t>
      </w:r>
      <w:r w:rsidR="008F2DE2">
        <w:t>Graduate Attributes</w:t>
      </w:r>
      <w:r w:rsidR="00C42092">
        <w:t xml:space="preserve">: </w:t>
      </w:r>
    </w:p>
    <w:p w14:paraId="4308C534" w14:textId="10F81EA2" w:rsidR="005F734F"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Creative Problem Solving</w:t>
      </w:r>
    </w:p>
    <w:p w14:paraId="586E7E9E" w14:textId="56EC76DC"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Digital Competency</w:t>
      </w:r>
    </w:p>
    <w:p w14:paraId="23DDE60D" w14:textId="32963AD8"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Enterprise</w:t>
      </w:r>
    </w:p>
    <w:p w14:paraId="17C3C890" w14:textId="10BEED7A"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Questioning Mindset</w:t>
      </w:r>
    </w:p>
    <w:p w14:paraId="7F83A5C4" w14:textId="59AA750D"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Adaptability</w:t>
      </w:r>
    </w:p>
    <w:p w14:paraId="2CADD73A" w14:textId="70F1B85E"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Empathy</w:t>
      </w:r>
    </w:p>
    <w:p w14:paraId="5F927596" w14:textId="37D9032E"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Collaboration</w:t>
      </w:r>
    </w:p>
    <w:p w14:paraId="2B7B86A6" w14:textId="17CC08BA" w:rsidR="005E2960" w:rsidRPr="005E2960" w:rsidRDefault="005E2960" w:rsidP="00991E80">
      <w:pPr>
        <w:pStyle w:val="ListParagraph"/>
        <w:numPr>
          <w:ilvl w:val="0"/>
          <w:numId w:val="25"/>
        </w:numPr>
        <w:spacing w:before="0" w:after="0" w:line="240" w:lineRule="auto"/>
        <w:rPr>
          <w:rFonts w:ascii="Arial" w:hAnsi="Arial" w:cs="Arial"/>
          <w:sz w:val="24"/>
          <w:szCs w:val="24"/>
        </w:rPr>
      </w:pPr>
      <w:r w:rsidRPr="005E2960">
        <w:rPr>
          <w:rFonts w:ascii="Arial" w:hAnsi="Arial" w:cs="Arial"/>
          <w:sz w:val="24"/>
          <w:szCs w:val="24"/>
        </w:rPr>
        <w:t>Resilience</w:t>
      </w:r>
    </w:p>
    <w:p w14:paraId="5A2F1494" w14:textId="77777777" w:rsidR="0098267F" w:rsidRDefault="005E2960" w:rsidP="00991E80">
      <w:pPr>
        <w:pStyle w:val="ListParagraph"/>
        <w:numPr>
          <w:ilvl w:val="0"/>
          <w:numId w:val="25"/>
        </w:numPr>
        <w:spacing w:before="0" w:after="0" w:line="240" w:lineRule="auto"/>
        <w:rPr>
          <w:rFonts w:ascii="Arial" w:hAnsi="Arial" w:cs="Arial"/>
          <w:sz w:val="24"/>
          <w:szCs w:val="24"/>
        </w:rPr>
        <w:sectPr w:rsidR="0098267F" w:rsidSect="0098267F">
          <w:pgSz w:w="11901" w:h="16817"/>
          <w:pgMar w:top="1440" w:right="1440" w:bottom="1440" w:left="1440" w:header="709" w:footer="709" w:gutter="0"/>
          <w:cols w:space="708"/>
          <w:docGrid w:linePitch="360"/>
        </w:sectPr>
      </w:pPr>
      <w:r w:rsidRPr="005E2960">
        <w:rPr>
          <w:rFonts w:ascii="Arial" w:hAnsi="Arial" w:cs="Arial"/>
          <w:sz w:val="24"/>
          <w:szCs w:val="24"/>
        </w:rPr>
        <w:t>Self-Awareness</w:t>
      </w:r>
    </w:p>
    <w:p w14:paraId="2CE555FD" w14:textId="7026A12C" w:rsidR="00A92C9B" w:rsidRPr="00B83849" w:rsidRDefault="00A92C9B" w:rsidP="00991E80">
      <w:pPr>
        <w:pStyle w:val="Heading3"/>
        <w:spacing w:before="0" w:line="240" w:lineRule="auto"/>
      </w:pPr>
      <w:r w:rsidRPr="000765B1">
        <w:lastRenderedPageBreak/>
        <w:t>Outline Programme Structure</w:t>
      </w:r>
    </w:p>
    <w:p w14:paraId="4E461774" w14:textId="75B678BD" w:rsidR="0098267F" w:rsidRDefault="000C4DE4" w:rsidP="00991E80">
      <w:pPr>
        <w:spacing w:before="0" w:after="0" w:line="240" w:lineRule="auto"/>
        <w:rPr>
          <w:color w:val="C00000"/>
        </w:rPr>
      </w:pPr>
      <w:r>
        <w:rPr>
          <w:noProof/>
          <w:color w:val="C00000"/>
        </w:rPr>
        <mc:AlternateContent>
          <mc:Choice Requires="wpg">
            <w:drawing>
              <wp:anchor distT="0" distB="0" distL="114300" distR="114300" simplePos="0" relativeHeight="251666432" behindDoc="0" locked="0" layoutInCell="1" allowOverlap="1" wp14:anchorId="7442F008" wp14:editId="61078322">
                <wp:simplePos x="0" y="0"/>
                <wp:positionH relativeFrom="column">
                  <wp:posOffset>0</wp:posOffset>
                </wp:positionH>
                <wp:positionV relativeFrom="paragraph">
                  <wp:posOffset>175722</wp:posOffset>
                </wp:positionV>
                <wp:extent cx="8716645" cy="4018280"/>
                <wp:effectExtent l="0" t="0" r="8255" b="7620"/>
                <wp:wrapNone/>
                <wp:docPr id="13" name="Group 13"/>
                <wp:cNvGraphicFramePr/>
                <a:graphic xmlns:a="http://schemas.openxmlformats.org/drawingml/2006/main">
                  <a:graphicData uri="http://schemas.microsoft.com/office/word/2010/wordprocessingGroup">
                    <wpg:wgp>
                      <wpg:cNvGrpSpPr/>
                      <wpg:grpSpPr>
                        <a:xfrm>
                          <a:off x="0" y="0"/>
                          <a:ext cx="8716645" cy="4018280"/>
                          <a:chOff x="0" y="0"/>
                          <a:chExt cx="8716645" cy="4018280"/>
                        </a:xfrm>
                      </wpg:grpSpPr>
                      <wpg:grpSp>
                        <wpg:cNvPr id="28" name="Group 28"/>
                        <wpg:cNvGrpSpPr/>
                        <wpg:grpSpPr>
                          <a:xfrm>
                            <a:off x="0" y="0"/>
                            <a:ext cx="8685426" cy="4018280"/>
                            <a:chOff x="0" y="0"/>
                            <a:chExt cx="8685888" cy="4018709"/>
                          </a:xfrm>
                        </wpg:grpSpPr>
                        <wpg:grpSp>
                          <wpg:cNvPr id="23" name="Group 23"/>
                          <wpg:cNvGrpSpPr/>
                          <wpg:grpSpPr>
                            <a:xfrm>
                              <a:off x="0" y="2335427"/>
                              <a:ext cx="8685702" cy="1683282"/>
                              <a:chOff x="0" y="1865870"/>
                              <a:chExt cx="8685702" cy="1683282"/>
                            </a:xfrm>
                          </wpg:grpSpPr>
                          <wps:wsp>
                            <wps:cNvPr id="10" name="Text Box 10"/>
                            <wps:cNvSpPr txBox="1"/>
                            <wps:spPr>
                              <a:xfrm>
                                <a:off x="0" y="1865870"/>
                                <a:ext cx="2520000" cy="1658568"/>
                              </a:xfrm>
                              <a:prstGeom prst="rect">
                                <a:avLst/>
                              </a:prstGeom>
                              <a:solidFill>
                                <a:schemeClr val="lt1"/>
                              </a:solidFill>
                              <a:ln w="6350">
                                <a:solidFill>
                                  <a:prstClr val="black"/>
                                </a:solidFill>
                              </a:ln>
                            </wps:spPr>
                            <wps:txbx>
                              <w:txbxContent>
                                <w:p w14:paraId="14F1E4ED" w14:textId="77777777" w:rsidR="0098267F" w:rsidRDefault="0098267F" w:rsidP="0098267F">
                                  <w:pPr>
                                    <w:spacing w:before="0" w:after="0" w:line="240" w:lineRule="auto"/>
                                  </w:pPr>
                                  <w:r>
                                    <w:t>DC4006</w:t>
                                  </w:r>
                                </w:p>
                                <w:p w14:paraId="1EE821C1" w14:textId="77777777" w:rsidR="0098267F" w:rsidRDefault="0098267F" w:rsidP="0098267F">
                                  <w:pPr>
                                    <w:spacing w:before="0" w:after="0" w:line="240" w:lineRule="auto"/>
                                  </w:pPr>
                                  <w:r>
                                    <w:t>Dance Techniques and Cultures 1 (60 credits)</w:t>
                                  </w:r>
                                </w:p>
                                <w:p w14:paraId="4A63B1CB" w14:textId="77777777" w:rsidR="0098267F" w:rsidRDefault="0098267F" w:rsidP="0098267F">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64476" y="2829697"/>
                                <a:ext cx="2519680" cy="719455"/>
                              </a:xfrm>
                              <a:prstGeom prst="rect">
                                <a:avLst/>
                              </a:prstGeom>
                              <a:solidFill>
                                <a:schemeClr val="lt1"/>
                              </a:solidFill>
                              <a:ln w="6350">
                                <a:solidFill>
                                  <a:prstClr val="black"/>
                                </a:solidFill>
                              </a:ln>
                            </wps:spPr>
                            <wps:txbx>
                              <w:txbxContent>
                                <w:p w14:paraId="28A1FED0" w14:textId="0F148CF3" w:rsidR="0098267F" w:rsidRPr="00182E1B" w:rsidRDefault="0098267F" w:rsidP="0098267F">
                                  <w:pPr>
                                    <w:spacing w:before="0" w:after="0" w:line="240" w:lineRule="auto"/>
                                  </w:pPr>
                                  <w:r w:rsidRPr="00182E1B">
                                    <w:t>DC5</w:t>
                                  </w:r>
                                  <w:r w:rsidR="001E493B">
                                    <w:t>014</w:t>
                                  </w:r>
                                </w:p>
                                <w:p w14:paraId="69B94BA0" w14:textId="77777777" w:rsidR="0098267F" w:rsidRDefault="0098267F" w:rsidP="0098267F">
                                  <w:pPr>
                                    <w:spacing w:before="0" w:after="0" w:line="240" w:lineRule="auto"/>
                                  </w:pPr>
                                  <w:r w:rsidRPr="00182E1B">
                                    <w:t>Creative Practice (30 credits)</w:t>
                                  </w:r>
                                </w:p>
                                <w:p w14:paraId="04971FB5" w14:textId="77777777" w:rsidR="0098267F" w:rsidRDefault="0098267F" w:rsidP="0098267F">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064156" y="1865870"/>
                                <a:ext cx="2520000" cy="720000"/>
                              </a:xfrm>
                              <a:prstGeom prst="rect">
                                <a:avLst/>
                              </a:prstGeom>
                              <a:solidFill>
                                <a:schemeClr val="lt1"/>
                              </a:solidFill>
                              <a:ln w="6350">
                                <a:solidFill>
                                  <a:prstClr val="black"/>
                                </a:solidFill>
                              </a:ln>
                            </wps:spPr>
                            <wps:txbx>
                              <w:txbxContent>
                                <w:p w14:paraId="2D7E1D39" w14:textId="77777777" w:rsidR="0098267F" w:rsidRDefault="0098267F" w:rsidP="0098267F">
                                  <w:pPr>
                                    <w:spacing w:before="0" w:after="0" w:line="240" w:lineRule="auto"/>
                                  </w:pPr>
                                  <w:r>
                                    <w:t>DC5010</w:t>
                                  </w:r>
                                </w:p>
                                <w:p w14:paraId="5A33D4E5" w14:textId="77777777" w:rsidR="0098267F" w:rsidRDefault="0098267F" w:rsidP="0098267F">
                                  <w:pPr>
                                    <w:spacing w:before="0" w:after="0" w:line="240" w:lineRule="auto"/>
                                  </w:pPr>
                                  <w:r>
                                    <w:t>Dance Techniques and Cultures 2 (30 credits)</w:t>
                                  </w:r>
                                </w:p>
                                <w:p w14:paraId="117B3015" w14:textId="77777777" w:rsidR="0098267F" w:rsidRDefault="0098267F" w:rsidP="0098267F">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166022" y="1865870"/>
                                <a:ext cx="2519680" cy="719455"/>
                              </a:xfrm>
                              <a:prstGeom prst="rect">
                                <a:avLst/>
                              </a:prstGeom>
                              <a:solidFill>
                                <a:schemeClr val="lt1"/>
                              </a:solidFill>
                              <a:ln w="6350">
                                <a:solidFill>
                                  <a:prstClr val="black"/>
                                </a:solidFill>
                              </a:ln>
                            </wps:spPr>
                            <wps:txbx>
                              <w:txbxContent>
                                <w:p w14:paraId="77F80819" w14:textId="77777777" w:rsidR="0098267F" w:rsidRDefault="0098267F" w:rsidP="0098267F">
                                  <w:pPr>
                                    <w:spacing w:before="0" w:after="0" w:line="240" w:lineRule="auto"/>
                                  </w:pPr>
                                  <w:r>
                                    <w:t>DC6010</w:t>
                                  </w:r>
                                </w:p>
                                <w:p w14:paraId="015BA232" w14:textId="77777777" w:rsidR="0098267F" w:rsidRDefault="0098267F" w:rsidP="0098267F">
                                  <w:pPr>
                                    <w:spacing w:before="0" w:after="0" w:line="240" w:lineRule="auto"/>
                                  </w:pPr>
                                  <w:r>
                                    <w:t>Dance Company (30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166022" y="2804984"/>
                                <a:ext cx="2519680" cy="719455"/>
                              </a:xfrm>
                              <a:prstGeom prst="rect">
                                <a:avLst/>
                              </a:prstGeom>
                              <a:solidFill>
                                <a:schemeClr val="lt1"/>
                              </a:solidFill>
                              <a:ln w="6350">
                                <a:solidFill>
                                  <a:prstClr val="black"/>
                                </a:solidFill>
                              </a:ln>
                            </wps:spPr>
                            <wps:txbx>
                              <w:txbxContent>
                                <w:p w14:paraId="03118980" w14:textId="7CD6D386" w:rsidR="0098267F" w:rsidRPr="00182E1B" w:rsidRDefault="0098267F" w:rsidP="0098267F">
                                  <w:pPr>
                                    <w:spacing w:before="0" w:after="0" w:line="240" w:lineRule="auto"/>
                                  </w:pPr>
                                  <w:r w:rsidRPr="00182E1B">
                                    <w:t>DC6</w:t>
                                  </w:r>
                                  <w:r w:rsidR="001E493B">
                                    <w:t>014</w:t>
                                  </w:r>
                                </w:p>
                                <w:p w14:paraId="52D4AFA1" w14:textId="77777777" w:rsidR="0098267F" w:rsidRDefault="0098267F" w:rsidP="0098267F">
                                  <w:pPr>
                                    <w:spacing w:before="0" w:after="0" w:line="240" w:lineRule="auto"/>
                                  </w:pPr>
                                  <w:r w:rsidRPr="00182E1B">
                                    <w:t>Dance Project (30 credits)</w:t>
                                  </w:r>
                                </w:p>
                                <w:p w14:paraId="4462978F" w14:textId="77777777" w:rsidR="0098267F" w:rsidRDefault="0098267F" w:rsidP="0098267F">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0" y="0"/>
                              <a:ext cx="2519866" cy="383059"/>
                            </a:xfrm>
                            <a:prstGeom prst="rect">
                              <a:avLst/>
                            </a:prstGeom>
                            <a:solidFill>
                              <a:schemeClr val="lt1"/>
                            </a:solidFill>
                            <a:ln w="6350">
                              <a:noFill/>
                            </a:ln>
                          </wps:spPr>
                          <wps:txbx>
                            <w:txbxContent>
                              <w:p w14:paraId="17EAA55C" w14:textId="77777777" w:rsidR="0098267F" w:rsidRPr="005B3B6F" w:rsidRDefault="0098267F" w:rsidP="0098267F">
                                <w:pPr>
                                  <w:rPr>
                                    <w:b/>
                                    <w:bCs/>
                                  </w:rPr>
                                </w:pPr>
                                <w:r w:rsidRPr="005B3B6F">
                                  <w:rPr>
                                    <w:b/>
                                    <w:bCs/>
                                  </w:rPr>
                                  <w:t>Level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166022" y="0"/>
                              <a:ext cx="2519866" cy="383059"/>
                            </a:xfrm>
                            <a:prstGeom prst="rect">
                              <a:avLst/>
                            </a:prstGeom>
                            <a:solidFill>
                              <a:schemeClr val="lt1"/>
                            </a:solidFill>
                            <a:ln w="6350">
                              <a:noFill/>
                            </a:ln>
                          </wps:spPr>
                          <wps:txbx>
                            <w:txbxContent>
                              <w:p w14:paraId="014B5655" w14:textId="77777777" w:rsidR="0098267F" w:rsidRPr="005B3B6F" w:rsidRDefault="0098267F" w:rsidP="0098267F">
                                <w:pPr>
                                  <w:rPr>
                                    <w:b/>
                                    <w:bCs/>
                                  </w:rPr>
                                </w:pPr>
                                <w:r w:rsidRPr="005B3B6F">
                                  <w:rPr>
                                    <w:b/>
                                    <w:bCs/>
                                  </w:rPr>
                                  <w:t>Level</w:t>
                                </w:r>
                                <w:r>
                                  <w:rPr>
                                    <w:b/>
                                    <w:bCs/>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089189" y="37071"/>
                              <a:ext cx="2519866" cy="383059"/>
                            </a:xfrm>
                            <a:prstGeom prst="rect">
                              <a:avLst/>
                            </a:prstGeom>
                            <a:solidFill>
                              <a:schemeClr val="lt1"/>
                            </a:solidFill>
                            <a:ln w="6350">
                              <a:noFill/>
                            </a:ln>
                          </wps:spPr>
                          <wps:txbx>
                            <w:txbxContent>
                              <w:p w14:paraId="0737E3C0" w14:textId="77777777" w:rsidR="0098267F" w:rsidRPr="005B3B6F" w:rsidRDefault="0098267F" w:rsidP="0098267F">
                                <w:pPr>
                                  <w:rPr>
                                    <w:b/>
                                    <w:bCs/>
                                  </w:rPr>
                                </w:pPr>
                                <w:r w:rsidRPr="005B3B6F">
                                  <w:rPr>
                                    <w:b/>
                                    <w:bCs/>
                                  </w:rPr>
                                  <w:t>Level</w:t>
                                </w:r>
                                <w:r>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Text Box 3"/>
                        <wps:cNvSpPr txBox="1"/>
                        <wps:spPr>
                          <a:xfrm>
                            <a:off x="9236" y="572654"/>
                            <a:ext cx="2519680" cy="829310"/>
                          </a:xfrm>
                          <a:prstGeom prst="rect">
                            <a:avLst/>
                          </a:prstGeom>
                          <a:solidFill>
                            <a:schemeClr val="lt1"/>
                          </a:solidFill>
                          <a:ln w="6350">
                            <a:solidFill>
                              <a:prstClr val="black"/>
                            </a:solidFill>
                          </a:ln>
                        </wps:spPr>
                        <wps:txbx>
                          <w:txbxContent>
                            <w:p w14:paraId="26AB2644" w14:textId="72ABC45E" w:rsidR="000C4DE4" w:rsidRPr="00182E1B" w:rsidRDefault="000C4DE4" w:rsidP="000C4DE4">
                              <w:pPr>
                                <w:spacing w:before="0" w:after="0" w:line="240" w:lineRule="auto"/>
                              </w:pPr>
                              <w:r w:rsidRPr="00182E1B">
                                <w:t>DA4</w:t>
                              </w:r>
                              <w:r w:rsidR="00761EB6">
                                <w:t>006</w:t>
                              </w:r>
                            </w:p>
                            <w:p w14:paraId="0EE7C85C" w14:textId="77777777" w:rsidR="000C4DE4" w:rsidRPr="00182E1B" w:rsidRDefault="000C4DE4" w:rsidP="000C4DE4">
                              <w:pPr>
                                <w:spacing w:before="0" w:after="0" w:line="240" w:lineRule="auto"/>
                                <w:rPr>
                                  <w:rFonts w:cs="Arial"/>
                                </w:rPr>
                              </w:pPr>
                              <w:r w:rsidRPr="00182E1B">
                                <w:rPr>
                                  <w:rFonts w:cs="Arial"/>
                                </w:rPr>
                                <w:t>Navigating Performance Production</w:t>
                              </w:r>
                            </w:p>
                            <w:p w14:paraId="6CFE3A1A" w14:textId="77777777" w:rsidR="000C4DE4" w:rsidRPr="00373512" w:rsidRDefault="000C4DE4" w:rsidP="000C4DE4">
                              <w:pPr>
                                <w:spacing w:before="0" w:after="0" w:line="240" w:lineRule="auto"/>
                              </w:pPr>
                              <w:r w:rsidRPr="00182E1B">
                                <w:t>(30 credits)</w:t>
                              </w:r>
                            </w:p>
                            <w:p w14:paraId="7007D8A0" w14:textId="77777777" w:rsidR="000C4DE4" w:rsidRDefault="000C4DE4" w:rsidP="000C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8473" y="1496291"/>
                            <a:ext cx="2519680" cy="719455"/>
                          </a:xfrm>
                          <a:prstGeom prst="rect">
                            <a:avLst/>
                          </a:prstGeom>
                          <a:solidFill>
                            <a:schemeClr val="lt1"/>
                          </a:solidFill>
                          <a:ln w="6350">
                            <a:solidFill>
                              <a:prstClr val="black"/>
                            </a:solidFill>
                          </a:ln>
                        </wps:spPr>
                        <wps:txbx>
                          <w:txbxContent>
                            <w:p w14:paraId="780E6297" w14:textId="77777777" w:rsidR="000C4DE4" w:rsidRDefault="000C4DE4" w:rsidP="000C4DE4">
                              <w:pPr>
                                <w:spacing w:before="0" w:after="0" w:line="240" w:lineRule="auto"/>
                              </w:pPr>
                              <w:r>
                                <w:t>DA4003</w:t>
                              </w:r>
                            </w:p>
                            <w:p w14:paraId="5AE92D6B" w14:textId="77777777" w:rsidR="000C4DE4" w:rsidRDefault="000C4DE4" w:rsidP="000C4DE4">
                              <w:pPr>
                                <w:spacing w:before="0" w:after="0" w:line="240" w:lineRule="auto"/>
                              </w:pPr>
                              <w:r>
                                <w:t>Actor and the Text</w:t>
                              </w:r>
                            </w:p>
                            <w:p w14:paraId="3E8057BC" w14:textId="77777777" w:rsidR="000C4DE4" w:rsidRDefault="000C4DE4" w:rsidP="000C4DE4">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084945" y="600363"/>
                            <a:ext cx="2519680" cy="804545"/>
                          </a:xfrm>
                          <a:prstGeom prst="rect">
                            <a:avLst/>
                          </a:prstGeom>
                          <a:solidFill>
                            <a:schemeClr val="lt1"/>
                          </a:solidFill>
                          <a:ln w="6350">
                            <a:solidFill>
                              <a:prstClr val="black"/>
                            </a:solidFill>
                          </a:ln>
                        </wps:spPr>
                        <wps:txbx>
                          <w:txbxContent>
                            <w:p w14:paraId="5CB2966B" w14:textId="0A480167" w:rsidR="000C4DE4" w:rsidRPr="00182E1B" w:rsidRDefault="000C4DE4" w:rsidP="000C4DE4">
                              <w:pPr>
                                <w:spacing w:before="0" w:after="0" w:line="240" w:lineRule="auto"/>
                              </w:pPr>
                              <w:r w:rsidRPr="00182E1B">
                                <w:t>DA5</w:t>
                              </w:r>
                              <w:r w:rsidR="009A231A">
                                <w:t>011</w:t>
                              </w:r>
                            </w:p>
                            <w:p w14:paraId="4A417FE1" w14:textId="77777777" w:rsidR="000C4DE4" w:rsidRPr="00182E1B" w:rsidRDefault="000C4DE4" w:rsidP="000C4DE4">
                              <w:pPr>
                                <w:spacing w:before="0" w:after="0" w:line="240" w:lineRule="auto"/>
                                <w:rPr>
                                  <w:rFonts w:cs="Arial"/>
                                </w:rPr>
                              </w:pPr>
                              <w:r w:rsidRPr="00182E1B">
                                <w:rPr>
                                  <w:rFonts w:cs="Arial"/>
                                </w:rPr>
                                <w:t>Devising and Professional Development</w:t>
                              </w:r>
                            </w:p>
                            <w:p w14:paraId="4DD3C1FD" w14:textId="77777777" w:rsidR="000C4DE4" w:rsidRDefault="000C4DE4" w:rsidP="000C4DE4">
                              <w:pPr>
                                <w:spacing w:before="0" w:after="0" w:line="240" w:lineRule="auto"/>
                              </w:pPr>
                              <w:r w:rsidRPr="00182E1B">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84945" y="1533236"/>
                            <a:ext cx="2519680" cy="719455"/>
                          </a:xfrm>
                          <a:prstGeom prst="rect">
                            <a:avLst/>
                          </a:prstGeom>
                          <a:solidFill>
                            <a:schemeClr val="lt1"/>
                          </a:solidFill>
                          <a:ln w="6350">
                            <a:solidFill>
                              <a:prstClr val="black"/>
                            </a:solidFill>
                          </a:ln>
                        </wps:spPr>
                        <wps:txbx>
                          <w:txbxContent>
                            <w:p w14:paraId="4FC5EC4A" w14:textId="2FFC0B5C" w:rsidR="000C4DE4" w:rsidRPr="00182E1B" w:rsidRDefault="000C4DE4" w:rsidP="000C4DE4">
                              <w:pPr>
                                <w:spacing w:before="0" w:after="0" w:line="240" w:lineRule="auto"/>
                              </w:pPr>
                              <w:r w:rsidRPr="00182E1B">
                                <w:t>DA5</w:t>
                              </w:r>
                              <w:r w:rsidR="009A231A">
                                <w:t>010</w:t>
                              </w:r>
                            </w:p>
                            <w:p w14:paraId="7706A381" w14:textId="77777777" w:rsidR="000C4DE4" w:rsidRPr="00182E1B" w:rsidRDefault="000C4DE4" w:rsidP="000C4DE4">
                              <w:pPr>
                                <w:spacing w:before="0" w:after="0" w:line="240" w:lineRule="auto"/>
                              </w:pPr>
                              <w:r w:rsidRPr="00182E1B">
                                <w:t>Actor/Director: Stage and Screen</w:t>
                              </w:r>
                            </w:p>
                            <w:p w14:paraId="54BB76C9" w14:textId="77777777" w:rsidR="000C4DE4" w:rsidRDefault="000C4DE4" w:rsidP="000C4DE4">
                              <w:pPr>
                                <w:spacing w:before="0" w:after="0" w:line="240" w:lineRule="auto"/>
                              </w:pPr>
                              <w:r w:rsidRPr="00182E1B">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6179127" y="600363"/>
                            <a:ext cx="2519045" cy="804545"/>
                          </a:xfrm>
                          <a:prstGeom prst="rect">
                            <a:avLst/>
                          </a:prstGeom>
                          <a:solidFill>
                            <a:schemeClr val="lt1"/>
                          </a:solidFill>
                          <a:ln w="6350">
                            <a:solidFill>
                              <a:prstClr val="black"/>
                            </a:solidFill>
                          </a:ln>
                        </wps:spPr>
                        <wps:txbx>
                          <w:txbxContent>
                            <w:p w14:paraId="36C8DEA7" w14:textId="37EC39DC" w:rsidR="000C4DE4" w:rsidRPr="00182E1B" w:rsidRDefault="000C4DE4" w:rsidP="000C4DE4">
                              <w:pPr>
                                <w:spacing w:before="0" w:after="0" w:line="240" w:lineRule="auto"/>
                              </w:pPr>
                              <w:r w:rsidRPr="00182E1B">
                                <w:t>DA6</w:t>
                              </w:r>
                              <w:r w:rsidR="001E493B">
                                <w:t>015</w:t>
                              </w:r>
                            </w:p>
                            <w:p w14:paraId="53127A25" w14:textId="77777777" w:rsidR="000C4DE4" w:rsidRPr="00182E1B" w:rsidRDefault="000C4DE4" w:rsidP="000C4DE4">
                              <w:pPr>
                                <w:spacing w:before="0" w:after="0" w:line="240" w:lineRule="auto"/>
                                <w:rPr>
                                  <w:rFonts w:cs="Arial"/>
                                </w:rPr>
                              </w:pPr>
                              <w:r w:rsidRPr="00182E1B">
                                <w:rPr>
                                  <w:rFonts w:cs="Arial"/>
                                </w:rPr>
                                <w:t>Preparing for the industry: applied theatre and performance</w:t>
                              </w:r>
                            </w:p>
                            <w:p w14:paraId="06E4B03E" w14:textId="77777777" w:rsidR="000C4DE4" w:rsidRDefault="000C4DE4" w:rsidP="000C4DE4">
                              <w:pPr>
                                <w:spacing w:before="0" w:after="0" w:line="240" w:lineRule="auto"/>
                              </w:pPr>
                              <w:r w:rsidRPr="00182E1B">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197600" y="1514763"/>
                            <a:ext cx="2519045" cy="718820"/>
                          </a:xfrm>
                          <a:prstGeom prst="rect">
                            <a:avLst/>
                          </a:prstGeom>
                          <a:solidFill>
                            <a:schemeClr val="lt1"/>
                          </a:solidFill>
                          <a:ln w="6350">
                            <a:solidFill>
                              <a:prstClr val="black"/>
                            </a:solidFill>
                          </a:ln>
                        </wps:spPr>
                        <wps:txbx>
                          <w:txbxContent>
                            <w:p w14:paraId="0E49E2FD" w14:textId="77777777" w:rsidR="000C4DE4" w:rsidRDefault="000C4DE4" w:rsidP="000C4DE4">
                              <w:pPr>
                                <w:spacing w:before="0" w:after="0" w:line="240" w:lineRule="auto"/>
                              </w:pPr>
                              <w:r>
                                <w:t>DA6013</w:t>
                              </w:r>
                            </w:p>
                            <w:p w14:paraId="4395BAAF" w14:textId="77777777" w:rsidR="000C4DE4" w:rsidRDefault="000C4DE4" w:rsidP="000C4DE4">
                              <w:pPr>
                                <w:spacing w:before="0" w:after="0" w:line="240" w:lineRule="auto"/>
                              </w:pPr>
                              <w:r>
                                <w:t>Drama Production Project</w:t>
                              </w:r>
                            </w:p>
                            <w:p w14:paraId="62279CF2" w14:textId="77777777" w:rsidR="000C4DE4" w:rsidRDefault="000C4DE4" w:rsidP="000C4DE4">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42F008" id="Group 13" o:spid="_x0000_s1026" style="position:absolute;margin-left:0;margin-top:13.85pt;width:686.35pt;height:316.4pt;z-index:251666432" coordsize="87166,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">
                <v:group id="Group 28" o:spid="_x0000_s1027" style="position:absolute;width:86854;height:40182" coordsize="86858,4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3" o:spid="_x0000_s1028" style="position:absolute;top:23354;width:86857;height:16833" coordorigin=",18658" coordsize="86857,1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10" o:spid="_x0000_s1029" type="#_x0000_t202" style="position:absolute;top:18658;width:25200;height:16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4F1E4ED" w14:textId="77777777" w:rsidR="0098267F" w:rsidRDefault="0098267F" w:rsidP="0098267F">
                            <w:pPr>
                              <w:spacing w:before="0" w:after="0" w:line="240" w:lineRule="auto"/>
                            </w:pPr>
                            <w:r>
                              <w:t>DC4006</w:t>
                            </w:r>
                          </w:p>
                          <w:p w14:paraId="1EE821C1" w14:textId="77777777" w:rsidR="0098267F" w:rsidRDefault="0098267F" w:rsidP="0098267F">
                            <w:pPr>
                              <w:spacing w:before="0" w:after="0" w:line="240" w:lineRule="auto"/>
                            </w:pPr>
                            <w:r>
                              <w:t>Dance Techniques and Cultures 1 (60 credits)</w:t>
                            </w:r>
                          </w:p>
                          <w:p w14:paraId="4A63B1CB" w14:textId="77777777" w:rsidR="0098267F" w:rsidRDefault="0098267F" w:rsidP="0098267F">
                            <w:pPr>
                              <w:spacing w:before="0" w:after="0" w:line="240" w:lineRule="auto"/>
                            </w:pPr>
                          </w:p>
                        </w:txbxContent>
                      </v:textbox>
                    </v:shape>
                    <v:shape id="Text Box 17" o:spid="_x0000_s1030" type="#_x0000_t202" style="position:absolute;left:30644;top:28296;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28A1FED0" w14:textId="0F148CF3" w:rsidR="0098267F" w:rsidRPr="00182E1B" w:rsidRDefault="0098267F" w:rsidP="0098267F">
                            <w:pPr>
                              <w:spacing w:before="0" w:after="0" w:line="240" w:lineRule="auto"/>
                            </w:pPr>
                            <w:r w:rsidRPr="00182E1B">
                              <w:t>DC5</w:t>
                            </w:r>
                            <w:r w:rsidR="001E493B">
                              <w:t>014</w:t>
                            </w:r>
                          </w:p>
                          <w:p w14:paraId="69B94BA0" w14:textId="77777777" w:rsidR="0098267F" w:rsidRDefault="0098267F" w:rsidP="0098267F">
                            <w:pPr>
                              <w:spacing w:before="0" w:after="0" w:line="240" w:lineRule="auto"/>
                            </w:pPr>
                            <w:r w:rsidRPr="00182E1B">
                              <w:t>Creative Practice (30 credits)</w:t>
                            </w:r>
                          </w:p>
                          <w:p w14:paraId="04971FB5" w14:textId="77777777" w:rsidR="0098267F" w:rsidRDefault="0098267F" w:rsidP="0098267F">
                            <w:pPr>
                              <w:spacing w:before="0" w:after="0" w:line="240" w:lineRule="auto"/>
                            </w:pPr>
                          </w:p>
                        </w:txbxContent>
                      </v:textbox>
                    </v:shape>
                    <v:shape id="Text Box 18" o:spid="_x0000_s1031" type="#_x0000_t202" style="position:absolute;left:30641;top:18658;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2D7E1D39" w14:textId="77777777" w:rsidR="0098267F" w:rsidRDefault="0098267F" w:rsidP="0098267F">
                            <w:pPr>
                              <w:spacing w:before="0" w:after="0" w:line="240" w:lineRule="auto"/>
                            </w:pPr>
                            <w:r>
                              <w:t>DC5010</w:t>
                            </w:r>
                          </w:p>
                          <w:p w14:paraId="5A33D4E5" w14:textId="77777777" w:rsidR="0098267F" w:rsidRDefault="0098267F" w:rsidP="0098267F">
                            <w:pPr>
                              <w:spacing w:before="0" w:after="0" w:line="240" w:lineRule="auto"/>
                            </w:pPr>
                            <w:r>
                              <w:t>Dance Techniques and Cultures 2 (30 credits)</w:t>
                            </w:r>
                          </w:p>
                          <w:p w14:paraId="117B3015" w14:textId="77777777" w:rsidR="0098267F" w:rsidRDefault="0098267F" w:rsidP="0098267F">
                            <w:pPr>
                              <w:spacing w:before="0" w:after="0" w:line="240" w:lineRule="auto"/>
                            </w:pPr>
                          </w:p>
                        </w:txbxContent>
                      </v:textbox>
                    </v:shape>
                    <v:shape id="Text Box 20" o:spid="_x0000_s1032" type="#_x0000_t202" style="position:absolute;left:61660;top:18658;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77F80819" w14:textId="77777777" w:rsidR="0098267F" w:rsidRDefault="0098267F" w:rsidP="0098267F">
                            <w:pPr>
                              <w:spacing w:before="0" w:after="0" w:line="240" w:lineRule="auto"/>
                            </w:pPr>
                            <w:r>
                              <w:t>DC6010</w:t>
                            </w:r>
                          </w:p>
                          <w:p w14:paraId="015BA232" w14:textId="77777777" w:rsidR="0098267F" w:rsidRDefault="0098267F" w:rsidP="0098267F">
                            <w:pPr>
                              <w:spacing w:before="0" w:after="0" w:line="240" w:lineRule="auto"/>
                            </w:pPr>
                            <w:r>
                              <w:t>Dance Company (30 credits)</w:t>
                            </w:r>
                          </w:p>
                        </w:txbxContent>
                      </v:textbox>
                    </v:shape>
                    <v:shape id="Text Box 21" o:spid="_x0000_s1033" type="#_x0000_t202" style="position:absolute;left:61660;top:28049;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03118980" w14:textId="7CD6D386" w:rsidR="0098267F" w:rsidRPr="00182E1B" w:rsidRDefault="0098267F" w:rsidP="0098267F">
                            <w:pPr>
                              <w:spacing w:before="0" w:after="0" w:line="240" w:lineRule="auto"/>
                            </w:pPr>
                            <w:r w:rsidRPr="00182E1B">
                              <w:t>DC6</w:t>
                            </w:r>
                            <w:r w:rsidR="001E493B">
                              <w:t>014</w:t>
                            </w:r>
                          </w:p>
                          <w:p w14:paraId="52D4AFA1" w14:textId="77777777" w:rsidR="0098267F" w:rsidRDefault="0098267F" w:rsidP="0098267F">
                            <w:pPr>
                              <w:spacing w:before="0" w:after="0" w:line="240" w:lineRule="auto"/>
                            </w:pPr>
                            <w:r w:rsidRPr="00182E1B">
                              <w:t>Dance Project (30 credits)</w:t>
                            </w:r>
                          </w:p>
                          <w:p w14:paraId="4462978F" w14:textId="77777777" w:rsidR="0098267F" w:rsidRDefault="0098267F" w:rsidP="0098267F">
                            <w:pPr>
                              <w:spacing w:before="0" w:after="0" w:line="240" w:lineRule="auto"/>
                            </w:pPr>
                          </w:p>
                        </w:txbxContent>
                      </v:textbox>
                    </v:shape>
                  </v:group>
                  <v:shape id="Text Box 25" o:spid="_x0000_s1034" type="#_x0000_t202" style="position:absolute;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17EAA55C" w14:textId="77777777" w:rsidR="0098267F" w:rsidRPr="005B3B6F" w:rsidRDefault="0098267F" w:rsidP="0098267F">
                          <w:pPr>
                            <w:rPr>
                              <w:b/>
                              <w:bCs/>
                            </w:rPr>
                          </w:pPr>
                          <w:r w:rsidRPr="005B3B6F">
                            <w:rPr>
                              <w:b/>
                              <w:bCs/>
                            </w:rPr>
                            <w:t>Level 4</w:t>
                          </w:r>
                        </w:p>
                      </w:txbxContent>
                    </v:textbox>
                  </v:shape>
                  <v:shape id="Text Box 26" o:spid="_x0000_s1035" type="#_x0000_t202" style="position:absolute;left:61660;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014B5655" w14:textId="77777777" w:rsidR="0098267F" w:rsidRPr="005B3B6F" w:rsidRDefault="0098267F" w:rsidP="0098267F">
                          <w:pPr>
                            <w:rPr>
                              <w:b/>
                              <w:bCs/>
                            </w:rPr>
                          </w:pPr>
                          <w:r w:rsidRPr="005B3B6F">
                            <w:rPr>
                              <w:b/>
                              <w:bCs/>
                            </w:rPr>
                            <w:t>Level</w:t>
                          </w:r>
                          <w:r>
                            <w:rPr>
                              <w:b/>
                              <w:bCs/>
                            </w:rPr>
                            <w:t xml:space="preserve"> 6</w:t>
                          </w:r>
                        </w:p>
                      </w:txbxContent>
                    </v:textbox>
                  </v:shape>
                  <v:shape id="Text Box 27" o:spid="_x0000_s1036" type="#_x0000_t202" style="position:absolute;left:30891;top:370;width:25199;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0737E3C0" w14:textId="77777777" w:rsidR="0098267F" w:rsidRPr="005B3B6F" w:rsidRDefault="0098267F" w:rsidP="0098267F">
                          <w:pPr>
                            <w:rPr>
                              <w:b/>
                              <w:bCs/>
                            </w:rPr>
                          </w:pPr>
                          <w:r w:rsidRPr="005B3B6F">
                            <w:rPr>
                              <w:b/>
                              <w:bCs/>
                            </w:rPr>
                            <w:t>Level</w:t>
                          </w:r>
                          <w:r>
                            <w:rPr>
                              <w:b/>
                              <w:bCs/>
                            </w:rPr>
                            <w:t xml:space="preserve"> 5</w:t>
                          </w:r>
                        </w:p>
                      </w:txbxContent>
                    </v:textbox>
                  </v:shape>
                </v:group>
                <v:shape id="Text Box 3" o:spid="_x0000_s1037" type="#_x0000_t202" style="position:absolute;left:92;top:5726;width:25197;height:8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6AB2644" w14:textId="72ABC45E" w:rsidR="000C4DE4" w:rsidRPr="00182E1B" w:rsidRDefault="000C4DE4" w:rsidP="000C4DE4">
                        <w:pPr>
                          <w:spacing w:before="0" w:after="0" w:line="240" w:lineRule="auto"/>
                        </w:pPr>
                        <w:r w:rsidRPr="00182E1B">
                          <w:t>DA4</w:t>
                        </w:r>
                        <w:r w:rsidR="00761EB6">
                          <w:t>006</w:t>
                        </w:r>
                      </w:p>
                      <w:p w14:paraId="0EE7C85C" w14:textId="77777777" w:rsidR="000C4DE4" w:rsidRPr="00182E1B" w:rsidRDefault="000C4DE4" w:rsidP="000C4DE4">
                        <w:pPr>
                          <w:spacing w:before="0" w:after="0" w:line="240" w:lineRule="auto"/>
                          <w:rPr>
                            <w:rFonts w:cs="Arial"/>
                          </w:rPr>
                        </w:pPr>
                        <w:r w:rsidRPr="00182E1B">
                          <w:rPr>
                            <w:rFonts w:cs="Arial"/>
                          </w:rPr>
                          <w:t>Navigating Performance Production</w:t>
                        </w:r>
                      </w:p>
                      <w:p w14:paraId="6CFE3A1A" w14:textId="77777777" w:rsidR="000C4DE4" w:rsidRPr="00373512" w:rsidRDefault="000C4DE4" w:rsidP="000C4DE4">
                        <w:pPr>
                          <w:spacing w:before="0" w:after="0" w:line="240" w:lineRule="auto"/>
                        </w:pPr>
                        <w:r w:rsidRPr="00182E1B">
                          <w:t>(30 credits)</w:t>
                        </w:r>
                      </w:p>
                      <w:p w14:paraId="7007D8A0" w14:textId="77777777" w:rsidR="000C4DE4" w:rsidRDefault="000C4DE4" w:rsidP="000C4DE4"/>
                    </w:txbxContent>
                  </v:textbox>
                </v:shape>
                <v:shape id="Text Box 11" o:spid="_x0000_s1038" type="#_x0000_t202" style="position:absolute;left:184;top:14962;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80E6297" w14:textId="77777777" w:rsidR="000C4DE4" w:rsidRDefault="000C4DE4" w:rsidP="000C4DE4">
                        <w:pPr>
                          <w:spacing w:before="0" w:after="0" w:line="240" w:lineRule="auto"/>
                        </w:pPr>
                        <w:r>
                          <w:t>DA4003</w:t>
                        </w:r>
                      </w:p>
                      <w:p w14:paraId="5AE92D6B" w14:textId="77777777" w:rsidR="000C4DE4" w:rsidRDefault="000C4DE4" w:rsidP="000C4DE4">
                        <w:pPr>
                          <w:spacing w:before="0" w:after="0" w:line="240" w:lineRule="auto"/>
                        </w:pPr>
                        <w:r>
                          <w:t>Actor and the Text</w:t>
                        </w:r>
                      </w:p>
                      <w:p w14:paraId="3E8057BC" w14:textId="77777777" w:rsidR="000C4DE4" w:rsidRDefault="000C4DE4" w:rsidP="000C4DE4">
                        <w:pPr>
                          <w:spacing w:before="0" w:after="0" w:line="240" w:lineRule="auto"/>
                        </w:pPr>
                        <w:r>
                          <w:t>(30 credits)</w:t>
                        </w:r>
                      </w:p>
                    </w:txbxContent>
                  </v:textbox>
                </v:shape>
                <v:shape id="Text Box 15" o:spid="_x0000_s1039" type="#_x0000_t202" style="position:absolute;left:30849;top:6003;width:25197;height:8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CB2966B" w14:textId="0A480167" w:rsidR="000C4DE4" w:rsidRPr="00182E1B" w:rsidRDefault="000C4DE4" w:rsidP="000C4DE4">
                        <w:pPr>
                          <w:spacing w:before="0" w:after="0" w:line="240" w:lineRule="auto"/>
                        </w:pPr>
                        <w:r w:rsidRPr="00182E1B">
                          <w:t>DA5</w:t>
                        </w:r>
                        <w:r w:rsidR="009A231A">
                          <w:t>011</w:t>
                        </w:r>
                      </w:p>
                      <w:p w14:paraId="4A417FE1" w14:textId="77777777" w:rsidR="000C4DE4" w:rsidRPr="00182E1B" w:rsidRDefault="000C4DE4" w:rsidP="000C4DE4">
                        <w:pPr>
                          <w:spacing w:before="0" w:after="0" w:line="240" w:lineRule="auto"/>
                          <w:rPr>
                            <w:rFonts w:cs="Arial"/>
                          </w:rPr>
                        </w:pPr>
                        <w:r w:rsidRPr="00182E1B">
                          <w:rPr>
                            <w:rFonts w:cs="Arial"/>
                          </w:rPr>
                          <w:t>Devising and Professional Development</w:t>
                        </w:r>
                      </w:p>
                      <w:p w14:paraId="4DD3C1FD" w14:textId="77777777" w:rsidR="000C4DE4" w:rsidRDefault="000C4DE4" w:rsidP="000C4DE4">
                        <w:pPr>
                          <w:spacing w:before="0" w:after="0" w:line="240" w:lineRule="auto"/>
                        </w:pPr>
                        <w:r w:rsidRPr="00182E1B">
                          <w:t>(30 credits)</w:t>
                        </w:r>
                      </w:p>
                    </w:txbxContent>
                  </v:textbox>
                </v:shape>
                <v:shape id="Text Box 12" o:spid="_x0000_s1040" type="#_x0000_t202" style="position:absolute;left:30849;top:15332;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FC5EC4A" w14:textId="2FFC0B5C" w:rsidR="000C4DE4" w:rsidRPr="00182E1B" w:rsidRDefault="000C4DE4" w:rsidP="000C4DE4">
                        <w:pPr>
                          <w:spacing w:before="0" w:after="0" w:line="240" w:lineRule="auto"/>
                        </w:pPr>
                        <w:r w:rsidRPr="00182E1B">
                          <w:t>DA5</w:t>
                        </w:r>
                        <w:r w:rsidR="009A231A">
                          <w:t>010</w:t>
                        </w:r>
                      </w:p>
                      <w:p w14:paraId="7706A381" w14:textId="77777777" w:rsidR="000C4DE4" w:rsidRPr="00182E1B" w:rsidRDefault="000C4DE4" w:rsidP="000C4DE4">
                        <w:pPr>
                          <w:spacing w:before="0" w:after="0" w:line="240" w:lineRule="auto"/>
                        </w:pPr>
                        <w:r w:rsidRPr="00182E1B">
                          <w:t>Actor/Director: Stage and Screen</w:t>
                        </w:r>
                      </w:p>
                      <w:p w14:paraId="54BB76C9" w14:textId="77777777" w:rsidR="000C4DE4" w:rsidRDefault="000C4DE4" w:rsidP="000C4DE4">
                        <w:pPr>
                          <w:spacing w:before="0" w:after="0" w:line="240" w:lineRule="auto"/>
                        </w:pPr>
                        <w:r w:rsidRPr="00182E1B">
                          <w:t>(30 credits)</w:t>
                        </w:r>
                      </w:p>
                    </w:txbxContent>
                  </v:textbox>
                </v:shape>
                <v:shape id="Text Box 19" o:spid="_x0000_s1041" type="#_x0000_t202" style="position:absolute;left:61791;top:6003;width:25190;height:8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36C8DEA7" w14:textId="37EC39DC" w:rsidR="000C4DE4" w:rsidRPr="00182E1B" w:rsidRDefault="000C4DE4" w:rsidP="000C4DE4">
                        <w:pPr>
                          <w:spacing w:before="0" w:after="0" w:line="240" w:lineRule="auto"/>
                        </w:pPr>
                        <w:r w:rsidRPr="00182E1B">
                          <w:t>DA6</w:t>
                        </w:r>
                        <w:r w:rsidR="001E493B">
                          <w:t>015</w:t>
                        </w:r>
                      </w:p>
                      <w:p w14:paraId="53127A25" w14:textId="77777777" w:rsidR="000C4DE4" w:rsidRPr="00182E1B" w:rsidRDefault="000C4DE4" w:rsidP="000C4DE4">
                        <w:pPr>
                          <w:spacing w:before="0" w:after="0" w:line="240" w:lineRule="auto"/>
                          <w:rPr>
                            <w:rFonts w:cs="Arial"/>
                          </w:rPr>
                        </w:pPr>
                        <w:r w:rsidRPr="00182E1B">
                          <w:rPr>
                            <w:rFonts w:cs="Arial"/>
                          </w:rPr>
                          <w:t>Preparing for the industry: applied theatre and performance</w:t>
                        </w:r>
                      </w:p>
                      <w:p w14:paraId="06E4B03E" w14:textId="77777777" w:rsidR="000C4DE4" w:rsidRDefault="000C4DE4" w:rsidP="000C4DE4">
                        <w:pPr>
                          <w:spacing w:before="0" w:after="0" w:line="240" w:lineRule="auto"/>
                        </w:pPr>
                        <w:r w:rsidRPr="00182E1B">
                          <w:t>(30 credits)</w:t>
                        </w:r>
                      </w:p>
                    </w:txbxContent>
                  </v:textbox>
                </v:shape>
                <v:shape id="Text Box 22" o:spid="_x0000_s1042" type="#_x0000_t202" style="position:absolute;left:61976;top:15147;width:25190;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0E49E2FD" w14:textId="77777777" w:rsidR="000C4DE4" w:rsidRDefault="000C4DE4" w:rsidP="000C4DE4">
                        <w:pPr>
                          <w:spacing w:before="0" w:after="0" w:line="240" w:lineRule="auto"/>
                        </w:pPr>
                        <w:r>
                          <w:t>DA6013</w:t>
                        </w:r>
                      </w:p>
                      <w:p w14:paraId="4395BAAF" w14:textId="77777777" w:rsidR="000C4DE4" w:rsidRDefault="000C4DE4" w:rsidP="000C4DE4">
                        <w:pPr>
                          <w:spacing w:before="0" w:after="0" w:line="240" w:lineRule="auto"/>
                        </w:pPr>
                        <w:r>
                          <w:t>Drama Production Project</w:t>
                        </w:r>
                      </w:p>
                      <w:p w14:paraId="62279CF2" w14:textId="77777777" w:rsidR="000C4DE4" w:rsidRDefault="000C4DE4" w:rsidP="000C4DE4">
                        <w:pPr>
                          <w:spacing w:before="0" w:after="0" w:line="240" w:lineRule="auto"/>
                        </w:pPr>
                        <w:r>
                          <w:t>(30 credits)</w:t>
                        </w:r>
                      </w:p>
                    </w:txbxContent>
                  </v:textbox>
                </v:shape>
              </v:group>
            </w:pict>
          </mc:Fallback>
        </mc:AlternateContent>
      </w:r>
    </w:p>
    <w:p w14:paraId="4D001459" w14:textId="78E692EE" w:rsidR="0098267F" w:rsidRDefault="0098267F" w:rsidP="00991E80">
      <w:pPr>
        <w:spacing w:before="0" w:after="0" w:line="240" w:lineRule="auto"/>
        <w:rPr>
          <w:color w:val="C00000"/>
        </w:rPr>
      </w:pPr>
    </w:p>
    <w:p w14:paraId="49F74636" w14:textId="77777777" w:rsidR="0098267F" w:rsidRDefault="0098267F" w:rsidP="00991E80">
      <w:pPr>
        <w:spacing w:before="0" w:after="0" w:line="240" w:lineRule="auto"/>
        <w:rPr>
          <w:color w:val="C00000"/>
        </w:rPr>
      </w:pPr>
    </w:p>
    <w:p w14:paraId="4EFB8C78" w14:textId="18A3F6AB" w:rsidR="0098267F" w:rsidRDefault="0098267F" w:rsidP="00991E80">
      <w:pPr>
        <w:spacing w:before="0" w:after="0" w:line="240" w:lineRule="auto"/>
        <w:rPr>
          <w:color w:val="C00000"/>
        </w:rPr>
      </w:pPr>
    </w:p>
    <w:p w14:paraId="7578D3B6" w14:textId="77777777" w:rsidR="0098267F" w:rsidRDefault="0098267F" w:rsidP="00991E80">
      <w:pPr>
        <w:spacing w:before="0" w:after="0" w:line="240" w:lineRule="auto"/>
        <w:rPr>
          <w:color w:val="C00000"/>
        </w:rPr>
        <w:sectPr w:rsidR="0098267F" w:rsidSect="0098267F">
          <w:pgSz w:w="16817" w:h="11901" w:orient="landscape"/>
          <w:pgMar w:top="1440" w:right="1440" w:bottom="1440" w:left="1440" w:header="709" w:footer="709" w:gutter="0"/>
          <w:cols w:space="708"/>
          <w:docGrid w:linePitch="360"/>
        </w:sectPr>
      </w:pPr>
    </w:p>
    <w:p w14:paraId="34E316FC" w14:textId="77777777" w:rsidR="0098267F" w:rsidRDefault="0098267F" w:rsidP="00991E80">
      <w:pPr>
        <w:spacing w:before="0" w:after="0" w:line="240" w:lineRule="auto"/>
        <w:rPr>
          <w:color w:val="C00000"/>
        </w:rPr>
      </w:pPr>
    </w:p>
    <w:p w14:paraId="12FD4D91" w14:textId="2348A4B2" w:rsidR="00A92C9B" w:rsidRPr="00B83849" w:rsidRDefault="00A92C9B" w:rsidP="00991E80">
      <w:pPr>
        <w:spacing w:before="0" w:after="0" w:line="240" w:lineRule="auto"/>
        <w:rPr>
          <w:color w:val="C00000"/>
        </w:rPr>
      </w:pPr>
      <w:r w:rsidRPr="000765B1">
        <w:t xml:space="preserve">Full details of each module will be provided in module descriptors and student module guides.  </w:t>
      </w:r>
    </w:p>
    <w:p w14:paraId="43035A25" w14:textId="35599873" w:rsidR="00B83849" w:rsidRPr="00B83849" w:rsidRDefault="00B83849" w:rsidP="00991E80">
      <w:pPr>
        <w:pStyle w:val="Heading3"/>
        <w:spacing w:before="0" w:line="240" w:lineRule="auto"/>
        <w:jc w:val="center"/>
      </w:pPr>
    </w:p>
    <w:p w14:paraId="195FB9CC" w14:textId="3D41BEFD" w:rsidR="00B83849" w:rsidRPr="00DA2044" w:rsidRDefault="381F4B47" w:rsidP="00991E80">
      <w:pPr>
        <w:pStyle w:val="Heading3"/>
        <w:spacing w:before="0" w:line="240" w:lineRule="auto"/>
        <w:jc w:val="center"/>
        <w:rPr>
          <w:color w:val="FF0000"/>
        </w:rPr>
      </w:pPr>
      <w:r>
        <w:t>Level 4 (all core)</w:t>
      </w:r>
    </w:p>
    <w:tbl>
      <w:tblPr>
        <w:tblStyle w:val="TableGrid"/>
        <w:tblW w:w="0" w:type="auto"/>
        <w:tblLook w:val="04A0" w:firstRow="1" w:lastRow="0" w:firstColumn="1" w:lastColumn="0" w:noHBand="0" w:noVBand="1"/>
      </w:tblPr>
      <w:tblGrid>
        <w:gridCol w:w="2176"/>
        <w:gridCol w:w="1552"/>
        <w:gridCol w:w="1394"/>
        <w:gridCol w:w="1529"/>
        <w:gridCol w:w="2360"/>
      </w:tblGrid>
      <w:tr w:rsidR="00A92C9B" w:rsidRPr="00DA2044" w14:paraId="16C46B45" w14:textId="77777777" w:rsidTr="00182E1B">
        <w:tc>
          <w:tcPr>
            <w:tcW w:w="2176" w:type="dxa"/>
          </w:tcPr>
          <w:p w14:paraId="5D7F4024" w14:textId="77777777" w:rsidR="00A92C9B" w:rsidRPr="00DA2044" w:rsidRDefault="00A92C9B" w:rsidP="00991E80">
            <w:pPr>
              <w:spacing w:before="0" w:after="0" w:line="240" w:lineRule="auto"/>
            </w:pPr>
            <w:r w:rsidRPr="00DA2044">
              <w:t>Core modules</w:t>
            </w:r>
          </w:p>
        </w:tc>
        <w:tc>
          <w:tcPr>
            <w:tcW w:w="1552" w:type="dxa"/>
          </w:tcPr>
          <w:p w14:paraId="75CC84C2" w14:textId="77777777" w:rsidR="00A92C9B" w:rsidRPr="00DA2044" w:rsidRDefault="00A92C9B" w:rsidP="00EF1D89">
            <w:pPr>
              <w:spacing w:before="0" w:after="0" w:line="240" w:lineRule="auto"/>
              <w:jc w:val="center"/>
            </w:pPr>
            <w:r w:rsidRPr="00DA2044">
              <w:t>Module code</w:t>
            </w:r>
          </w:p>
        </w:tc>
        <w:tc>
          <w:tcPr>
            <w:tcW w:w="1394" w:type="dxa"/>
          </w:tcPr>
          <w:p w14:paraId="420E04F5" w14:textId="358B08A6" w:rsidR="00A92C9B" w:rsidRPr="00DA2044" w:rsidRDefault="00A92C9B" w:rsidP="00EF1D89">
            <w:pPr>
              <w:spacing w:before="0" w:after="0" w:line="240" w:lineRule="auto"/>
              <w:jc w:val="center"/>
            </w:pPr>
            <w:r w:rsidRPr="00DA2044">
              <w:t>Credit</w:t>
            </w:r>
          </w:p>
          <w:p w14:paraId="2EE0F5DC" w14:textId="77777777" w:rsidR="00A92C9B" w:rsidRPr="00DA2044" w:rsidRDefault="00A92C9B" w:rsidP="00EF1D89">
            <w:pPr>
              <w:spacing w:before="0" w:after="0" w:line="240" w:lineRule="auto"/>
              <w:jc w:val="center"/>
            </w:pPr>
            <w:r w:rsidRPr="00DA2044">
              <w:t>Value</w:t>
            </w:r>
          </w:p>
        </w:tc>
        <w:tc>
          <w:tcPr>
            <w:tcW w:w="1529" w:type="dxa"/>
          </w:tcPr>
          <w:p w14:paraId="0744BE02" w14:textId="31D78CF1" w:rsidR="00A92C9B" w:rsidRPr="00DA2044" w:rsidRDefault="00A92C9B" w:rsidP="00EF1D89">
            <w:pPr>
              <w:spacing w:before="0" w:after="0" w:line="240" w:lineRule="auto"/>
              <w:jc w:val="center"/>
            </w:pPr>
            <w:r w:rsidRPr="00DA2044">
              <w:t>Level</w:t>
            </w:r>
          </w:p>
        </w:tc>
        <w:tc>
          <w:tcPr>
            <w:tcW w:w="2360" w:type="dxa"/>
          </w:tcPr>
          <w:p w14:paraId="733A1855" w14:textId="77777777" w:rsidR="00A92C9B" w:rsidRPr="00DA2044" w:rsidRDefault="00A92C9B" w:rsidP="00991E80">
            <w:pPr>
              <w:spacing w:before="0" w:after="0" w:line="240" w:lineRule="auto"/>
            </w:pPr>
            <w:r w:rsidRPr="00DA2044">
              <w:t>Teaching Block</w:t>
            </w:r>
          </w:p>
        </w:tc>
      </w:tr>
      <w:tr w:rsidR="00A92C9B" w:rsidRPr="00DA2044" w14:paraId="186E3311" w14:textId="77777777" w:rsidTr="00182E1B">
        <w:tc>
          <w:tcPr>
            <w:tcW w:w="2176" w:type="dxa"/>
          </w:tcPr>
          <w:p w14:paraId="0853E93F" w14:textId="02D1BEC2" w:rsidR="00A92C9B" w:rsidRPr="009E7531" w:rsidRDefault="009E7531" w:rsidP="00991E80">
            <w:pPr>
              <w:spacing w:before="0" w:after="0" w:line="240" w:lineRule="auto"/>
              <w:rPr>
                <w:rFonts w:cs="Arial"/>
              </w:rPr>
            </w:pPr>
            <w:r w:rsidRPr="009E7531">
              <w:rPr>
                <w:rFonts w:cs="Arial"/>
              </w:rPr>
              <w:t>Dance Techniques and Cultures 1</w:t>
            </w:r>
          </w:p>
        </w:tc>
        <w:tc>
          <w:tcPr>
            <w:tcW w:w="1552" w:type="dxa"/>
          </w:tcPr>
          <w:p w14:paraId="1627CBB0" w14:textId="07DDEDE5" w:rsidR="00A92C9B" w:rsidRPr="009E7531" w:rsidRDefault="009E7531" w:rsidP="00EF1D89">
            <w:pPr>
              <w:spacing w:before="0" w:after="0" w:line="240" w:lineRule="auto"/>
              <w:jc w:val="center"/>
              <w:rPr>
                <w:rFonts w:cs="Arial"/>
              </w:rPr>
            </w:pPr>
            <w:r w:rsidRPr="009E7531">
              <w:rPr>
                <w:rFonts w:cs="Arial"/>
              </w:rPr>
              <w:t>DC4006</w:t>
            </w:r>
          </w:p>
        </w:tc>
        <w:tc>
          <w:tcPr>
            <w:tcW w:w="1394" w:type="dxa"/>
          </w:tcPr>
          <w:p w14:paraId="0FBDE273" w14:textId="4C4D6ED7" w:rsidR="00A92C9B" w:rsidRPr="009E7531" w:rsidRDefault="009E7531" w:rsidP="00EF1D89">
            <w:pPr>
              <w:spacing w:before="0" w:after="0" w:line="240" w:lineRule="auto"/>
              <w:jc w:val="center"/>
              <w:rPr>
                <w:rFonts w:cs="Arial"/>
              </w:rPr>
            </w:pPr>
            <w:r w:rsidRPr="009E7531">
              <w:rPr>
                <w:rFonts w:cs="Arial"/>
              </w:rPr>
              <w:t>60</w:t>
            </w:r>
          </w:p>
        </w:tc>
        <w:tc>
          <w:tcPr>
            <w:tcW w:w="1529" w:type="dxa"/>
          </w:tcPr>
          <w:p w14:paraId="02A52282" w14:textId="51A1FA15" w:rsidR="00A92C9B" w:rsidRPr="009E7531" w:rsidRDefault="009E7531" w:rsidP="00EF1D89">
            <w:pPr>
              <w:spacing w:before="0" w:after="0" w:line="240" w:lineRule="auto"/>
              <w:jc w:val="center"/>
              <w:rPr>
                <w:rFonts w:cs="Arial"/>
              </w:rPr>
            </w:pPr>
            <w:r w:rsidRPr="009E7531">
              <w:rPr>
                <w:rFonts w:cs="Arial"/>
              </w:rPr>
              <w:t>4</w:t>
            </w:r>
          </w:p>
        </w:tc>
        <w:tc>
          <w:tcPr>
            <w:tcW w:w="2360" w:type="dxa"/>
          </w:tcPr>
          <w:p w14:paraId="142988B5" w14:textId="74C8AE59" w:rsidR="00A92C9B" w:rsidRPr="009E7531" w:rsidRDefault="009E7531" w:rsidP="00991E80">
            <w:pPr>
              <w:spacing w:before="0" w:after="0" w:line="240" w:lineRule="auto"/>
              <w:jc w:val="center"/>
              <w:rPr>
                <w:rFonts w:cs="Arial"/>
              </w:rPr>
            </w:pPr>
            <w:r w:rsidRPr="009E7531">
              <w:rPr>
                <w:rFonts w:cs="Arial"/>
              </w:rPr>
              <w:t>1 &amp; 2</w:t>
            </w:r>
          </w:p>
        </w:tc>
      </w:tr>
      <w:tr w:rsidR="00A92C9B" w:rsidRPr="00DA2044" w14:paraId="532A2C73" w14:textId="77777777" w:rsidTr="00182E1B">
        <w:tc>
          <w:tcPr>
            <w:tcW w:w="2176" w:type="dxa"/>
          </w:tcPr>
          <w:p w14:paraId="56A9DD34" w14:textId="408AAE2E" w:rsidR="00A92C9B" w:rsidRPr="009E7531" w:rsidRDefault="009E7531" w:rsidP="00991E80">
            <w:pPr>
              <w:spacing w:before="0" w:after="0" w:line="240" w:lineRule="auto"/>
              <w:rPr>
                <w:rFonts w:cs="Arial"/>
              </w:rPr>
            </w:pPr>
            <w:r>
              <w:rPr>
                <w:rFonts w:cs="Arial"/>
              </w:rPr>
              <w:t>The Actor and the Text</w:t>
            </w:r>
          </w:p>
        </w:tc>
        <w:tc>
          <w:tcPr>
            <w:tcW w:w="1552" w:type="dxa"/>
          </w:tcPr>
          <w:p w14:paraId="4D97FF6A" w14:textId="5011B0F5" w:rsidR="00A92C9B" w:rsidRPr="009E7531" w:rsidRDefault="009E7531" w:rsidP="00EF1D89">
            <w:pPr>
              <w:spacing w:before="0" w:after="0" w:line="240" w:lineRule="auto"/>
              <w:jc w:val="center"/>
              <w:rPr>
                <w:rFonts w:cs="Arial"/>
              </w:rPr>
            </w:pPr>
            <w:r>
              <w:rPr>
                <w:rFonts w:cs="Arial"/>
              </w:rPr>
              <w:t>DA4003</w:t>
            </w:r>
          </w:p>
        </w:tc>
        <w:tc>
          <w:tcPr>
            <w:tcW w:w="1394" w:type="dxa"/>
          </w:tcPr>
          <w:p w14:paraId="5B2E5215" w14:textId="39D8F6CB" w:rsidR="00A92C9B" w:rsidRPr="009E7531" w:rsidRDefault="009E7531" w:rsidP="00EF1D89">
            <w:pPr>
              <w:spacing w:before="0" w:after="0" w:line="240" w:lineRule="auto"/>
              <w:jc w:val="center"/>
              <w:rPr>
                <w:rFonts w:cs="Arial"/>
              </w:rPr>
            </w:pPr>
            <w:r>
              <w:rPr>
                <w:rFonts w:cs="Arial"/>
              </w:rPr>
              <w:t>30</w:t>
            </w:r>
          </w:p>
        </w:tc>
        <w:tc>
          <w:tcPr>
            <w:tcW w:w="1529" w:type="dxa"/>
          </w:tcPr>
          <w:p w14:paraId="1B0FE1E6" w14:textId="6E923FDD" w:rsidR="00A92C9B" w:rsidRPr="009E7531" w:rsidRDefault="009E7531" w:rsidP="00EF1D89">
            <w:pPr>
              <w:spacing w:before="0" w:after="0" w:line="240" w:lineRule="auto"/>
              <w:jc w:val="center"/>
              <w:rPr>
                <w:rFonts w:cs="Arial"/>
              </w:rPr>
            </w:pPr>
            <w:r>
              <w:rPr>
                <w:rFonts w:cs="Arial"/>
              </w:rPr>
              <w:t>4</w:t>
            </w:r>
          </w:p>
        </w:tc>
        <w:tc>
          <w:tcPr>
            <w:tcW w:w="2360" w:type="dxa"/>
          </w:tcPr>
          <w:p w14:paraId="4B59E81B" w14:textId="1D0FB125" w:rsidR="00A92C9B" w:rsidRPr="009E7531" w:rsidRDefault="009E7531" w:rsidP="00991E80">
            <w:pPr>
              <w:spacing w:before="0" w:after="0" w:line="240" w:lineRule="auto"/>
              <w:jc w:val="center"/>
              <w:rPr>
                <w:rFonts w:cs="Arial"/>
              </w:rPr>
            </w:pPr>
            <w:r w:rsidRPr="009E7531">
              <w:rPr>
                <w:rFonts w:cs="Arial"/>
              </w:rPr>
              <w:t>1 &amp; 2</w:t>
            </w:r>
          </w:p>
        </w:tc>
      </w:tr>
      <w:tr w:rsidR="00A92C9B" w:rsidRPr="00DA2044" w14:paraId="5DFA5AFC" w14:textId="77777777" w:rsidTr="00182E1B">
        <w:tc>
          <w:tcPr>
            <w:tcW w:w="2176" w:type="dxa"/>
          </w:tcPr>
          <w:p w14:paraId="13F80D0C" w14:textId="252B05B8" w:rsidR="00A92C9B" w:rsidRPr="00182E1B" w:rsidRDefault="381F4B47" w:rsidP="00991E80">
            <w:pPr>
              <w:spacing w:before="0" w:after="0" w:line="240" w:lineRule="auto"/>
              <w:rPr>
                <w:rFonts w:cs="Arial"/>
              </w:rPr>
            </w:pPr>
            <w:r w:rsidRPr="00182E1B">
              <w:rPr>
                <w:rFonts w:cs="Arial"/>
              </w:rPr>
              <w:t>Navigating Performance Production</w:t>
            </w:r>
          </w:p>
        </w:tc>
        <w:tc>
          <w:tcPr>
            <w:tcW w:w="1552" w:type="dxa"/>
          </w:tcPr>
          <w:p w14:paraId="7E9C29E7" w14:textId="621CCE49" w:rsidR="00A92C9B" w:rsidRPr="00182E1B" w:rsidRDefault="009E7531" w:rsidP="00EF1D89">
            <w:pPr>
              <w:spacing w:before="0" w:after="0" w:line="240" w:lineRule="auto"/>
              <w:jc w:val="center"/>
              <w:rPr>
                <w:rFonts w:cs="Arial"/>
              </w:rPr>
            </w:pPr>
            <w:r w:rsidRPr="00182E1B">
              <w:rPr>
                <w:rFonts w:cs="Arial"/>
              </w:rPr>
              <w:t>DA4</w:t>
            </w:r>
            <w:r w:rsidR="001E493B">
              <w:rPr>
                <w:rFonts w:cs="Arial"/>
              </w:rPr>
              <w:t>008</w:t>
            </w:r>
          </w:p>
          <w:p w14:paraId="2E1953F6" w14:textId="40A53E55" w:rsidR="009E7531" w:rsidRPr="00182E1B" w:rsidRDefault="009E7531" w:rsidP="00EF1D89">
            <w:pPr>
              <w:spacing w:before="0" w:after="0" w:line="240" w:lineRule="auto"/>
              <w:jc w:val="center"/>
              <w:rPr>
                <w:rFonts w:cs="Arial"/>
              </w:rPr>
            </w:pPr>
          </w:p>
        </w:tc>
        <w:tc>
          <w:tcPr>
            <w:tcW w:w="1394" w:type="dxa"/>
          </w:tcPr>
          <w:p w14:paraId="1CB6CC9A" w14:textId="05984B21" w:rsidR="00A92C9B" w:rsidRPr="00182E1B" w:rsidRDefault="009E7531" w:rsidP="00EF1D89">
            <w:pPr>
              <w:spacing w:before="0" w:after="0" w:line="240" w:lineRule="auto"/>
              <w:jc w:val="center"/>
              <w:rPr>
                <w:rFonts w:cs="Arial"/>
              </w:rPr>
            </w:pPr>
            <w:r w:rsidRPr="00182E1B">
              <w:rPr>
                <w:rFonts w:cs="Arial"/>
              </w:rPr>
              <w:t>30</w:t>
            </w:r>
          </w:p>
        </w:tc>
        <w:tc>
          <w:tcPr>
            <w:tcW w:w="1529" w:type="dxa"/>
          </w:tcPr>
          <w:p w14:paraId="2BD3E752" w14:textId="3E86EB6F" w:rsidR="00A92C9B" w:rsidRPr="00182E1B" w:rsidRDefault="009E7531" w:rsidP="00EF1D89">
            <w:pPr>
              <w:spacing w:before="0" w:after="0" w:line="240" w:lineRule="auto"/>
              <w:jc w:val="center"/>
              <w:rPr>
                <w:rFonts w:cs="Arial"/>
              </w:rPr>
            </w:pPr>
            <w:r w:rsidRPr="00182E1B">
              <w:rPr>
                <w:rFonts w:cs="Arial"/>
              </w:rPr>
              <w:t>4</w:t>
            </w:r>
          </w:p>
        </w:tc>
        <w:tc>
          <w:tcPr>
            <w:tcW w:w="2360" w:type="dxa"/>
          </w:tcPr>
          <w:p w14:paraId="7B5DF12E" w14:textId="7E0B8ADD" w:rsidR="00A92C9B" w:rsidRPr="00182E1B" w:rsidRDefault="009E7531" w:rsidP="00991E80">
            <w:pPr>
              <w:spacing w:before="0" w:after="0" w:line="240" w:lineRule="auto"/>
              <w:jc w:val="center"/>
              <w:rPr>
                <w:rFonts w:cs="Arial"/>
              </w:rPr>
            </w:pPr>
            <w:r w:rsidRPr="00182E1B">
              <w:rPr>
                <w:rFonts w:cs="Arial"/>
              </w:rPr>
              <w:t>1 &amp; 2</w:t>
            </w:r>
          </w:p>
        </w:tc>
      </w:tr>
    </w:tbl>
    <w:p w14:paraId="35626DAC" w14:textId="77777777" w:rsidR="00991E80" w:rsidRDefault="00991E80" w:rsidP="00991E80">
      <w:pPr>
        <w:spacing w:before="0" w:after="0" w:line="240" w:lineRule="auto"/>
      </w:pPr>
    </w:p>
    <w:p w14:paraId="6F3B6041" w14:textId="6EA7C5F6" w:rsidR="00A92C9B" w:rsidRPr="000765B1" w:rsidRDefault="00A92C9B" w:rsidP="00991E80">
      <w:pPr>
        <w:spacing w:before="0" w:after="0" w:line="240" w:lineRule="auto"/>
      </w:pPr>
      <w:r>
        <w:t xml:space="preserve">Progression to Level 5 requires </w:t>
      </w:r>
      <w:r w:rsidR="00B55290">
        <w:t xml:space="preserve">120 </w:t>
      </w:r>
      <w:proofErr w:type="gramStart"/>
      <w:r w:rsidR="00B55290">
        <w:t xml:space="preserve">credits </w:t>
      </w:r>
      <w:r>
        <w:t xml:space="preserve"> including</w:t>
      </w:r>
      <w:proofErr w:type="gramEnd"/>
      <w:r>
        <w:t xml:space="preserve"> passes in </w:t>
      </w:r>
      <w:r w:rsidR="00B55290">
        <w:t>all level 4 modules</w:t>
      </w:r>
      <w:r>
        <w:t>.</w:t>
      </w:r>
    </w:p>
    <w:p w14:paraId="196310B1" w14:textId="77777777" w:rsidR="00991E80" w:rsidRDefault="00991E80" w:rsidP="00991E80">
      <w:pPr>
        <w:spacing w:before="0" w:after="0" w:line="240" w:lineRule="auto"/>
        <w:rPr>
          <w:color w:val="000000" w:themeColor="text1"/>
        </w:rPr>
      </w:pPr>
    </w:p>
    <w:p w14:paraId="2FA42E43" w14:textId="1C162A57" w:rsidR="00A92C9B" w:rsidRPr="00D60FC0" w:rsidRDefault="00A92C9B" w:rsidP="00991E80">
      <w:pPr>
        <w:spacing w:before="0" w:after="0" w:line="240" w:lineRule="auto"/>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F2F89AB" w14:textId="77777777" w:rsidR="00991E80" w:rsidRDefault="00991E80" w:rsidP="00991E80">
      <w:pPr>
        <w:spacing w:before="0" w:after="0" w:line="240" w:lineRule="auto"/>
      </w:pPr>
    </w:p>
    <w:p w14:paraId="443AF500" w14:textId="08841BEA" w:rsidR="00A92C9B" w:rsidRPr="00003008" w:rsidRDefault="00A92C9B" w:rsidP="00991E80">
      <w:pPr>
        <w:spacing w:before="0" w:after="0" w:line="240" w:lineRule="auto"/>
        <w:rPr>
          <w:color w:val="C00000"/>
        </w:rPr>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D01051" w:rsidRPr="00D01051">
        <w:rPr>
          <w:color w:val="000000" w:themeColor="text1"/>
        </w:rPr>
        <w:t>Dance and Drama.</w:t>
      </w:r>
    </w:p>
    <w:p w14:paraId="520062AB" w14:textId="18784371" w:rsidR="00003008" w:rsidRPr="00182E1B" w:rsidRDefault="00003008" w:rsidP="00991E80">
      <w:pPr>
        <w:pStyle w:val="Heading3"/>
        <w:spacing w:before="0" w:line="240" w:lineRule="auto"/>
        <w:jc w:val="center"/>
        <w:rPr>
          <w:color w:val="C00000"/>
        </w:rPr>
      </w:pPr>
      <w:r w:rsidRPr="00182E1B">
        <w:t>Level 5 (</w:t>
      </w:r>
      <w:r w:rsidR="00D01051" w:rsidRPr="00182E1B">
        <w:t>All core</w:t>
      </w:r>
      <w:r w:rsidRPr="00182E1B">
        <w:t>)</w:t>
      </w:r>
    </w:p>
    <w:tbl>
      <w:tblPr>
        <w:tblStyle w:val="TableGrid"/>
        <w:tblW w:w="0" w:type="auto"/>
        <w:tblLook w:val="04A0" w:firstRow="1" w:lastRow="0" w:firstColumn="1" w:lastColumn="0" w:noHBand="0" w:noVBand="1"/>
      </w:tblPr>
      <w:tblGrid>
        <w:gridCol w:w="2547"/>
        <w:gridCol w:w="1701"/>
        <w:gridCol w:w="1559"/>
        <w:gridCol w:w="1134"/>
        <w:gridCol w:w="1559"/>
      </w:tblGrid>
      <w:tr w:rsidR="00545192" w:rsidRPr="00182E1B" w14:paraId="4656D918" w14:textId="77777777" w:rsidTr="00EF1D89">
        <w:tc>
          <w:tcPr>
            <w:tcW w:w="2547" w:type="dxa"/>
          </w:tcPr>
          <w:p w14:paraId="66FB4EDE" w14:textId="77777777" w:rsidR="00545192" w:rsidRPr="00182E1B" w:rsidRDefault="00545192" w:rsidP="00991E80">
            <w:pPr>
              <w:spacing w:before="0" w:after="0" w:line="240" w:lineRule="auto"/>
            </w:pPr>
            <w:r w:rsidRPr="00182E1B">
              <w:t>Core modules</w:t>
            </w:r>
          </w:p>
          <w:p w14:paraId="520D8173" w14:textId="77777777" w:rsidR="00545192" w:rsidRPr="00182E1B" w:rsidRDefault="00545192" w:rsidP="00991E80">
            <w:pPr>
              <w:spacing w:before="0" w:after="0" w:line="240" w:lineRule="auto"/>
            </w:pPr>
          </w:p>
        </w:tc>
        <w:tc>
          <w:tcPr>
            <w:tcW w:w="1701" w:type="dxa"/>
          </w:tcPr>
          <w:p w14:paraId="6B2BFAB5" w14:textId="77777777" w:rsidR="00545192" w:rsidRPr="00182E1B" w:rsidRDefault="00545192" w:rsidP="00991E80">
            <w:pPr>
              <w:spacing w:before="0" w:after="0" w:line="240" w:lineRule="auto"/>
            </w:pPr>
            <w:r w:rsidRPr="00182E1B">
              <w:t>Module code</w:t>
            </w:r>
          </w:p>
        </w:tc>
        <w:tc>
          <w:tcPr>
            <w:tcW w:w="1559" w:type="dxa"/>
          </w:tcPr>
          <w:p w14:paraId="113DDB1B" w14:textId="41B04D78" w:rsidR="00545192" w:rsidRPr="00182E1B" w:rsidRDefault="00545192" w:rsidP="00EF1D89">
            <w:pPr>
              <w:spacing w:before="0" w:after="0" w:line="240" w:lineRule="auto"/>
              <w:jc w:val="center"/>
            </w:pPr>
            <w:r w:rsidRPr="00182E1B">
              <w:t>Credit</w:t>
            </w:r>
          </w:p>
          <w:p w14:paraId="0D0B5D46" w14:textId="77777777" w:rsidR="00545192" w:rsidRPr="00182E1B" w:rsidRDefault="00545192" w:rsidP="00EF1D89">
            <w:pPr>
              <w:spacing w:before="0" w:after="0" w:line="240" w:lineRule="auto"/>
              <w:jc w:val="center"/>
            </w:pPr>
            <w:r w:rsidRPr="00182E1B">
              <w:t>Value</w:t>
            </w:r>
          </w:p>
        </w:tc>
        <w:tc>
          <w:tcPr>
            <w:tcW w:w="1134" w:type="dxa"/>
          </w:tcPr>
          <w:p w14:paraId="0805FE54" w14:textId="2398BCAD" w:rsidR="00545192" w:rsidRPr="00182E1B" w:rsidRDefault="00545192" w:rsidP="00EF1D89">
            <w:pPr>
              <w:spacing w:before="0" w:after="0" w:line="240" w:lineRule="auto"/>
              <w:jc w:val="center"/>
            </w:pPr>
            <w:r w:rsidRPr="00182E1B">
              <w:t>Level</w:t>
            </w:r>
          </w:p>
        </w:tc>
        <w:tc>
          <w:tcPr>
            <w:tcW w:w="1559" w:type="dxa"/>
          </w:tcPr>
          <w:p w14:paraId="68FAA352" w14:textId="77777777" w:rsidR="00545192" w:rsidRPr="00182E1B" w:rsidRDefault="00545192" w:rsidP="00EF1D89">
            <w:pPr>
              <w:spacing w:before="0" w:after="0" w:line="240" w:lineRule="auto"/>
              <w:jc w:val="center"/>
            </w:pPr>
            <w:r w:rsidRPr="00182E1B">
              <w:t>Teaching Block</w:t>
            </w:r>
          </w:p>
        </w:tc>
      </w:tr>
      <w:tr w:rsidR="00545192" w:rsidRPr="00182E1B" w14:paraId="10F84683" w14:textId="77777777" w:rsidTr="00EF1D89">
        <w:tc>
          <w:tcPr>
            <w:tcW w:w="2547" w:type="dxa"/>
          </w:tcPr>
          <w:p w14:paraId="0CD34FF4" w14:textId="5B2C47CB" w:rsidR="00545192" w:rsidRPr="00182E1B" w:rsidRDefault="00545192" w:rsidP="00991E80">
            <w:pPr>
              <w:spacing w:before="0" w:after="0" w:line="240" w:lineRule="auto"/>
            </w:pPr>
            <w:r w:rsidRPr="00182E1B">
              <w:t>Dance Techniques and Cultures 2</w:t>
            </w:r>
          </w:p>
        </w:tc>
        <w:tc>
          <w:tcPr>
            <w:tcW w:w="1701" w:type="dxa"/>
          </w:tcPr>
          <w:p w14:paraId="21AEFC24" w14:textId="5DDBCC19" w:rsidR="00545192" w:rsidRPr="00182E1B" w:rsidRDefault="00545192" w:rsidP="00991E80">
            <w:pPr>
              <w:spacing w:before="0" w:after="0" w:line="240" w:lineRule="auto"/>
            </w:pPr>
            <w:r w:rsidRPr="00182E1B">
              <w:t>DC5010</w:t>
            </w:r>
          </w:p>
        </w:tc>
        <w:tc>
          <w:tcPr>
            <w:tcW w:w="1559" w:type="dxa"/>
          </w:tcPr>
          <w:p w14:paraId="510BA2E8" w14:textId="15D646CB" w:rsidR="00545192" w:rsidRPr="00182E1B" w:rsidRDefault="00545192" w:rsidP="00EF1D89">
            <w:pPr>
              <w:spacing w:before="0" w:after="0" w:line="240" w:lineRule="auto"/>
              <w:jc w:val="center"/>
            </w:pPr>
            <w:r w:rsidRPr="00182E1B">
              <w:t>30</w:t>
            </w:r>
          </w:p>
        </w:tc>
        <w:tc>
          <w:tcPr>
            <w:tcW w:w="1134" w:type="dxa"/>
          </w:tcPr>
          <w:p w14:paraId="4675701A" w14:textId="58668A73" w:rsidR="00545192" w:rsidRPr="00182E1B" w:rsidRDefault="00545192" w:rsidP="00EF1D89">
            <w:pPr>
              <w:spacing w:before="0" w:after="0" w:line="240" w:lineRule="auto"/>
              <w:jc w:val="center"/>
            </w:pPr>
            <w:r w:rsidRPr="00182E1B">
              <w:t>5</w:t>
            </w:r>
          </w:p>
        </w:tc>
        <w:tc>
          <w:tcPr>
            <w:tcW w:w="1559" w:type="dxa"/>
          </w:tcPr>
          <w:p w14:paraId="225A7CC6" w14:textId="02FBC31C" w:rsidR="00545192" w:rsidRPr="00182E1B" w:rsidRDefault="00545192" w:rsidP="00EF1D89">
            <w:pPr>
              <w:spacing w:before="0" w:after="0" w:line="240" w:lineRule="auto"/>
              <w:jc w:val="center"/>
            </w:pPr>
            <w:r w:rsidRPr="00182E1B">
              <w:t>1 &amp; 2</w:t>
            </w:r>
          </w:p>
        </w:tc>
      </w:tr>
      <w:tr w:rsidR="00545192" w:rsidRPr="00182E1B" w14:paraId="78FE7BE0" w14:textId="77777777" w:rsidTr="00EF1D89">
        <w:tc>
          <w:tcPr>
            <w:tcW w:w="2547" w:type="dxa"/>
          </w:tcPr>
          <w:p w14:paraId="138CDD17" w14:textId="08D2DF08" w:rsidR="00545192" w:rsidRPr="00182E1B" w:rsidRDefault="00545192" w:rsidP="00991E80">
            <w:pPr>
              <w:spacing w:before="0" w:after="0" w:line="240" w:lineRule="auto"/>
            </w:pPr>
            <w:r w:rsidRPr="00182E1B">
              <w:t>Creative Practice</w:t>
            </w:r>
          </w:p>
        </w:tc>
        <w:tc>
          <w:tcPr>
            <w:tcW w:w="1701" w:type="dxa"/>
          </w:tcPr>
          <w:p w14:paraId="4DC5506F" w14:textId="0697BA0D" w:rsidR="00545192" w:rsidRPr="00182E1B" w:rsidRDefault="00545192" w:rsidP="00991E80">
            <w:pPr>
              <w:spacing w:before="0" w:after="0" w:line="240" w:lineRule="auto"/>
            </w:pPr>
            <w:r w:rsidRPr="00182E1B">
              <w:t>DC5</w:t>
            </w:r>
            <w:r w:rsidR="004C397A">
              <w:t>014</w:t>
            </w:r>
          </w:p>
          <w:p w14:paraId="1E0A707B" w14:textId="21F21F34" w:rsidR="00545192" w:rsidRPr="00182E1B" w:rsidRDefault="00545192" w:rsidP="00991E80">
            <w:pPr>
              <w:spacing w:before="0" w:after="0" w:line="240" w:lineRule="auto"/>
            </w:pPr>
          </w:p>
        </w:tc>
        <w:tc>
          <w:tcPr>
            <w:tcW w:w="1559" w:type="dxa"/>
          </w:tcPr>
          <w:p w14:paraId="1189F035" w14:textId="194857C3" w:rsidR="00545192" w:rsidRPr="00182E1B" w:rsidRDefault="00545192" w:rsidP="00EF1D89">
            <w:pPr>
              <w:spacing w:before="0" w:after="0" w:line="240" w:lineRule="auto"/>
              <w:jc w:val="center"/>
            </w:pPr>
            <w:r w:rsidRPr="00182E1B">
              <w:t>30</w:t>
            </w:r>
          </w:p>
        </w:tc>
        <w:tc>
          <w:tcPr>
            <w:tcW w:w="1134" w:type="dxa"/>
          </w:tcPr>
          <w:p w14:paraId="73D0ECB4" w14:textId="29A752B6" w:rsidR="00545192" w:rsidRPr="00182E1B" w:rsidRDefault="00545192" w:rsidP="00EF1D89">
            <w:pPr>
              <w:spacing w:before="0" w:after="0" w:line="240" w:lineRule="auto"/>
              <w:jc w:val="center"/>
            </w:pPr>
            <w:r w:rsidRPr="00182E1B">
              <w:t>5</w:t>
            </w:r>
          </w:p>
        </w:tc>
        <w:tc>
          <w:tcPr>
            <w:tcW w:w="1559" w:type="dxa"/>
          </w:tcPr>
          <w:p w14:paraId="3115B239" w14:textId="2D21DE2A" w:rsidR="00545192" w:rsidRPr="00182E1B" w:rsidRDefault="00545192" w:rsidP="00EF1D89">
            <w:pPr>
              <w:spacing w:before="0" w:after="0" w:line="240" w:lineRule="auto"/>
              <w:jc w:val="center"/>
            </w:pPr>
            <w:r w:rsidRPr="00182E1B">
              <w:t>1 &amp; 2</w:t>
            </w:r>
          </w:p>
        </w:tc>
      </w:tr>
      <w:tr w:rsidR="00545192" w:rsidRPr="00182E1B" w14:paraId="3B04A78F" w14:textId="77777777" w:rsidTr="00EF1D89">
        <w:trPr>
          <w:trHeight w:val="300"/>
        </w:trPr>
        <w:tc>
          <w:tcPr>
            <w:tcW w:w="2547" w:type="dxa"/>
          </w:tcPr>
          <w:p w14:paraId="7F05D0A7" w14:textId="43BEE220" w:rsidR="00545192" w:rsidRPr="00182E1B" w:rsidRDefault="00545192" w:rsidP="00991E80">
            <w:pPr>
              <w:spacing w:before="0" w:after="0" w:line="240" w:lineRule="auto"/>
            </w:pPr>
            <w:r w:rsidRPr="00182E1B">
              <w:t>Devising and Professional Dev</w:t>
            </w:r>
            <w:r w:rsidR="004C397A">
              <w:t>e</w:t>
            </w:r>
            <w:r w:rsidRPr="00182E1B">
              <w:t>lopment</w:t>
            </w:r>
          </w:p>
        </w:tc>
        <w:tc>
          <w:tcPr>
            <w:tcW w:w="1701" w:type="dxa"/>
          </w:tcPr>
          <w:p w14:paraId="1421299A" w14:textId="60D8EB16" w:rsidR="00545192" w:rsidRPr="00182E1B" w:rsidRDefault="00545192" w:rsidP="00991E80">
            <w:pPr>
              <w:spacing w:before="0" w:after="0" w:line="240" w:lineRule="auto"/>
            </w:pPr>
            <w:r w:rsidRPr="00182E1B">
              <w:t>DA5</w:t>
            </w:r>
            <w:r w:rsidR="004C397A">
              <w:t>011</w:t>
            </w:r>
          </w:p>
        </w:tc>
        <w:tc>
          <w:tcPr>
            <w:tcW w:w="1559" w:type="dxa"/>
          </w:tcPr>
          <w:p w14:paraId="629FB4F0" w14:textId="669E93CE" w:rsidR="00545192" w:rsidRPr="00182E1B" w:rsidRDefault="00545192" w:rsidP="00EF1D89">
            <w:pPr>
              <w:spacing w:before="0" w:after="0" w:line="240" w:lineRule="auto"/>
              <w:jc w:val="center"/>
            </w:pPr>
            <w:r w:rsidRPr="00182E1B">
              <w:t>30</w:t>
            </w:r>
          </w:p>
        </w:tc>
        <w:tc>
          <w:tcPr>
            <w:tcW w:w="1134" w:type="dxa"/>
          </w:tcPr>
          <w:p w14:paraId="7BA5405A" w14:textId="6C993F11" w:rsidR="00545192" w:rsidRPr="00182E1B" w:rsidRDefault="00545192" w:rsidP="00EF1D89">
            <w:pPr>
              <w:spacing w:before="0" w:after="0" w:line="240" w:lineRule="auto"/>
              <w:jc w:val="center"/>
            </w:pPr>
            <w:r w:rsidRPr="00182E1B">
              <w:t>5</w:t>
            </w:r>
          </w:p>
        </w:tc>
        <w:tc>
          <w:tcPr>
            <w:tcW w:w="1559" w:type="dxa"/>
          </w:tcPr>
          <w:p w14:paraId="31C6B935" w14:textId="4E156B55" w:rsidR="00545192" w:rsidRPr="00182E1B" w:rsidRDefault="00545192" w:rsidP="00EF1D89">
            <w:pPr>
              <w:spacing w:before="0" w:after="0" w:line="240" w:lineRule="auto"/>
              <w:jc w:val="center"/>
            </w:pPr>
            <w:r w:rsidRPr="00182E1B">
              <w:t>1 &amp; 2</w:t>
            </w:r>
          </w:p>
        </w:tc>
      </w:tr>
      <w:tr w:rsidR="00545192" w:rsidRPr="00DA2044" w14:paraId="05B4B00A" w14:textId="77777777" w:rsidTr="00EF1D89">
        <w:tc>
          <w:tcPr>
            <w:tcW w:w="2547" w:type="dxa"/>
          </w:tcPr>
          <w:p w14:paraId="0C951CD3" w14:textId="6779371C" w:rsidR="00545192" w:rsidRPr="00182E1B" w:rsidRDefault="00545192" w:rsidP="00991E80">
            <w:pPr>
              <w:spacing w:before="0" w:after="0" w:line="240" w:lineRule="auto"/>
            </w:pPr>
            <w:r w:rsidRPr="00182E1B">
              <w:t>Actor/Director: Stage and Screen</w:t>
            </w:r>
          </w:p>
        </w:tc>
        <w:tc>
          <w:tcPr>
            <w:tcW w:w="1701" w:type="dxa"/>
          </w:tcPr>
          <w:p w14:paraId="4F7F75BC" w14:textId="4B8BB146" w:rsidR="00545192" w:rsidRPr="00182E1B" w:rsidRDefault="00545192" w:rsidP="00991E80">
            <w:pPr>
              <w:spacing w:before="0" w:after="0" w:line="240" w:lineRule="auto"/>
            </w:pPr>
            <w:r w:rsidRPr="00182E1B">
              <w:t>DA5</w:t>
            </w:r>
            <w:r w:rsidR="004C397A">
              <w:t>010</w:t>
            </w:r>
          </w:p>
        </w:tc>
        <w:tc>
          <w:tcPr>
            <w:tcW w:w="1559" w:type="dxa"/>
          </w:tcPr>
          <w:p w14:paraId="67D49824" w14:textId="669E93CE" w:rsidR="00545192" w:rsidRPr="00182E1B" w:rsidRDefault="00545192" w:rsidP="00EF1D89">
            <w:pPr>
              <w:spacing w:before="0" w:after="0" w:line="240" w:lineRule="auto"/>
              <w:jc w:val="center"/>
            </w:pPr>
            <w:r w:rsidRPr="00182E1B">
              <w:t>30</w:t>
            </w:r>
          </w:p>
        </w:tc>
        <w:tc>
          <w:tcPr>
            <w:tcW w:w="1134" w:type="dxa"/>
          </w:tcPr>
          <w:p w14:paraId="61DD9E07" w14:textId="6C993F11" w:rsidR="00545192" w:rsidRPr="00182E1B" w:rsidRDefault="00545192" w:rsidP="00EF1D89">
            <w:pPr>
              <w:spacing w:before="0" w:after="0" w:line="240" w:lineRule="auto"/>
              <w:jc w:val="center"/>
            </w:pPr>
            <w:r w:rsidRPr="00182E1B">
              <w:t>5</w:t>
            </w:r>
          </w:p>
        </w:tc>
        <w:tc>
          <w:tcPr>
            <w:tcW w:w="1559" w:type="dxa"/>
          </w:tcPr>
          <w:p w14:paraId="0E04638A" w14:textId="4E156B55" w:rsidR="00545192" w:rsidRPr="00182E1B" w:rsidRDefault="00545192" w:rsidP="00EF1D89">
            <w:pPr>
              <w:spacing w:before="0" w:after="0" w:line="240" w:lineRule="auto"/>
              <w:jc w:val="center"/>
            </w:pPr>
            <w:r w:rsidRPr="00182E1B">
              <w:t>1 &amp; 2</w:t>
            </w:r>
          </w:p>
        </w:tc>
      </w:tr>
    </w:tbl>
    <w:p w14:paraId="124A3A76" w14:textId="44056916" w:rsidR="00A92C9B" w:rsidRPr="00DA2044" w:rsidRDefault="00A92C9B" w:rsidP="00991E80">
      <w:pPr>
        <w:spacing w:before="0" w:after="0" w:line="240" w:lineRule="auto"/>
        <w:rPr>
          <w:rFonts w:cs="Arial"/>
        </w:rPr>
      </w:pPr>
      <w:r w:rsidRPr="6D82C41F">
        <w:rPr>
          <w:rFonts w:cs="Arial"/>
        </w:rPr>
        <w:t xml:space="preserve">Progression to level 6 requires </w:t>
      </w:r>
      <w:r w:rsidR="00A77301">
        <w:rPr>
          <w:rFonts w:cs="Arial"/>
        </w:rPr>
        <w:t>120 credits</w:t>
      </w:r>
      <w:r w:rsidR="00292F31" w:rsidRPr="6D82C41F">
        <w:rPr>
          <w:rFonts w:cs="Arial"/>
        </w:rPr>
        <w:t xml:space="preserve"> </w:t>
      </w:r>
      <w:r w:rsidRPr="6D82C41F">
        <w:rPr>
          <w:rFonts w:cs="Arial"/>
        </w:rPr>
        <w:t xml:space="preserve">including passes in </w:t>
      </w:r>
      <w:r w:rsidR="00A77301">
        <w:rPr>
          <w:rFonts w:cs="Arial"/>
        </w:rPr>
        <w:t>all core modules</w:t>
      </w:r>
      <w:r w:rsidRPr="00003008">
        <w:rPr>
          <w:rFonts w:cs="Arial"/>
          <w:i/>
          <w:iCs/>
          <w:color w:val="C00000"/>
        </w:rPr>
        <w:t xml:space="preserve"> </w:t>
      </w:r>
    </w:p>
    <w:p w14:paraId="44B170BF" w14:textId="77777777" w:rsidR="00A92C9B" w:rsidRPr="00DA2044" w:rsidRDefault="00A92C9B" w:rsidP="00991E80">
      <w:pPr>
        <w:spacing w:before="0" w:after="0" w:line="240" w:lineRule="auto"/>
        <w:rPr>
          <w:rFonts w:cs="Arial"/>
        </w:rPr>
      </w:pPr>
    </w:p>
    <w:p w14:paraId="0D044961" w14:textId="69DA7444" w:rsidR="0070232B" w:rsidRPr="00A77301" w:rsidRDefault="00A92C9B" w:rsidP="00991E80">
      <w:pPr>
        <w:spacing w:before="0" w:after="0" w:line="240" w:lineRule="auto"/>
        <w:rPr>
          <w:color w:val="000000" w:themeColor="text1"/>
        </w:rPr>
      </w:pPr>
      <w:r w:rsidRPr="00A77301">
        <w:rPr>
          <w:color w:val="000000" w:themeColor="text1"/>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40F9909C" w14:textId="77777777" w:rsidR="007532F8" w:rsidRPr="00003008" w:rsidRDefault="007532F8" w:rsidP="00991E80">
      <w:pPr>
        <w:spacing w:before="0" w:after="0" w:line="240" w:lineRule="auto"/>
        <w:rPr>
          <w:color w:val="C00000"/>
        </w:rPr>
      </w:pPr>
    </w:p>
    <w:p w14:paraId="0D82DD6E" w14:textId="05FE2DEB" w:rsidR="00A92C9B" w:rsidRPr="00003008" w:rsidRDefault="00A92C9B" w:rsidP="00991E80">
      <w:pPr>
        <w:spacing w:before="0" w:after="0" w:line="240" w:lineRule="auto"/>
        <w:rPr>
          <w:color w:val="C00000"/>
        </w:rPr>
      </w:pPr>
      <w:r w:rsidRPr="6D82C41F">
        <w:lastRenderedPageBreak/>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8F7D59" w:rsidRPr="008F7D59">
        <w:rPr>
          <w:color w:val="000000" w:themeColor="text1"/>
        </w:rPr>
        <w:t>Dance and Drama</w:t>
      </w:r>
    </w:p>
    <w:p w14:paraId="31CE2478" w14:textId="34EFD8CF" w:rsidR="00003008" w:rsidRPr="00003008" w:rsidRDefault="00003008" w:rsidP="00991E80">
      <w:pPr>
        <w:pStyle w:val="Heading3"/>
        <w:spacing w:before="0" w:line="240" w:lineRule="auto"/>
        <w:jc w:val="center"/>
        <w:rPr>
          <w:color w:val="C00000"/>
        </w:rPr>
      </w:pPr>
      <w:r w:rsidRPr="00182E1B">
        <w:t>Level 6 (</w:t>
      </w:r>
      <w:r w:rsidR="00663939" w:rsidRPr="00182E1B">
        <w:t>all core</w:t>
      </w:r>
      <w:r w:rsidRPr="00182E1B">
        <w:t>)</w:t>
      </w:r>
    </w:p>
    <w:tbl>
      <w:tblPr>
        <w:tblStyle w:val="TableGrid"/>
        <w:tblW w:w="9067" w:type="dxa"/>
        <w:tblLayout w:type="fixed"/>
        <w:tblLook w:val="04A0" w:firstRow="1" w:lastRow="0" w:firstColumn="1" w:lastColumn="0" w:noHBand="0" w:noVBand="1"/>
      </w:tblPr>
      <w:tblGrid>
        <w:gridCol w:w="2972"/>
        <w:gridCol w:w="1843"/>
        <w:gridCol w:w="1134"/>
        <w:gridCol w:w="1134"/>
        <w:gridCol w:w="1984"/>
      </w:tblGrid>
      <w:tr w:rsidR="00545192" w:rsidRPr="00DA2044" w14:paraId="315A97EB" w14:textId="77777777" w:rsidTr="00EF1D89">
        <w:tc>
          <w:tcPr>
            <w:tcW w:w="2972" w:type="dxa"/>
          </w:tcPr>
          <w:p w14:paraId="1D7DBA82" w14:textId="77777777" w:rsidR="00545192" w:rsidRPr="00DA2044" w:rsidRDefault="00545192" w:rsidP="00991E80">
            <w:pPr>
              <w:spacing w:before="0" w:after="0" w:line="240" w:lineRule="auto"/>
            </w:pPr>
            <w:r w:rsidRPr="00DA2044">
              <w:t>Core modules</w:t>
            </w:r>
          </w:p>
          <w:p w14:paraId="7B68D6BA" w14:textId="77777777" w:rsidR="00545192" w:rsidRPr="00DA2044" w:rsidRDefault="00545192" w:rsidP="00991E80">
            <w:pPr>
              <w:spacing w:before="0" w:after="0" w:line="240" w:lineRule="auto"/>
            </w:pPr>
          </w:p>
        </w:tc>
        <w:tc>
          <w:tcPr>
            <w:tcW w:w="1843" w:type="dxa"/>
          </w:tcPr>
          <w:p w14:paraId="0002A50B" w14:textId="77777777" w:rsidR="00545192" w:rsidRPr="00DA2044" w:rsidRDefault="00545192" w:rsidP="00EF1D89">
            <w:pPr>
              <w:spacing w:before="0" w:after="0" w:line="240" w:lineRule="auto"/>
              <w:jc w:val="center"/>
            </w:pPr>
            <w:r w:rsidRPr="00DA2044">
              <w:t>Module code</w:t>
            </w:r>
          </w:p>
        </w:tc>
        <w:tc>
          <w:tcPr>
            <w:tcW w:w="1134" w:type="dxa"/>
          </w:tcPr>
          <w:p w14:paraId="00825A10" w14:textId="17081B36" w:rsidR="00545192" w:rsidRPr="00DA2044" w:rsidRDefault="00545192" w:rsidP="00EF1D89">
            <w:pPr>
              <w:spacing w:before="0" w:after="0" w:line="240" w:lineRule="auto"/>
              <w:jc w:val="center"/>
            </w:pPr>
            <w:r w:rsidRPr="00DA2044">
              <w:t>Credit</w:t>
            </w:r>
          </w:p>
          <w:p w14:paraId="23C5BABC" w14:textId="77777777" w:rsidR="00545192" w:rsidRPr="00DA2044" w:rsidRDefault="00545192" w:rsidP="00EF1D89">
            <w:pPr>
              <w:spacing w:before="0" w:after="0" w:line="240" w:lineRule="auto"/>
              <w:jc w:val="center"/>
            </w:pPr>
            <w:r w:rsidRPr="00DA2044">
              <w:t>Value</w:t>
            </w:r>
          </w:p>
        </w:tc>
        <w:tc>
          <w:tcPr>
            <w:tcW w:w="1134" w:type="dxa"/>
          </w:tcPr>
          <w:p w14:paraId="739971F8" w14:textId="2D089C6B" w:rsidR="00545192" w:rsidRPr="00DA2044" w:rsidRDefault="00545192" w:rsidP="00EF1D89">
            <w:pPr>
              <w:spacing w:before="0" w:after="0" w:line="240" w:lineRule="auto"/>
              <w:jc w:val="center"/>
            </w:pPr>
            <w:r w:rsidRPr="00DA2044">
              <w:t>Level</w:t>
            </w:r>
          </w:p>
        </w:tc>
        <w:tc>
          <w:tcPr>
            <w:tcW w:w="1984" w:type="dxa"/>
          </w:tcPr>
          <w:p w14:paraId="60B621C1" w14:textId="77777777" w:rsidR="00545192" w:rsidRPr="00DA2044" w:rsidRDefault="00545192" w:rsidP="00EF1D89">
            <w:pPr>
              <w:spacing w:before="0" w:after="0" w:line="240" w:lineRule="auto"/>
              <w:jc w:val="center"/>
            </w:pPr>
            <w:r w:rsidRPr="00DA2044">
              <w:t>Teaching Block</w:t>
            </w:r>
          </w:p>
        </w:tc>
      </w:tr>
      <w:tr w:rsidR="00545192" w:rsidRPr="00DA2044" w14:paraId="714873BD" w14:textId="77777777" w:rsidTr="00EF1D89">
        <w:tc>
          <w:tcPr>
            <w:tcW w:w="2972" w:type="dxa"/>
          </w:tcPr>
          <w:p w14:paraId="7B82D2BB" w14:textId="321FB0B4" w:rsidR="00545192" w:rsidRPr="00DA2044" w:rsidRDefault="00545192" w:rsidP="00991E80">
            <w:pPr>
              <w:spacing w:before="0" w:after="0" w:line="240" w:lineRule="auto"/>
            </w:pPr>
            <w:r>
              <w:t>Dance Company</w:t>
            </w:r>
          </w:p>
        </w:tc>
        <w:tc>
          <w:tcPr>
            <w:tcW w:w="1843" w:type="dxa"/>
          </w:tcPr>
          <w:p w14:paraId="64DB5142" w14:textId="735291CD" w:rsidR="00545192" w:rsidRPr="00DA2044" w:rsidRDefault="00545192" w:rsidP="00EF1D89">
            <w:pPr>
              <w:spacing w:before="0" w:after="0" w:line="240" w:lineRule="auto"/>
              <w:jc w:val="center"/>
            </w:pPr>
            <w:r>
              <w:t>DC6010</w:t>
            </w:r>
          </w:p>
        </w:tc>
        <w:tc>
          <w:tcPr>
            <w:tcW w:w="1134" w:type="dxa"/>
          </w:tcPr>
          <w:p w14:paraId="4CC93E99" w14:textId="17BB6E85" w:rsidR="00545192" w:rsidRPr="00DA2044" w:rsidRDefault="00545192" w:rsidP="00EF1D89">
            <w:pPr>
              <w:spacing w:before="0" w:after="0" w:line="240" w:lineRule="auto"/>
              <w:jc w:val="center"/>
            </w:pPr>
            <w:r>
              <w:t>30</w:t>
            </w:r>
          </w:p>
        </w:tc>
        <w:tc>
          <w:tcPr>
            <w:tcW w:w="1134" w:type="dxa"/>
          </w:tcPr>
          <w:p w14:paraId="5F734374" w14:textId="0C8BB3BF" w:rsidR="00545192" w:rsidRPr="00DA2044" w:rsidRDefault="00545192" w:rsidP="00EF1D89">
            <w:pPr>
              <w:spacing w:before="0" w:after="0" w:line="240" w:lineRule="auto"/>
              <w:jc w:val="center"/>
            </w:pPr>
            <w:r>
              <w:t>6</w:t>
            </w:r>
          </w:p>
        </w:tc>
        <w:tc>
          <w:tcPr>
            <w:tcW w:w="1984" w:type="dxa"/>
          </w:tcPr>
          <w:p w14:paraId="63EFAB1B" w14:textId="667B53AE" w:rsidR="00545192" w:rsidRPr="00DA2044" w:rsidRDefault="00545192" w:rsidP="00EF1D89">
            <w:pPr>
              <w:spacing w:before="0" w:after="0" w:line="240" w:lineRule="auto"/>
              <w:jc w:val="center"/>
            </w:pPr>
            <w:r w:rsidRPr="00663939">
              <w:t>1 &amp; 2</w:t>
            </w:r>
          </w:p>
        </w:tc>
      </w:tr>
      <w:tr w:rsidR="00545192" w:rsidRPr="00DA2044" w14:paraId="759FBF44" w14:textId="77777777" w:rsidTr="00EF1D89">
        <w:tc>
          <w:tcPr>
            <w:tcW w:w="2972" w:type="dxa"/>
          </w:tcPr>
          <w:p w14:paraId="038D13DF" w14:textId="6FD99972" w:rsidR="00545192" w:rsidRPr="00DA2044" w:rsidRDefault="00545192" w:rsidP="00991E80">
            <w:pPr>
              <w:spacing w:before="0" w:after="0" w:line="240" w:lineRule="auto"/>
            </w:pPr>
            <w:r>
              <w:t>Drama Production Project</w:t>
            </w:r>
          </w:p>
        </w:tc>
        <w:tc>
          <w:tcPr>
            <w:tcW w:w="1843" w:type="dxa"/>
          </w:tcPr>
          <w:p w14:paraId="56400F61" w14:textId="321F9A61" w:rsidR="00545192" w:rsidRPr="00DA2044" w:rsidRDefault="00545192" w:rsidP="00EF1D89">
            <w:pPr>
              <w:spacing w:before="0" w:after="0" w:line="240" w:lineRule="auto"/>
              <w:jc w:val="center"/>
            </w:pPr>
            <w:r>
              <w:t>DA6013</w:t>
            </w:r>
          </w:p>
        </w:tc>
        <w:tc>
          <w:tcPr>
            <w:tcW w:w="1134" w:type="dxa"/>
          </w:tcPr>
          <w:p w14:paraId="729ACD02" w14:textId="2A7B6A4F" w:rsidR="00545192" w:rsidRPr="00DA2044" w:rsidRDefault="00545192" w:rsidP="00EF1D89">
            <w:pPr>
              <w:spacing w:before="0" w:after="0" w:line="240" w:lineRule="auto"/>
              <w:jc w:val="center"/>
            </w:pPr>
            <w:r>
              <w:t>30</w:t>
            </w:r>
          </w:p>
        </w:tc>
        <w:tc>
          <w:tcPr>
            <w:tcW w:w="1134" w:type="dxa"/>
          </w:tcPr>
          <w:p w14:paraId="37B7BE96" w14:textId="2D727326" w:rsidR="00545192" w:rsidRPr="00DA2044" w:rsidRDefault="00545192" w:rsidP="00EF1D89">
            <w:pPr>
              <w:spacing w:before="0" w:after="0" w:line="240" w:lineRule="auto"/>
              <w:jc w:val="center"/>
            </w:pPr>
            <w:r>
              <w:t>6</w:t>
            </w:r>
          </w:p>
        </w:tc>
        <w:tc>
          <w:tcPr>
            <w:tcW w:w="1984" w:type="dxa"/>
          </w:tcPr>
          <w:p w14:paraId="1F1759E2" w14:textId="2AA8EC00" w:rsidR="00545192" w:rsidRPr="00DA2044" w:rsidRDefault="00545192" w:rsidP="00EF1D89">
            <w:pPr>
              <w:spacing w:before="0" w:after="0" w:line="240" w:lineRule="auto"/>
              <w:jc w:val="center"/>
            </w:pPr>
            <w:r w:rsidRPr="00663939">
              <w:t>1 &amp; 2</w:t>
            </w:r>
          </w:p>
        </w:tc>
      </w:tr>
      <w:tr w:rsidR="00545192" w:rsidRPr="00182E1B" w14:paraId="7A5B0F0B" w14:textId="77777777" w:rsidTr="00EF1D89">
        <w:tc>
          <w:tcPr>
            <w:tcW w:w="2972" w:type="dxa"/>
          </w:tcPr>
          <w:p w14:paraId="3DFF568B" w14:textId="3E4D0FE6" w:rsidR="00545192" w:rsidRPr="00182E1B" w:rsidRDefault="00545192" w:rsidP="00991E80">
            <w:pPr>
              <w:spacing w:before="0" w:after="0" w:line="240" w:lineRule="auto"/>
            </w:pPr>
            <w:r w:rsidRPr="00182E1B">
              <w:t>Preparing for the Industry: applied theatre and creative industries</w:t>
            </w:r>
          </w:p>
        </w:tc>
        <w:tc>
          <w:tcPr>
            <w:tcW w:w="1843" w:type="dxa"/>
          </w:tcPr>
          <w:p w14:paraId="07A7DB2E" w14:textId="4F7992FE" w:rsidR="00545192" w:rsidRPr="00182E1B" w:rsidRDefault="00545192" w:rsidP="00EF1D89">
            <w:pPr>
              <w:spacing w:before="0" w:after="0" w:line="240" w:lineRule="auto"/>
              <w:jc w:val="center"/>
            </w:pPr>
            <w:r w:rsidRPr="00182E1B">
              <w:t>DA6</w:t>
            </w:r>
            <w:r w:rsidR="00DF2649">
              <w:t>015</w:t>
            </w:r>
          </w:p>
        </w:tc>
        <w:tc>
          <w:tcPr>
            <w:tcW w:w="1134" w:type="dxa"/>
          </w:tcPr>
          <w:p w14:paraId="4D902E87" w14:textId="498AEC8D" w:rsidR="00545192" w:rsidRPr="00182E1B" w:rsidRDefault="00545192" w:rsidP="00EF1D89">
            <w:pPr>
              <w:spacing w:before="0" w:after="0" w:line="240" w:lineRule="auto"/>
              <w:jc w:val="center"/>
            </w:pPr>
            <w:r w:rsidRPr="00182E1B">
              <w:t>30</w:t>
            </w:r>
          </w:p>
        </w:tc>
        <w:tc>
          <w:tcPr>
            <w:tcW w:w="1134" w:type="dxa"/>
          </w:tcPr>
          <w:p w14:paraId="2F55E170" w14:textId="71A1C1B3" w:rsidR="00545192" w:rsidRPr="00182E1B" w:rsidRDefault="00545192" w:rsidP="00EF1D89">
            <w:pPr>
              <w:spacing w:before="0" w:after="0" w:line="240" w:lineRule="auto"/>
              <w:jc w:val="center"/>
            </w:pPr>
            <w:r w:rsidRPr="00182E1B">
              <w:t>6</w:t>
            </w:r>
          </w:p>
        </w:tc>
        <w:tc>
          <w:tcPr>
            <w:tcW w:w="1984" w:type="dxa"/>
          </w:tcPr>
          <w:p w14:paraId="0CB64ADA" w14:textId="4D9FF70A" w:rsidR="00545192" w:rsidRPr="00182E1B" w:rsidRDefault="00545192" w:rsidP="00EF1D89">
            <w:pPr>
              <w:spacing w:before="0" w:after="0" w:line="240" w:lineRule="auto"/>
              <w:jc w:val="center"/>
            </w:pPr>
            <w:r w:rsidRPr="00182E1B">
              <w:t>1 &amp; 2</w:t>
            </w:r>
          </w:p>
        </w:tc>
      </w:tr>
      <w:tr w:rsidR="00545192" w:rsidRPr="00182E1B" w14:paraId="64EB333F" w14:textId="77777777" w:rsidTr="00EF1D89">
        <w:tc>
          <w:tcPr>
            <w:tcW w:w="2972" w:type="dxa"/>
          </w:tcPr>
          <w:p w14:paraId="51F7AE61" w14:textId="107D28AE" w:rsidR="00545192" w:rsidRPr="00182E1B" w:rsidRDefault="00545192" w:rsidP="00991E80">
            <w:pPr>
              <w:spacing w:before="0" w:after="0" w:line="240" w:lineRule="auto"/>
            </w:pPr>
            <w:r w:rsidRPr="00182E1B">
              <w:t>Dance Project</w:t>
            </w:r>
          </w:p>
        </w:tc>
        <w:tc>
          <w:tcPr>
            <w:tcW w:w="1843" w:type="dxa"/>
          </w:tcPr>
          <w:p w14:paraId="53C82E98" w14:textId="1906860B" w:rsidR="00545192" w:rsidRDefault="00545192" w:rsidP="00EF1D89">
            <w:pPr>
              <w:spacing w:before="0" w:after="0" w:line="240" w:lineRule="auto"/>
              <w:jc w:val="center"/>
            </w:pPr>
            <w:r w:rsidRPr="00182E1B">
              <w:t>DC6</w:t>
            </w:r>
            <w:r w:rsidR="00DF2649">
              <w:t>014</w:t>
            </w:r>
          </w:p>
          <w:p w14:paraId="25E9A884" w14:textId="77F6D7F8" w:rsidR="00EF1D89" w:rsidRPr="00182E1B" w:rsidRDefault="00EF1D89" w:rsidP="00EF1D89">
            <w:pPr>
              <w:spacing w:before="0" w:after="0" w:line="240" w:lineRule="auto"/>
              <w:jc w:val="center"/>
            </w:pPr>
          </w:p>
        </w:tc>
        <w:tc>
          <w:tcPr>
            <w:tcW w:w="1134" w:type="dxa"/>
          </w:tcPr>
          <w:p w14:paraId="0FF28B4D" w14:textId="2B9FE0BD" w:rsidR="00545192" w:rsidRPr="00182E1B" w:rsidRDefault="00545192" w:rsidP="00EF1D89">
            <w:pPr>
              <w:spacing w:before="0" w:after="0" w:line="240" w:lineRule="auto"/>
              <w:jc w:val="center"/>
            </w:pPr>
            <w:r w:rsidRPr="00182E1B">
              <w:t>30</w:t>
            </w:r>
          </w:p>
        </w:tc>
        <w:tc>
          <w:tcPr>
            <w:tcW w:w="1134" w:type="dxa"/>
          </w:tcPr>
          <w:p w14:paraId="66D6B70D" w14:textId="7EB74E70" w:rsidR="00545192" w:rsidRPr="00182E1B" w:rsidRDefault="00545192" w:rsidP="00EF1D89">
            <w:pPr>
              <w:spacing w:before="0" w:after="0" w:line="240" w:lineRule="auto"/>
              <w:jc w:val="center"/>
            </w:pPr>
            <w:r w:rsidRPr="00182E1B">
              <w:t>6</w:t>
            </w:r>
          </w:p>
        </w:tc>
        <w:tc>
          <w:tcPr>
            <w:tcW w:w="1984" w:type="dxa"/>
          </w:tcPr>
          <w:p w14:paraId="563962C2" w14:textId="2B0AFA17" w:rsidR="00545192" w:rsidRPr="00182E1B" w:rsidRDefault="00545192" w:rsidP="00EF1D89">
            <w:pPr>
              <w:spacing w:before="0" w:after="0" w:line="240" w:lineRule="auto"/>
              <w:jc w:val="center"/>
            </w:pPr>
            <w:r w:rsidRPr="00182E1B">
              <w:t>1 &amp; 2</w:t>
            </w:r>
          </w:p>
        </w:tc>
      </w:tr>
    </w:tbl>
    <w:p w14:paraId="34B85B38" w14:textId="5EDD15B2" w:rsidR="00A92C9B" w:rsidRPr="00182E1B" w:rsidRDefault="00A92C9B" w:rsidP="00991E80">
      <w:pPr>
        <w:spacing w:before="0" w:after="0" w:line="240" w:lineRule="auto"/>
      </w:pPr>
      <w:r w:rsidRPr="00182E1B">
        <w:t>Level 6 requires the completion of</w:t>
      </w:r>
      <w:r w:rsidR="00DF1E17" w:rsidRPr="00182E1B">
        <w:t xml:space="preserve"> all core modules</w:t>
      </w:r>
      <w:r w:rsidRPr="00182E1B">
        <w:t xml:space="preserve"> </w:t>
      </w:r>
    </w:p>
    <w:p w14:paraId="3A583E60" w14:textId="229DAFEA" w:rsidR="00790BC3" w:rsidRPr="00182E1B" w:rsidRDefault="00790BC3" w:rsidP="00991E80">
      <w:pPr>
        <w:spacing w:before="0" w:after="0" w:line="240" w:lineRule="auto"/>
      </w:pPr>
      <w:r w:rsidRPr="00182E1B">
        <w:t>For integrated masters courses only (delete if</w:t>
      </w:r>
      <w:r w:rsidR="00456B69" w:rsidRPr="00182E1B">
        <w:t xml:space="preserve"> not applicable):</w:t>
      </w:r>
    </w:p>
    <w:p w14:paraId="1603316D" w14:textId="37335478" w:rsidR="00187BE7" w:rsidRPr="00182E1B" w:rsidRDefault="006E2755" w:rsidP="00991E80">
      <w:pPr>
        <w:spacing w:before="0" w:after="0" w:line="240" w:lineRule="auto"/>
        <w:rPr>
          <w:color w:val="C00000"/>
        </w:rPr>
      </w:pPr>
      <w:r w:rsidRPr="00182E1B">
        <w:rPr>
          <w:color w:val="C00000"/>
        </w:rPr>
        <w:t>.</w:t>
      </w:r>
    </w:p>
    <w:p w14:paraId="6FB1D3B1" w14:textId="32EEB526" w:rsidR="00CA7376" w:rsidRPr="00182E1B" w:rsidRDefault="73AA2BC3" w:rsidP="00991E80">
      <w:pPr>
        <w:pStyle w:val="Heading2"/>
        <w:spacing w:before="0" w:after="0" w:line="240" w:lineRule="auto"/>
      </w:pPr>
      <w:r w:rsidRPr="00182E1B">
        <w:t>Principles of Teaching, Learning and Assessment</w:t>
      </w:r>
    </w:p>
    <w:p w14:paraId="17AD432E" w14:textId="6B22E8CC" w:rsidR="00CA7376" w:rsidRPr="00182E1B" w:rsidRDefault="73AA2BC3" w:rsidP="00991E80">
      <w:pPr>
        <w:spacing w:before="0" w:after="0" w:line="240" w:lineRule="auto"/>
        <w:rPr>
          <w:rFonts w:eastAsia="Arial" w:cs="Arial"/>
          <w:color w:val="000000" w:themeColor="text1"/>
        </w:rPr>
      </w:pPr>
      <w:r w:rsidRPr="00182E1B">
        <w:rPr>
          <w:rFonts w:cs="Arial"/>
        </w:rPr>
        <w:t xml:space="preserve">The main theme of the course – the exploration of ways drama and dance engage with and shape bodies and culture in the global city – are introduced at Level 4 enabling students to identify and understand the focus that will characterise their learning throughout. </w:t>
      </w:r>
      <w:r w:rsidRPr="00182E1B">
        <w:rPr>
          <w:rFonts w:eastAsia="Arial" w:cs="Arial"/>
          <w:color w:val="000000" w:themeColor="text1"/>
        </w:rPr>
        <w:t>The course structure enables students to progressively deepen their expertise and skills over three years of study in order to fully support them to accomplish their career aspirations. The study of Dance and Drama is an interdisciplinary practice that demands the transfer of skills and of knowledge across areas, and our four core strands are modelled on the diverse skillset needed in the theatre industry.  The four stands are:</w:t>
      </w:r>
    </w:p>
    <w:p w14:paraId="0F313EA5" w14:textId="28B14B0B" w:rsidR="00CA7376" w:rsidRPr="00182E1B" w:rsidRDefault="73AA2BC3" w:rsidP="00991E80">
      <w:pPr>
        <w:pStyle w:val="ListParagraph"/>
        <w:numPr>
          <w:ilvl w:val="0"/>
          <w:numId w:val="13"/>
        </w:numPr>
        <w:spacing w:before="0" w:after="0" w:line="240" w:lineRule="auto"/>
        <w:ind w:left="360"/>
        <w:rPr>
          <w:rFonts w:ascii="Arial" w:eastAsia="Arial" w:hAnsi="Arial" w:cs="Arial"/>
          <w:color w:val="000000" w:themeColor="text1"/>
          <w:sz w:val="24"/>
          <w:szCs w:val="24"/>
        </w:rPr>
      </w:pPr>
      <w:r w:rsidRPr="00182E1B">
        <w:rPr>
          <w:rFonts w:ascii="Arial" w:eastAsia="Arial" w:hAnsi="Arial" w:cs="Arial"/>
          <w:color w:val="000000" w:themeColor="text1"/>
          <w:sz w:val="24"/>
          <w:szCs w:val="24"/>
        </w:rPr>
        <w:t>Future skills, including technical theatre</w:t>
      </w:r>
    </w:p>
    <w:p w14:paraId="2E1C995E" w14:textId="2D06E5D8" w:rsidR="00CA7376" w:rsidRPr="00182E1B" w:rsidRDefault="73AA2BC3" w:rsidP="00991E80">
      <w:pPr>
        <w:pStyle w:val="ListParagraph"/>
        <w:numPr>
          <w:ilvl w:val="0"/>
          <w:numId w:val="13"/>
        </w:numPr>
        <w:spacing w:before="0" w:after="0" w:line="240" w:lineRule="auto"/>
        <w:ind w:left="360"/>
        <w:rPr>
          <w:rFonts w:ascii="Arial" w:eastAsia="Arial" w:hAnsi="Arial" w:cs="Arial"/>
          <w:color w:val="000000" w:themeColor="text1"/>
          <w:sz w:val="24"/>
          <w:szCs w:val="24"/>
        </w:rPr>
      </w:pPr>
      <w:r w:rsidRPr="00182E1B">
        <w:rPr>
          <w:rFonts w:ascii="Arial" w:eastAsia="Arial" w:hAnsi="Arial" w:cs="Arial"/>
          <w:color w:val="000000" w:themeColor="text1"/>
          <w:sz w:val="24"/>
          <w:szCs w:val="24"/>
        </w:rPr>
        <w:t>Acting and Directing</w:t>
      </w:r>
    </w:p>
    <w:p w14:paraId="522608B0" w14:textId="58604BD2" w:rsidR="00CA7376" w:rsidRPr="00182E1B" w:rsidRDefault="73AA2BC3" w:rsidP="00991E80">
      <w:pPr>
        <w:pStyle w:val="ListParagraph"/>
        <w:numPr>
          <w:ilvl w:val="0"/>
          <w:numId w:val="13"/>
        </w:numPr>
        <w:spacing w:before="0" w:after="0" w:line="240" w:lineRule="auto"/>
        <w:ind w:left="360"/>
        <w:rPr>
          <w:rFonts w:ascii="Arial" w:eastAsia="Arial" w:hAnsi="Arial" w:cs="Arial"/>
          <w:color w:val="000000" w:themeColor="text1"/>
          <w:sz w:val="24"/>
          <w:szCs w:val="24"/>
        </w:rPr>
      </w:pPr>
      <w:r w:rsidRPr="00182E1B">
        <w:rPr>
          <w:rFonts w:ascii="Arial" w:eastAsia="Arial" w:hAnsi="Arial" w:cs="Arial"/>
          <w:color w:val="000000" w:themeColor="text1"/>
          <w:sz w:val="24"/>
          <w:szCs w:val="24"/>
        </w:rPr>
        <w:t>Dance Techniques and Performance</w:t>
      </w:r>
    </w:p>
    <w:p w14:paraId="18926424" w14:textId="0AAB70E2" w:rsidR="00CA7376" w:rsidRPr="00182E1B" w:rsidRDefault="73AA2BC3" w:rsidP="00991E80">
      <w:pPr>
        <w:pStyle w:val="ListParagraph"/>
        <w:numPr>
          <w:ilvl w:val="0"/>
          <w:numId w:val="13"/>
        </w:numPr>
        <w:spacing w:before="0" w:after="0" w:line="240" w:lineRule="auto"/>
        <w:ind w:left="360"/>
        <w:rPr>
          <w:rFonts w:ascii="Arial" w:eastAsia="Arial" w:hAnsi="Arial" w:cs="Arial"/>
          <w:color w:val="000000" w:themeColor="text1"/>
          <w:sz w:val="24"/>
          <w:szCs w:val="24"/>
        </w:rPr>
      </w:pPr>
      <w:r w:rsidRPr="00182E1B">
        <w:rPr>
          <w:rFonts w:ascii="Arial" w:eastAsia="Arial" w:hAnsi="Arial" w:cs="Arial"/>
          <w:color w:val="000000" w:themeColor="text1"/>
          <w:sz w:val="24"/>
          <w:szCs w:val="24"/>
        </w:rPr>
        <w:t>Creative Practice (dance)</w:t>
      </w:r>
    </w:p>
    <w:p w14:paraId="1B249B99" w14:textId="6B1CF82F" w:rsidR="00CA7376" w:rsidRPr="00037058" w:rsidRDefault="00CA7376" w:rsidP="00991E80">
      <w:pPr>
        <w:spacing w:before="0" w:after="0" w:line="240" w:lineRule="auto"/>
        <w:rPr>
          <w:rFonts w:eastAsia="Arial" w:cs="Arial"/>
          <w:color w:val="000000" w:themeColor="text1"/>
        </w:rPr>
      </w:pPr>
    </w:p>
    <w:p w14:paraId="675892E1" w14:textId="4C7FA47E" w:rsidR="00CA7376" w:rsidRPr="00037058" w:rsidRDefault="73AA2BC3" w:rsidP="00991E80">
      <w:pPr>
        <w:spacing w:before="0" w:after="0" w:line="240" w:lineRule="auto"/>
        <w:rPr>
          <w:rFonts w:eastAsia="Arial" w:cs="Arial"/>
          <w:color w:val="000000" w:themeColor="text1"/>
        </w:rPr>
      </w:pPr>
      <w:r w:rsidRPr="00182E1B">
        <w:rPr>
          <w:rFonts w:eastAsia="Arial" w:cs="Arial"/>
          <w:color w:val="000000" w:themeColor="text1"/>
        </w:rPr>
        <w:t xml:space="preserve">Each strand of modules include electives enabling students to personalise their learning and development based on their career aspirations. </w:t>
      </w:r>
      <w:r w:rsidRPr="00182E1B">
        <w:rPr>
          <w:rFonts w:eastAsia="Arial" w:cs="Arial"/>
          <w:color w:val="000000" w:themeColor="text1"/>
          <w:lang w:val="en-AU"/>
        </w:rPr>
        <w:t>Students study a diverse and inclusive range of dance and drama practices, for example drama styles and genres, performance conventions, methods of directing and choreographing, dance techniques and training, and associated knowledge and theories. The programme has been carefully designed to provide opportunities for students to explore concepts and practice at level 4, then to take risks, explore and develop these at level 5 and apply and lead their own practice and projects at level 6.</w:t>
      </w:r>
    </w:p>
    <w:p w14:paraId="475C7295" w14:textId="3A92B66C" w:rsidR="00CA7376" w:rsidRPr="00037058" w:rsidRDefault="00CA7376" w:rsidP="00991E80">
      <w:pPr>
        <w:spacing w:before="0" w:after="0" w:line="240" w:lineRule="auto"/>
        <w:rPr>
          <w:rFonts w:eastAsia="Arial" w:cs="Arial"/>
          <w:color w:val="000000" w:themeColor="text1"/>
        </w:rPr>
      </w:pPr>
    </w:p>
    <w:p w14:paraId="5BBDA9C8" w14:textId="25A632D9" w:rsidR="00CA7376" w:rsidRPr="00182E1B" w:rsidRDefault="73AA2BC3" w:rsidP="00991E80">
      <w:pPr>
        <w:spacing w:before="0" w:after="0" w:line="240" w:lineRule="auto"/>
        <w:rPr>
          <w:rFonts w:eastAsia="Arial" w:cs="Arial"/>
          <w:color w:val="000000" w:themeColor="text1"/>
        </w:rPr>
      </w:pPr>
      <w:r w:rsidRPr="00182E1B">
        <w:rPr>
          <w:rFonts w:eastAsia="Arial" w:cs="Arial"/>
          <w:color w:val="000000" w:themeColor="text1"/>
        </w:rPr>
        <w:t xml:space="preserve">The </w:t>
      </w:r>
      <w:r w:rsidRPr="00182E1B">
        <w:rPr>
          <w:rFonts w:eastAsia="Arial" w:cs="Arial"/>
          <w:b/>
          <w:bCs/>
          <w:color w:val="000000" w:themeColor="text1"/>
        </w:rPr>
        <w:t>Future Skills strand</w:t>
      </w:r>
      <w:r w:rsidRPr="00182E1B">
        <w:rPr>
          <w:rFonts w:eastAsia="Arial" w:cs="Arial"/>
          <w:color w:val="000000" w:themeColor="text1"/>
        </w:rPr>
        <w:t xml:space="preserve"> ensures that all students gain knowledge and understanding of the current industry and gain experience of the diverse working practices across a range of industry contexts and roles.  In level 4 students are introduced to the infrastructure of the performing arts industry, employment opportunities, the portfolio career and professional development planning to support their progression through the course. In addition, a strong emphasis is placed upon </w:t>
      </w:r>
      <w:r w:rsidRPr="00182E1B">
        <w:rPr>
          <w:rFonts w:eastAsia="Arial" w:cs="Arial"/>
          <w:color w:val="000000" w:themeColor="text1"/>
        </w:rPr>
        <w:lastRenderedPageBreak/>
        <w:t xml:space="preserve">technical theatre production to equip students with essential skills in technical theatre to support their knowledge and understanding of their area of employment and support performance assessments in level 5 and 6. In level 5 students complete a collaborative devising project reflecting industry practice supported by professional development planning.  In level 6, students select either a creative industries or applied theatre elective that enables bespoke professional profiles to be created to support students with employment at graduation.  In the applied theatre elective students will complete a placement with a specific community group.  If students are unable to complete a </w:t>
      </w:r>
      <w:proofErr w:type="gramStart"/>
      <w:r w:rsidRPr="00182E1B">
        <w:rPr>
          <w:rFonts w:eastAsia="Arial" w:cs="Arial"/>
          <w:color w:val="000000" w:themeColor="text1"/>
        </w:rPr>
        <w:t>placement</w:t>
      </w:r>
      <w:proofErr w:type="gramEnd"/>
      <w:r w:rsidRPr="00182E1B">
        <w:rPr>
          <w:rFonts w:eastAsia="Arial" w:cs="Arial"/>
          <w:color w:val="000000" w:themeColor="text1"/>
        </w:rPr>
        <w:t xml:space="preserve"> they will be offered the opportunity to complete a professional project within the university community. Throughout this strand students engage in industry practice, to learn, apply and reflect on their development whilst creating, </w:t>
      </w:r>
      <w:proofErr w:type="gramStart"/>
      <w:r w:rsidRPr="00182E1B">
        <w:rPr>
          <w:rFonts w:eastAsia="Arial" w:cs="Arial"/>
          <w:color w:val="000000" w:themeColor="text1"/>
        </w:rPr>
        <w:t>developing</w:t>
      </w:r>
      <w:proofErr w:type="gramEnd"/>
      <w:r w:rsidRPr="00182E1B">
        <w:rPr>
          <w:rFonts w:eastAsia="Arial" w:cs="Arial"/>
          <w:color w:val="000000" w:themeColor="text1"/>
        </w:rPr>
        <w:t xml:space="preserve"> and reflecting on their PDP, considering the development of their CV and professional portfolio through engagement with their personal tutor and presenting outcomes through assessment.</w:t>
      </w:r>
    </w:p>
    <w:p w14:paraId="274D7392" w14:textId="50B7B1A6" w:rsidR="00CA7376" w:rsidRPr="00182E1B" w:rsidRDefault="00CA7376" w:rsidP="00991E80">
      <w:pPr>
        <w:spacing w:before="0" w:after="0" w:line="240" w:lineRule="auto"/>
        <w:rPr>
          <w:rFonts w:eastAsia="Arial" w:cs="Arial"/>
          <w:color w:val="000000" w:themeColor="text1"/>
        </w:rPr>
      </w:pPr>
    </w:p>
    <w:p w14:paraId="0DBD3A1B" w14:textId="755056B3" w:rsidR="00CA7376" w:rsidRPr="00182E1B" w:rsidRDefault="7895550B" w:rsidP="7895550B">
      <w:pPr>
        <w:spacing w:before="0" w:after="0" w:line="240" w:lineRule="auto"/>
        <w:rPr>
          <w:rFonts w:eastAsia="Arial" w:cs="Arial"/>
          <w:color w:val="000000" w:themeColor="text1"/>
        </w:rPr>
      </w:pPr>
      <w:r w:rsidRPr="7895550B">
        <w:rPr>
          <w:rFonts w:eastAsia="Arial" w:cs="Arial"/>
          <w:color w:val="000000" w:themeColor="text1"/>
        </w:rPr>
        <w:t>The</w:t>
      </w:r>
      <w:r w:rsidRPr="7895550B">
        <w:rPr>
          <w:rFonts w:eastAsia="Arial" w:cs="Arial"/>
          <w:b/>
          <w:bCs/>
          <w:color w:val="000000" w:themeColor="text1"/>
        </w:rPr>
        <w:t xml:space="preserve"> Acting and Directing strand</w:t>
      </w:r>
      <w:r w:rsidRPr="7895550B">
        <w:rPr>
          <w:rFonts w:eastAsia="Arial" w:cs="Arial"/>
          <w:color w:val="000000" w:themeColor="text1"/>
        </w:rPr>
        <w:t xml:space="preserve"> provides a diverse foundation in the creative aspects, of making work as an actor or director for stage or screen through research, </w:t>
      </w:r>
      <w:proofErr w:type="gramStart"/>
      <w:r w:rsidRPr="7895550B">
        <w:rPr>
          <w:rFonts w:eastAsia="Arial" w:cs="Arial"/>
          <w:color w:val="000000" w:themeColor="text1"/>
        </w:rPr>
        <w:t>development</w:t>
      </w:r>
      <w:proofErr w:type="gramEnd"/>
      <w:r w:rsidRPr="7895550B">
        <w:rPr>
          <w:rFonts w:eastAsia="Arial" w:cs="Arial"/>
          <w:color w:val="000000" w:themeColor="text1"/>
        </w:rPr>
        <w:t xml:space="preserve"> and application. At level 4 students explore the intersections between media and creative roles (actor, </w:t>
      </w:r>
      <w:proofErr w:type="gramStart"/>
      <w:r w:rsidRPr="7895550B">
        <w:rPr>
          <w:rFonts w:eastAsia="Arial" w:cs="Arial"/>
          <w:color w:val="000000" w:themeColor="text1"/>
        </w:rPr>
        <w:t>playwright</w:t>
      </w:r>
      <w:proofErr w:type="gramEnd"/>
      <w:r w:rsidRPr="7895550B">
        <w:rPr>
          <w:rFonts w:eastAsia="Arial" w:cs="Arial"/>
          <w:color w:val="000000" w:themeColor="text1"/>
        </w:rPr>
        <w:t xml:space="preserve"> and theatre) In addition, students to develop their </w:t>
      </w:r>
      <w:r w:rsidRPr="00EF1D89">
        <w:rPr>
          <w:rFonts w:eastAsia="Arial" w:cs="Arial"/>
          <w:color w:val="000000" w:themeColor="text1"/>
        </w:rPr>
        <w:t>academic, study, digital and collaborative working skills required of the programme. Level 5 enables students to consider specific career outlines across a range of drama industries, equipping them with skills including self-taping, further embedding employability.  You are given the opportunity to explore the impact digital technologies can have on live performances, for example, through a variety of multimedia platforms involving sound, video, lighting, the internet, motion capture and along with the most current programming and editing software. You will also practice acting for the camera and voiceover work for gaming and animation. At level 6, students work collaboratively to produce a piece of collaborative theatre in the Drama Production Projects module drawing on their development</w:t>
      </w:r>
      <w:r w:rsidRPr="7895550B">
        <w:rPr>
          <w:rFonts w:eastAsia="Arial" w:cs="Arial"/>
          <w:color w:val="000000" w:themeColor="text1"/>
        </w:rPr>
        <w:t xml:space="preserve"> not only in this strand but across the programme. This work is presented in a performance context to an audience to reflect industry practice.</w:t>
      </w:r>
    </w:p>
    <w:p w14:paraId="6A1649A0" w14:textId="44E6E878" w:rsidR="00CA7376" w:rsidRPr="00182E1B" w:rsidRDefault="00CA7376" w:rsidP="00991E80">
      <w:pPr>
        <w:spacing w:before="0" w:after="0" w:line="240" w:lineRule="auto"/>
        <w:rPr>
          <w:rFonts w:eastAsia="Arial" w:cs="Arial"/>
          <w:color w:val="000000" w:themeColor="text1"/>
        </w:rPr>
      </w:pPr>
    </w:p>
    <w:p w14:paraId="3F5970C0" w14:textId="1D4B12BF" w:rsidR="00CA7376" w:rsidRPr="00182E1B" w:rsidRDefault="05F3572D" w:rsidP="00991E80">
      <w:pPr>
        <w:spacing w:before="0" w:after="0" w:line="240" w:lineRule="auto"/>
        <w:rPr>
          <w:rFonts w:eastAsia="Arial" w:cs="Arial"/>
          <w:color w:val="000000" w:themeColor="text1"/>
        </w:rPr>
      </w:pPr>
      <w:r w:rsidRPr="00182E1B">
        <w:rPr>
          <w:rFonts w:eastAsia="Arial" w:cs="Arial"/>
          <w:color w:val="000000" w:themeColor="text1"/>
        </w:rPr>
        <w:t xml:space="preserve">The </w:t>
      </w:r>
      <w:r w:rsidRPr="00182E1B">
        <w:rPr>
          <w:rFonts w:eastAsia="Arial" w:cs="Arial"/>
          <w:b/>
          <w:bCs/>
          <w:color w:val="000000" w:themeColor="text1"/>
        </w:rPr>
        <w:t>Dance Techniques and Performance strand</w:t>
      </w:r>
      <w:r w:rsidRPr="00182E1B">
        <w:rPr>
          <w:rFonts w:eastAsia="Arial" w:cs="Arial"/>
          <w:color w:val="000000" w:themeColor="text1"/>
        </w:rPr>
        <w:t xml:space="preserve"> enables students to develop their physical, technical and performance skills in a diverse range of dance styles that reflect current industry practice through technique classes and workshops. This theme culminates in the Dance Training and Techniques and Dance Company modules at Level 6, where students will train as a dance company and create performance work collaboratively with a choreographer. In Dance Techniques and Cultures 1 students explore the development of dance practices and traditions through decolonised and diverse contextual and historical study. Students may then go on to explore these concepts in Dance Project at level 6. </w:t>
      </w:r>
    </w:p>
    <w:p w14:paraId="3F4C6663" w14:textId="6997BC70" w:rsidR="00CA7376" w:rsidRPr="00182E1B" w:rsidRDefault="00CA7376" w:rsidP="00991E80">
      <w:pPr>
        <w:spacing w:before="0" w:after="0" w:line="240" w:lineRule="auto"/>
        <w:rPr>
          <w:rFonts w:eastAsia="Arial" w:cs="Arial"/>
          <w:color w:val="000000" w:themeColor="text1"/>
        </w:rPr>
      </w:pPr>
    </w:p>
    <w:p w14:paraId="12B74CD8" w14:textId="4974C291" w:rsidR="00CA7376" w:rsidRPr="00182E1B" w:rsidRDefault="05F3572D" w:rsidP="00991E80">
      <w:pPr>
        <w:spacing w:before="0" w:after="0" w:line="240" w:lineRule="auto"/>
        <w:rPr>
          <w:rFonts w:eastAsia="Arial" w:cs="Arial"/>
          <w:color w:val="000000" w:themeColor="text1"/>
        </w:rPr>
      </w:pPr>
      <w:r w:rsidRPr="00182E1B">
        <w:rPr>
          <w:rFonts w:eastAsia="Arial" w:cs="Arial"/>
          <w:color w:val="000000" w:themeColor="text1"/>
        </w:rPr>
        <w:t>The</w:t>
      </w:r>
      <w:r w:rsidRPr="00182E1B">
        <w:rPr>
          <w:rFonts w:eastAsia="Arial" w:cs="Arial"/>
          <w:b/>
          <w:bCs/>
          <w:color w:val="000000" w:themeColor="text1"/>
        </w:rPr>
        <w:t xml:space="preserve"> Creative Practice strand </w:t>
      </w:r>
      <w:r w:rsidRPr="00182E1B">
        <w:rPr>
          <w:rFonts w:eastAsia="Arial" w:cs="Arial"/>
          <w:color w:val="000000" w:themeColor="text1"/>
        </w:rPr>
        <w:t xml:space="preserve">is introduced in level 5 where students develop their practice as a dance artist. This provides the opportunity for students to tailor their studios and personal development through the choreography or Hip Hop performance practices electives building on the Dance Techniques and Cultures 1 module studied in level 4.  These electives will allow students to specialise in either </w:t>
      </w:r>
      <w:r w:rsidRPr="00182E1B">
        <w:rPr>
          <w:rFonts w:eastAsia="Arial" w:cs="Arial"/>
          <w:color w:val="000000" w:themeColor="text1"/>
        </w:rPr>
        <w:lastRenderedPageBreak/>
        <w:t xml:space="preserve">of the areas developing their understanding of techniques associated with each area of practice whilst also exploring current creative practice, such as, screen dance and site-specific performance.  </w:t>
      </w:r>
      <w:proofErr w:type="gramStart"/>
      <w:r w:rsidRPr="00182E1B">
        <w:rPr>
          <w:rFonts w:eastAsia="Arial" w:cs="Arial"/>
          <w:color w:val="000000" w:themeColor="text1"/>
        </w:rPr>
        <w:t>Dance Project,</w:t>
      </w:r>
      <w:proofErr w:type="gramEnd"/>
      <w:r w:rsidRPr="00182E1B">
        <w:rPr>
          <w:rFonts w:eastAsia="Arial" w:cs="Arial"/>
          <w:color w:val="000000" w:themeColor="text1"/>
        </w:rPr>
        <w:t xml:space="preserve"> provides students at level 6, to design, research and carry out a project that aligns with their career aspirations.  Three electives enable students to develop their practice and interests from level 4 and 5 and tailor their studies towards graduation through prosing a project and presenting research and development, producing a project outcome, and critically reflecting on their development.  All students will participate in module activities that support them with the planning of their project proposal, communicating findings and understanding assessment.  Bespoke lectures and workshops focussing on the three electives, choreography, Hop </w:t>
      </w:r>
      <w:proofErr w:type="spellStart"/>
      <w:r w:rsidRPr="00182E1B">
        <w:rPr>
          <w:rFonts w:eastAsia="Arial" w:cs="Arial"/>
          <w:color w:val="000000" w:themeColor="text1"/>
        </w:rPr>
        <w:t>Hop</w:t>
      </w:r>
      <w:proofErr w:type="spellEnd"/>
      <w:r w:rsidRPr="00182E1B">
        <w:rPr>
          <w:rFonts w:eastAsia="Arial" w:cs="Arial"/>
          <w:color w:val="000000" w:themeColor="text1"/>
        </w:rPr>
        <w:t xml:space="preserve"> performance practices, and research/practice as research, will support students throughout the module.</w:t>
      </w:r>
    </w:p>
    <w:p w14:paraId="74B8ACD6" w14:textId="54DFAD96" w:rsidR="00CA7376" w:rsidRPr="00182E1B" w:rsidRDefault="00CA7376" w:rsidP="00991E80">
      <w:pPr>
        <w:spacing w:before="0" w:after="0" w:line="240" w:lineRule="auto"/>
        <w:rPr>
          <w:rFonts w:eastAsia="Arial" w:cs="Arial"/>
          <w:color w:val="000000" w:themeColor="text1"/>
        </w:rPr>
      </w:pPr>
    </w:p>
    <w:p w14:paraId="30496D54" w14:textId="33618E6C" w:rsidR="00CA7376" w:rsidRPr="00182E1B" w:rsidRDefault="73AA2BC3" w:rsidP="00991E80">
      <w:pPr>
        <w:spacing w:before="0" w:after="0" w:line="240" w:lineRule="auto"/>
        <w:rPr>
          <w:rFonts w:eastAsia="Arial" w:cs="Arial"/>
          <w:color w:val="000000" w:themeColor="text1"/>
        </w:rPr>
      </w:pPr>
      <w:r w:rsidRPr="00182E1B">
        <w:rPr>
          <w:rFonts w:eastAsia="Arial" w:cs="Arial"/>
          <w:color w:val="000000" w:themeColor="text1"/>
        </w:rPr>
        <w:t>In practice, all modules embed creative, academic, and research skills, as well as referring to industry practices. In addition, the role of the personal tutor is integral to these modules to support students throughout the programme.</w:t>
      </w:r>
    </w:p>
    <w:p w14:paraId="7EB9C88B" w14:textId="62CCDBF1" w:rsidR="00CA7376" w:rsidRPr="00182E1B" w:rsidRDefault="00CA7376" w:rsidP="00991E80">
      <w:pPr>
        <w:spacing w:before="0" w:after="0" w:line="240" w:lineRule="auto"/>
        <w:rPr>
          <w:rFonts w:eastAsia="Arial" w:cs="Arial"/>
          <w:color w:val="000000" w:themeColor="text1"/>
        </w:rPr>
      </w:pPr>
    </w:p>
    <w:p w14:paraId="49FE6614" w14:textId="0E4E4AF3" w:rsidR="00CA7376" w:rsidRPr="00182E1B" w:rsidRDefault="5D5CD7B0" w:rsidP="00991E80">
      <w:pPr>
        <w:spacing w:before="0" w:after="0" w:line="240" w:lineRule="auto"/>
        <w:rPr>
          <w:rFonts w:eastAsia="Arial" w:cs="Arial"/>
          <w:color w:val="000000" w:themeColor="text1"/>
        </w:rPr>
      </w:pPr>
      <w:r w:rsidRPr="00182E1B">
        <w:rPr>
          <w:rFonts w:eastAsia="Arial" w:cs="Arial"/>
          <w:color w:val="000000" w:themeColor="text1"/>
        </w:rPr>
        <w:t>Full details of each module will be provided in module descriptors and student-facing module pages on CANVAS.</w:t>
      </w:r>
    </w:p>
    <w:p w14:paraId="5A8506B9" w14:textId="03A999B1" w:rsidR="5D5CD7B0" w:rsidRPr="00182E1B" w:rsidRDefault="5D5CD7B0" w:rsidP="00991E80">
      <w:pPr>
        <w:spacing w:before="0" w:after="0" w:line="240" w:lineRule="auto"/>
        <w:rPr>
          <w:rFonts w:eastAsia="Arial" w:cs="Arial"/>
          <w:color w:val="000000" w:themeColor="text1"/>
        </w:rPr>
      </w:pPr>
    </w:p>
    <w:p w14:paraId="478EE2DB" w14:textId="260CF7EA" w:rsidR="30A3DE24" w:rsidRPr="00182E1B" w:rsidRDefault="30A3DE24" w:rsidP="00991E80">
      <w:pPr>
        <w:spacing w:before="0" w:after="0" w:line="240" w:lineRule="auto"/>
        <w:rPr>
          <w:rFonts w:eastAsia="Arial" w:cs="Arial"/>
          <w:color w:val="000000" w:themeColor="text1"/>
        </w:rPr>
      </w:pPr>
      <w:r w:rsidRPr="00182E1B">
        <w:rPr>
          <w:rFonts w:eastAsia="Arial" w:cs="Arial"/>
          <w:color w:val="000000" w:themeColor="text1"/>
        </w:rPr>
        <w:t xml:space="preserve">Group lectures will be used where the communication of factual material is central. A key mode of delivery for modules will be practical workshops, technique classes, or hybrid sessions exploring knowledge and practice simultaneously. In these sessions, following staff exposition of a topic, technique, method or key concepts, students obtain hands-on experience of dance technique and performance, creation and composition, and the application theory into practice. Regularly scheduled seminars will give students an opportunity to discuss readings and assigned listening and viewing tasks, and to share their work and receive feedback. All students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 </w:t>
      </w:r>
    </w:p>
    <w:p w14:paraId="5FA8903D" w14:textId="3531D40E" w:rsidR="30A3DE24" w:rsidRPr="00182E1B" w:rsidRDefault="30A3DE24" w:rsidP="00991E80">
      <w:pPr>
        <w:spacing w:before="0" w:after="0" w:line="240" w:lineRule="auto"/>
        <w:rPr>
          <w:rFonts w:eastAsia="Arial" w:cs="Arial"/>
          <w:color w:val="000000" w:themeColor="text1"/>
        </w:rPr>
      </w:pPr>
    </w:p>
    <w:p w14:paraId="147080FB" w14:textId="5F4DD5DE" w:rsidR="00CA7376" w:rsidRPr="00182E1B" w:rsidRDefault="399964B0" w:rsidP="00991E80">
      <w:pPr>
        <w:spacing w:before="0" w:after="0" w:line="240" w:lineRule="auto"/>
        <w:rPr>
          <w:rFonts w:eastAsia="Arial" w:cs="Arial"/>
          <w:color w:val="000000" w:themeColor="text1"/>
        </w:rPr>
      </w:pPr>
      <w:r w:rsidRPr="00182E1B">
        <w:rPr>
          <w:rFonts w:eastAsia="Arial" w:cs="Arial"/>
          <w:color w:val="000000" w:themeColor="text1"/>
        </w:rPr>
        <w:t xml:space="preserve">Students’ digital skills will be developed throughout the programme. In level 4 students will be taught how to create digital portfolios to support assessment using platforms such as One Drive and Padlet. They will also be introduced how to use digital technologies to document practical work and record verbal and visual presentations alongside understanding how to use online communication platforms. In levels 5 and 6 students will extend their use of these skills as artists, for example, exploring how everyday technology is used by artists, for example, camera work and basic editing skills to support the Creative Practice and Acting/Directing modules.      </w:t>
      </w:r>
    </w:p>
    <w:p w14:paraId="6861AC6D" w14:textId="6D31E634" w:rsidR="00CA7376" w:rsidRPr="00182E1B" w:rsidRDefault="00CA7376" w:rsidP="00991E80">
      <w:pPr>
        <w:spacing w:before="0" w:after="0" w:line="240" w:lineRule="auto"/>
        <w:rPr>
          <w:rFonts w:eastAsia="Arial" w:cs="Arial"/>
          <w:color w:val="000000" w:themeColor="text1"/>
        </w:rPr>
      </w:pPr>
    </w:p>
    <w:p w14:paraId="1BA66A0B" w14:textId="239E2BCB" w:rsidR="00CA7376" w:rsidRPr="00182E1B" w:rsidRDefault="30A3DE24" w:rsidP="00991E80">
      <w:pPr>
        <w:spacing w:before="0" w:after="0" w:line="240" w:lineRule="auto"/>
        <w:rPr>
          <w:rFonts w:eastAsia="Arial" w:cs="Arial"/>
          <w:b/>
          <w:bCs/>
          <w:color w:val="000000" w:themeColor="text1"/>
        </w:rPr>
      </w:pPr>
      <w:r w:rsidRPr="00182E1B">
        <w:rPr>
          <w:rFonts w:eastAsia="Arial" w:cs="Arial"/>
          <w:color w:val="000000" w:themeColor="text1"/>
        </w:rPr>
        <w:t xml:space="preserve">The assessment philosophy of this programme favours the demonstration of learning and research through practical tasks and creative projects and seeks to be inclusive and diverse in offering flexible assessment methods which go beyond traditional forms of assessment to utilise authentic assessments in line with industry skills and </w:t>
      </w:r>
      <w:r w:rsidRPr="00182E1B">
        <w:rPr>
          <w:rFonts w:eastAsia="Arial" w:cs="Arial"/>
          <w:color w:val="000000" w:themeColor="text1"/>
        </w:rPr>
        <w:lastRenderedPageBreak/>
        <w:t xml:space="preserve">experiences. The assessments encourage contextualisation, reflection, and evaluation of students’ learning experiences and the summation and dissemination of new knowledge in many forms (e.g. performance, choreography, and practical demonstrations of knowledge and understanding alongside written outputs). Students will be assessed through portfolio-based assessment strategies that include demonstrations, </w:t>
      </w:r>
      <w:proofErr w:type="gramStart"/>
      <w:r w:rsidRPr="00182E1B">
        <w:rPr>
          <w:rFonts w:eastAsia="Arial" w:cs="Arial"/>
          <w:color w:val="000000" w:themeColor="text1"/>
        </w:rPr>
        <w:t>blogs</w:t>
      </w:r>
      <w:proofErr w:type="gramEnd"/>
      <w:r w:rsidRPr="00182E1B">
        <w:rPr>
          <w:rFonts w:eastAsia="Arial" w:cs="Arial"/>
          <w:color w:val="000000" w:themeColor="text1"/>
        </w:rPr>
        <w:t xml:space="preserve"> and records of collaborative work, together with performances and more traditional writing tasks. All students will receive training in academic writing and referencing as well as in the contextualisation of practical learning.  Students will be provided with formative assessment opportunities throughout the course to develop effective proposals for creative projects, practise, receive feedback on their work, and develop their proficiency in the range of assessment methods utilised.</w:t>
      </w:r>
    </w:p>
    <w:p w14:paraId="0B74AAB4" w14:textId="72B01A81" w:rsidR="30A3DE24" w:rsidRPr="00182E1B" w:rsidRDefault="30A3DE24" w:rsidP="00991E80">
      <w:pPr>
        <w:spacing w:before="0" w:after="0" w:line="240" w:lineRule="auto"/>
        <w:rPr>
          <w:rFonts w:eastAsia="Arial" w:cs="Arial"/>
          <w:color w:val="000000" w:themeColor="text1"/>
        </w:rPr>
      </w:pPr>
    </w:p>
    <w:p w14:paraId="12B9338F" w14:textId="24F11B49" w:rsidR="30A3DE24" w:rsidRDefault="30A3DE24" w:rsidP="00991E80">
      <w:pPr>
        <w:spacing w:before="0" w:after="0" w:line="240" w:lineRule="auto"/>
      </w:pPr>
      <w:r w:rsidRPr="00182E1B">
        <w:rPr>
          <w:rFonts w:eastAsia="Arial" w:cs="Arial"/>
          <w:color w:val="000000" w:themeColor="text1"/>
        </w:rPr>
        <w:t>Students are provided with opportunities to develop Kingston University Graduate Attributes throughout the course.  The complexity of tasks and assessment requirements increase in challenge throughout each level of study. Every module requires the development of creative problem solving, questioning mindset, adaptability, resilience and self-awareness through learning activities and assessments that require students to respond to briefs and hypothesises alongside engagement in critical reflection.  Digital competency is developed though portfolios evidencing research and development of projects, screen dance and video editing in the Creative Practice module, podcasts and video presentations, and use of Microsoft platforms for written and presentation work.  Opportunities to develop enterprise and entrepreneurial skills are included in the Future Skills modules through projects and placements.  Group work and collaborative performance opportunities and embedded throughout the programme and these provide a platform for students to develop the attributes of empathy and collaboration.</w:t>
      </w:r>
    </w:p>
    <w:p w14:paraId="288E2918" w14:textId="1C1973B7" w:rsidR="30A3DE24" w:rsidRDefault="30A3DE24" w:rsidP="00991E80">
      <w:pPr>
        <w:spacing w:before="0" w:after="0" w:line="240" w:lineRule="auto"/>
        <w:rPr>
          <w:rFonts w:eastAsia="Arial" w:cs="Arial"/>
          <w:color w:val="000000" w:themeColor="text1"/>
        </w:rPr>
      </w:pPr>
    </w:p>
    <w:p w14:paraId="43D26D96" w14:textId="11293B84" w:rsidR="30A3DE24" w:rsidRDefault="30A3DE24" w:rsidP="00991E80">
      <w:pPr>
        <w:spacing w:before="0" w:after="0" w:line="240" w:lineRule="auto"/>
        <w:rPr>
          <w:rFonts w:eastAsia="Arial" w:cs="Arial"/>
          <w:color w:val="000000" w:themeColor="text1"/>
        </w:rPr>
      </w:pPr>
      <w:r w:rsidRPr="00182E1B">
        <w:rPr>
          <w:rFonts w:eastAsia="Arial" w:cs="Arial"/>
          <w:color w:val="000000" w:themeColor="text1"/>
        </w:rPr>
        <w:t>A significant proportion of students’ individual study time across all three levels will be devoted to work in the University’s dance studios, learning and developing specialist techniques and skills. Students will also work collaboratively to create and rehearse for all modules. Throughout the programme, there will also be great emphasis placed upon the importance of being able to work collaboratively, reinforced via group work during seminars and staff-led practical sessions. The books, scores, journals, audio/visual and electronic resources provided by the University’s Learning Resources Centre are a valuable resource for all modules. E-resources and computer software packages will also aid students’ individual study of dance practices. The University’s online virtual learning environment Canvas will be used for provision of general module information, guided tutorials, playlists, class notes, reading lists and web links, and students should refer to the Succeed on this Module page of Canvas for more detailed information on how to use their guided independent study hours.</w:t>
      </w:r>
    </w:p>
    <w:p w14:paraId="4AD1D239" w14:textId="1E206049" w:rsidR="30A3DE24" w:rsidRDefault="30A3DE24" w:rsidP="00991E80">
      <w:pPr>
        <w:spacing w:before="0" w:after="0" w:line="240" w:lineRule="auto"/>
        <w:rPr>
          <w:rFonts w:eastAsia="Arial" w:cs="Arial"/>
          <w:color w:val="000000" w:themeColor="text1"/>
        </w:rPr>
      </w:pPr>
    </w:p>
    <w:p w14:paraId="22E96AC5" w14:textId="77777777" w:rsidR="00CA7376" w:rsidRPr="00003008" w:rsidRDefault="00CA7376" w:rsidP="00991E80">
      <w:pPr>
        <w:spacing w:before="0" w:after="0" w:line="240" w:lineRule="auto"/>
        <w:rPr>
          <w:color w:val="C00000"/>
        </w:rPr>
      </w:pPr>
    </w:p>
    <w:p w14:paraId="711C8051" w14:textId="1263287E" w:rsidR="77AF1CC0" w:rsidRDefault="77AF1CC0" w:rsidP="00991E80">
      <w:pPr>
        <w:pStyle w:val="Heading2"/>
        <w:spacing w:before="0" w:after="0" w:line="240" w:lineRule="auto"/>
        <w:rPr>
          <w:rFonts w:eastAsia="Arial" w:cs="Arial"/>
          <w:b w:val="0"/>
          <w:color w:val="000000" w:themeColor="text1"/>
          <w:sz w:val="24"/>
          <w:szCs w:val="24"/>
          <w:highlight w:val="cyan"/>
        </w:rPr>
      </w:pPr>
      <w:r>
        <w:t>Support for Students and their Learning</w:t>
      </w:r>
    </w:p>
    <w:p w14:paraId="55B7C842" w14:textId="5DE431FA" w:rsidR="77AF1CC0" w:rsidRPr="00182E1B" w:rsidRDefault="77AF1CC0" w:rsidP="00991E80">
      <w:pPr>
        <w:pStyle w:val="Heading2"/>
        <w:spacing w:before="0" w:after="0" w:line="240" w:lineRule="auto"/>
        <w:rPr>
          <w:rFonts w:eastAsia="Arial" w:cs="Arial"/>
          <w:b w:val="0"/>
          <w:color w:val="000000" w:themeColor="text1"/>
          <w:sz w:val="24"/>
          <w:szCs w:val="24"/>
        </w:rPr>
      </w:pPr>
      <w:r w:rsidRPr="00182E1B">
        <w:rPr>
          <w:rFonts w:eastAsia="Arial" w:cs="Arial"/>
          <w:b w:val="0"/>
          <w:color w:val="000000" w:themeColor="text1"/>
          <w:sz w:val="24"/>
          <w:szCs w:val="24"/>
        </w:rPr>
        <w:t>Students are supported by:</w:t>
      </w:r>
    </w:p>
    <w:p w14:paraId="7BAA09E8" w14:textId="2039F424" w:rsidR="77AF1CC0" w:rsidRPr="00182E1B" w:rsidRDefault="77AF1CC0" w:rsidP="00991E80">
      <w:pPr>
        <w:pStyle w:val="ListParagraph"/>
        <w:numPr>
          <w:ilvl w:val="0"/>
          <w:numId w:val="10"/>
        </w:numPr>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A Module Leader for each module</w:t>
      </w:r>
    </w:p>
    <w:p w14:paraId="44C79EE8" w14:textId="1B297600"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lastRenderedPageBreak/>
        <w:t>A Course Leader to help students understand the programme structure</w:t>
      </w:r>
    </w:p>
    <w:p w14:paraId="7F313B35" w14:textId="4193655A"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Personal Tutors to provide academic and personal development support embedded into the Future Skills modules (see below)</w:t>
      </w:r>
    </w:p>
    <w:p w14:paraId="6447B03D" w14:textId="60F502F2"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Technical support to advise students on IT and the use of software</w:t>
      </w:r>
    </w:p>
    <w:p w14:paraId="35AF878F" w14:textId="78BB3B01"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A designated Course Administrator</w:t>
      </w:r>
    </w:p>
    <w:p w14:paraId="73B81FEE" w14:textId="10BC3429"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 xml:space="preserve">A course induction that runs throughout level 4 </w:t>
      </w:r>
    </w:p>
    <w:p w14:paraId="727B4B0C" w14:textId="7750F88F"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A course re-induction at the beginning of levels 5 and 6</w:t>
      </w:r>
    </w:p>
    <w:p w14:paraId="1691492E" w14:textId="5C8656C7"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 xml:space="preserve"> Student Voice Committee</w:t>
      </w:r>
    </w:p>
    <w:p w14:paraId="5EB1D958" w14:textId="19AF5E22"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Canvas – a versatile online interactive virtual learning environment accessible both on and off-site</w:t>
      </w:r>
    </w:p>
    <w:p w14:paraId="2156B1E5" w14:textId="466BA5B5"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LinkedIn Learning – an online platform offering self-paced software tutorials</w:t>
      </w:r>
    </w:p>
    <w:p w14:paraId="519C9D81" w14:textId="0DEAB1B8"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 xml:space="preserve">A substantial Academic Success Centre that provides academic skills support for both UG and PG students </w:t>
      </w:r>
    </w:p>
    <w:p w14:paraId="1F8CE033" w14:textId="6572440A"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Student support facilities that provide advice on issues such as finance, regulations, legal matters, accommodation, international student support etc.</w:t>
      </w:r>
    </w:p>
    <w:p w14:paraId="0E2B60D8" w14:textId="7A70455F"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A Student Achievement Officer who provides pastoral support</w:t>
      </w:r>
    </w:p>
    <w:p w14:paraId="520DAE39" w14:textId="71984CD7"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 xml:space="preserve">Support for students with disabilities </w:t>
      </w:r>
    </w:p>
    <w:p w14:paraId="345AA270" w14:textId="58807F4F"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The Union of Kingston Students</w:t>
      </w:r>
    </w:p>
    <w:p w14:paraId="5254B9FF" w14:textId="4FF36B8A"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Careers and Employability Services team who will provide support for students prior to undertaking work placement(s)</w:t>
      </w:r>
    </w:p>
    <w:p w14:paraId="14393DD1" w14:textId="2DBBC24B" w:rsidR="77AF1CC0" w:rsidRPr="00182E1B" w:rsidRDefault="77AF1CC0" w:rsidP="00991E80">
      <w:pPr>
        <w:pStyle w:val="ListParagraph"/>
        <w:numPr>
          <w:ilvl w:val="0"/>
          <w:numId w:val="10"/>
        </w:numPr>
        <w:tabs>
          <w:tab w:val="left" w:pos="851"/>
        </w:tabs>
        <w:spacing w:before="0" w:after="0" w:line="240" w:lineRule="auto"/>
        <w:rPr>
          <w:rFonts w:ascii="Arial" w:eastAsia="Arial" w:hAnsi="Arial" w:cs="Arial"/>
          <w:color w:val="000000" w:themeColor="text1"/>
          <w:sz w:val="24"/>
          <w:szCs w:val="24"/>
        </w:rPr>
      </w:pPr>
      <w:r w:rsidRPr="00182E1B">
        <w:rPr>
          <w:rFonts w:ascii="Arial" w:eastAsia="Arial" w:hAnsi="Arial" w:cs="Arial"/>
          <w:color w:val="000000" w:themeColor="text1"/>
          <w:sz w:val="24"/>
          <w:szCs w:val="24"/>
        </w:rPr>
        <w:t>Faculty-aligned Careers Advisers who run workshops, weekly drop-ins and 1:1 appointments.</w:t>
      </w:r>
    </w:p>
    <w:p w14:paraId="4231FCC5" w14:textId="41EA0EB2" w:rsidR="77AF1CC0" w:rsidRPr="00182E1B" w:rsidRDefault="77AF1CC0" w:rsidP="00991E80">
      <w:pPr>
        <w:spacing w:before="0" w:after="0" w:line="240" w:lineRule="auto"/>
        <w:rPr>
          <w:rFonts w:eastAsia="Arial" w:cs="Arial"/>
          <w:color w:val="000000" w:themeColor="text1"/>
          <w:sz w:val="22"/>
          <w:szCs w:val="22"/>
        </w:rPr>
      </w:pPr>
    </w:p>
    <w:p w14:paraId="5EA15300" w14:textId="5130C1D0" w:rsidR="77AF1CC0" w:rsidRPr="00182E1B" w:rsidRDefault="77AF1CC0" w:rsidP="00991E80">
      <w:pPr>
        <w:spacing w:before="0" w:after="0" w:line="240" w:lineRule="auto"/>
        <w:rPr>
          <w:rFonts w:eastAsia="Arial" w:cs="Arial"/>
          <w:color w:val="000000" w:themeColor="text1"/>
        </w:rPr>
      </w:pPr>
      <w:r w:rsidRPr="00182E1B">
        <w:rPr>
          <w:rFonts w:eastAsia="Arial" w:cs="Arial"/>
          <w:color w:val="000000" w:themeColor="text1"/>
        </w:rPr>
        <w:t>Every student will be allocated a personal tutor who will supervise their progress through the degree course, and small group and one-to-one teaching will be built into each level, ensuring a high level of support for all students. The Personal Tutor Scheme is embedded in the Future Skills modules where students reflect upon their learning and development, acquisition and application of employability skills and keep an ongoing Professional Development Programme to support their preparation for graduation. The learning activities in the Future Skills suite of modules will provide a focus for Personal Tutor sessions and the Personal Tutor will support students with reviewing and setting targets to support their development and career aspirations.  Further information about the role of the personal tutor in these modules can be found in the module descriptors.</w:t>
      </w:r>
    </w:p>
    <w:p w14:paraId="76B95875" w14:textId="77D328BD" w:rsidR="77AF1CC0" w:rsidRDefault="77AF1CC0" w:rsidP="00991E80">
      <w:pPr>
        <w:spacing w:before="0" w:after="0" w:line="240" w:lineRule="auto"/>
        <w:rPr>
          <w:color w:val="C00000"/>
        </w:rPr>
      </w:pPr>
    </w:p>
    <w:p w14:paraId="38AF59C5" w14:textId="50B9BF3B" w:rsidR="00A92C9B" w:rsidRPr="00003008" w:rsidRDefault="00A92C9B" w:rsidP="00991E80">
      <w:pPr>
        <w:pStyle w:val="Heading2"/>
        <w:spacing w:before="0" w:after="0" w:line="240" w:lineRule="auto"/>
      </w:pPr>
      <w:r w:rsidRPr="000765B1">
        <w:t>Ensuring and Enhancing the Quality of the Course</w:t>
      </w:r>
    </w:p>
    <w:p w14:paraId="215027B4" w14:textId="3A1A43C2" w:rsidR="00A92C9B" w:rsidRPr="00003008" w:rsidRDefault="00A92C9B" w:rsidP="00991E80">
      <w:pPr>
        <w:spacing w:before="0" w:after="0" w:line="240"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991E80">
      <w:pPr>
        <w:numPr>
          <w:ilvl w:val="0"/>
          <w:numId w:val="15"/>
        </w:numPr>
        <w:spacing w:before="0" w:after="0" w:line="240" w:lineRule="auto"/>
        <w:rPr>
          <w:rFonts w:cs="Arial"/>
        </w:rPr>
      </w:pPr>
      <w:r w:rsidRPr="00003008">
        <w:rPr>
          <w:rFonts w:cs="Arial"/>
        </w:rPr>
        <w:t>External examiners</w:t>
      </w:r>
    </w:p>
    <w:p w14:paraId="4EDE1783" w14:textId="77777777" w:rsidR="00A92C9B" w:rsidRPr="00003008" w:rsidRDefault="00A92C9B" w:rsidP="00991E80">
      <w:pPr>
        <w:numPr>
          <w:ilvl w:val="0"/>
          <w:numId w:val="15"/>
        </w:numPr>
        <w:spacing w:before="0" w:after="0" w:line="240" w:lineRule="auto"/>
        <w:rPr>
          <w:rFonts w:cs="Arial"/>
        </w:rPr>
      </w:pPr>
      <w:r w:rsidRPr="00003008">
        <w:rPr>
          <w:rFonts w:cs="Arial"/>
        </w:rPr>
        <w:t>Boards of study with student representation</w:t>
      </w:r>
    </w:p>
    <w:p w14:paraId="3938D54E" w14:textId="77777777" w:rsidR="00A92C9B" w:rsidRPr="00003008" w:rsidRDefault="00A92C9B" w:rsidP="00991E80">
      <w:pPr>
        <w:numPr>
          <w:ilvl w:val="0"/>
          <w:numId w:val="15"/>
        </w:numPr>
        <w:spacing w:before="0" w:after="0" w:line="240" w:lineRule="auto"/>
        <w:rPr>
          <w:rFonts w:cs="Arial"/>
        </w:rPr>
      </w:pPr>
      <w:r w:rsidRPr="00003008">
        <w:rPr>
          <w:rFonts w:cs="Arial"/>
        </w:rPr>
        <w:t>Annual Monitoring and Enhancement</w:t>
      </w:r>
    </w:p>
    <w:p w14:paraId="545BED92" w14:textId="667E048C" w:rsidR="00A92C9B" w:rsidRPr="00003008" w:rsidRDefault="00E76486" w:rsidP="00991E80">
      <w:pPr>
        <w:numPr>
          <w:ilvl w:val="0"/>
          <w:numId w:val="15"/>
        </w:numPr>
        <w:spacing w:before="0" w:after="0" w:line="240"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991E80">
      <w:pPr>
        <w:numPr>
          <w:ilvl w:val="0"/>
          <w:numId w:val="15"/>
        </w:numPr>
        <w:spacing w:before="0" w:after="0" w:line="240"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991E80">
      <w:pPr>
        <w:numPr>
          <w:ilvl w:val="0"/>
          <w:numId w:val="15"/>
        </w:numPr>
        <w:spacing w:before="0" w:after="0" w:line="240" w:lineRule="auto"/>
        <w:rPr>
          <w:rFonts w:cs="Arial"/>
        </w:rPr>
      </w:pPr>
      <w:r w:rsidRPr="00003008">
        <w:rPr>
          <w:rFonts w:cs="Arial"/>
        </w:rPr>
        <w:lastRenderedPageBreak/>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4DA9497" w14:textId="0A3EFBCB" w:rsidR="00A92C9B" w:rsidRPr="00003008" w:rsidRDefault="5D5CD7B0" w:rsidP="00991E80">
      <w:pPr>
        <w:numPr>
          <w:ilvl w:val="0"/>
          <w:numId w:val="15"/>
        </w:numPr>
        <w:spacing w:before="0" w:after="0" w:line="240" w:lineRule="auto"/>
        <w:rPr>
          <w:rFonts w:cs="Arial"/>
        </w:rPr>
      </w:pPr>
      <w:r w:rsidRPr="5D5CD7B0">
        <w:rPr>
          <w:rFonts w:cs="Arial"/>
        </w:rPr>
        <w:t>Feedback from employers</w:t>
      </w:r>
    </w:p>
    <w:p w14:paraId="7142AC31" w14:textId="77777777" w:rsidR="00991E80" w:rsidRDefault="00991E80" w:rsidP="00991E80">
      <w:pPr>
        <w:pStyle w:val="Heading2"/>
        <w:spacing w:before="0" w:after="0" w:line="240" w:lineRule="auto"/>
      </w:pPr>
    </w:p>
    <w:p w14:paraId="4EFBD58D" w14:textId="60993993" w:rsidR="00A92C9B" w:rsidRPr="00182E1B" w:rsidRDefault="5D5CD7B0" w:rsidP="00991E80">
      <w:pPr>
        <w:pStyle w:val="Heading2"/>
        <w:spacing w:before="0" w:after="0" w:line="240" w:lineRule="auto"/>
      </w:pPr>
      <w:r w:rsidRPr="00182E1B">
        <w:t xml:space="preserve">Employability and work-based learning </w:t>
      </w:r>
    </w:p>
    <w:p w14:paraId="06F57021" w14:textId="22CCE2EF" w:rsidR="5D5CD7B0" w:rsidRPr="00182E1B" w:rsidRDefault="5D5CD7B0" w:rsidP="00991E80">
      <w:pPr>
        <w:spacing w:before="0" w:after="0" w:line="240" w:lineRule="auto"/>
        <w:rPr>
          <w:rFonts w:eastAsia="Arial" w:cs="Arial"/>
          <w:color w:val="000000" w:themeColor="text1"/>
        </w:rPr>
      </w:pPr>
      <w:r w:rsidRPr="00182E1B">
        <w:rPr>
          <w:rFonts w:eastAsia="Arial" w:cs="Arial"/>
          <w:color w:val="000000" w:themeColor="text1"/>
        </w:rPr>
        <w:t xml:space="preserve">Studying dance and drama at Kingston develops practical (creative, technical) as well as theoretical and academic skills, and also develops the self-discipline necessary for focused and specialist study. Employability skills, for the sector and beyond, are designed to prepare students for work are embedded into modules right across the degree course alongside a dedicated Future Skills strand of modules.  Exploration of issues relating to equality, diversity and inclusion in drama and arts industries are integral to the delivery of these modules. This supports our graduates to be well qualified to enter a wide range of rewarding careers in the drama/theatre and related arts sectors. Students create and review Professional Development Plans each year in the Future Skills modules and reflect on their development and career aspirations. From level 5 onwards students will have opportunities to integrate industry focussed group projects, work placements and internships into their programme. Links to industry specialists are developed as part of the series of guest lectures in the core modules alongside specialist optional modules. The Careers and Employability Service provides students with an opportunity to network with employees from a broad range of drama and arts professions through careers events and will support the delivery of the professional development modules. </w:t>
      </w:r>
    </w:p>
    <w:p w14:paraId="0120B2EA" w14:textId="0C077666" w:rsidR="5D5CD7B0" w:rsidRPr="00182E1B" w:rsidRDefault="5D5CD7B0" w:rsidP="00991E80">
      <w:pPr>
        <w:spacing w:before="0" w:after="0" w:line="240" w:lineRule="auto"/>
        <w:rPr>
          <w:rFonts w:eastAsia="Arial" w:cs="Arial"/>
          <w:b/>
          <w:bCs/>
          <w:color w:val="000000" w:themeColor="text1"/>
        </w:rPr>
      </w:pPr>
      <w:r w:rsidRPr="00182E1B">
        <w:rPr>
          <w:rFonts w:eastAsia="Arial" w:cs="Arial"/>
          <w:color w:val="000000" w:themeColor="text1"/>
        </w:rPr>
        <w:t xml:space="preserve">DBS clearance will be required if students opt for the community-based assessment in DA6*** Preparing for the industry: Applied theatre and performance </w:t>
      </w:r>
    </w:p>
    <w:p w14:paraId="01FF0DA7" w14:textId="68487799" w:rsidR="5D5CD7B0" w:rsidRPr="00182E1B" w:rsidRDefault="5D5CD7B0" w:rsidP="00991E80">
      <w:pPr>
        <w:spacing w:before="0" w:after="0" w:line="240" w:lineRule="auto"/>
        <w:rPr>
          <w:rFonts w:eastAsia="Arial" w:cs="Arial"/>
          <w:color w:val="000000" w:themeColor="text1"/>
        </w:rPr>
      </w:pPr>
    </w:p>
    <w:p w14:paraId="445F7D6D" w14:textId="458A16EF" w:rsidR="5D5CD7B0" w:rsidRPr="00182E1B" w:rsidRDefault="5D5CD7B0" w:rsidP="00991E80">
      <w:pPr>
        <w:spacing w:before="0" w:after="0" w:line="240" w:lineRule="auto"/>
        <w:rPr>
          <w:rFonts w:eastAsia="Arial" w:cs="Arial"/>
          <w:color w:val="000000" w:themeColor="text1"/>
        </w:rPr>
      </w:pPr>
      <w:r w:rsidRPr="00182E1B">
        <w:rPr>
          <w:rFonts w:eastAsia="Arial" w:cs="Arial"/>
          <w:color w:val="000000" w:themeColor="text1"/>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96B9ABF" w14:textId="5F1A9C30" w:rsidR="5D5CD7B0" w:rsidRPr="00182E1B" w:rsidRDefault="5D5CD7B0" w:rsidP="00991E80">
      <w:pPr>
        <w:spacing w:before="0" w:after="0" w:line="240" w:lineRule="auto"/>
        <w:rPr>
          <w:rFonts w:eastAsia="Arial" w:cs="Arial"/>
          <w:color w:val="000000" w:themeColor="text1"/>
        </w:rPr>
      </w:pPr>
    </w:p>
    <w:p w14:paraId="23841258" w14:textId="5F95E088" w:rsidR="5D5CD7B0" w:rsidRPr="00182E1B" w:rsidRDefault="5D5CD7B0" w:rsidP="00991E80">
      <w:pPr>
        <w:spacing w:before="0" w:after="0" w:line="240" w:lineRule="auto"/>
        <w:rPr>
          <w:rFonts w:eastAsia="Arial" w:cs="Arial"/>
          <w:color w:val="000000" w:themeColor="text1"/>
        </w:rPr>
      </w:pPr>
      <w:r w:rsidRPr="00182E1B">
        <w:rPr>
          <w:rFonts w:eastAsia="Arial" w:cs="Arial"/>
          <w:color w:val="000000" w:themeColor="text1"/>
        </w:rPr>
        <w:t xml:space="preserve">Graduates from the course will be able to pursue a broad range of dance and drama-related careers, such as: producer; director; actor; dramaturge; teacher working in educational, community and participatory contexts; playwright; devisor; theatre technician; theatre/venue manager/ front of house manager; rehearsal supervisor; presenter; researcher; theatre consultant; project manager; stand-up comedians; company owner/manager; arts administration; dancer; </w:t>
      </w:r>
      <w:r w:rsidR="00182E1B" w:rsidRPr="00182E1B">
        <w:rPr>
          <w:rFonts w:eastAsia="Arial" w:cs="Arial"/>
          <w:color w:val="000000" w:themeColor="text1"/>
        </w:rPr>
        <w:t>choreographer</w:t>
      </w:r>
      <w:r w:rsidRPr="00182E1B">
        <w:rPr>
          <w:rFonts w:eastAsia="Arial" w:cs="Arial"/>
          <w:color w:val="000000" w:themeColor="text1"/>
        </w:rPr>
        <w:t xml:space="preserve">; </w:t>
      </w:r>
      <w:proofErr w:type="gramStart"/>
      <w:r w:rsidRPr="00182E1B">
        <w:rPr>
          <w:rFonts w:eastAsia="Arial" w:cs="Arial"/>
          <w:color w:val="000000" w:themeColor="text1"/>
        </w:rPr>
        <w:t>physiotherapist..</w:t>
      </w:r>
      <w:proofErr w:type="gramEnd"/>
      <w:r w:rsidRPr="00182E1B">
        <w:rPr>
          <w:rFonts w:eastAsia="Arial" w:cs="Arial"/>
          <w:color w:val="000000" w:themeColor="text1"/>
        </w:rPr>
        <w:t xml:space="preserve"> They will also be able to use their professional and transferable skills to pursue careers in other industries.</w:t>
      </w:r>
    </w:p>
    <w:p w14:paraId="4204B791" w14:textId="0BE5EC24" w:rsidR="5D5CD7B0" w:rsidRDefault="5D5CD7B0" w:rsidP="00991E80">
      <w:pPr>
        <w:spacing w:before="0" w:after="0" w:line="240" w:lineRule="auto"/>
        <w:rPr>
          <w:color w:val="C00000"/>
        </w:rPr>
      </w:pPr>
    </w:p>
    <w:p w14:paraId="2D990C60" w14:textId="3ECEE093" w:rsidR="00A92C9B" w:rsidRPr="00003008" w:rsidRDefault="00A92C9B" w:rsidP="00991E80">
      <w:pPr>
        <w:spacing w:before="0" w:after="0" w:line="240"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670B5533" w14:textId="64A16FB0" w:rsidR="00A92C9B" w:rsidRPr="00003008" w:rsidRDefault="5D5CD7B0" w:rsidP="00991E80">
      <w:pPr>
        <w:spacing w:before="0" w:after="0" w:line="240" w:lineRule="auto"/>
        <w:rPr>
          <w:color w:val="C00000"/>
        </w:rPr>
      </w:pPr>
      <w:r>
        <w:t xml:space="preserve">Work placements are actively encouraged – although it is the responsibility of individual students to source and secure such placements. This allows students to reflect upon their own personal experience of working in an applied setting, to focus </w:t>
      </w:r>
      <w:r>
        <w:lastRenderedPageBreak/>
        <w:t>on aspects of this experience that they can clearly relate to theoretical concepts and to evaluate the relationship between theory and practice.</w:t>
      </w:r>
      <w:r w:rsidRPr="5D5CD7B0">
        <w:rPr>
          <w:color w:val="C00000"/>
        </w:rPr>
        <w:t xml:space="preserve"> </w:t>
      </w:r>
    </w:p>
    <w:p w14:paraId="49550989" w14:textId="77777777" w:rsidR="00991E80" w:rsidRDefault="00991E80" w:rsidP="00991E80">
      <w:pPr>
        <w:pStyle w:val="Heading2"/>
        <w:spacing w:before="0" w:after="0" w:line="240" w:lineRule="auto"/>
      </w:pPr>
    </w:p>
    <w:p w14:paraId="308DA0CA" w14:textId="5818C547" w:rsidR="00A92C9B" w:rsidRPr="00003008" w:rsidRDefault="5D5CD7B0" w:rsidP="00991E80">
      <w:pPr>
        <w:pStyle w:val="Heading2"/>
        <w:spacing w:before="0" w:after="0" w:line="240" w:lineRule="auto"/>
      </w:pPr>
      <w:r>
        <w:t>Other sources of information that you may wish to consult</w:t>
      </w:r>
    </w:p>
    <w:p w14:paraId="44347E47" w14:textId="51FA9718" w:rsidR="5D5CD7B0" w:rsidRDefault="5D5CD7B0" w:rsidP="00991E80">
      <w:pPr>
        <w:spacing w:before="0" w:after="0" w:line="240" w:lineRule="auto"/>
        <w:rPr>
          <w:rFonts w:eastAsia="Arial" w:cs="Arial"/>
          <w:color w:val="0070C0"/>
        </w:rPr>
      </w:pPr>
      <w:r w:rsidRPr="5D5CD7B0">
        <w:rPr>
          <w:rFonts w:eastAsia="Arial" w:cs="Arial"/>
          <w:color w:val="000000" w:themeColor="text1"/>
        </w:rPr>
        <w:t xml:space="preserve">The QAA Subject Benchmarks statement for Dance, Drama and Performance Studies can be found </w:t>
      </w:r>
      <w:hyperlink r:id="rId18">
        <w:r w:rsidRPr="5D5CD7B0">
          <w:rPr>
            <w:rStyle w:val="Hyperlink"/>
            <w:rFonts w:eastAsia="Arial" w:cs="Arial"/>
            <w:i/>
            <w:iCs/>
          </w:rPr>
          <w:t>here</w:t>
        </w:r>
      </w:hyperlink>
      <w:r w:rsidRPr="5D5CD7B0">
        <w:rPr>
          <w:rFonts w:eastAsia="Arial" w:cs="Arial"/>
          <w:i/>
          <w:iCs/>
          <w:color w:val="0070C0"/>
        </w:rPr>
        <w:t>.</w:t>
      </w:r>
    </w:p>
    <w:p w14:paraId="569242BE" w14:textId="048F4E49" w:rsidR="5D5CD7B0" w:rsidRDefault="5D5CD7B0" w:rsidP="00991E80">
      <w:pPr>
        <w:spacing w:before="0" w:after="0" w:line="240" w:lineRule="auto"/>
        <w:rPr>
          <w:rFonts w:eastAsia="Arial" w:cs="Arial"/>
          <w:color w:val="0070C0"/>
        </w:rPr>
      </w:pPr>
      <w:r w:rsidRPr="5D5CD7B0">
        <w:rPr>
          <w:rFonts w:eastAsia="Arial" w:cs="Arial"/>
          <w:color w:val="000000" w:themeColor="text1"/>
        </w:rPr>
        <w:t xml:space="preserve">The Kingston University course page can be found </w:t>
      </w:r>
      <w:hyperlink r:id="rId19">
        <w:r w:rsidRPr="5D5CD7B0">
          <w:rPr>
            <w:rStyle w:val="Hyperlink"/>
            <w:rFonts w:eastAsia="Arial" w:cs="Arial"/>
            <w:i/>
            <w:iCs/>
          </w:rPr>
          <w:t>here</w:t>
        </w:r>
      </w:hyperlink>
      <w:r w:rsidRPr="5D5CD7B0">
        <w:rPr>
          <w:rFonts w:eastAsia="Arial" w:cs="Arial"/>
          <w:i/>
          <w:iCs/>
          <w:color w:val="0070C0"/>
        </w:rPr>
        <w:t>.</w:t>
      </w:r>
    </w:p>
    <w:p w14:paraId="7F948380" w14:textId="77777777" w:rsidR="00991E80" w:rsidRDefault="00991E80" w:rsidP="00991E80">
      <w:pPr>
        <w:pStyle w:val="Heading2"/>
        <w:spacing w:before="0" w:after="0" w:line="240" w:lineRule="auto"/>
      </w:pPr>
    </w:p>
    <w:p w14:paraId="160437A0" w14:textId="5E5BB751" w:rsidR="00A92C9B" w:rsidRPr="00003008" w:rsidRDefault="00A92C9B" w:rsidP="00991E80">
      <w:pPr>
        <w:pStyle w:val="Heading2"/>
        <w:spacing w:before="0" w:after="0" w:line="240" w:lineRule="auto"/>
        <w:rPr>
          <w:sz w:val="22"/>
          <w:szCs w:val="22"/>
        </w:rPr>
      </w:pPr>
      <w:r w:rsidRPr="000765B1">
        <w:t>Development of Course Learning Outcomes in Modules</w:t>
      </w:r>
    </w:p>
    <w:p w14:paraId="3AD6AAA0" w14:textId="3550A2DA" w:rsidR="00A92C9B" w:rsidRPr="000765B1" w:rsidRDefault="00A92C9B" w:rsidP="00991E80">
      <w:pPr>
        <w:spacing w:before="0" w:after="0" w:line="240" w:lineRule="auto"/>
        <w:rPr>
          <w:i/>
          <w:iCs/>
        </w:rPr>
      </w:pPr>
      <w:r>
        <w:t xml:space="preserve">This table maps where course learning outcomes are </w:t>
      </w:r>
      <w:r w:rsidRPr="1CE2BC51">
        <w:rPr>
          <w:b/>
          <w:bCs/>
        </w:rPr>
        <w:t>summatively</w:t>
      </w:r>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Default="00C70212" w:rsidP="00991E80">
      <w:pPr>
        <w:spacing w:before="0" w:after="0" w:line="240" w:lineRule="auto"/>
        <w:rPr>
          <w:rFonts w:cs="Arial"/>
          <w:i/>
          <w:color w:val="FF0000"/>
          <w:sz w:val="22"/>
          <w:szCs w:val="22"/>
        </w:rPr>
      </w:pPr>
    </w:p>
    <w:p w14:paraId="692C795E" w14:textId="77777777" w:rsidR="00BF0F40" w:rsidRPr="00DA2044" w:rsidRDefault="00BF0F40" w:rsidP="00991E80">
      <w:pPr>
        <w:spacing w:before="0" w:after="0" w:line="240" w:lineRule="auto"/>
        <w:rPr>
          <w:rFonts w:cs="Arial"/>
        </w:rPr>
      </w:pPr>
    </w:p>
    <w:tbl>
      <w:tblPr>
        <w:tblStyle w:val="TableGrid"/>
        <w:tblW w:w="8825" w:type="dxa"/>
        <w:tblLayout w:type="fixed"/>
        <w:tblLook w:val="04A0" w:firstRow="1" w:lastRow="0" w:firstColumn="1" w:lastColumn="0" w:noHBand="0" w:noVBand="1"/>
      </w:tblPr>
      <w:tblGrid>
        <w:gridCol w:w="1671"/>
        <w:gridCol w:w="917"/>
        <w:gridCol w:w="567"/>
        <w:gridCol w:w="567"/>
        <w:gridCol w:w="567"/>
        <w:gridCol w:w="567"/>
        <w:gridCol w:w="567"/>
        <w:gridCol w:w="567"/>
        <w:gridCol w:w="567"/>
        <w:gridCol w:w="567"/>
        <w:gridCol w:w="567"/>
        <w:gridCol w:w="567"/>
        <w:gridCol w:w="567"/>
      </w:tblGrid>
      <w:tr w:rsidR="00506562" w:rsidRPr="000765B1" w14:paraId="6FB1644D" w14:textId="77777777" w:rsidTr="000C4DE4">
        <w:trPr>
          <w:trHeight w:val="300"/>
        </w:trPr>
        <w:tc>
          <w:tcPr>
            <w:tcW w:w="1671" w:type="dxa"/>
          </w:tcPr>
          <w:p w14:paraId="0AA0A177" w14:textId="77777777" w:rsidR="00506562" w:rsidRPr="000765B1" w:rsidRDefault="00506562" w:rsidP="00991E80">
            <w:pPr>
              <w:keepNext/>
              <w:keepLines/>
              <w:spacing w:before="0" w:after="0" w:line="240" w:lineRule="auto"/>
              <w:rPr>
                <w:rFonts w:cs="Arial"/>
                <w:sz w:val="20"/>
                <w:szCs w:val="20"/>
              </w:rPr>
            </w:pPr>
          </w:p>
          <w:p w14:paraId="4F5F11EB" w14:textId="77777777" w:rsidR="00506562" w:rsidRPr="000765B1" w:rsidRDefault="00506562" w:rsidP="00991E80">
            <w:pPr>
              <w:keepNext/>
              <w:keepLines/>
              <w:spacing w:before="0" w:after="0" w:line="240" w:lineRule="auto"/>
              <w:rPr>
                <w:rFonts w:cs="Arial"/>
                <w:sz w:val="20"/>
                <w:szCs w:val="20"/>
              </w:rPr>
            </w:pPr>
          </w:p>
          <w:p w14:paraId="69F0D4C0" w14:textId="77777777" w:rsidR="00506562" w:rsidRPr="000765B1" w:rsidRDefault="00506562" w:rsidP="00991E80">
            <w:pPr>
              <w:keepNext/>
              <w:keepLines/>
              <w:spacing w:before="0" w:after="0" w:line="240" w:lineRule="auto"/>
              <w:rPr>
                <w:rFonts w:cs="Arial"/>
                <w:sz w:val="20"/>
                <w:szCs w:val="20"/>
              </w:rPr>
            </w:pPr>
          </w:p>
        </w:tc>
        <w:tc>
          <w:tcPr>
            <w:tcW w:w="917" w:type="dxa"/>
          </w:tcPr>
          <w:p w14:paraId="5087152A" w14:textId="1C6DBCDE" w:rsidR="00506562" w:rsidRPr="000765B1" w:rsidRDefault="01E53805" w:rsidP="00991E80">
            <w:pPr>
              <w:keepNext/>
              <w:keepLines/>
              <w:spacing w:before="0" w:after="0" w:line="240" w:lineRule="auto"/>
              <w:rPr>
                <w:rFonts w:cs="Arial"/>
                <w:sz w:val="20"/>
                <w:szCs w:val="20"/>
              </w:rPr>
            </w:pPr>
            <w:r w:rsidRPr="01E53805">
              <w:rPr>
                <w:rFonts w:cs="Arial"/>
                <w:sz w:val="20"/>
                <w:szCs w:val="20"/>
              </w:rPr>
              <w:t>Level</w:t>
            </w:r>
          </w:p>
          <w:p w14:paraId="6943D12F" w14:textId="17DE5BA3" w:rsidR="00506562" w:rsidRPr="000765B1" w:rsidRDefault="00506562" w:rsidP="00991E80">
            <w:pPr>
              <w:keepNext/>
              <w:keepLines/>
              <w:spacing w:before="0" w:after="0" w:line="240" w:lineRule="auto"/>
              <w:rPr>
                <w:rFonts w:cs="Arial"/>
                <w:b/>
                <w:sz w:val="20"/>
                <w:szCs w:val="20"/>
              </w:rPr>
            </w:pPr>
          </w:p>
        </w:tc>
        <w:tc>
          <w:tcPr>
            <w:tcW w:w="567" w:type="dxa"/>
          </w:tcPr>
          <w:p w14:paraId="62133E36" w14:textId="5E3A291A"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 xml:space="preserve"> 4</w:t>
            </w:r>
          </w:p>
        </w:tc>
        <w:tc>
          <w:tcPr>
            <w:tcW w:w="567" w:type="dxa"/>
          </w:tcPr>
          <w:p w14:paraId="1746943B" w14:textId="37668C68"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4</w:t>
            </w:r>
          </w:p>
        </w:tc>
        <w:tc>
          <w:tcPr>
            <w:tcW w:w="567" w:type="dxa"/>
          </w:tcPr>
          <w:p w14:paraId="09B16385" w14:textId="15A9DF8A"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4</w:t>
            </w:r>
          </w:p>
        </w:tc>
        <w:tc>
          <w:tcPr>
            <w:tcW w:w="567" w:type="dxa"/>
          </w:tcPr>
          <w:p w14:paraId="69BCEB9D" w14:textId="2F412858"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5</w:t>
            </w:r>
          </w:p>
        </w:tc>
        <w:tc>
          <w:tcPr>
            <w:tcW w:w="567" w:type="dxa"/>
          </w:tcPr>
          <w:p w14:paraId="137AEB04" w14:textId="019DCC05"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 xml:space="preserve"> 5</w:t>
            </w:r>
          </w:p>
        </w:tc>
        <w:tc>
          <w:tcPr>
            <w:tcW w:w="567" w:type="dxa"/>
          </w:tcPr>
          <w:p w14:paraId="6D96B1EC" w14:textId="13A54EEA"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5</w:t>
            </w:r>
          </w:p>
        </w:tc>
        <w:tc>
          <w:tcPr>
            <w:tcW w:w="567" w:type="dxa"/>
          </w:tcPr>
          <w:p w14:paraId="493490C9" w14:textId="1DB42C99"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5</w:t>
            </w:r>
          </w:p>
        </w:tc>
        <w:tc>
          <w:tcPr>
            <w:tcW w:w="567" w:type="dxa"/>
          </w:tcPr>
          <w:p w14:paraId="0FA7C353" w14:textId="162CAFD1"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6</w:t>
            </w:r>
          </w:p>
        </w:tc>
        <w:tc>
          <w:tcPr>
            <w:tcW w:w="567" w:type="dxa"/>
          </w:tcPr>
          <w:p w14:paraId="104737BF" w14:textId="42C5A768"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 xml:space="preserve"> 6</w:t>
            </w:r>
          </w:p>
        </w:tc>
        <w:tc>
          <w:tcPr>
            <w:tcW w:w="567" w:type="dxa"/>
          </w:tcPr>
          <w:p w14:paraId="17325150" w14:textId="100CDBF2"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6</w:t>
            </w:r>
          </w:p>
        </w:tc>
        <w:tc>
          <w:tcPr>
            <w:tcW w:w="567" w:type="dxa"/>
          </w:tcPr>
          <w:p w14:paraId="00662303" w14:textId="76B58884" w:rsidR="00506562" w:rsidRPr="000765B1" w:rsidRDefault="01E53805" w:rsidP="00991E80">
            <w:pPr>
              <w:keepNext/>
              <w:keepLines/>
              <w:spacing w:before="0" w:after="0" w:line="240" w:lineRule="auto"/>
              <w:jc w:val="center"/>
              <w:rPr>
                <w:rFonts w:cs="Arial"/>
                <w:b/>
                <w:bCs/>
                <w:sz w:val="20"/>
                <w:szCs w:val="20"/>
              </w:rPr>
            </w:pPr>
            <w:r w:rsidRPr="01E53805">
              <w:rPr>
                <w:rFonts w:cs="Arial"/>
                <w:b/>
                <w:bCs/>
                <w:sz w:val="20"/>
                <w:szCs w:val="20"/>
              </w:rPr>
              <w:t>6</w:t>
            </w:r>
          </w:p>
        </w:tc>
      </w:tr>
      <w:tr w:rsidR="00506562" w:rsidRPr="000765B1" w14:paraId="7148201C" w14:textId="77777777" w:rsidTr="000C4DE4">
        <w:trPr>
          <w:cantSplit/>
          <w:trHeight w:val="1570"/>
        </w:trPr>
        <w:tc>
          <w:tcPr>
            <w:tcW w:w="1671" w:type="dxa"/>
          </w:tcPr>
          <w:p w14:paraId="1F21ACD9" w14:textId="77777777" w:rsidR="00E16031" w:rsidRPr="000765B1" w:rsidRDefault="00E16031" w:rsidP="00991E80">
            <w:pPr>
              <w:keepNext/>
              <w:keepLines/>
              <w:spacing w:before="0" w:after="0" w:line="240" w:lineRule="auto"/>
              <w:rPr>
                <w:rFonts w:cs="Arial"/>
                <w:sz w:val="20"/>
                <w:szCs w:val="20"/>
              </w:rPr>
            </w:pPr>
          </w:p>
        </w:tc>
        <w:tc>
          <w:tcPr>
            <w:tcW w:w="917" w:type="dxa"/>
          </w:tcPr>
          <w:p w14:paraId="0361C78D" w14:textId="486E2E91" w:rsidR="00E16031" w:rsidRPr="000765B1" w:rsidRDefault="00506562" w:rsidP="00991E80">
            <w:pPr>
              <w:keepNext/>
              <w:keepLines/>
              <w:spacing w:before="0" w:after="0" w:line="240" w:lineRule="auto"/>
              <w:rPr>
                <w:rFonts w:cs="Arial"/>
                <w:sz w:val="20"/>
                <w:szCs w:val="20"/>
              </w:rPr>
            </w:pPr>
            <w:r w:rsidRPr="000765B1">
              <w:rPr>
                <w:rFonts w:cs="Arial"/>
                <w:b/>
                <w:sz w:val="20"/>
                <w:szCs w:val="20"/>
              </w:rPr>
              <w:t>Module code</w:t>
            </w:r>
          </w:p>
        </w:tc>
        <w:tc>
          <w:tcPr>
            <w:tcW w:w="567" w:type="dxa"/>
            <w:textDirection w:val="btLr"/>
          </w:tcPr>
          <w:p w14:paraId="59311D26" w14:textId="3C288F05" w:rsidR="00E16031" w:rsidRPr="000765B1" w:rsidRDefault="01E53805" w:rsidP="00991E80">
            <w:pPr>
              <w:keepNext/>
              <w:keepLines/>
              <w:spacing w:before="0" w:after="0" w:line="240" w:lineRule="auto"/>
              <w:ind w:left="113" w:right="113"/>
              <w:rPr>
                <w:rFonts w:cs="Arial"/>
                <w:sz w:val="20"/>
                <w:szCs w:val="20"/>
              </w:rPr>
            </w:pPr>
            <w:r w:rsidRPr="01E53805">
              <w:rPr>
                <w:rFonts w:cs="Arial"/>
                <w:sz w:val="20"/>
                <w:szCs w:val="20"/>
              </w:rPr>
              <w:t>DC4006</w:t>
            </w:r>
          </w:p>
        </w:tc>
        <w:tc>
          <w:tcPr>
            <w:tcW w:w="567" w:type="dxa"/>
            <w:textDirection w:val="btLr"/>
          </w:tcPr>
          <w:p w14:paraId="4C382C19" w14:textId="48902225" w:rsidR="00E16031" w:rsidRPr="00182E1B" w:rsidRDefault="01E53805" w:rsidP="000C4DE4">
            <w:pPr>
              <w:keepNext/>
              <w:keepLines/>
              <w:spacing w:before="0" w:after="0" w:line="240" w:lineRule="auto"/>
              <w:ind w:left="113" w:right="113"/>
              <w:rPr>
                <w:rFonts w:cs="Arial"/>
                <w:sz w:val="20"/>
                <w:szCs w:val="20"/>
              </w:rPr>
            </w:pPr>
            <w:r w:rsidRPr="00182E1B">
              <w:rPr>
                <w:rFonts w:cs="Arial"/>
                <w:sz w:val="20"/>
                <w:szCs w:val="20"/>
              </w:rPr>
              <w:t>DA4003</w:t>
            </w:r>
          </w:p>
        </w:tc>
        <w:tc>
          <w:tcPr>
            <w:tcW w:w="567" w:type="dxa"/>
            <w:textDirection w:val="btLr"/>
          </w:tcPr>
          <w:p w14:paraId="22008723" w14:textId="23B22D3B" w:rsidR="00E16031" w:rsidRPr="00182E1B" w:rsidRDefault="05642203" w:rsidP="000C4DE4">
            <w:pPr>
              <w:keepNext/>
              <w:keepLines/>
              <w:spacing w:before="0" w:after="0" w:line="240" w:lineRule="auto"/>
              <w:ind w:left="113" w:right="113"/>
              <w:rPr>
                <w:rFonts w:cs="Arial"/>
                <w:sz w:val="20"/>
                <w:szCs w:val="20"/>
              </w:rPr>
            </w:pPr>
            <w:r w:rsidRPr="00182E1B">
              <w:rPr>
                <w:rFonts w:cs="Arial"/>
                <w:sz w:val="20"/>
                <w:szCs w:val="20"/>
              </w:rPr>
              <w:t>DA4</w:t>
            </w:r>
            <w:r w:rsidR="00DF2649">
              <w:rPr>
                <w:rFonts w:cs="Arial"/>
                <w:sz w:val="20"/>
                <w:szCs w:val="20"/>
              </w:rPr>
              <w:t>006</w:t>
            </w:r>
          </w:p>
        </w:tc>
        <w:tc>
          <w:tcPr>
            <w:tcW w:w="567" w:type="dxa"/>
            <w:textDirection w:val="btLr"/>
          </w:tcPr>
          <w:p w14:paraId="094D0B35" w14:textId="74950DB9" w:rsidR="00E16031" w:rsidRPr="00182E1B" w:rsidRDefault="05642203" w:rsidP="000C4DE4">
            <w:pPr>
              <w:keepNext/>
              <w:keepLines/>
              <w:spacing w:before="0" w:after="0" w:line="240" w:lineRule="auto"/>
              <w:ind w:left="113" w:right="113"/>
              <w:rPr>
                <w:rFonts w:cs="Arial"/>
                <w:sz w:val="20"/>
                <w:szCs w:val="20"/>
              </w:rPr>
            </w:pPr>
            <w:r w:rsidRPr="00182E1B">
              <w:rPr>
                <w:rFonts w:cs="Arial"/>
                <w:sz w:val="20"/>
                <w:szCs w:val="20"/>
              </w:rPr>
              <w:t>DA5</w:t>
            </w:r>
            <w:r w:rsidR="00617083">
              <w:rPr>
                <w:rFonts w:cs="Arial"/>
                <w:sz w:val="20"/>
                <w:szCs w:val="20"/>
              </w:rPr>
              <w:t>011</w:t>
            </w:r>
          </w:p>
        </w:tc>
        <w:tc>
          <w:tcPr>
            <w:tcW w:w="567" w:type="dxa"/>
            <w:textDirection w:val="btLr"/>
          </w:tcPr>
          <w:p w14:paraId="6BB39A49" w14:textId="7B86134A" w:rsidR="00E16031" w:rsidRPr="00182E1B" w:rsidRDefault="5C299BBF" w:rsidP="000C4DE4">
            <w:pPr>
              <w:keepNext/>
              <w:keepLines/>
              <w:spacing w:before="0" w:after="0" w:line="240" w:lineRule="auto"/>
              <w:ind w:left="113" w:right="113"/>
              <w:rPr>
                <w:rFonts w:cs="Arial"/>
                <w:sz w:val="20"/>
                <w:szCs w:val="20"/>
              </w:rPr>
            </w:pPr>
            <w:r w:rsidRPr="00182E1B">
              <w:rPr>
                <w:rFonts w:cs="Arial"/>
                <w:sz w:val="20"/>
                <w:szCs w:val="20"/>
              </w:rPr>
              <w:t>DC5010</w:t>
            </w:r>
          </w:p>
        </w:tc>
        <w:tc>
          <w:tcPr>
            <w:tcW w:w="567" w:type="dxa"/>
            <w:textDirection w:val="btLr"/>
          </w:tcPr>
          <w:p w14:paraId="6432DEE6" w14:textId="0F1B8EFE" w:rsidR="00E16031" w:rsidRPr="00182E1B" w:rsidRDefault="5C299BBF" w:rsidP="000C4DE4">
            <w:pPr>
              <w:keepNext/>
              <w:keepLines/>
              <w:spacing w:before="0" w:after="0" w:line="240" w:lineRule="auto"/>
              <w:ind w:left="113" w:right="113"/>
              <w:rPr>
                <w:rFonts w:cs="Arial"/>
                <w:sz w:val="20"/>
                <w:szCs w:val="20"/>
              </w:rPr>
            </w:pPr>
            <w:r w:rsidRPr="00182E1B">
              <w:rPr>
                <w:rFonts w:cs="Arial"/>
                <w:sz w:val="20"/>
                <w:szCs w:val="20"/>
              </w:rPr>
              <w:t>DC5</w:t>
            </w:r>
            <w:r w:rsidR="00617083">
              <w:rPr>
                <w:rFonts w:cs="Arial"/>
                <w:sz w:val="20"/>
                <w:szCs w:val="20"/>
              </w:rPr>
              <w:t>014</w:t>
            </w:r>
          </w:p>
        </w:tc>
        <w:tc>
          <w:tcPr>
            <w:tcW w:w="567" w:type="dxa"/>
            <w:textDirection w:val="btLr"/>
          </w:tcPr>
          <w:p w14:paraId="471A8BE1" w14:textId="6F36F955" w:rsidR="00E16031" w:rsidRPr="00182E1B" w:rsidRDefault="05642203" w:rsidP="000C4DE4">
            <w:pPr>
              <w:keepNext/>
              <w:keepLines/>
              <w:spacing w:before="0" w:after="0" w:line="240" w:lineRule="auto"/>
              <w:ind w:left="113" w:right="113"/>
              <w:rPr>
                <w:rFonts w:cs="Arial"/>
                <w:sz w:val="20"/>
                <w:szCs w:val="20"/>
              </w:rPr>
            </w:pPr>
            <w:r w:rsidRPr="00182E1B">
              <w:rPr>
                <w:rFonts w:cs="Arial"/>
                <w:sz w:val="20"/>
                <w:szCs w:val="20"/>
              </w:rPr>
              <w:t>DA5</w:t>
            </w:r>
            <w:r w:rsidR="00617083">
              <w:rPr>
                <w:rFonts w:cs="Arial"/>
                <w:sz w:val="20"/>
                <w:szCs w:val="20"/>
              </w:rPr>
              <w:t>010</w:t>
            </w:r>
          </w:p>
          <w:p w14:paraId="0E9E0B7A" w14:textId="1956E9E1" w:rsidR="00E16031" w:rsidRPr="00182E1B" w:rsidRDefault="00E16031" w:rsidP="000C4DE4">
            <w:pPr>
              <w:keepNext/>
              <w:keepLines/>
              <w:spacing w:before="0" w:after="0" w:line="240" w:lineRule="auto"/>
              <w:ind w:left="113" w:right="113"/>
              <w:rPr>
                <w:rFonts w:cs="Arial"/>
                <w:sz w:val="20"/>
                <w:szCs w:val="20"/>
              </w:rPr>
            </w:pPr>
          </w:p>
        </w:tc>
        <w:tc>
          <w:tcPr>
            <w:tcW w:w="567" w:type="dxa"/>
            <w:textDirection w:val="btLr"/>
          </w:tcPr>
          <w:p w14:paraId="602B0CB4" w14:textId="2D1BDBB4" w:rsidR="00E16031" w:rsidRPr="00182E1B" w:rsidRDefault="5C299BBF" w:rsidP="000C4DE4">
            <w:pPr>
              <w:keepNext/>
              <w:keepLines/>
              <w:spacing w:before="0" w:after="0" w:line="240" w:lineRule="auto"/>
              <w:ind w:left="113" w:right="113"/>
              <w:rPr>
                <w:rFonts w:cs="Arial"/>
                <w:sz w:val="20"/>
                <w:szCs w:val="20"/>
              </w:rPr>
            </w:pPr>
            <w:r w:rsidRPr="00182E1B">
              <w:rPr>
                <w:rFonts w:cs="Arial"/>
                <w:sz w:val="20"/>
                <w:szCs w:val="20"/>
              </w:rPr>
              <w:t>DA6013</w:t>
            </w:r>
          </w:p>
        </w:tc>
        <w:tc>
          <w:tcPr>
            <w:tcW w:w="567" w:type="dxa"/>
            <w:textDirection w:val="btLr"/>
          </w:tcPr>
          <w:p w14:paraId="6E9336DF" w14:textId="68FB1284" w:rsidR="00E16031" w:rsidRPr="00182E1B" w:rsidRDefault="05642203" w:rsidP="000C4DE4">
            <w:pPr>
              <w:keepNext/>
              <w:keepLines/>
              <w:spacing w:before="0" w:after="0" w:line="240" w:lineRule="auto"/>
              <w:ind w:left="113" w:right="113"/>
              <w:rPr>
                <w:rFonts w:cs="Arial"/>
                <w:sz w:val="20"/>
                <w:szCs w:val="20"/>
              </w:rPr>
            </w:pPr>
            <w:r w:rsidRPr="00182E1B">
              <w:rPr>
                <w:rFonts w:cs="Arial"/>
                <w:sz w:val="20"/>
                <w:szCs w:val="20"/>
              </w:rPr>
              <w:t>DC6010</w:t>
            </w:r>
          </w:p>
        </w:tc>
        <w:tc>
          <w:tcPr>
            <w:tcW w:w="567" w:type="dxa"/>
            <w:textDirection w:val="btLr"/>
          </w:tcPr>
          <w:p w14:paraId="20ACEEEB" w14:textId="4742B78A" w:rsidR="00E16031" w:rsidRPr="00182E1B" w:rsidRDefault="05642203" w:rsidP="000C4DE4">
            <w:pPr>
              <w:keepNext/>
              <w:keepLines/>
              <w:spacing w:before="0" w:after="0" w:line="240" w:lineRule="auto"/>
              <w:ind w:left="113" w:right="113"/>
              <w:rPr>
                <w:rFonts w:cs="Arial"/>
                <w:sz w:val="20"/>
                <w:szCs w:val="20"/>
              </w:rPr>
            </w:pPr>
            <w:r w:rsidRPr="00182E1B">
              <w:rPr>
                <w:rFonts w:cs="Arial"/>
                <w:sz w:val="20"/>
                <w:szCs w:val="20"/>
              </w:rPr>
              <w:t>DC6</w:t>
            </w:r>
            <w:r w:rsidR="0062257F">
              <w:rPr>
                <w:rFonts w:cs="Arial"/>
                <w:sz w:val="20"/>
                <w:szCs w:val="20"/>
              </w:rPr>
              <w:t>014</w:t>
            </w:r>
          </w:p>
        </w:tc>
        <w:tc>
          <w:tcPr>
            <w:tcW w:w="567" w:type="dxa"/>
            <w:textDirection w:val="btLr"/>
          </w:tcPr>
          <w:p w14:paraId="2556620C" w14:textId="6C1DC65B" w:rsidR="00E16031" w:rsidRPr="00182E1B" w:rsidRDefault="05642203" w:rsidP="000C4DE4">
            <w:pPr>
              <w:keepNext/>
              <w:keepLines/>
              <w:spacing w:before="0" w:after="0" w:line="240" w:lineRule="auto"/>
              <w:ind w:left="113" w:right="113"/>
              <w:rPr>
                <w:rFonts w:cs="Arial"/>
                <w:sz w:val="20"/>
                <w:szCs w:val="20"/>
              </w:rPr>
            </w:pPr>
            <w:r w:rsidRPr="00182E1B">
              <w:rPr>
                <w:rFonts w:cs="Arial"/>
                <w:sz w:val="20"/>
                <w:szCs w:val="20"/>
              </w:rPr>
              <w:t>DA</w:t>
            </w:r>
            <w:r w:rsidR="0062257F">
              <w:rPr>
                <w:rFonts w:cs="Arial"/>
                <w:sz w:val="20"/>
                <w:szCs w:val="20"/>
              </w:rPr>
              <w:t>6015</w:t>
            </w:r>
          </w:p>
        </w:tc>
      </w:tr>
      <w:tr w:rsidR="00506562" w:rsidRPr="000765B1" w14:paraId="6C9A3A22" w14:textId="77777777" w:rsidTr="000C4DE4">
        <w:trPr>
          <w:trHeight w:val="261"/>
        </w:trPr>
        <w:tc>
          <w:tcPr>
            <w:tcW w:w="1671" w:type="dxa"/>
          </w:tcPr>
          <w:p w14:paraId="7704BC58" w14:textId="77777777" w:rsidR="00A92C9B" w:rsidRPr="000765B1" w:rsidRDefault="00A92C9B" w:rsidP="00991E80">
            <w:pPr>
              <w:keepNext/>
              <w:keepLines/>
              <w:spacing w:before="0" w:after="0" w:line="240" w:lineRule="auto"/>
              <w:rPr>
                <w:rFonts w:cs="Arial"/>
                <w:b/>
                <w:sz w:val="20"/>
                <w:szCs w:val="20"/>
              </w:rPr>
            </w:pPr>
            <w:r w:rsidRPr="000765B1">
              <w:rPr>
                <w:rFonts w:cs="Arial"/>
                <w:b/>
                <w:sz w:val="20"/>
                <w:szCs w:val="20"/>
              </w:rPr>
              <w:t xml:space="preserve">Knowledge &amp; </w:t>
            </w:r>
            <w:proofErr w:type="gramStart"/>
            <w:r w:rsidRPr="000765B1">
              <w:rPr>
                <w:rFonts w:cs="Arial"/>
                <w:b/>
                <w:sz w:val="20"/>
                <w:szCs w:val="20"/>
              </w:rPr>
              <w:t>Understanding</w:t>
            </w:r>
            <w:proofErr w:type="gramEnd"/>
          </w:p>
        </w:tc>
        <w:tc>
          <w:tcPr>
            <w:tcW w:w="917" w:type="dxa"/>
          </w:tcPr>
          <w:p w14:paraId="0BBA64A6"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A1</w:t>
            </w:r>
          </w:p>
        </w:tc>
        <w:tc>
          <w:tcPr>
            <w:tcW w:w="567" w:type="dxa"/>
          </w:tcPr>
          <w:p w14:paraId="08B3DE58" w14:textId="4A65FAC0"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7765859F" w14:textId="20FCB369"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0CC412AF" w14:textId="77777777" w:rsidR="00A92C9B" w:rsidRPr="00182E1B" w:rsidRDefault="00A92C9B" w:rsidP="00991E80">
            <w:pPr>
              <w:keepNext/>
              <w:keepLines/>
              <w:spacing w:before="0" w:after="0" w:line="240" w:lineRule="auto"/>
              <w:rPr>
                <w:rFonts w:cs="Arial"/>
                <w:sz w:val="20"/>
                <w:szCs w:val="20"/>
              </w:rPr>
            </w:pPr>
          </w:p>
        </w:tc>
        <w:tc>
          <w:tcPr>
            <w:tcW w:w="567" w:type="dxa"/>
          </w:tcPr>
          <w:p w14:paraId="590D8908" w14:textId="77777777" w:rsidR="00A92C9B" w:rsidRPr="00182E1B" w:rsidRDefault="00A92C9B" w:rsidP="00991E80">
            <w:pPr>
              <w:keepNext/>
              <w:keepLines/>
              <w:spacing w:before="0" w:after="0" w:line="240" w:lineRule="auto"/>
              <w:rPr>
                <w:rFonts w:cs="Arial"/>
                <w:sz w:val="20"/>
                <w:szCs w:val="20"/>
              </w:rPr>
            </w:pPr>
          </w:p>
        </w:tc>
        <w:tc>
          <w:tcPr>
            <w:tcW w:w="567" w:type="dxa"/>
          </w:tcPr>
          <w:p w14:paraId="774EE05A" w14:textId="2851D239"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801E4D8" w14:textId="77777777" w:rsidR="00A92C9B" w:rsidRPr="00182E1B" w:rsidRDefault="00A92C9B" w:rsidP="00991E80">
            <w:pPr>
              <w:keepNext/>
              <w:keepLines/>
              <w:spacing w:before="0" w:after="0" w:line="240" w:lineRule="auto"/>
              <w:rPr>
                <w:rFonts w:cs="Arial"/>
                <w:sz w:val="20"/>
                <w:szCs w:val="20"/>
              </w:rPr>
            </w:pPr>
          </w:p>
        </w:tc>
        <w:tc>
          <w:tcPr>
            <w:tcW w:w="567" w:type="dxa"/>
          </w:tcPr>
          <w:p w14:paraId="6BB4E797" w14:textId="6C91D174"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162583BE" w14:textId="17117255" w:rsidR="00A92C9B" w:rsidRPr="00182E1B" w:rsidRDefault="05642203"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383BDB7A" w14:textId="1BC5841C" w:rsidR="00A92C9B" w:rsidRPr="00182E1B" w:rsidRDefault="00A92C9B" w:rsidP="00991E80">
            <w:pPr>
              <w:keepNext/>
              <w:keepLines/>
              <w:spacing w:before="0" w:after="0" w:line="240" w:lineRule="auto"/>
              <w:rPr>
                <w:rFonts w:cs="Arial"/>
                <w:sz w:val="20"/>
                <w:szCs w:val="20"/>
              </w:rPr>
            </w:pPr>
          </w:p>
        </w:tc>
        <w:tc>
          <w:tcPr>
            <w:tcW w:w="567" w:type="dxa"/>
          </w:tcPr>
          <w:p w14:paraId="6B5FADC9" w14:textId="1E89297B"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509AE963" w14:textId="77777777" w:rsidR="00A92C9B" w:rsidRPr="00182E1B" w:rsidRDefault="00A92C9B" w:rsidP="00991E80">
            <w:pPr>
              <w:keepNext/>
              <w:keepLines/>
              <w:spacing w:before="0" w:after="0" w:line="240" w:lineRule="auto"/>
              <w:rPr>
                <w:rFonts w:cs="Arial"/>
                <w:sz w:val="20"/>
                <w:szCs w:val="20"/>
              </w:rPr>
            </w:pPr>
          </w:p>
        </w:tc>
      </w:tr>
      <w:tr w:rsidR="00506562" w:rsidRPr="000765B1" w14:paraId="3E60D47F" w14:textId="77777777" w:rsidTr="000C4DE4">
        <w:trPr>
          <w:trHeight w:val="300"/>
        </w:trPr>
        <w:tc>
          <w:tcPr>
            <w:tcW w:w="1671" w:type="dxa"/>
          </w:tcPr>
          <w:p w14:paraId="73B52276" w14:textId="77777777" w:rsidR="00A92C9B" w:rsidRPr="000765B1" w:rsidRDefault="00A92C9B" w:rsidP="00991E80">
            <w:pPr>
              <w:keepNext/>
              <w:keepLines/>
              <w:spacing w:before="0" w:after="0" w:line="240" w:lineRule="auto"/>
              <w:rPr>
                <w:rFonts w:cs="Arial"/>
                <w:b/>
                <w:sz w:val="20"/>
                <w:szCs w:val="20"/>
              </w:rPr>
            </w:pPr>
          </w:p>
        </w:tc>
        <w:tc>
          <w:tcPr>
            <w:tcW w:w="917" w:type="dxa"/>
          </w:tcPr>
          <w:p w14:paraId="06F8003B"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A2</w:t>
            </w:r>
          </w:p>
        </w:tc>
        <w:tc>
          <w:tcPr>
            <w:tcW w:w="567" w:type="dxa"/>
          </w:tcPr>
          <w:p w14:paraId="732D988B" w14:textId="311D5065"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374206C8" w14:textId="0D4A6B33"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7B0AEAEA" w14:textId="77777777" w:rsidR="00A92C9B" w:rsidRPr="00182E1B" w:rsidRDefault="00A92C9B" w:rsidP="00991E80">
            <w:pPr>
              <w:keepNext/>
              <w:keepLines/>
              <w:spacing w:before="0" w:after="0" w:line="240" w:lineRule="auto"/>
              <w:rPr>
                <w:rFonts w:cs="Arial"/>
                <w:sz w:val="20"/>
                <w:szCs w:val="20"/>
              </w:rPr>
            </w:pPr>
          </w:p>
        </w:tc>
        <w:tc>
          <w:tcPr>
            <w:tcW w:w="567" w:type="dxa"/>
          </w:tcPr>
          <w:p w14:paraId="6CE2FF0D" w14:textId="77777777" w:rsidR="00A92C9B" w:rsidRPr="00182E1B" w:rsidRDefault="00A92C9B" w:rsidP="00991E80">
            <w:pPr>
              <w:keepNext/>
              <w:keepLines/>
              <w:spacing w:before="0" w:after="0" w:line="240" w:lineRule="auto"/>
              <w:rPr>
                <w:rFonts w:cs="Arial"/>
                <w:sz w:val="20"/>
                <w:szCs w:val="20"/>
              </w:rPr>
            </w:pPr>
          </w:p>
        </w:tc>
        <w:tc>
          <w:tcPr>
            <w:tcW w:w="567" w:type="dxa"/>
          </w:tcPr>
          <w:p w14:paraId="5B5F933A" w14:textId="11281F4A"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7C9FFB7F" w14:textId="4CA1F2E8"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08038C4" w14:textId="7BF07B4E"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720E73F8" w14:textId="0AD1DEB6" w:rsidR="00A92C9B" w:rsidRPr="00182E1B" w:rsidRDefault="00A92C9B" w:rsidP="00991E80">
            <w:pPr>
              <w:keepNext/>
              <w:keepLines/>
              <w:spacing w:before="0" w:after="0" w:line="240" w:lineRule="auto"/>
              <w:rPr>
                <w:rFonts w:cs="Arial"/>
                <w:sz w:val="20"/>
                <w:szCs w:val="20"/>
              </w:rPr>
            </w:pPr>
          </w:p>
        </w:tc>
        <w:tc>
          <w:tcPr>
            <w:tcW w:w="567" w:type="dxa"/>
          </w:tcPr>
          <w:p w14:paraId="2F83D6D9" w14:textId="77777777" w:rsidR="00A92C9B" w:rsidRPr="00182E1B" w:rsidRDefault="00A92C9B" w:rsidP="00991E80">
            <w:pPr>
              <w:keepNext/>
              <w:keepLines/>
              <w:spacing w:before="0" w:after="0" w:line="240" w:lineRule="auto"/>
              <w:rPr>
                <w:rFonts w:cs="Arial"/>
                <w:sz w:val="20"/>
                <w:szCs w:val="20"/>
              </w:rPr>
            </w:pPr>
          </w:p>
        </w:tc>
        <w:tc>
          <w:tcPr>
            <w:tcW w:w="567" w:type="dxa"/>
          </w:tcPr>
          <w:p w14:paraId="6FD61015" w14:textId="53B7550C"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0233D9E3" w14:textId="3B4694FC"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r>
      <w:tr w:rsidR="00506562" w:rsidRPr="000765B1" w14:paraId="722DD44E" w14:textId="77777777" w:rsidTr="000C4DE4">
        <w:trPr>
          <w:trHeight w:val="300"/>
        </w:trPr>
        <w:tc>
          <w:tcPr>
            <w:tcW w:w="1671" w:type="dxa"/>
          </w:tcPr>
          <w:p w14:paraId="23C4E527" w14:textId="77777777" w:rsidR="00A92C9B" w:rsidRPr="000765B1" w:rsidRDefault="00A92C9B" w:rsidP="00991E80">
            <w:pPr>
              <w:keepNext/>
              <w:keepLines/>
              <w:spacing w:before="0" w:after="0" w:line="240" w:lineRule="auto"/>
              <w:rPr>
                <w:rFonts w:cs="Arial"/>
                <w:b/>
                <w:sz w:val="20"/>
                <w:szCs w:val="20"/>
              </w:rPr>
            </w:pPr>
          </w:p>
        </w:tc>
        <w:tc>
          <w:tcPr>
            <w:tcW w:w="917" w:type="dxa"/>
          </w:tcPr>
          <w:p w14:paraId="5397DAEA"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A3</w:t>
            </w:r>
          </w:p>
        </w:tc>
        <w:tc>
          <w:tcPr>
            <w:tcW w:w="567" w:type="dxa"/>
          </w:tcPr>
          <w:p w14:paraId="03B6235F" w14:textId="01D9F79C"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7D779740" w14:textId="77777777" w:rsidR="00A92C9B" w:rsidRPr="00182E1B" w:rsidRDefault="00A92C9B" w:rsidP="00991E80">
            <w:pPr>
              <w:keepNext/>
              <w:keepLines/>
              <w:spacing w:before="0" w:after="0" w:line="240" w:lineRule="auto"/>
              <w:rPr>
                <w:rFonts w:cs="Arial"/>
                <w:sz w:val="20"/>
                <w:szCs w:val="20"/>
              </w:rPr>
            </w:pPr>
          </w:p>
        </w:tc>
        <w:tc>
          <w:tcPr>
            <w:tcW w:w="567" w:type="dxa"/>
          </w:tcPr>
          <w:p w14:paraId="6FF264BD" w14:textId="77777777" w:rsidR="00A92C9B" w:rsidRPr="00182E1B" w:rsidRDefault="00A92C9B" w:rsidP="00991E80">
            <w:pPr>
              <w:keepNext/>
              <w:keepLines/>
              <w:spacing w:before="0" w:after="0" w:line="240" w:lineRule="auto"/>
              <w:rPr>
                <w:rFonts w:cs="Arial"/>
                <w:sz w:val="20"/>
                <w:szCs w:val="20"/>
              </w:rPr>
            </w:pPr>
          </w:p>
        </w:tc>
        <w:tc>
          <w:tcPr>
            <w:tcW w:w="567" w:type="dxa"/>
          </w:tcPr>
          <w:p w14:paraId="410F957B" w14:textId="1DCE6968"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0DE65C0A" w14:textId="77777777" w:rsidR="00A92C9B" w:rsidRPr="00182E1B" w:rsidRDefault="00A92C9B" w:rsidP="00991E80">
            <w:pPr>
              <w:keepNext/>
              <w:keepLines/>
              <w:spacing w:before="0" w:after="0" w:line="240" w:lineRule="auto"/>
              <w:rPr>
                <w:rFonts w:cs="Arial"/>
                <w:sz w:val="20"/>
                <w:szCs w:val="20"/>
              </w:rPr>
            </w:pPr>
          </w:p>
        </w:tc>
        <w:tc>
          <w:tcPr>
            <w:tcW w:w="567" w:type="dxa"/>
          </w:tcPr>
          <w:p w14:paraId="5965A2A1" w14:textId="12AE76CD"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B1CE0C4" w14:textId="4A105CE8"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0DE796B9" w14:textId="5AABBD78" w:rsidR="00A92C9B" w:rsidRPr="00182E1B" w:rsidRDefault="05642203"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088DF0AE" w14:textId="77777777" w:rsidR="00A92C9B" w:rsidRPr="00182E1B" w:rsidRDefault="00A92C9B" w:rsidP="00991E80">
            <w:pPr>
              <w:keepNext/>
              <w:keepLines/>
              <w:spacing w:before="0" w:after="0" w:line="240" w:lineRule="auto"/>
              <w:rPr>
                <w:rFonts w:cs="Arial"/>
                <w:sz w:val="20"/>
                <w:szCs w:val="20"/>
              </w:rPr>
            </w:pPr>
          </w:p>
        </w:tc>
        <w:tc>
          <w:tcPr>
            <w:tcW w:w="567" w:type="dxa"/>
          </w:tcPr>
          <w:p w14:paraId="485702E6" w14:textId="77777777" w:rsidR="00A92C9B" w:rsidRPr="00182E1B" w:rsidRDefault="00A92C9B" w:rsidP="00991E80">
            <w:pPr>
              <w:keepNext/>
              <w:keepLines/>
              <w:spacing w:before="0" w:after="0" w:line="240" w:lineRule="auto"/>
              <w:rPr>
                <w:rFonts w:cs="Arial"/>
                <w:sz w:val="20"/>
                <w:szCs w:val="20"/>
              </w:rPr>
            </w:pPr>
          </w:p>
        </w:tc>
        <w:tc>
          <w:tcPr>
            <w:tcW w:w="567" w:type="dxa"/>
          </w:tcPr>
          <w:p w14:paraId="4D171A87" w14:textId="77777777" w:rsidR="00A92C9B" w:rsidRPr="00182E1B" w:rsidRDefault="00A92C9B" w:rsidP="00991E80">
            <w:pPr>
              <w:keepNext/>
              <w:keepLines/>
              <w:spacing w:before="0" w:after="0" w:line="240" w:lineRule="auto"/>
              <w:rPr>
                <w:rFonts w:cs="Arial"/>
                <w:sz w:val="20"/>
                <w:szCs w:val="20"/>
              </w:rPr>
            </w:pPr>
          </w:p>
        </w:tc>
      </w:tr>
      <w:tr w:rsidR="00506562" w:rsidRPr="000765B1" w14:paraId="2AF017E2" w14:textId="77777777" w:rsidTr="000C4DE4">
        <w:trPr>
          <w:trHeight w:val="300"/>
        </w:trPr>
        <w:tc>
          <w:tcPr>
            <w:tcW w:w="1671" w:type="dxa"/>
          </w:tcPr>
          <w:p w14:paraId="6336BA28" w14:textId="77777777" w:rsidR="00A92C9B" w:rsidRPr="000765B1" w:rsidRDefault="00A92C9B" w:rsidP="00991E80">
            <w:pPr>
              <w:keepNext/>
              <w:keepLines/>
              <w:spacing w:before="0" w:after="0" w:line="240" w:lineRule="auto"/>
              <w:rPr>
                <w:rFonts w:cs="Arial"/>
                <w:b/>
                <w:sz w:val="20"/>
                <w:szCs w:val="20"/>
              </w:rPr>
            </w:pPr>
          </w:p>
        </w:tc>
        <w:tc>
          <w:tcPr>
            <w:tcW w:w="917" w:type="dxa"/>
          </w:tcPr>
          <w:p w14:paraId="45907A41"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A4</w:t>
            </w:r>
          </w:p>
        </w:tc>
        <w:tc>
          <w:tcPr>
            <w:tcW w:w="567" w:type="dxa"/>
          </w:tcPr>
          <w:p w14:paraId="52AEF4C4" w14:textId="2C4FD758"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1CF0E549" w14:textId="77777777" w:rsidR="00A92C9B" w:rsidRPr="00182E1B" w:rsidRDefault="00A92C9B" w:rsidP="00991E80">
            <w:pPr>
              <w:keepNext/>
              <w:keepLines/>
              <w:spacing w:before="0" w:after="0" w:line="240" w:lineRule="auto"/>
              <w:rPr>
                <w:rFonts w:cs="Arial"/>
                <w:sz w:val="20"/>
                <w:szCs w:val="20"/>
              </w:rPr>
            </w:pPr>
          </w:p>
        </w:tc>
        <w:tc>
          <w:tcPr>
            <w:tcW w:w="567" w:type="dxa"/>
          </w:tcPr>
          <w:p w14:paraId="6098F271" w14:textId="77777777" w:rsidR="00A92C9B" w:rsidRPr="00182E1B" w:rsidRDefault="00A92C9B" w:rsidP="00991E80">
            <w:pPr>
              <w:keepNext/>
              <w:keepLines/>
              <w:spacing w:before="0" w:after="0" w:line="240" w:lineRule="auto"/>
              <w:rPr>
                <w:rFonts w:cs="Arial"/>
                <w:sz w:val="20"/>
                <w:szCs w:val="20"/>
              </w:rPr>
            </w:pPr>
          </w:p>
        </w:tc>
        <w:tc>
          <w:tcPr>
            <w:tcW w:w="567" w:type="dxa"/>
          </w:tcPr>
          <w:p w14:paraId="6699B97B" w14:textId="70C9003A"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326D9B1F" w14:textId="3059A164" w:rsidR="00A92C9B" w:rsidRPr="00182E1B" w:rsidRDefault="00A92C9B" w:rsidP="00991E80">
            <w:pPr>
              <w:keepNext/>
              <w:keepLines/>
              <w:spacing w:before="0" w:after="0" w:line="240" w:lineRule="auto"/>
              <w:rPr>
                <w:rFonts w:cs="Arial"/>
                <w:sz w:val="20"/>
                <w:szCs w:val="20"/>
              </w:rPr>
            </w:pPr>
          </w:p>
        </w:tc>
        <w:tc>
          <w:tcPr>
            <w:tcW w:w="567" w:type="dxa"/>
          </w:tcPr>
          <w:p w14:paraId="31E4BC45" w14:textId="6A1AAA01"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F176BE6" w14:textId="77777777" w:rsidR="00A92C9B" w:rsidRPr="00182E1B" w:rsidRDefault="00A92C9B" w:rsidP="00991E80">
            <w:pPr>
              <w:keepNext/>
              <w:keepLines/>
              <w:spacing w:before="0" w:after="0" w:line="240" w:lineRule="auto"/>
              <w:rPr>
                <w:rFonts w:cs="Arial"/>
                <w:sz w:val="20"/>
                <w:szCs w:val="20"/>
              </w:rPr>
            </w:pPr>
          </w:p>
        </w:tc>
        <w:tc>
          <w:tcPr>
            <w:tcW w:w="567" w:type="dxa"/>
          </w:tcPr>
          <w:p w14:paraId="30931F50" w14:textId="2F2C332C" w:rsidR="00A92C9B" w:rsidRPr="00182E1B" w:rsidRDefault="05642203"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172501DA" w14:textId="77777777" w:rsidR="00A92C9B" w:rsidRPr="00182E1B" w:rsidRDefault="00A92C9B" w:rsidP="00991E80">
            <w:pPr>
              <w:keepNext/>
              <w:keepLines/>
              <w:spacing w:before="0" w:after="0" w:line="240" w:lineRule="auto"/>
              <w:rPr>
                <w:rFonts w:cs="Arial"/>
                <w:sz w:val="20"/>
                <w:szCs w:val="20"/>
              </w:rPr>
            </w:pPr>
          </w:p>
        </w:tc>
        <w:tc>
          <w:tcPr>
            <w:tcW w:w="567" w:type="dxa"/>
          </w:tcPr>
          <w:p w14:paraId="01C4CE1C" w14:textId="1BF8C8CC"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7623A757" w14:textId="77777777" w:rsidR="00A92C9B" w:rsidRPr="00182E1B" w:rsidRDefault="00A92C9B" w:rsidP="00991E80">
            <w:pPr>
              <w:keepNext/>
              <w:keepLines/>
              <w:spacing w:before="0" w:after="0" w:line="240" w:lineRule="auto"/>
              <w:rPr>
                <w:rFonts w:cs="Arial"/>
                <w:sz w:val="20"/>
                <w:szCs w:val="20"/>
              </w:rPr>
            </w:pPr>
          </w:p>
        </w:tc>
      </w:tr>
      <w:tr w:rsidR="55D4414E" w14:paraId="3664E8CF" w14:textId="77777777" w:rsidTr="000C4DE4">
        <w:trPr>
          <w:trHeight w:val="300"/>
        </w:trPr>
        <w:tc>
          <w:tcPr>
            <w:tcW w:w="1671" w:type="dxa"/>
          </w:tcPr>
          <w:p w14:paraId="2AB3EE73" w14:textId="56C88F94" w:rsidR="55D4414E" w:rsidRDefault="55D4414E" w:rsidP="00991E80">
            <w:pPr>
              <w:spacing w:before="0" w:after="0" w:line="240" w:lineRule="auto"/>
              <w:rPr>
                <w:rFonts w:cs="Arial"/>
                <w:b/>
                <w:bCs/>
                <w:sz w:val="20"/>
                <w:szCs w:val="20"/>
              </w:rPr>
            </w:pPr>
          </w:p>
        </w:tc>
        <w:tc>
          <w:tcPr>
            <w:tcW w:w="917" w:type="dxa"/>
          </w:tcPr>
          <w:p w14:paraId="0BB4885B" w14:textId="4FA00365" w:rsidR="55D4414E" w:rsidRDefault="55D4414E" w:rsidP="00991E80">
            <w:pPr>
              <w:spacing w:before="0" w:after="0" w:line="240" w:lineRule="auto"/>
              <w:rPr>
                <w:rFonts w:cs="Arial"/>
                <w:sz w:val="20"/>
                <w:szCs w:val="20"/>
              </w:rPr>
            </w:pPr>
            <w:r w:rsidRPr="55D4414E">
              <w:rPr>
                <w:rFonts w:cs="Arial"/>
                <w:sz w:val="20"/>
                <w:szCs w:val="20"/>
              </w:rPr>
              <w:t>A5</w:t>
            </w:r>
          </w:p>
        </w:tc>
        <w:tc>
          <w:tcPr>
            <w:tcW w:w="567" w:type="dxa"/>
          </w:tcPr>
          <w:p w14:paraId="7441045C" w14:textId="0369F35A" w:rsidR="55D4414E" w:rsidRDefault="55D4414E" w:rsidP="00991E80">
            <w:pPr>
              <w:spacing w:before="0" w:after="0" w:line="240" w:lineRule="auto"/>
              <w:rPr>
                <w:rFonts w:cs="Arial"/>
                <w:sz w:val="20"/>
                <w:szCs w:val="20"/>
              </w:rPr>
            </w:pPr>
          </w:p>
        </w:tc>
        <w:tc>
          <w:tcPr>
            <w:tcW w:w="567" w:type="dxa"/>
          </w:tcPr>
          <w:p w14:paraId="403DACFB" w14:textId="25542FDD" w:rsidR="55D4414E" w:rsidRPr="00182E1B" w:rsidRDefault="69D7C24A" w:rsidP="00991E80">
            <w:pPr>
              <w:spacing w:before="0" w:after="0" w:line="240" w:lineRule="auto"/>
              <w:rPr>
                <w:rFonts w:cs="Arial"/>
                <w:sz w:val="20"/>
                <w:szCs w:val="20"/>
              </w:rPr>
            </w:pPr>
            <w:r w:rsidRPr="00182E1B">
              <w:rPr>
                <w:rFonts w:cs="Arial"/>
                <w:sz w:val="20"/>
                <w:szCs w:val="20"/>
              </w:rPr>
              <w:t>S</w:t>
            </w:r>
          </w:p>
        </w:tc>
        <w:tc>
          <w:tcPr>
            <w:tcW w:w="567" w:type="dxa"/>
          </w:tcPr>
          <w:p w14:paraId="68C59145" w14:textId="7F312871" w:rsidR="55D4414E" w:rsidRPr="00182E1B" w:rsidRDefault="55D4414E" w:rsidP="00991E80">
            <w:pPr>
              <w:spacing w:before="0" w:after="0" w:line="240" w:lineRule="auto"/>
              <w:rPr>
                <w:rFonts w:cs="Arial"/>
                <w:sz w:val="20"/>
                <w:szCs w:val="20"/>
              </w:rPr>
            </w:pPr>
          </w:p>
        </w:tc>
        <w:tc>
          <w:tcPr>
            <w:tcW w:w="567" w:type="dxa"/>
          </w:tcPr>
          <w:p w14:paraId="1B629420" w14:textId="323C0B2F"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73733E66" w14:textId="1BCC6894" w:rsidR="55D4414E" w:rsidRPr="00182E1B" w:rsidRDefault="69D7C24A" w:rsidP="00991E80">
            <w:pPr>
              <w:spacing w:before="0" w:after="0" w:line="240" w:lineRule="auto"/>
              <w:rPr>
                <w:rFonts w:cs="Arial"/>
                <w:sz w:val="20"/>
                <w:szCs w:val="20"/>
              </w:rPr>
            </w:pPr>
            <w:r w:rsidRPr="00182E1B">
              <w:rPr>
                <w:rFonts w:cs="Arial"/>
                <w:sz w:val="20"/>
                <w:szCs w:val="20"/>
              </w:rPr>
              <w:t>S</w:t>
            </w:r>
          </w:p>
        </w:tc>
        <w:tc>
          <w:tcPr>
            <w:tcW w:w="567" w:type="dxa"/>
          </w:tcPr>
          <w:p w14:paraId="34E93310" w14:textId="7AE280CC" w:rsidR="55D4414E" w:rsidRPr="00182E1B" w:rsidRDefault="55D4414E" w:rsidP="00991E80">
            <w:pPr>
              <w:spacing w:before="0" w:after="0" w:line="240" w:lineRule="auto"/>
              <w:rPr>
                <w:rFonts w:cs="Arial"/>
                <w:sz w:val="20"/>
                <w:szCs w:val="20"/>
              </w:rPr>
            </w:pPr>
          </w:p>
        </w:tc>
        <w:tc>
          <w:tcPr>
            <w:tcW w:w="567" w:type="dxa"/>
          </w:tcPr>
          <w:p w14:paraId="2F26B86D" w14:textId="4485D215"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5DE8829C" w14:textId="4AE9D3CB" w:rsidR="55D4414E" w:rsidRPr="00182E1B" w:rsidRDefault="05642203" w:rsidP="00991E80">
            <w:pPr>
              <w:spacing w:before="0" w:after="0" w:line="240" w:lineRule="auto"/>
              <w:rPr>
                <w:rFonts w:cs="Arial"/>
                <w:sz w:val="20"/>
                <w:szCs w:val="20"/>
              </w:rPr>
            </w:pPr>
            <w:r w:rsidRPr="00182E1B">
              <w:rPr>
                <w:rFonts w:cs="Arial"/>
                <w:sz w:val="20"/>
                <w:szCs w:val="20"/>
              </w:rPr>
              <w:t>S</w:t>
            </w:r>
          </w:p>
        </w:tc>
        <w:tc>
          <w:tcPr>
            <w:tcW w:w="567" w:type="dxa"/>
          </w:tcPr>
          <w:p w14:paraId="6B381DDE" w14:textId="5CD93875"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0DAFAC4F" w14:textId="1457CFA0"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149EC177" w14:textId="07C4EEEA" w:rsidR="55D4414E" w:rsidRPr="00182E1B" w:rsidRDefault="00C16C9D" w:rsidP="00991E80">
            <w:pPr>
              <w:spacing w:before="0" w:after="0" w:line="240" w:lineRule="auto"/>
              <w:rPr>
                <w:rFonts w:cs="Arial"/>
                <w:sz w:val="20"/>
                <w:szCs w:val="20"/>
              </w:rPr>
            </w:pPr>
            <w:r w:rsidRPr="00182E1B">
              <w:rPr>
                <w:rFonts w:cs="Arial"/>
                <w:sz w:val="20"/>
                <w:szCs w:val="20"/>
              </w:rPr>
              <w:t>S</w:t>
            </w:r>
          </w:p>
        </w:tc>
      </w:tr>
      <w:tr w:rsidR="55D4414E" w14:paraId="357D2634" w14:textId="77777777" w:rsidTr="000C4DE4">
        <w:trPr>
          <w:trHeight w:val="300"/>
        </w:trPr>
        <w:tc>
          <w:tcPr>
            <w:tcW w:w="1671" w:type="dxa"/>
          </w:tcPr>
          <w:p w14:paraId="5D85B807" w14:textId="4B990B47" w:rsidR="55D4414E" w:rsidRDefault="55D4414E" w:rsidP="00991E80">
            <w:pPr>
              <w:spacing w:before="0" w:after="0" w:line="240" w:lineRule="auto"/>
              <w:rPr>
                <w:rFonts w:cs="Arial"/>
                <w:b/>
                <w:bCs/>
                <w:sz w:val="20"/>
                <w:szCs w:val="20"/>
              </w:rPr>
            </w:pPr>
          </w:p>
        </w:tc>
        <w:tc>
          <w:tcPr>
            <w:tcW w:w="917" w:type="dxa"/>
          </w:tcPr>
          <w:p w14:paraId="6712629D" w14:textId="7D0DD93B" w:rsidR="55D4414E" w:rsidRDefault="55D4414E" w:rsidP="00991E80">
            <w:pPr>
              <w:spacing w:before="0" w:after="0" w:line="240" w:lineRule="auto"/>
              <w:rPr>
                <w:rFonts w:cs="Arial"/>
                <w:sz w:val="20"/>
                <w:szCs w:val="20"/>
              </w:rPr>
            </w:pPr>
            <w:r w:rsidRPr="55D4414E">
              <w:rPr>
                <w:rFonts w:cs="Arial"/>
                <w:sz w:val="20"/>
                <w:szCs w:val="20"/>
              </w:rPr>
              <w:t>A6</w:t>
            </w:r>
          </w:p>
        </w:tc>
        <w:tc>
          <w:tcPr>
            <w:tcW w:w="567" w:type="dxa"/>
          </w:tcPr>
          <w:p w14:paraId="55C0EF3C" w14:textId="12A97A9F" w:rsidR="55D4414E" w:rsidRDefault="55D4414E" w:rsidP="00991E80">
            <w:pPr>
              <w:spacing w:before="0" w:after="0" w:line="240" w:lineRule="auto"/>
              <w:rPr>
                <w:rFonts w:cs="Arial"/>
                <w:sz w:val="20"/>
                <w:szCs w:val="20"/>
              </w:rPr>
            </w:pPr>
          </w:p>
        </w:tc>
        <w:tc>
          <w:tcPr>
            <w:tcW w:w="567" w:type="dxa"/>
          </w:tcPr>
          <w:p w14:paraId="69CDA582" w14:textId="6B6DDD27" w:rsidR="55D4414E" w:rsidRPr="00182E1B" w:rsidRDefault="55D4414E" w:rsidP="00991E80">
            <w:pPr>
              <w:spacing w:before="0" w:after="0" w:line="240" w:lineRule="auto"/>
              <w:rPr>
                <w:rFonts w:cs="Arial"/>
                <w:sz w:val="20"/>
                <w:szCs w:val="20"/>
              </w:rPr>
            </w:pPr>
          </w:p>
        </w:tc>
        <w:tc>
          <w:tcPr>
            <w:tcW w:w="567" w:type="dxa"/>
          </w:tcPr>
          <w:p w14:paraId="22BC409F" w14:textId="2A21361C" w:rsidR="55D4414E" w:rsidRPr="00182E1B" w:rsidRDefault="55D4414E" w:rsidP="00991E80">
            <w:pPr>
              <w:spacing w:before="0" w:after="0" w:line="240" w:lineRule="auto"/>
              <w:rPr>
                <w:rFonts w:cs="Arial"/>
                <w:sz w:val="20"/>
                <w:szCs w:val="20"/>
              </w:rPr>
            </w:pPr>
          </w:p>
        </w:tc>
        <w:tc>
          <w:tcPr>
            <w:tcW w:w="567" w:type="dxa"/>
          </w:tcPr>
          <w:p w14:paraId="18F77A02" w14:textId="70AE51E6"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4EF6242E" w14:textId="413AD562" w:rsidR="55D4414E" w:rsidRPr="00182E1B" w:rsidRDefault="55D4414E" w:rsidP="00991E80">
            <w:pPr>
              <w:spacing w:before="0" w:after="0" w:line="240" w:lineRule="auto"/>
              <w:rPr>
                <w:rFonts w:cs="Arial"/>
                <w:sz w:val="20"/>
                <w:szCs w:val="20"/>
              </w:rPr>
            </w:pPr>
          </w:p>
        </w:tc>
        <w:tc>
          <w:tcPr>
            <w:tcW w:w="567" w:type="dxa"/>
          </w:tcPr>
          <w:p w14:paraId="3794596A" w14:textId="195BC557"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1508C754" w14:textId="7D069F15" w:rsidR="55D4414E" w:rsidRPr="00182E1B" w:rsidRDefault="55D4414E" w:rsidP="00991E80">
            <w:pPr>
              <w:spacing w:before="0" w:after="0" w:line="240" w:lineRule="auto"/>
              <w:rPr>
                <w:rFonts w:cs="Arial"/>
                <w:sz w:val="20"/>
                <w:szCs w:val="20"/>
              </w:rPr>
            </w:pPr>
          </w:p>
        </w:tc>
        <w:tc>
          <w:tcPr>
            <w:tcW w:w="567" w:type="dxa"/>
          </w:tcPr>
          <w:p w14:paraId="7395C834" w14:textId="622E64F6" w:rsidR="55D4414E" w:rsidRPr="00182E1B" w:rsidRDefault="05642203" w:rsidP="00991E80">
            <w:pPr>
              <w:spacing w:before="0" w:after="0" w:line="240" w:lineRule="auto"/>
              <w:rPr>
                <w:rFonts w:cs="Arial"/>
                <w:sz w:val="20"/>
                <w:szCs w:val="20"/>
              </w:rPr>
            </w:pPr>
            <w:r w:rsidRPr="00182E1B">
              <w:rPr>
                <w:rFonts w:cs="Arial"/>
                <w:sz w:val="20"/>
                <w:szCs w:val="20"/>
              </w:rPr>
              <w:t>S</w:t>
            </w:r>
          </w:p>
        </w:tc>
        <w:tc>
          <w:tcPr>
            <w:tcW w:w="567" w:type="dxa"/>
          </w:tcPr>
          <w:p w14:paraId="4417B9DC" w14:textId="24A998E8" w:rsidR="55D4414E"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19164B6D" w14:textId="7E8725DA" w:rsidR="55D4414E" w:rsidRPr="00182E1B" w:rsidRDefault="55D4414E" w:rsidP="00991E80">
            <w:pPr>
              <w:spacing w:before="0" w:after="0" w:line="240" w:lineRule="auto"/>
              <w:rPr>
                <w:rFonts w:cs="Arial"/>
                <w:sz w:val="20"/>
                <w:szCs w:val="20"/>
              </w:rPr>
            </w:pPr>
          </w:p>
        </w:tc>
        <w:tc>
          <w:tcPr>
            <w:tcW w:w="567" w:type="dxa"/>
          </w:tcPr>
          <w:p w14:paraId="38EF3613" w14:textId="290E4CEB" w:rsidR="55D4414E" w:rsidRPr="00182E1B" w:rsidRDefault="00C16C9D" w:rsidP="00991E80">
            <w:pPr>
              <w:spacing w:before="0" w:after="0" w:line="240" w:lineRule="auto"/>
              <w:rPr>
                <w:rFonts w:cs="Arial"/>
                <w:sz w:val="20"/>
                <w:szCs w:val="20"/>
              </w:rPr>
            </w:pPr>
            <w:r w:rsidRPr="00182E1B">
              <w:rPr>
                <w:rFonts w:cs="Arial"/>
                <w:sz w:val="20"/>
                <w:szCs w:val="20"/>
              </w:rPr>
              <w:t>S</w:t>
            </w:r>
          </w:p>
        </w:tc>
      </w:tr>
      <w:tr w:rsidR="00506562" w:rsidRPr="000765B1" w14:paraId="0F1ED82B" w14:textId="77777777" w:rsidTr="000C4DE4">
        <w:trPr>
          <w:trHeight w:val="300"/>
        </w:trPr>
        <w:tc>
          <w:tcPr>
            <w:tcW w:w="1671" w:type="dxa"/>
          </w:tcPr>
          <w:p w14:paraId="57D0FA37" w14:textId="77777777" w:rsidR="00A92C9B" w:rsidRPr="000765B1" w:rsidRDefault="00A92C9B" w:rsidP="00991E80">
            <w:pPr>
              <w:keepNext/>
              <w:keepLines/>
              <w:spacing w:before="0" w:after="0" w:line="240" w:lineRule="auto"/>
              <w:rPr>
                <w:rFonts w:cs="Arial"/>
                <w:b/>
                <w:sz w:val="20"/>
                <w:szCs w:val="20"/>
              </w:rPr>
            </w:pPr>
            <w:r w:rsidRPr="000765B1">
              <w:rPr>
                <w:rFonts w:cs="Arial"/>
                <w:b/>
                <w:sz w:val="20"/>
                <w:szCs w:val="20"/>
              </w:rPr>
              <w:t>Intellectual Skills</w:t>
            </w:r>
          </w:p>
        </w:tc>
        <w:tc>
          <w:tcPr>
            <w:tcW w:w="917" w:type="dxa"/>
          </w:tcPr>
          <w:p w14:paraId="071BE3E7"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B1</w:t>
            </w:r>
          </w:p>
        </w:tc>
        <w:tc>
          <w:tcPr>
            <w:tcW w:w="567" w:type="dxa"/>
          </w:tcPr>
          <w:p w14:paraId="5402D92D" w14:textId="0C594C90"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0C527F66" w14:textId="4A78E68B"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53EE1CAF" w14:textId="361B0439"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70CF3AFD" w14:textId="77777777" w:rsidR="00A92C9B" w:rsidRPr="00182E1B" w:rsidRDefault="00A92C9B" w:rsidP="00991E80">
            <w:pPr>
              <w:keepNext/>
              <w:keepLines/>
              <w:spacing w:before="0" w:after="0" w:line="240" w:lineRule="auto"/>
              <w:rPr>
                <w:rFonts w:cs="Arial"/>
                <w:sz w:val="20"/>
                <w:szCs w:val="20"/>
              </w:rPr>
            </w:pPr>
          </w:p>
        </w:tc>
        <w:tc>
          <w:tcPr>
            <w:tcW w:w="567" w:type="dxa"/>
          </w:tcPr>
          <w:p w14:paraId="5916FECF" w14:textId="0B2C04D4"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623A31A0" w14:textId="210774DD"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6D8EAC93" w14:textId="6A88E6B4"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157F815C" w14:textId="58B3BB3F" w:rsidR="00A92C9B" w:rsidRPr="00182E1B" w:rsidRDefault="05642203"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579266EF" w14:textId="77777777" w:rsidR="00A92C9B" w:rsidRPr="00182E1B" w:rsidRDefault="00A92C9B" w:rsidP="00991E80">
            <w:pPr>
              <w:keepNext/>
              <w:keepLines/>
              <w:spacing w:before="0" w:after="0" w:line="240" w:lineRule="auto"/>
              <w:rPr>
                <w:rFonts w:cs="Arial"/>
                <w:sz w:val="20"/>
                <w:szCs w:val="20"/>
              </w:rPr>
            </w:pPr>
          </w:p>
        </w:tc>
        <w:tc>
          <w:tcPr>
            <w:tcW w:w="567" w:type="dxa"/>
          </w:tcPr>
          <w:p w14:paraId="2683C7BA" w14:textId="77777777" w:rsidR="00A92C9B" w:rsidRPr="00182E1B" w:rsidRDefault="00A92C9B" w:rsidP="00991E80">
            <w:pPr>
              <w:keepNext/>
              <w:keepLines/>
              <w:spacing w:before="0" w:after="0" w:line="240" w:lineRule="auto"/>
              <w:rPr>
                <w:rFonts w:cs="Arial"/>
                <w:sz w:val="20"/>
                <w:szCs w:val="20"/>
              </w:rPr>
            </w:pPr>
          </w:p>
        </w:tc>
        <w:tc>
          <w:tcPr>
            <w:tcW w:w="567" w:type="dxa"/>
          </w:tcPr>
          <w:p w14:paraId="2891E970" w14:textId="77777777" w:rsidR="00A92C9B" w:rsidRPr="00182E1B" w:rsidRDefault="00A92C9B" w:rsidP="00991E80">
            <w:pPr>
              <w:keepNext/>
              <w:keepLines/>
              <w:spacing w:before="0" w:after="0" w:line="240" w:lineRule="auto"/>
              <w:rPr>
                <w:rFonts w:cs="Arial"/>
                <w:sz w:val="20"/>
                <w:szCs w:val="20"/>
              </w:rPr>
            </w:pPr>
          </w:p>
        </w:tc>
      </w:tr>
      <w:tr w:rsidR="00506562" w:rsidRPr="000765B1" w14:paraId="7D219F33" w14:textId="77777777" w:rsidTr="000C4DE4">
        <w:trPr>
          <w:trHeight w:val="300"/>
        </w:trPr>
        <w:tc>
          <w:tcPr>
            <w:tcW w:w="1671" w:type="dxa"/>
          </w:tcPr>
          <w:p w14:paraId="2D57B3BB" w14:textId="77777777" w:rsidR="00A92C9B" w:rsidRPr="000765B1" w:rsidRDefault="00A92C9B" w:rsidP="00991E80">
            <w:pPr>
              <w:keepNext/>
              <w:keepLines/>
              <w:spacing w:before="0" w:after="0" w:line="240" w:lineRule="auto"/>
              <w:rPr>
                <w:rFonts w:cs="Arial"/>
                <w:b/>
                <w:sz w:val="20"/>
                <w:szCs w:val="20"/>
              </w:rPr>
            </w:pPr>
          </w:p>
        </w:tc>
        <w:tc>
          <w:tcPr>
            <w:tcW w:w="917" w:type="dxa"/>
          </w:tcPr>
          <w:p w14:paraId="1896C9B4"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B2</w:t>
            </w:r>
          </w:p>
        </w:tc>
        <w:tc>
          <w:tcPr>
            <w:tcW w:w="567" w:type="dxa"/>
          </w:tcPr>
          <w:p w14:paraId="6BC4BDC7" w14:textId="670D7038"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75B16EC1" w14:textId="56FB0EA4"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32F2DEDF" w14:textId="77777777" w:rsidR="00A92C9B" w:rsidRPr="00182E1B" w:rsidRDefault="00A92C9B" w:rsidP="00991E80">
            <w:pPr>
              <w:keepNext/>
              <w:keepLines/>
              <w:spacing w:before="0" w:after="0" w:line="240" w:lineRule="auto"/>
              <w:rPr>
                <w:rFonts w:cs="Arial"/>
                <w:sz w:val="20"/>
                <w:szCs w:val="20"/>
              </w:rPr>
            </w:pPr>
          </w:p>
        </w:tc>
        <w:tc>
          <w:tcPr>
            <w:tcW w:w="567" w:type="dxa"/>
          </w:tcPr>
          <w:p w14:paraId="2A5CD520" w14:textId="77777777" w:rsidR="00A92C9B" w:rsidRPr="00182E1B" w:rsidRDefault="00A92C9B" w:rsidP="00991E80">
            <w:pPr>
              <w:keepNext/>
              <w:keepLines/>
              <w:spacing w:before="0" w:after="0" w:line="240" w:lineRule="auto"/>
              <w:rPr>
                <w:rFonts w:cs="Arial"/>
                <w:sz w:val="20"/>
                <w:szCs w:val="20"/>
              </w:rPr>
            </w:pPr>
          </w:p>
        </w:tc>
        <w:tc>
          <w:tcPr>
            <w:tcW w:w="567" w:type="dxa"/>
          </w:tcPr>
          <w:p w14:paraId="4668E45F" w14:textId="77777777" w:rsidR="00A92C9B" w:rsidRPr="00182E1B" w:rsidRDefault="00A92C9B" w:rsidP="00991E80">
            <w:pPr>
              <w:keepNext/>
              <w:keepLines/>
              <w:spacing w:before="0" w:after="0" w:line="240" w:lineRule="auto"/>
              <w:rPr>
                <w:rFonts w:cs="Arial"/>
                <w:sz w:val="20"/>
                <w:szCs w:val="20"/>
              </w:rPr>
            </w:pPr>
          </w:p>
        </w:tc>
        <w:tc>
          <w:tcPr>
            <w:tcW w:w="567" w:type="dxa"/>
          </w:tcPr>
          <w:p w14:paraId="410DEFBF" w14:textId="457DD28D"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4EB3470E" w14:textId="07034EE2"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4EB9C7AA" w14:textId="48D50CC5" w:rsidR="00A92C9B" w:rsidRPr="00182E1B" w:rsidRDefault="05642203"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482DADF5" w14:textId="20301B0B" w:rsidR="00C16C9D" w:rsidRPr="00182E1B" w:rsidRDefault="00C16C9D" w:rsidP="00991E80">
            <w:pPr>
              <w:keepNext/>
              <w:keepLines/>
              <w:spacing w:before="0" w:after="0" w:line="240" w:lineRule="auto"/>
              <w:rPr>
                <w:rFonts w:cs="Arial"/>
                <w:sz w:val="20"/>
                <w:szCs w:val="20"/>
              </w:rPr>
            </w:pPr>
          </w:p>
        </w:tc>
        <w:tc>
          <w:tcPr>
            <w:tcW w:w="567" w:type="dxa"/>
          </w:tcPr>
          <w:p w14:paraId="1B776ABF" w14:textId="065AC61E"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4F46D397" w14:textId="77777777" w:rsidR="00A92C9B" w:rsidRPr="00182E1B" w:rsidRDefault="00A92C9B" w:rsidP="00991E80">
            <w:pPr>
              <w:keepNext/>
              <w:keepLines/>
              <w:spacing w:before="0" w:after="0" w:line="240" w:lineRule="auto"/>
              <w:rPr>
                <w:rFonts w:cs="Arial"/>
                <w:sz w:val="20"/>
                <w:szCs w:val="20"/>
              </w:rPr>
            </w:pPr>
          </w:p>
        </w:tc>
      </w:tr>
      <w:tr w:rsidR="00506562" w:rsidRPr="000765B1" w14:paraId="172E35BC" w14:textId="77777777" w:rsidTr="000C4DE4">
        <w:trPr>
          <w:trHeight w:val="300"/>
        </w:trPr>
        <w:tc>
          <w:tcPr>
            <w:tcW w:w="1671" w:type="dxa"/>
          </w:tcPr>
          <w:p w14:paraId="0DE55AD8" w14:textId="77777777" w:rsidR="00A92C9B" w:rsidRPr="000765B1" w:rsidRDefault="00A92C9B" w:rsidP="00991E80">
            <w:pPr>
              <w:keepNext/>
              <w:keepLines/>
              <w:spacing w:before="0" w:after="0" w:line="240" w:lineRule="auto"/>
              <w:rPr>
                <w:rFonts w:cs="Arial"/>
                <w:b/>
                <w:sz w:val="20"/>
                <w:szCs w:val="20"/>
              </w:rPr>
            </w:pPr>
          </w:p>
        </w:tc>
        <w:tc>
          <w:tcPr>
            <w:tcW w:w="917" w:type="dxa"/>
          </w:tcPr>
          <w:p w14:paraId="32DAD8ED"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B3</w:t>
            </w:r>
          </w:p>
        </w:tc>
        <w:tc>
          <w:tcPr>
            <w:tcW w:w="567" w:type="dxa"/>
          </w:tcPr>
          <w:p w14:paraId="10C0C861" w14:textId="23A7102F"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4ED3E144" w14:textId="12E9AB95"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3175D81A" w14:textId="77777777" w:rsidR="00A92C9B" w:rsidRPr="00182E1B" w:rsidRDefault="00A92C9B" w:rsidP="00991E80">
            <w:pPr>
              <w:keepNext/>
              <w:keepLines/>
              <w:spacing w:before="0" w:after="0" w:line="240" w:lineRule="auto"/>
              <w:rPr>
                <w:rFonts w:cs="Arial"/>
                <w:sz w:val="20"/>
                <w:szCs w:val="20"/>
              </w:rPr>
            </w:pPr>
          </w:p>
        </w:tc>
        <w:tc>
          <w:tcPr>
            <w:tcW w:w="567" w:type="dxa"/>
          </w:tcPr>
          <w:p w14:paraId="10F03497" w14:textId="77777777" w:rsidR="00A92C9B" w:rsidRPr="00182E1B" w:rsidRDefault="00A92C9B" w:rsidP="00991E80">
            <w:pPr>
              <w:keepNext/>
              <w:keepLines/>
              <w:spacing w:before="0" w:after="0" w:line="240" w:lineRule="auto"/>
              <w:rPr>
                <w:rFonts w:cs="Arial"/>
                <w:sz w:val="20"/>
                <w:szCs w:val="20"/>
              </w:rPr>
            </w:pPr>
          </w:p>
        </w:tc>
        <w:tc>
          <w:tcPr>
            <w:tcW w:w="567" w:type="dxa"/>
          </w:tcPr>
          <w:p w14:paraId="6A1E41D8" w14:textId="22815997"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5D0F621" w14:textId="03784B02"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5C7F10BA" w14:textId="77777777" w:rsidR="00A92C9B" w:rsidRPr="00182E1B" w:rsidRDefault="00A92C9B" w:rsidP="00991E80">
            <w:pPr>
              <w:keepNext/>
              <w:keepLines/>
              <w:spacing w:before="0" w:after="0" w:line="240" w:lineRule="auto"/>
              <w:rPr>
                <w:rFonts w:cs="Arial"/>
                <w:sz w:val="20"/>
                <w:szCs w:val="20"/>
              </w:rPr>
            </w:pPr>
          </w:p>
        </w:tc>
        <w:tc>
          <w:tcPr>
            <w:tcW w:w="567" w:type="dxa"/>
          </w:tcPr>
          <w:p w14:paraId="11B18704" w14:textId="69278D30" w:rsidR="00A92C9B" w:rsidRPr="00182E1B" w:rsidRDefault="05642203"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629556F4" w14:textId="77777777" w:rsidR="00A92C9B" w:rsidRPr="00182E1B" w:rsidRDefault="00A92C9B" w:rsidP="00991E80">
            <w:pPr>
              <w:keepNext/>
              <w:keepLines/>
              <w:spacing w:before="0" w:after="0" w:line="240" w:lineRule="auto"/>
              <w:rPr>
                <w:rFonts w:cs="Arial"/>
                <w:sz w:val="20"/>
                <w:szCs w:val="20"/>
              </w:rPr>
            </w:pPr>
          </w:p>
        </w:tc>
        <w:tc>
          <w:tcPr>
            <w:tcW w:w="567" w:type="dxa"/>
          </w:tcPr>
          <w:p w14:paraId="1635B8D1" w14:textId="708A44A4"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5FFEC2A" w14:textId="77777777" w:rsidR="00A92C9B" w:rsidRPr="00182E1B" w:rsidRDefault="00A92C9B" w:rsidP="00991E80">
            <w:pPr>
              <w:keepNext/>
              <w:keepLines/>
              <w:spacing w:before="0" w:after="0" w:line="240" w:lineRule="auto"/>
              <w:rPr>
                <w:rFonts w:cs="Arial"/>
                <w:sz w:val="20"/>
                <w:szCs w:val="20"/>
              </w:rPr>
            </w:pPr>
          </w:p>
        </w:tc>
      </w:tr>
      <w:tr w:rsidR="00506562" w:rsidRPr="000765B1" w14:paraId="3AFADFA4" w14:textId="77777777" w:rsidTr="000C4DE4">
        <w:trPr>
          <w:trHeight w:val="300"/>
        </w:trPr>
        <w:tc>
          <w:tcPr>
            <w:tcW w:w="1671" w:type="dxa"/>
          </w:tcPr>
          <w:p w14:paraId="62D031B4" w14:textId="77777777" w:rsidR="00A92C9B" w:rsidRPr="000765B1" w:rsidRDefault="00A92C9B" w:rsidP="00991E80">
            <w:pPr>
              <w:keepNext/>
              <w:keepLines/>
              <w:spacing w:before="0" w:after="0" w:line="240" w:lineRule="auto"/>
              <w:rPr>
                <w:rFonts w:cs="Arial"/>
                <w:b/>
                <w:sz w:val="20"/>
                <w:szCs w:val="20"/>
              </w:rPr>
            </w:pPr>
          </w:p>
        </w:tc>
        <w:tc>
          <w:tcPr>
            <w:tcW w:w="917" w:type="dxa"/>
          </w:tcPr>
          <w:p w14:paraId="680FC05F"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B4</w:t>
            </w:r>
          </w:p>
        </w:tc>
        <w:tc>
          <w:tcPr>
            <w:tcW w:w="567" w:type="dxa"/>
          </w:tcPr>
          <w:p w14:paraId="3F53F1A0" w14:textId="77777777" w:rsidR="00A92C9B" w:rsidRPr="000765B1" w:rsidRDefault="00A92C9B" w:rsidP="00991E80">
            <w:pPr>
              <w:keepNext/>
              <w:keepLines/>
              <w:spacing w:before="0" w:after="0" w:line="240" w:lineRule="auto"/>
              <w:rPr>
                <w:rFonts w:cs="Arial"/>
                <w:sz w:val="20"/>
                <w:szCs w:val="20"/>
              </w:rPr>
            </w:pPr>
          </w:p>
        </w:tc>
        <w:tc>
          <w:tcPr>
            <w:tcW w:w="567" w:type="dxa"/>
          </w:tcPr>
          <w:p w14:paraId="12695D4C" w14:textId="68FB5952" w:rsidR="00A92C9B" w:rsidRPr="00182E1B" w:rsidRDefault="69D7C24A"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6F2CDBBD" w14:textId="53D12F01"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26F6C52B" w14:textId="585519F2"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63F6BE7D" w14:textId="77777777" w:rsidR="00A92C9B" w:rsidRPr="00182E1B" w:rsidRDefault="00A92C9B" w:rsidP="00991E80">
            <w:pPr>
              <w:keepNext/>
              <w:keepLines/>
              <w:spacing w:before="0" w:after="0" w:line="240" w:lineRule="auto"/>
              <w:rPr>
                <w:rFonts w:cs="Arial"/>
                <w:sz w:val="20"/>
                <w:szCs w:val="20"/>
              </w:rPr>
            </w:pPr>
          </w:p>
        </w:tc>
        <w:tc>
          <w:tcPr>
            <w:tcW w:w="567" w:type="dxa"/>
          </w:tcPr>
          <w:p w14:paraId="0BF6A046" w14:textId="38E22FEB"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0F6F4F43" w14:textId="1B052E41" w:rsidR="00A92C9B" w:rsidRPr="00182E1B" w:rsidRDefault="00C16C9D" w:rsidP="00991E80">
            <w:pPr>
              <w:keepNext/>
              <w:keepLines/>
              <w:spacing w:before="0" w:after="0" w:line="240" w:lineRule="auto"/>
              <w:rPr>
                <w:rFonts w:cs="Arial"/>
                <w:sz w:val="20"/>
                <w:szCs w:val="20"/>
              </w:rPr>
            </w:pPr>
            <w:r w:rsidRPr="00182E1B">
              <w:rPr>
                <w:rFonts w:cs="Arial"/>
                <w:sz w:val="20"/>
                <w:szCs w:val="20"/>
              </w:rPr>
              <w:t>S</w:t>
            </w:r>
          </w:p>
        </w:tc>
        <w:tc>
          <w:tcPr>
            <w:tcW w:w="567" w:type="dxa"/>
          </w:tcPr>
          <w:p w14:paraId="3C4068CC" w14:textId="77777777" w:rsidR="00A92C9B" w:rsidRPr="00182E1B" w:rsidRDefault="00A92C9B" w:rsidP="00991E80">
            <w:pPr>
              <w:keepNext/>
              <w:keepLines/>
              <w:spacing w:before="0" w:after="0" w:line="240" w:lineRule="auto"/>
              <w:rPr>
                <w:rFonts w:cs="Arial"/>
                <w:sz w:val="20"/>
                <w:szCs w:val="20"/>
              </w:rPr>
            </w:pPr>
          </w:p>
        </w:tc>
        <w:tc>
          <w:tcPr>
            <w:tcW w:w="567" w:type="dxa"/>
          </w:tcPr>
          <w:p w14:paraId="0E014170" w14:textId="77777777" w:rsidR="00A92C9B" w:rsidRPr="00182E1B" w:rsidRDefault="00A92C9B" w:rsidP="00991E80">
            <w:pPr>
              <w:keepNext/>
              <w:keepLines/>
              <w:spacing w:before="0" w:after="0" w:line="240" w:lineRule="auto"/>
              <w:rPr>
                <w:rFonts w:cs="Arial"/>
                <w:sz w:val="20"/>
                <w:szCs w:val="20"/>
              </w:rPr>
            </w:pPr>
          </w:p>
        </w:tc>
        <w:tc>
          <w:tcPr>
            <w:tcW w:w="567" w:type="dxa"/>
          </w:tcPr>
          <w:p w14:paraId="61382BAB" w14:textId="77777777" w:rsidR="00A92C9B" w:rsidRPr="00182E1B" w:rsidRDefault="00A92C9B" w:rsidP="00991E80">
            <w:pPr>
              <w:keepNext/>
              <w:keepLines/>
              <w:spacing w:before="0" w:after="0" w:line="240" w:lineRule="auto"/>
              <w:rPr>
                <w:rFonts w:cs="Arial"/>
                <w:sz w:val="20"/>
                <w:szCs w:val="20"/>
              </w:rPr>
            </w:pPr>
          </w:p>
        </w:tc>
        <w:tc>
          <w:tcPr>
            <w:tcW w:w="567" w:type="dxa"/>
          </w:tcPr>
          <w:p w14:paraId="42F031FC" w14:textId="77777777" w:rsidR="00A92C9B" w:rsidRPr="00182E1B" w:rsidRDefault="00A92C9B" w:rsidP="00991E80">
            <w:pPr>
              <w:keepNext/>
              <w:keepLines/>
              <w:spacing w:before="0" w:after="0" w:line="240" w:lineRule="auto"/>
              <w:rPr>
                <w:rFonts w:cs="Arial"/>
                <w:sz w:val="20"/>
                <w:szCs w:val="20"/>
              </w:rPr>
            </w:pPr>
          </w:p>
        </w:tc>
      </w:tr>
      <w:tr w:rsidR="69D7C24A" w14:paraId="5DE8F127" w14:textId="77777777" w:rsidTr="000C4DE4">
        <w:trPr>
          <w:trHeight w:val="300"/>
        </w:trPr>
        <w:tc>
          <w:tcPr>
            <w:tcW w:w="1671" w:type="dxa"/>
          </w:tcPr>
          <w:p w14:paraId="4A4A0C07" w14:textId="5E499894" w:rsidR="69D7C24A" w:rsidRDefault="69D7C24A" w:rsidP="00991E80">
            <w:pPr>
              <w:spacing w:before="0" w:after="0" w:line="240" w:lineRule="auto"/>
              <w:rPr>
                <w:rFonts w:cs="Arial"/>
                <w:b/>
                <w:bCs/>
                <w:sz w:val="20"/>
                <w:szCs w:val="20"/>
              </w:rPr>
            </w:pPr>
          </w:p>
        </w:tc>
        <w:tc>
          <w:tcPr>
            <w:tcW w:w="917" w:type="dxa"/>
          </w:tcPr>
          <w:p w14:paraId="03E68CC8" w14:textId="1634F047" w:rsidR="69D7C24A" w:rsidRDefault="69D7C24A" w:rsidP="00991E80">
            <w:pPr>
              <w:spacing w:before="0" w:after="0" w:line="240" w:lineRule="auto"/>
              <w:rPr>
                <w:rFonts w:cs="Arial"/>
                <w:sz w:val="20"/>
                <w:szCs w:val="20"/>
              </w:rPr>
            </w:pPr>
            <w:r w:rsidRPr="69D7C24A">
              <w:rPr>
                <w:rFonts w:cs="Arial"/>
                <w:sz w:val="20"/>
                <w:szCs w:val="20"/>
              </w:rPr>
              <w:t>B5</w:t>
            </w:r>
          </w:p>
        </w:tc>
        <w:tc>
          <w:tcPr>
            <w:tcW w:w="567" w:type="dxa"/>
          </w:tcPr>
          <w:p w14:paraId="1AD127F4" w14:textId="44E2409A" w:rsidR="69D7C24A" w:rsidRDefault="69D7C24A" w:rsidP="00991E80">
            <w:pPr>
              <w:spacing w:before="0" w:after="0" w:line="240" w:lineRule="auto"/>
              <w:rPr>
                <w:rFonts w:cs="Arial"/>
                <w:sz w:val="20"/>
                <w:szCs w:val="20"/>
              </w:rPr>
            </w:pPr>
          </w:p>
        </w:tc>
        <w:tc>
          <w:tcPr>
            <w:tcW w:w="567" w:type="dxa"/>
          </w:tcPr>
          <w:p w14:paraId="4B194CF0" w14:textId="7E06269A" w:rsidR="69D7C24A" w:rsidRPr="00182E1B" w:rsidRDefault="69D7C24A" w:rsidP="00991E80">
            <w:pPr>
              <w:spacing w:before="0" w:after="0" w:line="240" w:lineRule="auto"/>
              <w:rPr>
                <w:rFonts w:cs="Arial"/>
                <w:sz w:val="20"/>
                <w:szCs w:val="20"/>
              </w:rPr>
            </w:pPr>
          </w:p>
        </w:tc>
        <w:tc>
          <w:tcPr>
            <w:tcW w:w="567" w:type="dxa"/>
          </w:tcPr>
          <w:p w14:paraId="1E37BB13" w14:textId="30CC34E1" w:rsidR="69D7C24A" w:rsidRPr="00182E1B" w:rsidRDefault="00C16C9D" w:rsidP="00991E80">
            <w:pPr>
              <w:spacing w:before="0" w:after="0" w:line="240" w:lineRule="auto"/>
              <w:rPr>
                <w:rFonts w:cs="Arial"/>
                <w:sz w:val="20"/>
                <w:szCs w:val="20"/>
              </w:rPr>
            </w:pPr>
            <w:r w:rsidRPr="00182E1B">
              <w:rPr>
                <w:rFonts w:cs="Arial"/>
                <w:sz w:val="20"/>
                <w:szCs w:val="20"/>
              </w:rPr>
              <w:t>S</w:t>
            </w:r>
          </w:p>
        </w:tc>
        <w:tc>
          <w:tcPr>
            <w:tcW w:w="567" w:type="dxa"/>
          </w:tcPr>
          <w:p w14:paraId="15C7C4F9" w14:textId="659E61E9" w:rsidR="69D7C24A" w:rsidRPr="00182E1B" w:rsidRDefault="69D7C24A" w:rsidP="00991E80">
            <w:pPr>
              <w:spacing w:before="0" w:after="0" w:line="240" w:lineRule="auto"/>
              <w:rPr>
                <w:rFonts w:cs="Arial"/>
                <w:sz w:val="20"/>
                <w:szCs w:val="20"/>
              </w:rPr>
            </w:pPr>
          </w:p>
        </w:tc>
        <w:tc>
          <w:tcPr>
            <w:tcW w:w="567" w:type="dxa"/>
          </w:tcPr>
          <w:p w14:paraId="00B26CAD" w14:textId="3E0D425B" w:rsidR="69D7C24A" w:rsidRPr="00182E1B" w:rsidRDefault="69D7C24A" w:rsidP="00991E80">
            <w:pPr>
              <w:spacing w:before="0" w:after="0" w:line="240" w:lineRule="auto"/>
              <w:rPr>
                <w:rFonts w:cs="Arial"/>
                <w:sz w:val="20"/>
                <w:szCs w:val="20"/>
              </w:rPr>
            </w:pPr>
            <w:r w:rsidRPr="00182E1B">
              <w:rPr>
                <w:rFonts w:cs="Arial"/>
                <w:sz w:val="20"/>
                <w:szCs w:val="20"/>
              </w:rPr>
              <w:t>S</w:t>
            </w:r>
          </w:p>
        </w:tc>
        <w:tc>
          <w:tcPr>
            <w:tcW w:w="567" w:type="dxa"/>
          </w:tcPr>
          <w:p w14:paraId="62DA70D0" w14:textId="4A46C766" w:rsidR="69D7C24A" w:rsidRPr="00182E1B" w:rsidRDefault="69D7C24A" w:rsidP="00991E80">
            <w:pPr>
              <w:spacing w:before="0" w:after="0" w:line="240" w:lineRule="auto"/>
              <w:rPr>
                <w:rFonts w:cs="Arial"/>
                <w:sz w:val="20"/>
                <w:szCs w:val="20"/>
              </w:rPr>
            </w:pPr>
          </w:p>
        </w:tc>
        <w:tc>
          <w:tcPr>
            <w:tcW w:w="567" w:type="dxa"/>
          </w:tcPr>
          <w:p w14:paraId="2721E676" w14:textId="1DE068D9" w:rsidR="69D7C24A" w:rsidRPr="00182E1B" w:rsidRDefault="69D7C24A" w:rsidP="00991E80">
            <w:pPr>
              <w:spacing w:before="0" w:after="0" w:line="240" w:lineRule="auto"/>
              <w:rPr>
                <w:rFonts w:cs="Arial"/>
                <w:sz w:val="20"/>
                <w:szCs w:val="20"/>
              </w:rPr>
            </w:pPr>
          </w:p>
        </w:tc>
        <w:tc>
          <w:tcPr>
            <w:tcW w:w="567" w:type="dxa"/>
          </w:tcPr>
          <w:p w14:paraId="0C3D89AB" w14:textId="10B09793" w:rsidR="69D7C24A" w:rsidRPr="00182E1B" w:rsidRDefault="05642203" w:rsidP="00991E80">
            <w:pPr>
              <w:spacing w:before="0" w:after="0" w:line="240" w:lineRule="auto"/>
              <w:rPr>
                <w:rFonts w:cs="Arial"/>
                <w:sz w:val="20"/>
                <w:szCs w:val="20"/>
              </w:rPr>
            </w:pPr>
            <w:r w:rsidRPr="00182E1B">
              <w:rPr>
                <w:rFonts w:cs="Arial"/>
                <w:sz w:val="20"/>
                <w:szCs w:val="20"/>
              </w:rPr>
              <w:t>S</w:t>
            </w:r>
          </w:p>
        </w:tc>
        <w:tc>
          <w:tcPr>
            <w:tcW w:w="567" w:type="dxa"/>
          </w:tcPr>
          <w:p w14:paraId="3CFE00F2" w14:textId="5B742663" w:rsidR="69D7C24A" w:rsidRPr="00182E1B" w:rsidRDefault="69D7C24A" w:rsidP="00991E80">
            <w:pPr>
              <w:spacing w:before="0" w:after="0" w:line="240" w:lineRule="auto"/>
              <w:rPr>
                <w:rFonts w:cs="Arial"/>
                <w:sz w:val="20"/>
                <w:szCs w:val="20"/>
              </w:rPr>
            </w:pPr>
          </w:p>
        </w:tc>
        <w:tc>
          <w:tcPr>
            <w:tcW w:w="567" w:type="dxa"/>
          </w:tcPr>
          <w:p w14:paraId="1D0A8433" w14:textId="1B4AFBB3" w:rsidR="69D7C24A" w:rsidRPr="00182E1B" w:rsidRDefault="69D7C24A" w:rsidP="00991E80">
            <w:pPr>
              <w:spacing w:before="0" w:after="0" w:line="240" w:lineRule="auto"/>
              <w:rPr>
                <w:rFonts w:cs="Arial"/>
                <w:sz w:val="20"/>
                <w:szCs w:val="20"/>
              </w:rPr>
            </w:pPr>
          </w:p>
        </w:tc>
        <w:tc>
          <w:tcPr>
            <w:tcW w:w="567" w:type="dxa"/>
          </w:tcPr>
          <w:p w14:paraId="677FE27F" w14:textId="35CCAF24" w:rsidR="69D7C24A" w:rsidRPr="00182E1B" w:rsidRDefault="69D7C24A" w:rsidP="00991E80">
            <w:pPr>
              <w:spacing w:before="0" w:after="0" w:line="240" w:lineRule="auto"/>
              <w:rPr>
                <w:rFonts w:cs="Arial"/>
                <w:sz w:val="20"/>
                <w:szCs w:val="20"/>
              </w:rPr>
            </w:pPr>
          </w:p>
        </w:tc>
      </w:tr>
      <w:tr w:rsidR="00C16C9D" w:rsidRPr="000765B1" w14:paraId="5EEA5C3A" w14:textId="77777777" w:rsidTr="000C4DE4">
        <w:trPr>
          <w:trHeight w:val="300"/>
        </w:trPr>
        <w:tc>
          <w:tcPr>
            <w:tcW w:w="1671" w:type="dxa"/>
          </w:tcPr>
          <w:p w14:paraId="182A76B0" w14:textId="77777777" w:rsidR="00C16C9D" w:rsidRPr="000765B1" w:rsidRDefault="00C16C9D" w:rsidP="00991E80">
            <w:pPr>
              <w:keepNext/>
              <w:keepLines/>
              <w:spacing w:before="0" w:after="0" w:line="240" w:lineRule="auto"/>
              <w:rPr>
                <w:rFonts w:cs="Arial"/>
                <w:b/>
                <w:sz w:val="20"/>
                <w:szCs w:val="20"/>
              </w:rPr>
            </w:pPr>
          </w:p>
        </w:tc>
        <w:tc>
          <w:tcPr>
            <w:tcW w:w="917" w:type="dxa"/>
          </w:tcPr>
          <w:p w14:paraId="301808CB" w14:textId="54F7141C" w:rsidR="00C16C9D" w:rsidRPr="000765B1" w:rsidRDefault="00C16C9D" w:rsidP="00991E80">
            <w:pPr>
              <w:keepNext/>
              <w:keepLines/>
              <w:spacing w:before="0" w:after="0" w:line="240" w:lineRule="auto"/>
              <w:rPr>
                <w:rFonts w:cs="Arial"/>
                <w:sz w:val="20"/>
                <w:szCs w:val="20"/>
              </w:rPr>
            </w:pPr>
            <w:r>
              <w:rPr>
                <w:rFonts w:cs="Arial"/>
                <w:sz w:val="20"/>
                <w:szCs w:val="20"/>
              </w:rPr>
              <w:t>B6</w:t>
            </w:r>
          </w:p>
        </w:tc>
        <w:tc>
          <w:tcPr>
            <w:tcW w:w="567" w:type="dxa"/>
          </w:tcPr>
          <w:p w14:paraId="251618D5" w14:textId="77777777" w:rsidR="00C16C9D" w:rsidRPr="55D4414E" w:rsidRDefault="00C16C9D" w:rsidP="00991E80">
            <w:pPr>
              <w:keepNext/>
              <w:keepLines/>
              <w:spacing w:before="0" w:after="0" w:line="240" w:lineRule="auto"/>
              <w:rPr>
                <w:rFonts w:cs="Arial"/>
                <w:sz w:val="20"/>
                <w:szCs w:val="20"/>
              </w:rPr>
            </w:pPr>
          </w:p>
        </w:tc>
        <w:tc>
          <w:tcPr>
            <w:tcW w:w="567" w:type="dxa"/>
          </w:tcPr>
          <w:p w14:paraId="5BC368FC" w14:textId="77777777" w:rsidR="00C16C9D" w:rsidRPr="000765B1" w:rsidRDefault="00C16C9D" w:rsidP="00991E80">
            <w:pPr>
              <w:keepNext/>
              <w:keepLines/>
              <w:spacing w:before="0" w:after="0" w:line="240" w:lineRule="auto"/>
              <w:rPr>
                <w:rFonts w:cs="Arial"/>
                <w:sz w:val="20"/>
                <w:szCs w:val="20"/>
              </w:rPr>
            </w:pPr>
          </w:p>
        </w:tc>
        <w:tc>
          <w:tcPr>
            <w:tcW w:w="567" w:type="dxa"/>
          </w:tcPr>
          <w:p w14:paraId="729F81EE" w14:textId="77777777" w:rsidR="00C16C9D" w:rsidRPr="000765B1" w:rsidRDefault="00C16C9D" w:rsidP="00991E80">
            <w:pPr>
              <w:keepNext/>
              <w:keepLines/>
              <w:spacing w:before="0" w:after="0" w:line="240" w:lineRule="auto"/>
              <w:rPr>
                <w:rFonts w:cs="Arial"/>
                <w:sz w:val="20"/>
                <w:szCs w:val="20"/>
              </w:rPr>
            </w:pPr>
          </w:p>
        </w:tc>
        <w:tc>
          <w:tcPr>
            <w:tcW w:w="567" w:type="dxa"/>
          </w:tcPr>
          <w:p w14:paraId="6C48875C" w14:textId="77777777" w:rsidR="00C16C9D" w:rsidRPr="000765B1" w:rsidRDefault="00C16C9D" w:rsidP="00991E80">
            <w:pPr>
              <w:keepNext/>
              <w:keepLines/>
              <w:spacing w:before="0" w:after="0" w:line="240" w:lineRule="auto"/>
              <w:rPr>
                <w:rFonts w:cs="Arial"/>
                <w:sz w:val="20"/>
                <w:szCs w:val="20"/>
              </w:rPr>
            </w:pPr>
          </w:p>
        </w:tc>
        <w:tc>
          <w:tcPr>
            <w:tcW w:w="567" w:type="dxa"/>
          </w:tcPr>
          <w:p w14:paraId="357DD706" w14:textId="77777777" w:rsidR="00C16C9D" w:rsidRPr="69D7C24A" w:rsidRDefault="00C16C9D" w:rsidP="00991E80">
            <w:pPr>
              <w:keepNext/>
              <w:keepLines/>
              <w:spacing w:before="0" w:after="0" w:line="240" w:lineRule="auto"/>
              <w:rPr>
                <w:rFonts w:cs="Arial"/>
                <w:sz w:val="20"/>
                <w:szCs w:val="20"/>
              </w:rPr>
            </w:pPr>
          </w:p>
        </w:tc>
        <w:tc>
          <w:tcPr>
            <w:tcW w:w="567" w:type="dxa"/>
          </w:tcPr>
          <w:p w14:paraId="37AECBBC" w14:textId="77777777" w:rsidR="00C16C9D" w:rsidRPr="000765B1" w:rsidRDefault="00C16C9D" w:rsidP="00991E80">
            <w:pPr>
              <w:keepNext/>
              <w:keepLines/>
              <w:spacing w:before="0" w:after="0" w:line="240" w:lineRule="auto"/>
              <w:rPr>
                <w:rFonts w:cs="Arial"/>
                <w:sz w:val="20"/>
                <w:szCs w:val="20"/>
              </w:rPr>
            </w:pPr>
          </w:p>
        </w:tc>
        <w:tc>
          <w:tcPr>
            <w:tcW w:w="567" w:type="dxa"/>
          </w:tcPr>
          <w:p w14:paraId="47CABADF" w14:textId="77777777" w:rsidR="00C16C9D" w:rsidRPr="000765B1" w:rsidRDefault="00C16C9D" w:rsidP="00991E80">
            <w:pPr>
              <w:keepNext/>
              <w:keepLines/>
              <w:spacing w:before="0" w:after="0" w:line="240" w:lineRule="auto"/>
              <w:rPr>
                <w:rFonts w:cs="Arial"/>
                <w:sz w:val="20"/>
                <w:szCs w:val="20"/>
              </w:rPr>
            </w:pPr>
          </w:p>
        </w:tc>
        <w:tc>
          <w:tcPr>
            <w:tcW w:w="567" w:type="dxa"/>
          </w:tcPr>
          <w:p w14:paraId="476FD31B" w14:textId="25CB4992" w:rsidR="00C16C9D" w:rsidRPr="05642203"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28028156" w14:textId="02D21FE3" w:rsidR="00C16C9D"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03288182" w14:textId="521E03A2" w:rsidR="00C16C9D"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43FD13B8" w14:textId="647E3239" w:rsidR="00C16C9D" w:rsidRPr="000765B1" w:rsidRDefault="00C16C9D" w:rsidP="00991E80">
            <w:pPr>
              <w:keepNext/>
              <w:keepLines/>
              <w:spacing w:before="0" w:after="0" w:line="240" w:lineRule="auto"/>
              <w:rPr>
                <w:rFonts w:cs="Arial"/>
                <w:sz w:val="20"/>
                <w:szCs w:val="20"/>
              </w:rPr>
            </w:pPr>
            <w:r>
              <w:rPr>
                <w:rFonts w:cs="Arial"/>
                <w:sz w:val="20"/>
                <w:szCs w:val="20"/>
              </w:rPr>
              <w:t>S</w:t>
            </w:r>
          </w:p>
        </w:tc>
      </w:tr>
      <w:tr w:rsidR="00506562" w:rsidRPr="000765B1" w14:paraId="12656ACA" w14:textId="77777777" w:rsidTr="000C4DE4">
        <w:trPr>
          <w:trHeight w:val="300"/>
        </w:trPr>
        <w:tc>
          <w:tcPr>
            <w:tcW w:w="1671" w:type="dxa"/>
          </w:tcPr>
          <w:p w14:paraId="4562604F" w14:textId="77777777" w:rsidR="00A92C9B" w:rsidRPr="000765B1" w:rsidRDefault="00A92C9B" w:rsidP="00991E80">
            <w:pPr>
              <w:keepNext/>
              <w:keepLines/>
              <w:spacing w:before="0" w:after="0" w:line="240" w:lineRule="auto"/>
              <w:rPr>
                <w:rFonts w:cs="Arial"/>
                <w:b/>
                <w:sz w:val="20"/>
                <w:szCs w:val="20"/>
              </w:rPr>
            </w:pPr>
            <w:r w:rsidRPr="000765B1">
              <w:rPr>
                <w:rFonts w:cs="Arial"/>
                <w:b/>
                <w:sz w:val="20"/>
                <w:szCs w:val="20"/>
              </w:rPr>
              <w:t>Practical Skills</w:t>
            </w:r>
          </w:p>
        </w:tc>
        <w:tc>
          <w:tcPr>
            <w:tcW w:w="917" w:type="dxa"/>
          </w:tcPr>
          <w:p w14:paraId="6A158659"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C1</w:t>
            </w:r>
          </w:p>
        </w:tc>
        <w:tc>
          <w:tcPr>
            <w:tcW w:w="567" w:type="dxa"/>
          </w:tcPr>
          <w:p w14:paraId="56CFE164" w14:textId="627B487D"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0006AA19" w14:textId="77777777" w:rsidR="00A92C9B" w:rsidRPr="000765B1" w:rsidRDefault="00A92C9B" w:rsidP="00991E80">
            <w:pPr>
              <w:keepNext/>
              <w:keepLines/>
              <w:spacing w:before="0" w:after="0" w:line="240" w:lineRule="auto"/>
              <w:rPr>
                <w:rFonts w:cs="Arial"/>
                <w:sz w:val="20"/>
                <w:szCs w:val="20"/>
              </w:rPr>
            </w:pPr>
          </w:p>
        </w:tc>
        <w:tc>
          <w:tcPr>
            <w:tcW w:w="567" w:type="dxa"/>
          </w:tcPr>
          <w:p w14:paraId="1AB842B9" w14:textId="29D113C2"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29E46B2E" w14:textId="54EFBFAF"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3AF09F20" w14:textId="0ACD1483" w:rsidR="00A92C9B" w:rsidRPr="000765B1" w:rsidRDefault="69D7C24A" w:rsidP="00991E80">
            <w:pPr>
              <w:keepNext/>
              <w:keepLines/>
              <w:spacing w:before="0" w:after="0" w:line="240" w:lineRule="auto"/>
              <w:rPr>
                <w:rFonts w:cs="Arial"/>
                <w:sz w:val="20"/>
                <w:szCs w:val="20"/>
              </w:rPr>
            </w:pPr>
            <w:r w:rsidRPr="69D7C24A">
              <w:rPr>
                <w:rFonts w:cs="Arial"/>
                <w:sz w:val="20"/>
                <w:szCs w:val="20"/>
              </w:rPr>
              <w:t>S</w:t>
            </w:r>
          </w:p>
        </w:tc>
        <w:tc>
          <w:tcPr>
            <w:tcW w:w="567" w:type="dxa"/>
          </w:tcPr>
          <w:p w14:paraId="3C15592E" w14:textId="7782E51D"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1A0B094A" w14:textId="77777777" w:rsidR="00A92C9B" w:rsidRPr="000765B1" w:rsidRDefault="00A92C9B" w:rsidP="00991E80">
            <w:pPr>
              <w:keepNext/>
              <w:keepLines/>
              <w:spacing w:before="0" w:after="0" w:line="240" w:lineRule="auto"/>
              <w:rPr>
                <w:rFonts w:cs="Arial"/>
                <w:sz w:val="20"/>
                <w:szCs w:val="20"/>
              </w:rPr>
            </w:pPr>
          </w:p>
        </w:tc>
        <w:tc>
          <w:tcPr>
            <w:tcW w:w="567" w:type="dxa"/>
          </w:tcPr>
          <w:p w14:paraId="34700B9D" w14:textId="4D757200" w:rsidR="00A92C9B" w:rsidRPr="000765B1" w:rsidRDefault="00A92C9B" w:rsidP="00991E80">
            <w:pPr>
              <w:keepNext/>
              <w:keepLines/>
              <w:spacing w:before="0" w:after="0" w:line="240" w:lineRule="auto"/>
              <w:rPr>
                <w:rFonts w:cs="Arial"/>
                <w:sz w:val="20"/>
                <w:szCs w:val="20"/>
              </w:rPr>
            </w:pPr>
          </w:p>
        </w:tc>
        <w:tc>
          <w:tcPr>
            <w:tcW w:w="567" w:type="dxa"/>
          </w:tcPr>
          <w:p w14:paraId="497A548F" w14:textId="0C997DFC"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750AD992" w14:textId="77777777" w:rsidR="00A92C9B" w:rsidRPr="000765B1" w:rsidRDefault="00A92C9B" w:rsidP="00991E80">
            <w:pPr>
              <w:keepNext/>
              <w:keepLines/>
              <w:spacing w:before="0" w:after="0" w:line="240" w:lineRule="auto"/>
              <w:rPr>
                <w:rFonts w:cs="Arial"/>
                <w:sz w:val="20"/>
                <w:szCs w:val="20"/>
              </w:rPr>
            </w:pPr>
          </w:p>
        </w:tc>
        <w:tc>
          <w:tcPr>
            <w:tcW w:w="567" w:type="dxa"/>
          </w:tcPr>
          <w:p w14:paraId="3C49BE42" w14:textId="77777777" w:rsidR="00A92C9B" w:rsidRPr="000765B1" w:rsidRDefault="00A92C9B" w:rsidP="00991E80">
            <w:pPr>
              <w:keepNext/>
              <w:keepLines/>
              <w:spacing w:before="0" w:after="0" w:line="240" w:lineRule="auto"/>
              <w:rPr>
                <w:rFonts w:cs="Arial"/>
                <w:sz w:val="20"/>
                <w:szCs w:val="20"/>
              </w:rPr>
            </w:pPr>
          </w:p>
        </w:tc>
      </w:tr>
      <w:tr w:rsidR="00506562" w:rsidRPr="000765B1" w14:paraId="27CED180" w14:textId="77777777" w:rsidTr="000C4DE4">
        <w:trPr>
          <w:trHeight w:val="300"/>
        </w:trPr>
        <w:tc>
          <w:tcPr>
            <w:tcW w:w="1671" w:type="dxa"/>
          </w:tcPr>
          <w:p w14:paraId="57BE8C17" w14:textId="77777777" w:rsidR="00A92C9B" w:rsidRPr="000765B1" w:rsidRDefault="00A92C9B" w:rsidP="00991E80">
            <w:pPr>
              <w:keepNext/>
              <w:keepLines/>
              <w:spacing w:before="0" w:after="0" w:line="240" w:lineRule="auto"/>
              <w:rPr>
                <w:rFonts w:cs="Arial"/>
                <w:sz w:val="20"/>
                <w:szCs w:val="20"/>
              </w:rPr>
            </w:pPr>
          </w:p>
        </w:tc>
        <w:tc>
          <w:tcPr>
            <w:tcW w:w="917" w:type="dxa"/>
          </w:tcPr>
          <w:p w14:paraId="44113DD9"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C2</w:t>
            </w:r>
          </w:p>
        </w:tc>
        <w:tc>
          <w:tcPr>
            <w:tcW w:w="567" w:type="dxa"/>
          </w:tcPr>
          <w:p w14:paraId="647E9275" w14:textId="460B9E83" w:rsidR="00A92C9B" w:rsidRPr="000765B1" w:rsidRDefault="00A92C9B" w:rsidP="00991E80">
            <w:pPr>
              <w:keepNext/>
              <w:keepLines/>
              <w:spacing w:before="0" w:after="0" w:line="240" w:lineRule="auto"/>
              <w:rPr>
                <w:rFonts w:cs="Arial"/>
                <w:sz w:val="20"/>
                <w:szCs w:val="20"/>
              </w:rPr>
            </w:pPr>
          </w:p>
        </w:tc>
        <w:tc>
          <w:tcPr>
            <w:tcW w:w="567" w:type="dxa"/>
          </w:tcPr>
          <w:p w14:paraId="66C59088" w14:textId="662AE372" w:rsidR="00A92C9B" w:rsidRPr="000765B1" w:rsidRDefault="69D7C24A" w:rsidP="00991E80">
            <w:pPr>
              <w:keepNext/>
              <w:keepLines/>
              <w:spacing w:before="0" w:after="0" w:line="240" w:lineRule="auto"/>
              <w:rPr>
                <w:rFonts w:cs="Arial"/>
                <w:sz w:val="20"/>
                <w:szCs w:val="20"/>
              </w:rPr>
            </w:pPr>
            <w:r w:rsidRPr="69D7C24A">
              <w:rPr>
                <w:rFonts w:cs="Arial"/>
                <w:sz w:val="20"/>
                <w:szCs w:val="20"/>
              </w:rPr>
              <w:t>S</w:t>
            </w:r>
          </w:p>
        </w:tc>
        <w:tc>
          <w:tcPr>
            <w:tcW w:w="567" w:type="dxa"/>
          </w:tcPr>
          <w:p w14:paraId="44469F2D" w14:textId="77777777" w:rsidR="00A92C9B" w:rsidRPr="000765B1" w:rsidRDefault="00A92C9B" w:rsidP="00991E80">
            <w:pPr>
              <w:keepNext/>
              <w:keepLines/>
              <w:spacing w:before="0" w:after="0" w:line="240" w:lineRule="auto"/>
              <w:rPr>
                <w:rFonts w:cs="Arial"/>
                <w:sz w:val="20"/>
                <w:szCs w:val="20"/>
              </w:rPr>
            </w:pPr>
          </w:p>
        </w:tc>
        <w:tc>
          <w:tcPr>
            <w:tcW w:w="567" w:type="dxa"/>
          </w:tcPr>
          <w:p w14:paraId="64555F28" w14:textId="37FD5953"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3A306B41" w14:textId="46CCD285" w:rsidR="00A92C9B" w:rsidRPr="000765B1" w:rsidRDefault="00A92C9B" w:rsidP="00991E80">
            <w:pPr>
              <w:keepNext/>
              <w:keepLines/>
              <w:spacing w:before="0" w:after="0" w:line="240" w:lineRule="auto"/>
              <w:rPr>
                <w:rFonts w:cs="Arial"/>
                <w:sz w:val="20"/>
                <w:szCs w:val="20"/>
              </w:rPr>
            </w:pPr>
          </w:p>
        </w:tc>
        <w:tc>
          <w:tcPr>
            <w:tcW w:w="567" w:type="dxa"/>
          </w:tcPr>
          <w:p w14:paraId="6E8F81C4" w14:textId="77777777" w:rsidR="00A92C9B" w:rsidRPr="000765B1" w:rsidRDefault="00A92C9B" w:rsidP="00991E80">
            <w:pPr>
              <w:keepNext/>
              <w:keepLines/>
              <w:spacing w:before="0" w:after="0" w:line="240" w:lineRule="auto"/>
              <w:rPr>
                <w:rFonts w:cs="Arial"/>
                <w:sz w:val="20"/>
                <w:szCs w:val="20"/>
              </w:rPr>
            </w:pPr>
          </w:p>
        </w:tc>
        <w:tc>
          <w:tcPr>
            <w:tcW w:w="567" w:type="dxa"/>
          </w:tcPr>
          <w:p w14:paraId="12721E4A" w14:textId="5829004C"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3F00A784" w14:textId="2DA33A66" w:rsidR="00A92C9B" w:rsidRPr="000765B1" w:rsidRDefault="00A92C9B" w:rsidP="00991E80">
            <w:pPr>
              <w:keepNext/>
              <w:keepLines/>
              <w:spacing w:before="0" w:after="0" w:line="240" w:lineRule="auto"/>
              <w:rPr>
                <w:rFonts w:cs="Arial"/>
                <w:sz w:val="20"/>
                <w:szCs w:val="20"/>
              </w:rPr>
            </w:pPr>
          </w:p>
        </w:tc>
        <w:tc>
          <w:tcPr>
            <w:tcW w:w="567" w:type="dxa"/>
          </w:tcPr>
          <w:p w14:paraId="17275A5B" w14:textId="77777777" w:rsidR="00A92C9B" w:rsidRPr="000765B1" w:rsidRDefault="00A92C9B" w:rsidP="00991E80">
            <w:pPr>
              <w:keepNext/>
              <w:keepLines/>
              <w:spacing w:before="0" w:after="0" w:line="240" w:lineRule="auto"/>
              <w:rPr>
                <w:rFonts w:cs="Arial"/>
                <w:sz w:val="20"/>
                <w:szCs w:val="20"/>
              </w:rPr>
            </w:pPr>
          </w:p>
        </w:tc>
        <w:tc>
          <w:tcPr>
            <w:tcW w:w="567" w:type="dxa"/>
          </w:tcPr>
          <w:p w14:paraId="5BC22202" w14:textId="77777777" w:rsidR="00A92C9B" w:rsidRPr="000765B1" w:rsidRDefault="00A92C9B" w:rsidP="00991E80">
            <w:pPr>
              <w:keepNext/>
              <w:keepLines/>
              <w:spacing w:before="0" w:after="0" w:line="240" w:lineRule="auto"/>
              <w:rPr>
                <w:rFonts w:cs="Arial"/>
                <w:sz w:val="20"/>
                <w:szCs w:val="20"/>
              </w:rPr>
            </w:pPr>
          </w:p>
        </w:tc>
        <w:tc>
          <w:tcPr>
            <w:tcW w:w="567" w:type="dxa"/>
          </w:tcPr>
          <w:p w14:paraId="419F9579" w14:textId="739C8F0E" w:rsidR="00A92C9B" w:rsidRPr="000765B1" w:rsidRDefault="00C16C9D" w:rsidP="00991E80">
            <w:pPr>
              <w:keepNext/>
              <w:keepLines/>
              <w:spacing w:before="0" w:after="0" w:line="240" w:lineRule="auto"/>
              <w:rPr>
                <w:rFonts w:cs="Arial"/>
                <w:sz w:val="20"/>
                <w:szCs w:val="20"/>
              </w:rPr>
            </w:pPr>
            <w:r>
              <w:rPr>
                <w:rFonts w:cs="Arial"/>
                <w:sz w:val="20"/>
                <w:szCs w:val="20"/>
              </w:rPr>
              <w:t>S</w:t>
            </w:r>
          </w:p>
        </w:tc>
      </w:tr>
      <w:tr w:rsidR="00506562" w:rsidRPr="000765B1" w14:paraId="511C8B44" w14:textId="77777777" w:rsidTr="000C4DE4">
        <w:trPr>
          <w:trHeight w:val="300"/>
        </w:trPr>
        <w:tc>
          <w:tcPr>
            <w:tcW w:w="1671" w:type="dxa"/>
          </w:tcPr>
          <w:p w14:paraId="4447EDD9" w14:textId="77777777" w:rsidR="00A92C9B" w:rsidRPr="000765B1" w:rsidRDefault="00A92C9B" w:rsidP="00991E80">
            <w:pPr>
              <w:keepNext/>
              <w:keepLines/>
              <w:spacing w:before="0" w:after="0" w:line="240" w:lineRule="auto"/>
              <w:rPr>
                <w:rFonts w:cs="Arial"/>
                <w:sz w:val="20"/>
                <w:szCs w:val="20"/>
              </w:rPr>
            </w:pPr>
          </w:p>
        </w:tc>
        <w:tc>
          <w:tcPr>
            <w:tcW w:w="917" w:type="dxa"/>
          </w:tcPr>
          <w:p w14:paraId="167C6936"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C3</w:t>
            </w:r>
          </w:p>
        </w:tc>
        <w:tc>
          <w:tcPr>
            <w:tcW w:w="567" w:type="dxa"/>
          </w:tcPr>
          <w:p w14:paraId="3DDD0C1E" w14:textId="576B51B9" w:rsidR="00A92C9B" w:rsidRPr="000765B1" w:rsidRDefault="55D4414E" w:rsidP="00991E80">
            <w:pPr>
              <w:keepNext/>
              <w:keepLines/>
              <w:spacing w:before="0" w:after="0" w:line="240" w:lineRule="auto"/>
              <w:rPr>
                <w:rFonts w:cs="Arial"/>
                <w:sz w:val="20"/>
                <w:szCs w:val="20"/>
              </w:rPr>
            </w:pPr>
            <w:r w:rsidRPr="55D4414E">
              <w:rPr>
                <w:rFonts w:cs="Arial"/>
                <w:sz w:val="20"/>
                <w:szCs w:val="20"/>
              </w:rPr>
              <w:t>S</w:t>
            </w:r>
          </w:p>
        </w:tc>
        <w:tc>
          <w:tcPr>
            <w:tcW w:w="567" w:type="dxa"/>
          </w:tcPr>
          <w:p w14:paraId="6426AA05" w14:textId="40F897F7" w:rsidR="00A92C9B" w:rsidRPr="000765B1" w:rsidRDefault="69D7C24A" w:rsidP="00991E80">
            <w:pPr>
              <w:keepNext/>
              <w:keepLines/>
              <w:spacing w:before="0" w:after="0" w:line="240" w:lineRule="auto"/>
              <w:rPr>
                <w:rFonts w:cs="Arial"/>
                <w:sz w:val="20"/>
                <w:szCs w:val="20"/>
              </w:rPr>
            </w:pPr>
            <w:r w:rsidRPr="69D7C24A">
              <w:rPr>
                <w:rFonts w:cs="Arial"/>
                <w:sz w:val="20"/>
                <w:szCs w:val="20"/>
              </w:rPr>
              <w:t>S</w:t>
            </w:r>
          </w:p>
        </w:tc>
        <w:tc>
          <w:tcPr>
            <w:tcW w:w="567" w:type="dxa"/>
          </w:tcPr>
          <w:p w14:paraId="3A557AD4" w14:textId="77777777" w:rsidR="00A92C9B" w:rsidRPr="000765B1" w:rsidRDefault="00A92C9B" w:rsidP="00991E80">
            <w:pPr>
              <w:keepNext/>
              <w:keepLines/>
              <w:spacing w:before="0" w:after="0" w:line="240" w:lineRule="auto"/>
              <w:rPr>
                <w:rFonts w:cs="Arial"/>
                <w:sz w:val="20"/>
                <w:szCs w:val="20"/>
              </w:rPr>
            </w:pPr>
          </w:p>
        </w:tc>
        <w:tc>
          <w:tcPr>
            <w:tcW w:w="567" w:type="dxa"/>
          </w:tcPr>
          <w:p w14:paraId="7C55D7E6" w14:textId="77777777" w:rsidR="00A92C9B" w:rsidRPr="000765B1" w:rsidRDefault="00A92C9B" w:rsidP="00991E80">
            <w:pPr>
              <w:keepNext/>
              <w:keepLines/>
              <w:spacing w:before="0" w:after="0" w:line="240" w:lineRule="auto"/>
              <w:rPr>
                <w:rFonts w:cs="Arial"/>
                <w:sz w:val="20"/>
                <w:szCs w:val="20"/>
              </w:rPr>
            </w:pPr>
          </w:p>
        </w:tc>
        <w:tc>
          <w:tcPr>
            <w:tcW w:w="567" w:type="dxa"/>
          </w:tcPr>
          <w:p w14:paraId="04489E4D" w14:textId="60DC2FC5" w:rsidR="00A92C9B" w:rsidRPr="000765B1" w:rsidRDefault="69D7C24A" w:rsidP="00991E80">
            <w:pPr>
              <w:keepNext/>
              <w:keepLines/>
              <w:spacing w:before="0" w:after="0" w:line="240" w:lineRule="auto"/>
              <w:rPr>
                <w:rFonts w:cs="Arial"/>
                <w:sz w:val="20"/>
                <w:szCs w:val="20"/>
              </w:rPr>
            </w:pPr>
            <w:r w:rsidRPr="69D7C24A">
              <w:rPr>
                <w:rFonts w:cs="Arial"/>
                <w:sz w:val="20"/>
                <w:szCs w:val="20"/>
              </w:rPr>
              <w:t>S</w:t>
            </w:r>
          </w:p>
        </w:tc>
        <w:tc>
          <w:tcPr>
            <w:tcW w:w="567" w:type="dxa"/>
          </w:tcPr>
          <w:p w14:paraId="70ED9A4E" w14:textId="1826927F"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6645943A" w14:textId="77777777" w:rsidR="00A92C9B" w:rsidRPr="000765B1" w:rsidRDefault="00A92C9B" w:rsidP="00991E80">
            <w:pPr>
              <w:keepNext/>
              <w:keepLines/>
              <w:spacing w:before="0" w:after="0" w:line="240" w:lineRule="auto"/>
              <w:rPr>
                <w:rFonts w:cs="Arial"/>
                <w:sz w:val="20"/>
                <w:szCs w:val="20"/>
              </w:rPr>
            </w:pPr>
          </w:p>
        </w:tc>
        <w:tc>
          <w:tcPr>
            <w:tcW w:w="567" w:type="dxa"/>
          </w:tcPr>
          <w:p w14:paraId="16545282" w14:textId="6A043112" w:rsidR="00A92C9B" w:rsidRPr="000765B1" w:rsidRDefault="00A92C9B" w:rsidP="00991E80">
            <w:pPr>
              <w:keepNext/>
              <w:keepLines/>
              <w:spacing w:before="0" w:after="0" w:line="240" w:lineRule="auto"/>
              <w:rPr>
                <w:rFonts w:cs="Arial"/>
                <w:sz w:val="20"/>
                <w:szCs w:val="20"/>
              </w:rPr>
            </w:pPr>
          </w:p>
        </w:tc>
        <w:tc>
          <w:tcPr>
            <w:tcW w:w="567" w:type="dxa"/>
          </w:tcPr>
          <w:p w14:paraId="3BEE0C1C" w14:textId="77777777" w:rsidR="00A92C9B" w:rsidRPr="000765B1" w:rsidRDefault="00A92C9B" w:rsidP="00991E80">
            <w:pPr>
              <w:keepNext/>
              <w:keepLines/>
              <w:spacing w:before="0" w:after="0" w:line="240" w:lineRule="auto"/>
              <w:rPr>
                <w:rFonts w:cs="Arial"/>
                <w:sz w:val="20"/>
                <w:szCs w:val="20"/>
              </w:rPr>
            </w:pPr>
          </w:p>
        </w:tc>
        <w:tc>
          <w:tcPr>
            <w:tcW w:w="567" w:type="dxa"/>
          </w:tcPr>
          <w:p w14:paraId="36536191" w14:textId="0D588658"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37D2D7E2" w14:textId="77777777" w:rsidR="00A92C9B" w:rsidRPr="000765B1" w:rsidRDefault="00A92C9B" w:rsidP="00991E80">
            <w:pPr>
              <w:keepNext/>
              <w:keepLines/>
              <w:spacing w:before="0" w:after="0" w:line="240" w:lineRule="auto"/>
              <w:rPr>
                <w:rFonts w:cs="Arial"/>
                <w:sz w:val="20"/>
                <w:szCs w:val="20"/>
              </w:rPr>
            </w:pPr>
          </w:p>
        </w:tc>
      </w:tr>
      <w:tr w:rsidR="00506562" w:rsidRPr="000765B1" w14:paraId="479BE87D" w14:textId="77777777" w:rsidTr="000C4DE4">
        <w:trPr>
          <w:trHeight w:val="300"/>
        </w:trPr>
        <w:tc>
          <w:tcPr>
            <w:tcW w:w="1671" w:type="dxa"/>
          </w:tcPr>
          <w:p w14:paraId="4F1783B2" w14:textId="77777777" w:rsidR="00A92C9B" w:rsidRPr="000765B1" w:rsidRDefault="00A92C9B" w:rsidP="00991E80">
            <w:pPr>
              <w:keepNext/>
              <w:keepLines/>
              <w:spacing w:before="0" w:after="0" w:line="240" w:lineRule="auto"/>
              <w:rPr>
                <w:rFonts w:cs="Arial"/>
                <w:sz w:val="20"/>
                <w:szCs w:val="20"/>
              </w:rPr>
            </w:pPr>
          </w:p>
        </w:tc>
        <w:tc>
          <w:tcPr>
            <w:tcW w:w="917" w:type="dxa"/>
          </w:tcPr>
          <w:p w14:paraId="54243541" w14:textId="77777777" w:rsidR="00A92C9B" w:rsidRPr="000765B1" w:rsidRDefault="00A92C9B" w:rsidP="00991E80">
            <w:pPr>
              <w:keepNext/>
              <w:keepLines/>
              <w:spacing w:before="0" w:after="0" w:line="240" w:lineRule="auto"/>
              <w:rPr>
                <w:rFonts w:cs="Arial"/>
                <w:sz w:val="20"/>
                <w:szCs w:val="20"/>
              </w:rPr>
            </w:pPr>
            <w:r w:rsidRPr="000765B1">
              <w:rPr>
                <w:rFonts w:cs="Arial"/>
                <w:sz w:val="20"/>
                <w:szCs w:val="20"/>
              </w:rPr>
              <w:t>C4</w:t>
            </w:r>
          </w:p>
        </w:tc>
        <w:tc>
          <w:tcPr>
            <w:tcW w:w="567" w:type="dxa"/>
          </w:tcPr>
          <w:p w14:paraId="0C1BE68B" w14:textId="58080098" w:rsidR="00A92C9B" w:rsidRPr="000765B1" w:rsidRDefault="00A92C9B" w:rsidP="00991E80">
            <w:pPr>
              <w:keepNext/>
              <w:keepLines/>
              <w:spacing w:before="0" w:after="0" w:line="240" w:lineRule="auto"/>
              <w:rPr>
                <w:rFonts w:cs="Arial"/>
                <w:sz w:val="20"/>
                <w:szCs w:val="20"/>
              </w:rPr>
            </w:pPr>
          </w:p>
        </w:tc>
        <w:tc>
          <w:tcPr>
            <w:tcW w:w="567" w:type="dxa"/>
          </w:tcPr>
          <w:p w14:paraId="25681380" w14:textId="77777777" w:rsidR="00A92C9B" w:rsidRPr="000765B1" w:rsidRDefault="00A92C9B" w:rsidP="00991E80">
            <w:pPr>
              <w:keepNext/>
              <w:keepLines/>
              <w:spacing w:before="0" w:after="0" w:line="240" w:lineRule="auto"/>
              <w:rPr>
                <w:rFonts w:cs="Arial"/>
                <w:sz w:val="20"/>
                <w:szCs w:val="20"/>
              </w:rPr>
            </w:pPr>
          </w:p>
        </w:tc>
        <w:tc>
          <w:tcPr>
            <w:tcW w:w="567" w:type="dxa"/>
          </w:tcPr>
          <w:p w14:paraId="24C0E766" w14:textId="77777777" w:rsidR="00A92C9B" w:rsidRPr="000765B1" w:rsidRDefault="00A92C9B" w:rsidP="00991E80">
            <w:pPr>
              <w:keepNext/>
              <w:keepLines/>
              <w:spacing w:before="0" w:after="0" w:line="240" w:lineRule="auto"/>
              <w:rPr>
                <w:rFonts w:cs="Arial"/>
                <w:sz w:val="20"/>
                <w:szCs w:val="20"/>
              </w:rPr>
            </w:pPr>
          </w:p>
        </w:tc>
        <w:tc>
          <w:tcPr>
            <w:tcW w:w="567" w:type="dxa"/>
          </w:tcPr>
          <w:p w14:paraId="1779FBFD" w14:textId="77777777" w:rsidR="00A92C9B" w:rsidRPr="000765B1" w:rsidRDefault="00A92C9B" w:rsidP="00991E80">
            <w:pPr>
              <w:keepNext/>
              <w:keepLines/>
              <w:spacing w:before="0" w:after="0" w:line="240" w:lineRule="auto"/>
              <w:rPr>
                <w:rFonts w:cs="Arial"/>
                <w:sz w:val="20"/>
                <w:szCs w:val="20"/>
              </w:rPr>
            </w:pPr>
          </w:p>
        </w:tc>
        <w:tc>
          <w:tcPr>
            <w:tcW w:w="567" w:type="dxa"/>
          </w:tcPr>
          <w:p w14:paraId="3DC4DAC6" w14:textId="3AB5045F" w:rsidR="00A92C9B" w:rsidRPr="000765B1" w:rsidRDefault="00A92C9B" w:rsidP="00991E80">
            <w:pPr>
              <w:keepNext/>
              <w:keepLines/>
              <w:spacing w:before="0" w:after="0" w:line="240" w:lineRule="auto"/>
              <w:rPr>
                <w:rFonts w:cs="Arial"/>
                <w:sz w:val="20"/>
                <w:szCs w:val="20"/>
              </w:rPr>
            </w:pPr>
          </w:p>
        </w:tc>
        <w:tc>
          <w:tcPr>
            <w:tcW w:w="567" w:type="dxa"/>
          </w:tcPr>
          <w:p w14:paraId="4409AACE" w14:textId="77777777" w:rsidR="00A92C9B" w:rsidRPr="000765B1" w:rsidRDefault="00A92C9B" w:rsidP="00991E80">
            <w:pPr>
              <w:keepNext/>
              <w:keepLines/>
              <w:spacing w:before="0" w:after="0" w:line="240" w:lineRule="auto"/>
              <w:rPr>
                <w:rFonts w:cs="Arial"/>
                <w:sz w:val="20"/>
                <w:szCs w:val="20"/>
              </w:rPr>
            </w:pPr>
          </w:p>
        </w:tc>
        <w:tc>
          <w:tcPr>
            <w:tcW w:w="567" w:type="dxa"/>
          </w:tcPr>
          <w:p w14:paraId="41EA889D" w14:textId="1ACED247"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5D87B877" w14:textId="2833744B" w:rsidR="00A92C9B" w:rsidRPr="000765B1" w:rsidRDefault="05642203" w:rsidP="00991E80">
            <w:pPr>
              <w:keepNext/>
              <w:keepLines/>
              <w:spacing w:before="0" w:after="0" w:line="240" w:lineRule="auto"/>
              <w:rPr>
                <w:rFonts w:cs="Arial"/>
                <w:sz w:val="20"/>
                <w:szCs w:val="20"/>
              </w:rPr>
            </w:pPr>
            <w:r w:rsidRPr="05642203">
              <w:rPr>
                <w:rFonts w:cs="Arial"/>
                <w:sz w:val="20"/>
                <w:szCs w:val="20"/>
              </w:rPr>
              <w:t>S</w:t>
            </w:r>
          </w:p>
        </w:tc>
        <w:tc>
          <w:tcPr>
            <w:tcW w:w="567" w:type="dxa"/>
          </w:tcPr>
          <w:p w14:paraId="3ABC875F" w14:textId="0B65B3DB"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6DA20EB1" w14:textId="57B185AA" w:rsidR="00A92C9B" w:rsidRPr="000765B1" w:rsidRDefault="00C16C9D" w:rsidP="00991E80">
            <w:pPr>
              <w:keepNext/>
              <w:keepLines/>
              <w:spacing w:before="0" w:after="0" w:line="240" w:lineRule="auto"/>
              <w:rPr>
                <w:rFonts w:cs="Arial"/>
                <w:sz w:val="20"/>
                <w:szCs w:val="20"/>
              </w:rPr>
            </w:pPr>
            <w:r>
              <w:rPr>
                <w:rFonts w:cs="Arial"/>
                <w:sz w:val="20"/>
                <w:szCs w:val="20"/>
              </w:rPr>
              <w:t>S</w:t>
            </w:r>
          </w:p>
        </w:tc>
        <w:tc>
          <w:tcPr>
            <w:tcW w:w="567" w:type="dxa"/>
          </w:tcPr>
          <w:p w14:paraId="7D1A8B91" w14:textId="77777777" w:rsidR="00A92C9B" w:rsidRPr="000765B1" w:rsidRDefault="00A92C9B" w:rsidP="00991E80">
            <w:pPr>
              <w:keepNext/>
              <w:keepLines/>
              <w:spacing w:before="0" w:after="0" w:line="240" w:lineRule="auto"/>
              <w:rPr>
                <w:rFonts w:cs="Arial"/>
                <w:sz w:val="20"/>
                <w:szCs w:val="20"/>
              </w:rPr>
            </w:pPr>
          </w:p>
        </w:tc>
      </w:tr>
      <w:tr w:rsidR="55D4414E" w14:paraId="15854ECD" w14:textId="77777777" w:rsidTr="000C4DE4">
        <w:trPr>
          <w:trHeight w:val="300"/>
        </w:trPr>
        <w:tc>
          <w:tcPr>
            <w:tcW w:w="1671" w:type="dxa"/>
          </w:tcPr>
          <w:p w14:paraId="4E928F94" w14:textId="0C5481AF" w:rsidR="55D4414E" w:rsidRDefault="55D4414E" w:rsidP="00991E80">
            <w:pPr>
              <w:spacing w:before="0" w:after="0" w:line="240" w:lineRule="auto"/>
              <w:rPr>
                <w:rFonts w:cs="Arial"/>
                <w:sz w:val="20"/>
                <w:szCs w:val="20"/>
              </w:rPr>
            </w:pPr>
          </w:p>
        </w:tc>
        <w:tc>
          <w:tcPr>
            <w:tcW w:w="917" w:type="dxa"/>
          </w:tcPr>
          <w:p w14:paraId="59563C0A" w14:textId="58388302" w:rsidR="55D4414E" w:rsidRDefault="55D4414E" w:rsidP="00991E80">
            <w:pPr>
              <w:spacing w:before="0" w:after="0" w:line="240" w:lineRule="auto"/>
              <w:rPr>
                <w:rFonts w:cs="Arial"/>
                <w:sz w:val="20"/>
                <w:szCs w:val="20"/>
              </w:rPr>
            </w:pPr>
            <w:r w:rsidRPr="55D4414E">
              <w:rPr>
                <w:rFonts w:cs="Arial"/>
                <w:sz w:val="20"/>
                <w:szCs w:val="20"/>
              </w:rPr>
              <w:t>C5</w:t>
            </w:r>
          </w:p>
        </w:tc>
        <w:tc>
          <w:tcPr>
            <w:tcW w:w="567" w:type="dxa"/>
          </w:tcPr>
          <w:p w14:paraId="3CB3AFA8" w14:textId="799158C9" w:rsidR="55D4414E" w:rsidRDefault="55D4414E" w:rsidP="00991E80">
            <w:pPr>
              <w:spacing w:before="0" w:after="0" w:line="240" w:lineRule="auto"/>
              <w:rPr>
                <w:rFonts w:cs="Arial"/>
                <w:sz w:val="20"/>
                <w:szCs w:val="20"/>
              </w:rPr>
            </w:pPr>
          </w:p>
        </w:tc>
        <w:tc>
          <w:tcPr>
            <w:tcW w:w="567" w:type="dxa"/>
          </w:tcPr>
          <w:p w14:paraId="0E7B6E08" w14:textId="4CEBB02D" w:rsidR="55D4414E" w:rsidRDefault="55D4414E" w:rsidP="00991E80">
            <w:pPr>
              <w:spacing w:before="0" w:after="0" w:line="240" w:lineRule="auto"/>
              <w:rPr>
                <w:rFonts w:cs="Arial"/>
                <w:sz w:val="20"/>
                <w:szCs w:val="20"/>
              </w:rPr>
            </w:pPr>
          </w:p>
        </w:tc>
        <w:tc>
          <w:tcPr>
            <w:tcW w:w="567" w:type="dxa"/>
          </w:tcPr>
          <w:p w14:paraId="74FB9BFB" w14:textId="167E744F" w:rsidR="55D4414E" w:rsidRDefault="55D4414E" w:rsidP="00991E80">
            <w:pPr>
              <w:spacing w:before="0" w:after="0" w:line="240" w:lineRule="auto"/>
              <w:rPr>
                <w:rFonts w:cs="Arial"/>
                <w:sz w:val="20"/>
                <w:szCs w:val="20"/>
              </w:rPr>
            </w:pPr>
          </w:p>
        </w:tc>
        <w:tc>
          <w:tcPr>
            <w:tcW w:w="567" w:type="dxa"/>
          </w:tcPr>
          <w:p w14:paraId="0906AE72" w14:textId="56D1CFF1" w:rsidR="55D4414E" w:rsidRDefault="55D4414E" w:rsidP="00991E80">
            <w:pPr>
              <w:spacing w:before="0" w:after="0" w:line="240" w:lineRule="auto"/>
              <w:rPr>
                <w:rFonts w:cs="Arial"/>
                <w:sz w:val="20"/>
                <w:szCs w:val="20"/>
              </w:rPr>
            </w:pPr>
          </w:p>
        </w:tc>
        <w:tc>
          <w:tcPr>
            <w:tcW w:w="567" w:type="dxa"/>
          </w:tcPr>
          <w:p w14:paraId="599750FA" w14:textId="0EA66C2C" w:rsidR="55D4414E" w:rsidRDefault="69D7C24A" w:rsidP="00991E80">
            <w:pPr>
              <w:spacing w:before="0" w:after="0" w:line="240" w:lineRule="auto"/>
              <w:rPr>
                <w:rFonts w:cs="Arial"/>
                <w:sz w:val="20"/>
                <w:szCs w:val="20"/>
              </w:rPr>
            </w:pPr>
            <w:r w:rsidRPr="69D7C24A">
              <w:rPr>
                <w:rFonts w:cs="Arial"/>
                <w:sz w:val="20"/>
                <w:szCs w:val="20"/>
              </w:rPr>
              <w:t>S</w:t>
            </w:r>
          </w:p>
        </w:tc>
        <w:tc>
          <w:tcPr>
            <w:tcW w:w="567" w:type="dxa"/>
          </w:tcPr>
          <w:p w14:paraId="17D36B72" w14:textId="07F1E16F" w:rsidR="55D4414E" w:rsidRDefault="55D4414E" w:rsidP="00991E80">
            <w:pPr>
              <w:spacing w:before="0" w:after="0" w:line="240" w:lineRule="auto"/>
              <w:rPr>
                <w:rFonts w:cs="Arial"/>
                <w:sz w:val="20"/>
                <w:szCs w:val="20"/>
              </w:rPr>
            </w:pPr>
          </w:p>
        </w:tc>
        <w:tc>
          <w:tcPr>
            <w:tcW w:w="567" w:type="dxa"/>
          </w:tcPr>
          <w:p w14:paraId="5F5712A8" w14:textId="62236E63" w:rsidR="55D4414E" w:rsidRDefault="55D4414E" w:rsidP="00991E80">
            <w:pPr>
              <w:spacing w:before="0" w:after="0" w:line="240" w:lineRule="auto"/>
              <w:rPr>
                <w:rFonts w:cs="Arial"/>
                <w:sz w:val="20"/>
                <w:szCs w:val="20"/>
              </w:rPr>
            </w:pPr>
          </w:p>
        </w:tc>
        <w:tc>
          <w:tcPr>
            <w:tcW w:w="567" w:type="dxa"/>
          </w:tcPr>
          <w:p w14:paraId="799447B8" w14:textId="377AC2D1" w:rsidR="55D4414E" w:rsidRDefault="05642203" w:rsidP="00991E80">
            <w:pPr>
              <w:spacing w:before="0" w:after="0" w:line="240" w:lineRule="auto"/>
              <w:rPr>
                <w:rFonts w:cs="Arial"/>
                <w:sz w:val="20"/>
                <w:szCs w:val="20"/>
              </w:rPr>
            </w:pPr>
            <w:r w:rsidRPr="05642203">
              <w:rPr>
                <w:rFonts w:cs="Arial"/>
                <w:sz w:val="20"/>
                <w:szCs w:val="20"/>
              </w:rPr>
              <w:t>S</w:t>
            </w:r>
          </w:p>
        </w:tc>
        <w:tc>
          <w:tcPr>
            <w:tcW w:w="567" w:type="dxa"/>
          </w:tcPr>
          <w:p w14:paraId="4F3A9A49" w14:textId="57BB865A" w:rsidR="55D4414E" w:rsidRDefault="55D4414E" w:rsidP="00991E80">
            <w:pPr>
              <w:spacing w:before="0" w:after="0" w:line="240" w:lineRule="auto"/>
              <w:rPr>
                <w:rFonts w:cs="Arial"/>
                <w:sz w:val="20"/>
                <w:szCs w:val="20"/>
              </w:rPr>
            </w:pPr>
          </w:p>
        </w:tc>
        <w:tc>
          <w:tcPr>
            <w:tcW w:w="567" w:type="dxa"/>
          </w:tcPr>
          <w:p w14:paraId="754E1F45" w14:textId="673D5924" w:rsidR="55D4414E" w:rsidRDefault="55D4414E" w:rsidP="00991E80">
            <w:pPr>
              <w:spacing w:before="0" w:after="0" w:line="240" w:lineRule="auto"/>
              <w:rPr>
                <w:rFonts w:cs="Arial"/>
                <w:sz w:val="20"/>
                <w:szCs w:val="20"/>
              </w:rPr>
            </w:pPr>
          </w:p>
        </w:tc>
        <w:tc>
          <w:tcPr>
            <w:tcW w:w="567" w:type="dxa"/>
          </w:tcPr>
          <w:p w14:paraId="2C1CA397" w14:textId="34AC8131" w:rsidR="55D4414E" w:rsidRDefault="55D4414E" w:rsidP="00991E80">
            <w:pPr>
              <w:spacing w:before="0" w:after="0" w:line="240" w:lineRule="auto"/>
              <w:rPr>
                <w:rFonts w:cs="Arial"/>
                <w:sz w:val="20"/>
                <w:szCs w:val="20"/>
              </w:rPr>
            </w:pPr>
          </w:p>
        </w:tc>
      </w:tr>
    </w:tbl>
    <w:p w14:paraId="127B451F" w14:textId="77777777" w:rsidR="00A92C9B" w:rsidRPr="000765B1" w:rsidRDefault="00A92C9B" w:rsidP="00991E80">
      <w:pPr>
        <w:tabs>
          <w:tab w:val="left" w:pos="426"/>
        </w:tabs>
        <w:spacing w:before="0" w:after="0" w:line="240" w:lineRule="auto"/>
        <w:rPr>
          <w:rFonts w:cs="Arial"/>
          <w:b/>
          <w:sz w:val="22"/>
        </w:rPr>
      </w:pPr>
      <w:r w:rsidRPr="000765B1">
        <w:rPr>
          <w:rFonts w:cs="Arial"/>
          <w:b/>
          <w:sz w:val="22"/>
        </w:rPr>
        <w:lastRenderedPageBreak/>
        <w:t>Students will be provided with formative assessment opportunities throughout the course to practise and develop their proficiency in the range of assessment methods utilised.</w:t>
      </w:r>
    </w:p>
    <w:p w14:paraId="4C12F97A" w14:textId="77777777" w:rsidR="00A62F3A" w:rsidRDefault="00A62F3A" w:rsidP="00991E80">
      <w:pPr>
        <w:spacing w:before="0" w:after="0" w:line="240" w:lineRule="auto"/>
      </w:pPr>
    </w:p>
    <w:sectPr w:rsidR="00A62F3A" w:rsidSect="000C4DE4">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9EC0" w14:textId="77777777" w:rsidR="009C1C1D" w:rsidRDefault="009C1C1D">
      <w:r>
        <w:separator/>
      </w:r>
    </w:p>
  </w:endnote>
  <w:endnote w:type="continuationSeparator" w:id="0">
    <w:p w14:paraId="0ECCC719" w14:textId="77777777" w:rsidR="009C1C1D" w:rsidRDefault="009C1C1D">
      <w:r>
        <w:continuationSeparator/>
      </w:r>
    </w:p>
  </w:endnote>
  <w:endnote w:type="continuationNotice" w:id="1">
    <w:p w14:paraId="2878A016" w14:textId="77777777" w:rsidR="009C1C1D" w:rsidRDefault="009C1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75EE" w14:textId="77777777" w:rsidR="009C1C1D" w:rsidRDefault="009C1C1D">
      <w:r>
        <w:separator/>
      </w:r>
    </w:p>
  </w:footnote>
  <w:footnote w:type="continuationSeparator" w:id="0">
    <w:p w14:paraId="75CBE947" w14:textId="77777777" w:rsidR="009C1C1D" w:rsidRDefault="009C1C1D">
      <w:r>
        <w:continuationSeparator/>
      </w:r>
    </w:p>
  </w:footnote>
  <w:footnote w:type="continuationNotice" w:id="1">
    <w:p w14:paraId="5539A373" w14:textId="77777777" w:rsidR="009C1C1D" w:rsidRDefault="009C1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8E451"/>
    <w:multiLevelType w:val="hybridMultilevel"/>
    <w:tmpl w:val="411A011C"/>
    <w:lvl w:ilvl="0" w:tplc="0122C60C">
      <w:start w:val="1"/>
      <w:numFmt w:val="bullet"/>
      <w:lvlText w:val="•"/>
      <w:lvlJc w:val="left"/>
      <w:pPr>
        <w:ind w:left="720" w:hanging="360"/>
      </w:pPr>
      <w:rPr>
        <w:rFonts w:ascii="Symbol" w:hAnsi="Symbol" w:hint="default"/>
      </w:rPr>
    </w:lvl>
    <w:lvl w:ilvl="1" w:tplc="71FC6CC0">
      <w:start w:val="1"/>
      <w:numFmt w:val="bullet"/>
      <w:lvlText w:val="o"/>
      <w:lvlJc w:val="left"/>
      <w:pPr>
        <w:ind w:left="1440" w:hanging="360"/>
      </w:pPr>
      <w:rPr>
        <w:rFonts w:ascii="Courier New" w:hAnsi="Courier New" w:hint="default"/>
      </w:rPr>
    </w:lvl>
    <w:lvl w:ilvl="2" w:tplc="98B25FEC">
      <w:start w:val="1"/>
      <w:numFmt w:val="bullet"/>
      <w:lvlText w:val=""/>
      <w:lvlJc w:val="left"/>
      <w:pPr>
        <w:ind w:left="2160" w:hanging="360"/>
      </w:pPr>
      <w:rPr>
        <w:rFonts w:ascii="Wingdings" w:hAnsi="Wingdings" w:hint="default"/>
      </w:rPr>
    </w:lvl>
    <w:lvl w:ilvl="3" w:tplc="4FEC98C6">
      <w:start w:val="1"/>
      <w:numFmt w:val="bullet"/>
      <w:lvlText w:val=""/>
      <w:lvlJc w:val="left"/>
      <w:pPr>
        <w:ind w:left="2880" w:hanging="360"/>
      </w:pPr>
      <w:rPr>
        <w:rFonts w:ascii="Symbol" w:hAnsi="Symbol" w:hint="default"/>
      </w:rPr>
    </w:lvl>
    <w:lvl w:ilvl="4" w:tplc="57281C44">
      <w:start w:val="1"/>
      <w:numFmt w:val="bullet"/>
      <w:lvlText w:val="o"/>
      <w:lvlJc w:val="left"/>
      <w:pPr>
        <w:ind w:left="3600" w:hanging="360"/>
      </w:pPr>
      <w:rPr>
        <w:rFonts w:ascii="Courier New" w:hAnsi="Courier New" w:hint="default"/>
      </w:rPr>
    </w:lvl>
    <w:lvl w:ilvl="5" w:tplc="ABDA743C">
      <w:start w:val="1"/>
      <w:numFmt w:val="bullet"/>
      <w:lvlText w:val=""/>
      <w:lvlJc w:val="left"/>
      <w:pPr>
        <w:ind w:left="4320" w:hanging="360"/>
      </w:pPr>
      <w:rPr>
        <w:rFonts w:ascii="Wingdings" w:hAnsi="Wingdings" w:hint="default"/>
      </w:rPr>
    </w:lvl>
    <w:lvl w:ilvl="6" w:tplc="983EFD44">
      <w:start w:val="1"/>
      <w:numFmt w:val="bullet"/>
      <w:lvlText w:val=""/>
      <w:lvlJc w:val="left"/>
      <w:pPr>
        <w:ind w:left="5040" w:hanging="360"/>
      </w:pPr>
      <w:rPr>
        <w:rFonts w:ascii="Symbol" w:hAnsi="Symbol" w:hint="default"/>
      </w:rPr>
    </w:lvl>
    <w:lvl w:ilvl="7" w:tplc="E146BCE6">
      <w:start w:val="1"/>
      <w:numFmt w:val="bullet"/>
      <w:lvlText w:val="o"/>
      <w:lvlJc w:val="left"/>
      <w:pPr>
        <w:ind w:left="5760" w:hanging="360"/>
      </w:pPr>
      <w:rPr>
        <w:rFonts w:ascii="Courier New" w:hAnsi="Courier New" w:hint="default"/>
      </w:rPr>
    </w:lvl>
    <w:lvl w:ilvl="8" w:tplc="7EEA5AAE">
      <w:start w:val="1"/>
      <w:numFmt w:val="bullet"/>
      <w:lvlText w:val=""/>
      <w:lvlJc w:val="left"/>
      <w:pPr>
        <w:ind w:left="6480" w:hanging="360"/>
      </w:pPr>
      <w:rPr>
        <w:rFonts w:ascii="Wingdings" w:hAnsi="Wingdings" w:hint="default"/>
      </w:rPr>
    </w:lvl>
  </w:abstractNum>
  <w:abstractNum w:abstractNumId="3" w15:restartNumberingAfterBreak="0">
    <w:nsid w:val="04E23B76"/>
    <w:multiLevelType w:val="hybridMultilevel"/>
    <w:tmpl w:val="51BE66C6"/>
    <w:lvl w:ilvl="0" w:tplc="39B68CE6">
      <w:start w:val="1"/>
      <w:numFmt w:val="bullet"/>
      <w:lvlText w:val="•"/>
      <w:lvlJc w:val="left"/>
      <w:pPr>
        <w:ind w:left="720" w:hanging="360"/>
      </w:pPr>
      <w:rPr>
        <w:rFonts w:ascii="Symbol" w:hAnsi="Symbol" w:hint="default"/>
      </w:rPr>
    </w:lvl>
    <w:lvl w:ilvl="1" w:tplc="D1A8B4DC">
      <w:start w:val="1"/>
      <w:numFmt w:val="bullet"/>
      <w:lvlText w:val="o"/>
      <w:lvlJc w:val="left"/>
      <w:pPr>
        <w:ind w:left="1440" w:hanging="360"/>
      </w:pPr>
      <w:rPr>
        <w:rFonts w:ascii="Courier New" w:hAnsi="Courier New" w:hint="default"/>
      </w:rPr>
    </w:lvl>
    <w:lvl w:ilvl="2" w:tplc="0AC8E4FC">
      <w:start w:val="1"/>
      <w:numFmt w:val="bullet"/>
      <w:lvlText w:val=""/>
      <w:lvlJc w:val="left"/>
      <w:pPr>
        <w:ind w:left="2160" w:hanging="360"/>
      </w:pPr>
      <w:rPr>
        <w:rFonts w:ascii="Wingdings" w:hAnsi="Wingdings" w:hint="default"/>
      </w:rPr>
    </w:lvl>
    <w:lvl w:ilvl="3" w:tplc="2992148C">
      <w:start w:val="1"/>
      <w:numFmt w:val="bullet"/>
      <w:lvlText w:val=""/>
      <w:lvlJc w:val="left"/>
      <w:pPr>
        <w:ind w:left="2880" w:hanging="360"/>
      </w:pPr>
      <w:rPr>
        <w:rFonts w:ascii="Symbol" w:hAnsi="Symbol" w:hint="default"/>
      </w:rPr>
    </w:lvl>
    <w:lvl w:ilvl="4" w:tplc="9B9051CE">
      <w:start w:val="1"/>
      <w:numFmt w:val="bullet"/>
      <w:lvlText w:val="o"/>
      <w:lvlJc w:val="left"/>
      <w:pPr>
        <w:ind w:left="3600" w:hanging="360"/>
      </w:pPr>
      <w:rPr>
        <w:rFonts w:ascii="Courier New" w:hAnsi="Courier New" w:hint="default"/>
      </w:rPr>
    </w:lvl>
    <w:lvl w:ilvl="5" w:tplc="C1546C3A">
      <w:start w:val="1"/>
      <w:numFmt w:val="bullet"/>
      <w:lvlText w:val=""/>
      <w:lvlJc w:val="left"/>
      <w:pPr>
        <w:ind w:left="4320" w:hanging="360"/>
      </w:pPr>
      <w:rPr>
        <w:rFonts w:ascii="Wingdings" w:hAnsi="Wingdings" w:hint="default"/>
      </w:rPr>
    </w:lvl>
    <w:lvl w:ilvl="6" w:tplc="88B861F2">
      <w:start w:val="1"/>
      <w:numFmt w:val="bullet"/>
      <w:lvlText w:val=""/>
      <w:lvlJc w:val="left"/>
      <w:pPr>
        <w:ind w:left="5040" w:hanging="360"/>
      </w:pPr>
      <w:rPr>
        <w:rFonts w:ascii="Symbol" w:hAnsi="Symbol" w:hint="default"/>
      </w:rPr>
    </w:lvl>
    <w:lvl w:ilvl="7" w:tplc="0F1E49A0">
      <w:start w:val="1"/>
      <w:numFmt w:val="bullet"/>
      <w:lvlText w:val="o"/>
      <w:lvlJc w:val="left"/>
      <w:pPr>
        <w:ind w:left="5760" w:hanging="360"/>
      </w:pPr>
      <w:rPr>
        <w:rFonts w:ascii="Courier New" w:hAnsi="Courier New" w:hint="default"/>
      </w:rPr>
    </w:lvl>
    <w:lvl w:ilvl="8" w:tplc="E98EA912">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35940"/>
    <w:multiLevelType w:val="hybridMultilevel"/>
    <w:tmpl w:val="E47E61F6"/>
    <w:lvl w:ilvl="0" w:tplc="8C40048A">
      <w:numFmt w:val="bullet"/>
      <w:lvlText w:val=""/>
      <w:lvlJc w:val="left"/>
      <w:pPr>
        <w:ind w:left="790" w:hanging="430"/>
      </w:pPr>
      <w:rPr>
        <w:rFonts w:ascii="Symbol" w:hAnsi="Symbol" w:hint="default"/>
      </w:rPr>
    </w:lvl>
    <w:lvl w:ilvl="1" w:tplc="916AF642">
      <w:start w:val="1"/>
      <w:numFmt w:val="bullet"/>
      <w:lvlText w:val="o"/>
      <w:lvlJc w:val="left"/>
      <w:pPr>
        <w:ind w:left="1440" w:hanging="360"/>
      </w:pPr>
      <w:rPr>
        <w:rFonts w:ascii="Courier New" w:hAnsi="Courier New" w:hint="default"/>
      </w:rPr>
    </w:lvl>
    <w:lvl w:ilvl="2" w:tplc="D4CC5016">
      <w:start w:val="1"/>
      <w:numFmt w:val="bullet"/>
      <w:lvlText w:val=""/>
      <w:lvlJc w:val="left"/>
      <w:pPr>
        <w:ind w:left="2160" w:hanging="360"/>
      </w:pPr>
      <w:rPr>
        <w:rFonts w:ascii="Wingdings" w:hAnsi="Wingdings" w:hint="default"/>
      </w:rPr>
    </w:lvl>
    <w:lvl w:ilvl="3" w:tplc="EB082C98">
      <w:start w:val="1"/>
      <w:numFmt w:val="bullet"/>
      <w:lvlText w:val=""/>
      <w:lvlJc w:val="left"/>
      <w:pPr>
        <w:ind w:left="2880" w:hanging="360"/>
      </w:pPr>
      <w:rPr>
        <w:rFonts w:ascii="Symbol" w:hAnsi="Symbol" w:hint="default"/>
      </w:rPr>
    </w:lvl>
    <w:lvl w:ilvl="4" w:tplc="326EF9E0">
      <w:start w:val="1"/>
      <w:numFmt w:val="bullet"/>
      <w:lvlText w:val="o"/>
      <w:lvlJc w:val="left"/>
      <w:pPr>
        <w:ind w:left="3600" w:hanging="360"/>
      </w:pPr>
      <w:rPr>
        <w:rFonts w:ascii="Courier New" w:hAnsi="Courier New" w:hint="default"/>
      </w:rPr>
    </w:lvl>
    <w:lvl w:ilvl="5" w:tplc="BC4EB5EE">
      <w:start w:val="1"/>
      <w:numFmt w:val="bullet"/>
      <w:lvlText w:val=""/>
      <w:lvlJc w:val="left"/>
      <w:pPr>
        <w:ind w:left="4320" w:hanging="360"/>
      </w:pPr>
      <w:rPr>
        <w:rFonts w:ascii="Wingdings" w:hAnsi="Wingdings" w:hint="default"/>
      </w:rPr>
    </w:lvl>
    <w:lvl w:ilvl="6" w:tplc="0E7ADC30">
      <w:start w:val="1"/>
      <w:numFmt w:val="bullet"/>
      <w:lvlText w:val=""/>
      <w:lvlJc w:val="left"/>
      <w:pPr>
        <w:ind w:left="5040" w:hanging="360"/>
      </w:pPr>
      <w:rPr>
        <w:rFonts w:ascii="Symbol" w:hAnsi="Symbol" w:hint="default"/>
      </w:rPr>
    </w:lvl>
    <w:lvl w:ilvl="7" w:tplc="C85893BA">
      <w:start w:val="1"/>
      <w:numFmt w:val="bullet"/>
      <w:lvlText w:val="o"/>
      <w:lvlJc w:val="left"/>
      <w:pPr>
        <w:ind w:left="5760" w:hanging="360"/>
      </w:pPr>
      <w:rPr>
        <w:rFonts w:ascii="Courier New" w:hAnsi="Courier New" w:hint="default"/>
      </w:rPr>
    </w:lvl>
    <w:lvl w:ilvl="8" w:tplc="ACA22F1E">
      <w:start w:val="1"/>
      <w:numFmt w:val="bullet"/>
      <w:lvlText w:val=""/>
      <w:lvlJc w:val="left"/>
      <w:pPr>
        <w:ind w:left="6480" w:hanging="360"/>
      </w:pPr>
      <w:rPr>
        <w:rFonts w:ascii="Wingdings" w:hAnsi="Wingdings" w:hint="default"/>
      </w:rPr>
    </w:lvl>
  </w:abstractNum>
  <w:abstractNum w:abstractNumId="6"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7263B"/>
    <w:multiLevelType w:val="hybridMultilevel"/>
    <w:tmpl w:val="3BDEFD74"/>
    <w:lvl w:ilvl="0" w:tplc="D55E211A">
      <w:start w:val="1"/>
      <w:numFmt w:val="bullet"/>
      <w:lvlText w:val=""/>
      <w:lvlJc w:val="left"/>
      <w:pPr>
        <w:ind w:left="720" w:hanging="360"/>
      </w:pPr>
      <w:rPr>
        <w:rFonts w:ascii="Symbol" w:hAnsi="Symbol" w:hint="default"/>
      </w:rPr>
    </w:lvl>
    <w:lvl w:ilvl="1" w:tplc="5AD63A0E">
      <w:start w:val="1"/>
      <w:numFmt w:val="bullet"/>
      <w:lvlText w:val="o"/>
      <w:lvlJc w:val="left"/>
      <w:pPr>
        <w:ind w:left="1440" w:hanging="360"/>
      </w:pPr>
      <w:rPr>
        <w:rFonts w:ascii="Courier New" w:hAnsi="Courier New" w:hint="default"/>
      </w:rPr>
    </w:lvl>
    <w:lvl w:ilvl="2" w:tplc="BF046FAA">
      <w:start w:val="1"/>
      <w:numFmt w:val="bullet"/>
      <w:lvlText w:val=""/>
      <w:lvlJc w:val="left"/>
      <w:pPr>
        <w:ind w:left="2160" w:hanging="360"/>
      </w:pPr>
      <w:rPr>
        <w:rFonts w:ascii="Wingdings" w:hAnsi="Wingdings" w:hint="default"/>
      </w:rPr>
    </w:lvl>
    <w:lvl w:ilvl="3" w:tplc="48A06FDC">
      <w:start w:val="1"/>
      <w:numFmt w:val="bullet"/>
      <w:lvlText w:val=""/>
      <w:lvlJc w:val="left"/>
      <w:pPr>
        <w:ind w:left="2880" w:hanging="360"/>
      </w:pPr>
      <w:rPr>
        <w:rFonts w:ascii="Symbol" w:hAnsi="Symbol" w:hint="default"/>
      </w:rPr>
    </w:lvl>
    <w:lvl w:ilvl="4" w:tplc="AC98D8F8">
      <w:start w:val="1"/>
      <w:numFmt w:val="bullet"/>
      <w:lvlText w:val="o"/>
      <w:lvlJc w:val="left"/>
      <w:pPr>
        <w:ind w:left="3600" w:hanging="360"/>
      </w:pPr>
      <w:rPr>
        <w:rFonts w:ascii="Courier New" w:hAnsi="Courier New" w:hint="default"/>
      </w:rPr>
    </w:lvl>
    <w:lvl w:ilvl="5" w:tplc="21DC7F06">
      <w:start w:val="1"/>
      <w:numFmt w:val="bullet"/>
      <w:lvlText w:val=""/>
      <w:lvlJc w:val="left"/>
      <w:pPr>
        <w:ind w:left="4320" w:hanging="360"/>
      </w:pPr>
      <w:rPr>
        <w:rFonts w:ascii="Wingdings" w:hAnsi="Wingdings" w:hint="default"/>
      </w:rPr>
    </w:lvl>
    <w:lvl w:ilvl="6" w:tplc="ADAAE710">
      <w:start w:val="1"/>
      <w:numFmt w:val="bullet"/>
      <w:lvlText w:val=""/>
      <w:lvlJc w:val="left"/>
      <w:pPr>
        <w:ind w:left="5040" w:hanging="360"/>
      </w:pPr>
      <w:rPr>
        <w:rFonts w:ascii="Symbol" w:hAnsi="Symbol" w:hint="default"/>
      </w:rPr>
    </w:lvl>
    <w:lvl w:ilvl="7" w:tplc="FC587228">
      <w:start w:val="1"/>
      <w:numFmt w:val="bullet"/>
      <w:lvlText w:val="o"/>
      <w:lvlJc w:val="left"/>
      <w:pPr>
        <w:ind w:left="5760" w:hanging="360"/>
      </w:pPr>
      <w:rPr>
        <w:rFonts w:ascii="Courier New" w:hAnsi="Courier New" w:hint="default"/>
      </w:rPr>
    </w:lvl>
    <w:lvl w:ilvl="8" w:tplc="D21879A6">
      <w:start w:val="1"/>
      <w:numFmt w:val="bullet"/>
      <w:lvlText w:val=""/>
      <w:lvlJc w:val="left"/>
      <w:pPr>
        <w:ind w:left="6480" w:hanging="360"/>
      </w:pPr>
      <w:rPr>
        <w:rFonts w:ascii="Wingdings" w:hAnsi="Wingdings" w:hint="default"/>
      </w:rPr>
    </w:lvl>
  </w:abstractNum>
  <w:abstractNum w:abstractNumId="9" w15:restartNumberingAfterBreak="0">
    <w:nsid w:val="226FEAE4"/>
    <w:multiLevelType w:val="hybridMultilevel"/>
    <w:tmpl w:val="93D01E5C"/>
    <w:lvl w:ilvl="0" w:tplc="F0245F56">
      <w:start w:val="1"/>
      <w:numFmt w:val="bullet"/>
      <w:lvlText w:val="•"/>
      <w:lvlJc w:val="left"/>
      <w:pPr>
        <w:ind w:left="720" w:hanging="360"/>
      </w:pPr>
      <w:rPr>
        <w:rFonts w:ascii="Symbol" w:hAnsi="Symbol" w:hint="default"/>
      </w:rPr>
    </w:lvl>
    <w:lvl w:ilvl="1" w:tplc="FE547CC4">
      <w:start w:val="1"/>
      <w:numFmt w:val="bullet"/>
      <w:lvlText w:val="o"/>
      <w:lvlJc w:val="left"/>
      <w:pPr>
        <w:ind w:left="1440" w:hanging="360"/>
      </w:pPr>
      <w:rPr>
        <w:rFonts w:ascii="Courier New" w:hAnsi="Courier New" w:hint="default"/>
      </w:rPr>
    </w:lvl>
    <w:lvl w:ilvl="2" w:tplc="F13654D8">
      <w:start w:val="1"/>
      <w:numFmt w:val="bullet"/>
      <w:lvlText w:val=""/>
      <w:lvlJc w:val="left"/>
      <w:pPr>
        <w:ind w:left="2160" w:hanging="360"/>
      </w:pPr>
      <w:rPr>
        <w:rFonts w:ascii="Wingdings" w:hAnsi="Wingdings" w:hint="default"/>
      </w:rPr>
    </w:lvl>
    <w:lvl w:ilvl="3" w:tplc="362477A8">
      <w:start w:val="1"/>
      <w:numFmt w:val="bullet"/>
      <w:lvlText w:val=""/>
      <w:lvlJc w:val="left"/>
      <w:pPr>
        <w:ind w:left="2880" w:hanging="360"/>
      </w:pPr>
      <w:rPr>
        <w:rFonts w:ascii="Symbol" w:hAnsi="Symbol" w:hint="default"/>
      </w:rPr>
    </w:lvl>
    <w:lvl w:ilvl="4" w:tplc="DCA8C5CA">
      <w:start w:val="1"/>
      <w:numFmt w:val="bullet"/>
      <w:lvlText w:val="o"/>
      <w:lvlJc w:val="left"/>
      <w:pPr>
        <w:ind w:left="3600" w:hanging="360"/>
      </w:pPr>
      <w:rPr>
        <w:rFonts w:ascii="Courier New" w:hAnsi="Courier New" w:hint="default"/>
      </w:rPr>
    </w:lvl>
    <w:lvl w:ilvl="5" w:tplc="5D448FFC">
      <w:start w:val="1"/>
      <w:numFmt w:val="bullet"/>
      <w:lvlText w:val=""/>
      <w:lvlJc w:val="left"/>
      <w:pPr>
        <w:ind w:left="4320" w:hanging="360"/>
      </w:pPr>
      <w:rPr>
        <w:rFonts w:ascii="Wingdings" w:hAnsi="Wingdings" w:hint="default"/>
      </w:rPr>
    </w:lvl>
    <w:lvl w:ilvl="6" w:tplc="1F1A7B46">
      <w:start w:val="1"/>
      <w:numFmt w:val="bullet"/>
      <w:lvlText w:val=""/>
      <w:lvlJc w:val="left"/>
      <w:pPr>
        <w:ind w:left="5040" w:hanging="360"/>
      </w:pPr>
      <w:rPr>
        <w:rFonts w:ascii="Symbol" w:hAnsi="Symbol" w:hint="default"/>
      </w:rPr>
    </w:lvl>
    <w:lvl w:ilvl="7" w:tplc="C1905026">
      <w:start w:val="1"/>
      <w:numFmt w:val="bullet"/>
      <w:lvlText w:val="o"/>
      <w:lvlJc w:val="left"/>
      <w:pPr>
        <w:ind w:left="5760" w:hanging="360"/>
      </w:pPr>
      <w:rPr>
        <w:rFonts w:ascii="Courier New" w:hAnsi="Courier New" w:hint="default"/>
      </w:rPr>
    </w:lvl>
    <w:lvl w:ilvl="8" w:tplc="316C6BEE">
      <w:start w:val="1"/>
      <w:numFmt w:val="bullet"/>
      <w:lvlText w:val=""/>
      <w:lvlJc w:val="left"/>
      <w:pPr>
        <w:ind w:left="6480" w:hanging="360"/>
      </w:pPr>
      <w:rPr>
        <w:rFonts w:ascii="Wingdings" w:hAnsi="Wingdings" w:hint="default"/>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AA4A6"/>
    <w:multiLevelType w:val="hybridMultilevel"/>
    <w:tmpl w:val="E84E91F4"/>
    <w:lvl w:ilvl="0" w:tplc="E064E432">
      <w:start w:val="1"/>
      <w:numFmt w:val="bullet"/>
      <w:lvlText w:val=""/>
      <w:lvlJc w:val="left"/>
      <w:pPr>
        <w:ind w:left="720" w:hanging="360"/>
      </w:pPr>
      <w:rPr>
        <w:rFonts w:ascii="Symbol" w:hAnsi="Symbol" w:hint="default"/>
      </w:rPr>
    </w:lvl>
    <w:lvl w:ilvl="1" w:tplc="16B2F546">
      <w:start w:val="1"/>
      <w:numFmt w:val="bullet"/>
      <w:lvlText w:val="o"/>
      <w:lvlJc w:val="left"/>
      <w:pPr>
        <w:ind w:left="1800" w:hanging="360"/>
      </w:pPr>
      <w:rPr>
        <w:rFonts w:ascii="Courier New" w:hAnsi="Courier New" w:hint="default"/>
      </w:rPr>
    </w:lvl>
    <w:lvl w:ilvl="2" w:tplc="29FE6396">
      <w:start w:val="1"/>
      <w:numFmt w:val="bullet"/>
      <w:lvlText w:val=""/>
      <w:lvlJc w:val="left"/>
      <w:pPr>
        <w:ind w:left="2520" w:hanging="360"/>
      </w:pPr>
      <w:rPr>
        <w:rFonts w:ascii="Wingdings" w:hAnsi="Wingdings" w:hint="default"/>
      </w:rPr>
    </w:lvl>
    <w:lvl w:ilvl="3" w:tplc="FE9C329E">
      <w:start w:val="1"/>
      <w:numFmt w:val="bullet"/>
      <w:lvlText w:val=""/>
      <w:lvlJc w:val="left"/>
      <w:pPr>
        <w:ind w:left="3240" w:hanging="360"/>
      </w:pPr>
      <w:rPr>
        <w:rFonts w:ascii="Symbol" w:hAnsi="Symbol" w:hint="default"/>
      </w:rPr>
    </w:lvl>
    <w:lvl w:ilvl="4" w:tplc="67523FBC">
      <w:start w:val="1"/>
      <w:numFmt w:val="bullet"/>
      <w:lvlText w:val="o"/>
      <w:lvlJc w:val="left"/>
      <w:pPr>
        <w:ind w:left="3960" w:hanging="360"/>
      </w:pPr>
      <w:rPr>
        <w:rFonts w:ascii="Courier New" w:hAnsi="Courier New" w:hint="default"/>
      </w:rPr>
    </w:lvl>
    <w:lvl w:ilvl="5" w:tplc="A0625C8A">
      <w:start w:val="1"/>
      <w:numFmt w:val="bullet"/>
      <w:lvlText w:val=""/>
      <w:lvlJc w:val="left"/>
      <w:pPr>
        <w:ind w:left="4680" w:hanging="360"/>
      </w:pPr>
      <w:rPr>
        <w:rFonts w:ascii="Wingdings" w:hAnsi="Wingdings" w:hint="default"/>
      </w:rPr>
    </w:lvl>
    <w:lvl w:ilvl="6" w:tplc="87506930">
      <w:start w:val="1"/>
      <w:numFmt w:val="bullet"/>
      <w:lvlText w:val=""/>
      <w:lvlJc w:val="left"/>
      <w:pPr>
        <w:ind w:left="5400" w:hanging="360"/>
      </w:pPr>
      <w:rPr>
        <w:rFonts w:ascii="Symbol" w:hAnsi="Symbol" w:hint="default"/>
      </w:rPr>
    </w:lvl>
    <w:lvl w:ilvl="7" w:tplc="E312AB34">
      <w:start w:val="1"/>
      <w:numFmt w:val="bullet"/>
      <w:lvlText w:val="o"/>
      <w:lvlJc w:val="left"/>
      <w:pPr>
        <w:ind w:left="6120" w:hanging="360"/>
      </w:pPr>
      <w:rPr>
        <w:rFonts w:ascii="Courier New" w:hAnsi="Courier New" w:hint="default"/>
      </w:rPr>
    </w:lvl>
    <w:lvl w:ilvl="8" w:tplc="82DEE97C">
      <w:start w:val="1"/>
      <w:numFmt w:val="bullet"/>
      <w:lvlText w:val=""/>
      <w:lvlJc w:val="left"/>
      <w:pPr>
        <w:ind w:left="6840" w:hanging="360"/>
      </w:pPr>
      <w:rPr>
        <w:rFonts w:ascii="Wingdings" w:hAnsi="Wingdings" w:hint="default"/>
      </w:rPr>
    </w:lvl>
  </w:abstractNum>
  <w:abstractNum w:abstractNumId="13"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9BDF9F"/>
    <w:multiLevelType w:val="hybridMultilevel"/>
    <w:tmpl w:val="9782D4BA"/>
    <w:lvl w:ilvl="0" w:tplc="66009844">
      <w:start w:val="1"/>
      <w:numFmt w:val="bullet"/>
      <w:lvlText w:val=""/>
      <w:lvlJc w:val="left"/>
      <w:pPr>
        <w:ind w:left="1080" w:hanging="360"/>
      </w:pPr>
      <w:rPr>
        <w:rFonts w:ascii="Symbol" w:hAnsi="Symbol" w:hint="default"/>
      </w:rPr>
    </w:lvl>
    <w:lvl w:ilvl="1" w:tplc="07EC6016">
      <w:start w:val="1"/>
      <w:numFmt w:val="bullet"/>
      <w:lvlText w:val="o"/>
      <w:lvlJc w:val="left"/>
      <w:pPr>
        <w:ind w:left="1440" w:hanging="360"/>
      </w:pPr>
      <w:rPr>
        <w:rFonts w:ascii="Courier New" w:hAnsi="Courier New" w:hint="default"/>
      </w:rPr>
    </w:lvl>
    <w:lvl w:ilvl="2" w:tplc="C2363604">
      <w:start w:val="1"/>
      <w:numFmt w:val="bullet"/>
      <w:lvlText w:val=""/>
      <w:lvlJc w:val="left"/>
      <w:pPr>
        <w:ind w:left="2160" w:hanging="360"/>
      </w:pPr>
      <w:rPr>
        <w:rFonts w:ascii="Wingdings" w:hAnsi="Wingdings" w:hint="default"/>
      </w:rPr>
    </w:lvl>
    <w:lvl w:ilvl="3" w:tplc="875AF202">
      <w:start w:val="1"/>
      <w:numFmt w:val="bullet"/>
      <w:lvlText w:val=""/>
      <w:lvlJc w:val="left"/>
      <w:pPr>
        <w:ind w:left="2880" w:hanging="360"/>
      </w:pPr>
      <w:rPr>
        <w:rFonts w:ascii="Symbol" w:hAnsi="Symbol" w:hint="default"/>
      </w:rPr>
    </w:lvl>
    <w:lvl w:ilvl="4" w:tplc="BF6E5C40">
      <w:start w:val="1"/>
      <w:numFmt w:val="bullet"/>
      <w:lvlText w:val="o"/>
      <w:lvlJc w:val="left"/>
      <w:pPr>
        <w:ind w:left="3600" w:hanging="360"/>
      </w:pPr>
      <w:rPr>
        <w:rFonts w:ascii="Courier New" w:hAnsi="Courier New" w:hint="default"/>
      </w:rPr>
    </w:lvl>
    <w:lvl w:ilvl="5" w:tplc="6E2CF65A">
      <w:start w:val="1"/>
      <w:numFmt w:val="bullet"/>
      <w:lvlText w:val=""/>
      <w:lvlJc w:val="left"/>
      <w:pPr>
        <w:ind w:left="4320" w:hanging="360"/>
      </w:pPr>
      <w:rPr>
        <w:rFonts w:ascii="Wingdings" w:hAnsi="Wingdings" w:hint="default"/>
      </w:rPr>
    </w:lvl>
    <w:lvl w:ilvl="6" w:tplc="693A4B0E">
      <w:start w:val="1"/>
      <w:numFmt w:val="bullet"/>
      <w:lvlText w:val=""/>
      <w:lvlJc w:val="left"/>
      <w:pPr>
        <w:ind w:left="5040" w:hanging="360"/>
      </w:pPr>
      <w:rPr>
        <w:rFonts w:ascii="Symbol" w:hAnsi="Symbol" w:hint="default"/>
      </w:rPr>
    </w:lvl>
    <w:lvl w:ilvl="7" w:tplc="B704A364">
      <w:start w:val="1"/>
      <w:numFmt w:val="bullet"/>
      <w:lvlText w:val="o"/>
      <w:lvlJc w:val="left"/>
      <w:pPr>
        <w:ind w:left="5760" w:hanging="360"/>
      </w:pPr>
      <w:rPr>
        <w:rFonts w:ascii="Courier New" w:hAnsi="Courier New" w:hint="default"/>
      </w:rPr>
    </w:lvl>
    <w:lvl w:ilvl="8" w:tplc="C48EFFF2">
      <w:start w:val="1"/>
      <w:numFmt w:val="bullet"/>
      <w:lvlText w:val=""/>
      <w:lvlJc w:val="left"/>
      <w:pPr>
        <w:ind w:left="6480" w:hanging="360"/>
      </w:pPr>
      <w:rPr>
        <w:rFonts w:ascii="Wingdings" w:hAnsi="Wingdings" w:hint="default"/>
      </w:rPr>
    </w:lvl>
  </w:abstractNum>
  <w:abstractNum w:abstractNumId="17" w15:restartNumberingAfterBreak="0">
    <w:nsid w:val="3373E3A4"/>
    <w:multiLevelType w:val="hybridMultilevel"/>
    <w:tmpl w:val="3EA2326E"/>
    <w:lvl w:ilvl="0" w:tplc="1F7642AC">
      <w:numFmt w:val="bullet"/>
      <w:lvlText w:val=""/>
      <w:lvlJc w:val="left"/>
      <w:pPr>
        <w:ind w:left="790" w:hanging="430"/>
      </w:pPr>
      <w:rPr>
        <w:rFonts w:ascii="Symbol" w:hAnsi="Symbol" w:hint="default"/>
      </w:rPr>
    </w:lvl>
    <w:lvl w:ilvl="1" w:tplc="4B021908">
      <w:start w:val="1"/>
      <w:numFmt w:val="bullet"/>
      <w:lvlText w:val="o"/>
      <w:lvlJc w:val="left"/>
      <w:pPr>
        <w:ind w:left="1440" w:hanging="360"/>
      </w:pPr>
      <w:rPr>
        <w:rFonts w:ascii="Courier New" w:hAnsi="Courier New" w:hint="default"/>
      </w:rPr>
    </w:lvl>
    <w:lvl w:ilvl="2" w:tplc="A7E0AAF4">
      <w:start w:val="1"/>
      <w:numFmt w:val="bullet"/>
      <w:lvlText w:val=""/>
      <w:lvlJc w:val="left"/>
      <w:pPr>
        <w:ind w:left="2160" w:hanging="360"/>
      </w:pPr>
      <w:rPr>
        <w:rFonts w:ascii="Wingdings" w:hAnsi="Wingdings" w:hint="default"/>
      </w:rPr>
    </w:lvl>
    <w:lvl w:ilvl="3" w:tplc="FA8A12E4">
      <w:start w:val="1"/>
      <w:numFmt w:val="bullet"/>
      <w:lvlText w:val=""/>
      <w:lvlJc w:val="left"/>
      <w:pPr>
        <w:ind w:left="2880" w:hanging="360"/>
      </w:pPr>
      <w:rPr>
        <w:rFonts w:ascii="Symbol" w:hAnsi="Symbol" w:hint="default"/>
      </w:rPr>
    </w:lvl>
    <w:lvl w:ilvl="4" w:tplc="F8CAE990">
      <w:start w:val="1"/>
      <w:numFmt w:val="bullet"/>
      <w:lvlText w:val="o"/>
      <w:lvlJc w:val="left"/>
      <w:pPr>
        <w:ind w:left="3600" w:hanging="360"/>
      </w:pPr>
      <w:rPr>
        <w:rFonts w:ascii="Courier New" w:hAnsi="Courier New" w:hint="default"/>
      </w:rPr>
    </w:lvl>
    <w:lvl w:ilvl="5" w:tplc="F67C83F0">
      <w:start w:val="1"/>
      <w:numFmt w:val="bullet"/>
      <w:lvlText w:val=""/>
      <w:lvlJc w:val="left"/>
      <w:pPr>
        <w:ind w:left="4320" w:hanging="360"/>
      </w:pPr>
      <w:rPr>
        <w:rFonts w:ascii="Wingdings" w:hAnsi="Wingdings" w:hint="default"/>
      </w:rPr>
    </w:lvl>
    <w:lvl w:ilvl="6" w:tplc="2AEAB074">
      <w:start w:val="1"/>
      <w:numFmt w:val="bullet"/>
      <w:lvlText w:val=""/>
      <w:lvlJc w:val="left"/>
      <w:pPr>
        <w:ind w:left="5040" w:hanging="360"/>
      </w:pPr>
      <w:rPr>
        <w:rFonts w:ascii="Symbol" w:hAnsi="Symbol" w:hint="default"/>
      </w:rPr>
    </w:lvl>
    <w:lvl w:ilvl="7" w:tplc="FF646AA4">
      <w:start w:val="1"/>
      <w:numFmt w:val="bullet"/>
      <w:lvlText w:val="o"/>
      <w:lvlJc w:val="left"/>
      <w:pPr>
        <w:ind w:left="5760" w:hanging="360"/>
      </w:pPr>
      <w:rPr>
        <w:rFonts w:ascii="Courier New" w:hAnsi="Courier New" w:hint="default"/>
      </w:rPr>
    </w:lvl>
    <w:lvl w:ilvl="8" w:tplc="B35EBC68">
      <w:start w:val="1"/>
      <w:numFmt w:val="bullet"/>
      <w:lvlText w:val=""/>
      <w:lvlJc w:val="left"/>
      <w:pPr>
        <w:ind w:left="6480" w:hanging="360"/>
      </w:pPr>
      <w:rPr>
        <w:rFonts w:ascii="Wingdings" w:hAnsi="Wingdings" w:hint="default"/>
      </w:rPr>
    </w:lvl>
  </w:abstractNum>
  <w:abstractNum w:abstractNumId="1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BE00188"/>
    <w:multiLevelType w:val="hybridMultilevel"/>
    <w:tmpl w:val="89088D6E"/>
    <w:lvl w:ilvl="0" w:tplc="2D044AE0">
      <w:start w:val="1"/>
      <w:numFmt w:val="bullet"/>
      <w:lvlText w:val="•"/>
      <w:lvlJc w:val="left"/>
      <w:pPr>
        <w:ind w:left="720" w:hanging="360"/>
      </w:pPr>
      <w:rPr>
        <w:rFonts w:ascii="Symbol" w:hAnsi="Symbol" w:hint="default"/>
      </w:rPr>
    </w:lvl>
    <w:lvl w:ilvl="1" w:tplc="E21CEEEC">
      <w:start w:val="1"/>
      <w:numFmt w:val="bullet"/>
      <w:lvlText w:val="o"/>
      <w:lvlJc w:val="left"/>
      <w:pPr>
        <w:ind w:left="1440" w:hanging="360"/>
      </w:pPr>
      <w:rPr>
        <w:rFonts w:ascii="Courier New" w:hAnsi="Courier New" w:hint="default"/>
      </w:rPr>
    </w:lvl>
    <w:lvl w:ilvl="2" w:tplc="9DCAD0AE">
      <w:start w:val="1"/>
      <w:numFmt w:val="bullet"/>
      <w:lvlText w:val=""/>
      <w:lvlJc w:val="left"/>
      <w:pPr>
        <w:ind w:left="2160" w:hanging="360"/>
      </w:pPr>
      <w:rPr>
        <w:rFonts w:ascii="Wingdings" w:hAnsi="Wingdings" w:hint="default"/>
      </w:rPr>
    </w:lvl>
    <w:lvl w:ilvl="3" w:tplc="26028AC2">
      <w:start w:val="1"/>
      <w:numFmt w:val="bullet"/>
      <w:lvlText w:val=""/>
      <w:lvlJc w:val="left"/>
      <w:pPr>
        <w:ind w:left="2880" w:hanging="360"/>
      </w:pPr>
      <w:rPr>
        <w:rFonts w:ascii="Symbol" w:hAnsi="Symbol" w:hint="default"/>
      </w:rPr>
    </w:lvl>
    <w:lvl w:ilvl="4" w:tplc="D144B758">
      <w:start w:val="1"/>
      <w:numFmt w:val="bullet"/>
      <w:lvlText w:val="o"/>
      <w:lvlJc w:val="left"/>
      <w:pPr>
        <w:ind w:left="3600" w:hanging="360"/>
      </w:pPr>
      <w:rPr>
        <w:rFonts w:ascii="Courier New" w:hAnsi="Courier New" w:hint="default"/>
      </w:rPr>
    </w:lvl>
    <w:lvl w:ilvl="5" w:tplc="1BDACDC4">
      <w:start w:val="1"/>
      <w:numFmt w:val="bullet"/>
      <w:lvlText w:val=""/>
      <w:lvlJc w:val="left"/>
      <w:pPr>
        <w:ind w:left="4320" w:hanging="360"/>
      </w:pPr>
      <w:rPr>
        <w:rFonts w:ascii="Wingdings" w:hAnsi="Wingdings" w:hint="default"/>
      </w:rPr>
    </w:lvl>
    <w:lvl w:ilvl="6" w:tplc="694C00CE">
      <w:start w:val="1"/>
      <w:numFmt w:val="bullet"/>
      <w:lvlText w:val=""/>
      <w:lvlJc w:val="left"/>
      <w:pPr>
        <w:ind w:left="5040" w:hanging="360"/>
      </w:pPr>
      <w:rPr>
        <w:rFonts w:ascii="Symbol" w:hAnsi="Symbol" w:hint="default"/>
      </w:rPr>
    </w:lvl>
    <w:lvl w:ilvl="7" w:tplc="54E2D20A">
      <w:start w:val="1"/>
      <w:numFmt w:val="bullet"/>
      <w:lvlText w:val="o"/>
      <w:lvlJc w:val="left"/>
      <w:pPr>
        <w:ind w:left="5760" w:hanging="360"/>
      </w:pPr>
      <w:rPr>
        <w:rFonts w:ascii="Courier New" w:hAnsi="Courier New" w:hint="default"/>
      </w:rPr>
    </w:lvl>
    <w:lvl w:ilvl="8" w:tplc="591E2600">
      <w:start w:val="1"/>
      <w:numFmt w:val="bullet"/>
      <w:lvlText w:val=""/>
      <w:lvlJc w:val="left"/>
      <w:pPr>
        <w:ind w:left="6480" w:hanging="360"/>
      </w:pPr>
      <w:rPr>
        <w:rFonts w:ascii="Wingdings" w:hAnsi="Wingdings" w:hint="default"/>
      </w:rPr>
    </w:lvl>
  </w:abstractNum>
  <w:abstractNum w:abstractNumId="20" w15:restartNumberingAfterBreak="0">
    <w:nsid w:val="4A02BEA6"/>
    <w:multiLevelType w:val="hybridMultilevel"/>
    <w:tmpl w:val="2F46D568"/>
    <w:lvl w:ilvl="0" w:tplc="91FE26A4">
      <w:numFmt w:val="bullet"/>
      <w:lvlText w:val=""/>
      <w:lvlJc w:val="left"/>
      <w:pPr>
        <w:ind w:left="790" w:hanging="430"/>
      </w:pPr>
      <w:rPr>
        <w:rFonts w:ascii="Symbol" w:hAnsi="Symbol" w:hint="default"/>
      </w:rPr>
    </w:lvl>
    <w:lvl w:ilvl="1" w:tplc="B4B061E8">
      <w:start w:val="1"/>
      <w:numFmt w:val="bullet"/>
      <w:lvlText w:val="o"/>
      <w:lvlJc w:val="left"/>
      <w:pPr>
        <w:ind w:left="1440" w:hanging="360"/>
      </w:pPr>
      <w:rPr>
        <w:rFonts w:ascii="Courier New" w:hAnsi="Courier New" w:hint="default"/>
      </w:rPr>
    </w:lvl>
    <w:lvl w:ilvl="2" w:tplc="900A3680">
      <w:start w:val="1"/>
      <w:numFmt w:val="bullet"/>
      <w:lvlText w:val=""/>
      <w:lvlJc w:val="left"/>
      <w:pPr>
        <w:ind w:left="2160" w:hanging="360"/>
      </w:pPr>
      <w:rPr>
        <w:rFonts w:ascii="Wingdings" w:hAnsi="Wingdings" w:hint="default"/>
      </w:rPr>
    </w:lvl>
    <w:lvl w:ilvl="3" w:tplc="5C6E5BC4">
      <w:start w:val="1"/>
      <w:numFmt w:val="bullet"/>
      <w:lvlText w:val=""/>
      <w:lvlJc w:val="left"/>
      <w:pPr>
        <w:ind w:left="2880" w:hanging="360"/>
      </w:pPr>
      <w:rPr>
        <w:rFonts w:ascii="Symbol" w:hAnsi="Symbol" w:hint="default"/>
      </w:rPr>
    </w:lvl>
    <w:lvl w:ilvl="4" w:tplc="DC5AF092">
      <w:start w:val="1"/>
      <w:numFmt w:val="bullet"/>
      <w:lvlText w:val="o"/>
      <w:lvlJc w:val="left"/>
      <w:pPr>
        <w:ind w:left="3600" w:hanging="360"/>
      </w:pPr>
      <w:rPr>
        <w:rFonts w:ascii="Courier New" w:hAnsi="Courier New" w:hint="default"/>
      </w:rPr>
    </w:lvl>
    <w:lvl w:ilvl="5" w:tplc="A5B8FC78">
      <w:start w:val="1"/>
      <w:numFmt w:val="bullet"/>
      <w:lvlText w:val=""/>
      <w:lvlJc w:val="left"/>
      <w:pPr>
        <w:ind w:left="4320" w:hanging="360"/>
      </w:pPr>
      <w:rPr>
        <w:rFonts w:ascii="Wingdings" w:hAnsi="Wingdings" w:hint="default"/>
      </w:rPr>
    </w:lvl>
    <w:lvl w:ilvl="6" w:tplc="4170D916">
      <w:start w:val="1"/>
      <w:numFmt w:val="bullet"/>
      <w:lvlText w:val=""/>
      <w:lvlJc w:val="left"/>
      <w:pPr>
        <w:ind w:left="5040" w:hanging="360"/>
      </w:pPr>
      <w:rPr>
        <w:rFonts w:ascii="Symbol" w:hAnsi="Symbol" w:hint="default"/>
      </w:rPr>
    </w:lvl>
    <w:lvl w:ilvl="7" w:tplc="C2863AAE">
      <w:start w:val="1"/>
      <w:numFmt w:val="bullet"/>
      <w:lvlText w:val="o"/>
      <w:lvlJc w:val="left"/>
      <w:pPr>
        <w:ind w:left="5760" w:hanging="360"/>
      </w:pPr>
      <w:rPr>
        <w:rFonts w:ascii="Courier New" w:hAnsi="Courier New" w:hint="default"/>
      </w:rPr>
    </w:lvl>
    <w:lvl w:ilvl="8" w:tplc="A23EA904">
      <w:start w:val="1"/>
      <w:numFmt w:val="bullet"/>
      <w:lvlText w:val=""/>
      <w:lvlJc w:val="left"/>
      <w:pPr>
        <w:ind w:left="6480" w:hanging="360"/>
      </w:pPr>
      <w:rPr>
        <w:rFonts w:ascii="Wingdings" w:hAnsi="Wingdings" w:hint="default"/>
      </w:rPr>
    </w:lvl>
  </w:abstractNum>
  <w:abstractNum w:abstractNumId="21"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F6599"/>
    <w:multiLevelType w:val="hybridMultilevel"/>
    <w:tmpl w:val="A1E2EBEA"/>
    <w:lvl w:ilvl="0" w:tplc="3956E300">
      <w:start w:val="1"/>
      <w:numFmt w:val="bullet"/>
      <w:lvlText w:val="•"/>
      <w:lvlJc w:val="left"/>
      <w:pPr>
        <w:ind w:left="720" w:hanging="360"/>
      </w:pPr>
      <w:rPr>
        <w:rFonts w:ascii="Symbol" w:hAnsi="Symbol" w:hint="default"/>
      </w:rPr>
    </w:lvl>
    <w:lvl w:ilvl="1" w:tplc="F1864E14">
      <w:start w:val="1"/>
      <w:numFmt w:val="bullet"/>
      <w:lvlText w:val="o"/>
      <w:lvlJc w:val="left"/>
      <w:pPr>
        <w:ind w:left="1440" w:hanging="360"/>
      </w:pPr>
      <w:rPr>
        <w:rFonts w:ascii="Courier New" w:hAnsi="Courier New" w:hint="default"/>
      </w:rPr>
    </w:lvl>
    <w:lvl w:ilvl="2" w:tplc="A32A2FC8">
      <w:start w:val="1"/>
      <w:numFmt w:val="bullet"/>
      <w:lvlText w:val=""/>
      <w:lvlJc w:val="left"/>
      <w:pPr>
        <w:ind w:left="2160" w:hanging="360"/>
      </w:pPr>
      <w:rPr>
        <w:rFonts w:ascii="Wingdings" w:hAnsi="Wingdings" w:hint="default"/>
      </w:rPr>
    </w:lvl>
    <w:lvl w:ilvl="3" w:tplc="6B8AFB80">
      <w:start w:val="1"/>
      <w:numFmt w:val="bullet"/>
      <w:lvlText w:val=""/>
      <w:lvlJc w:val="left"/>
      <w:pPr>
        <w:ind w:left="2880" w:hanging="360"/>
      </w:pPr>
      <w:rPr>
        <w:rFonts w:ascii="Symbol" w:hAnsi="Symbol" w:hint="default"/>
      </w:rPr>
    </w:lvl>
    <w:lvl w:ilvl="4" w:tplc="04B04960">
      <w:start w:val="1"/>
      <w:numFmt w:val="bullet"/>
      <w:lvlText w:val="o"/>
      <w:lvlJc w:val="left"/>
      <w:pPr>
        <w:ind w:left="3600" w:hanging="360"/>
      </w:pPr>
      <w:rPr>
        <w:rFonts w:ascii="Courier New" w:hAnsi="Courier New" w:hint="default"/>
      </w:rPr>
    </w:lvl>
    <w:lvl w:ilvl="5" w:tplc="637E2DF2">
      <w:start w:val="1"/>
      <w:numFmt w:val="bullet"/>
      <w:lvlText w:val=""/>
      <w:lvlJc w:val="left"/>
      <w:pPr>
        <w:ind w:left="4320" w:hanging="360"/>
      </w:pPr>
      <w:rPr>
        <w:rFonts w:ascii="Wingdings" w:hAnsi="Wingdings" w:hint="default"/>
      </w:rPr>
    </w:lvl>
    <w:lvl w:ilvl="6" w:tplc="0A70C3E6">
      <w:start w:val="1"/>
      <w:numFmt w:val="bullet"/>
      <w:lvlText w:val=""/>
      <w:lvlJc w:val="left"/>
      <w:pPr>
        <w:ind w:left="5040" w:hanging="360"/>
      </w:pPr>
      <w:rPr>
        <w:rFonts w:ascii="Symbol" w:hAnsi="Symbol" w:hint="default"/>
      </w:rPr>
    </w:lvl>
    <w:lvl w:ilvl="7" w:tplc="D9FADDA2">
      <w:start w:val="1"/>
      <w:numFmt w:val="bullet"/>
      <w:lvlText w:val="o"/>
      <w:lvlJc w:val="left"/>
      <w:pPr>
        <w:ind w:left="5760" w:hanging="360"/>
      </w:pPr>
      <w:rPr>
        <w:rFonts w:ascii="Courier New" w:hAnsi="Courier New" w:hint="default"/>
      </w:rPr>
    </w:lvl>
    <w:lvl w:ilvl="8" w:tplc="2262888C">
      <w:start w:val="1"/>
      <w:numFmt w:val="bullet"/>
      <w:lvlText w:val=""/>
      <w:lvlJc w:val="left"/>
      <w:pPr>
        <w:ind w:left="6480" w:hanging="360"/>
      </w:pPr>
      <w:rPr>
        <w:rFonts w:ascii="Wingdings" w:hAnsi="Wingdings" w:hint="default"/>
      </w:rPr>
    </w:lvl>
  </w:abstractNum>
  <w:abstractNum w:abstractNumId="23" w15:restartNumberingAfterBreak="0">
    <w:nsid w:val="57CAFE5C"/>
    <w:multiLevelType w:val="hybridMultilevel"/>
    <w:tmpl w:val="A05A0D76"/>
    <w:lvl w:ilvl="0" w:tplc="B38EE4D6">
      <w:start w:val="1"/>
      <w:numFmt w:val="bullet"/>
      <w:lvlText w:val="•"/>
      <w:lvlJc w:val="left"/>
      <w:pPr>
        <w:ind w:left="720" w:hanging="360"/>
      </w:pPr>
      <w:rPr>
        <w:rFonts w:ascii="Symbol" w:hAnsi="Symbol" w:hint="default"/>
      </w:rPr>
    </w:lvl>
    <w:lvl w:ilvl="1" w:tplc="7DA47C96">
      <w:start w:val="1"/>
      <w:numFmt w:val="bullet"/>
      <w:lvlText w:val="o"/>
      <w:lvlJc w:val="left"/>
      <w:pPr>
        <w:ind w:left="1440" w:hanging="360"/>
      </w:pPr>
      <w:rPr>
        <w:rFonts w:ascii="Courier New" w:hAnsi="Courier New" w:hint="default"/>
      </w:rPr>
    </w:lvl>
    <w:lvl w:ilvl="2" w:tplc="2B28E3BC">
      <w:start w:val="1"/>
      <w:numFmt w:val="bullet"/>
      <w:lvlText w:val=""/>
      <w:lvlJc w:val="left"/>
      <w:pPr>
        <w:ind w:left="2160" w:hanging="360"/>
      </w:pPr>
      <w:rPr>
        <w:rFonts w:ascii="Wingdings" w:hAnsi="Wingdings" w:hint="default"/>
      </w:rPr>
    </w:lvl>
    <w:lvl w:ilvl="3" w:tplc="535E8D8A">
      <w:start w:val="1"/>
      <w:numFmt w:val="bullet"/>
      <w:lvlText w:val=""/>
      <w:lvlJc w:val="left"/>
      <w:pPr>
        <w:ind w:left="2880" w:hanging="360"/>
      </w:pPr>
      <w:rPr>
        <w:rFonts w:ascii="Symbol" w:hAnsi="Symbol" w:hint="default"/>
      </w:rPr>
    </w:lvl>
    <w:lvl w:ilvl="4" w:tplc="76089E8A">
      <w:start w:val="1"/>
      <w:numFmt w:val="bullet"/>
      <w:lvlText w:val="o"/>
      <w:lvlJc w:val="left"/>
      <w:pPr>
        <w:ind w:left="3600" w:hanging="360"/>
      </w:pPr>
      <w:rPr>
        <w:rFonts w:ascii="Courier New" w:hAnsi="Courier New" w:hint="default"/>
      </w:rPr>
    </w:lvl>
    <w:lvl w:ilvl="5" w:tplc="9F143D9E">
      <w:start w:val="1"/>
      <w:numFmt w:val="bullet"/>
      <w:lvlText w:val=""/>
      <w:lvlJc w:val="left"/>
      <w:pPr>
        <w:ind w:left="4320" w:hanging="360"/>
      </w:pPr>
      <w:rPr>
        <w:rFonts w:ascii="Wingdings" w:hAnsi="Wingdings" w:hint="default"/>
      </w:rPr>
    </w:lvl>
    <w:lvl w:ilvl="6" w:tplc="3C2232EA">
      <w:start w:val="1"/>
      <w:numFmt w:val="bullet"/>
      <w:lvlText w:val=""/>
      <w:lvlJc w:val="left"/>
      <w:pPr>
        <w:ind w:left="5040" w:hanging="360"/>
      </w:pPr>
      <w:rPr>
        <w:rFonts w:ascii="Symbol" w:hAnsi="Symbol" w:hint="default"/>
      </w:rPr>
    </w:lvl>
    <w:lvl w:ilvl="7" w:tplc="87AC4230">
      <w:start w:val="1"/>
      <w:numFmt w:val="bullet"/>
      <w:lvlText w:val="o"/>
      <w:lvlJc w:val="left"/>
      <w:pPr>
        <w:ind w:left="5760" w:hanging="360"/>
      </w:pPr>
      <w:rPr>
        <w:rFonts w:ascii="Courier New" w:hAnsi="Courier New" w:hint="default"/>
      </w:rPr>
    </w:lvl>
    <w:lvl w:ilvl="8" w:tplc="ADE0D688">
      <w:start w:val="1"/>
      <w:numFmt w:val="bullet"/>
      <w:lvlText w:val=""/>
      <w:lvlJc w:val="left"/>
      <w:pPr>
        <w:ind w:left="6480" w:hanging="360"/>
      </w:pPr>
      <w:rPr>
        <w:rFonts w:ascii="Wingdings" w:hAnsi="Wingdings" w:hint="default"/>
      </w:rPr>
    </w:lvl>
  </w:abstractNum>
  <w:abstractNum w:abstractNumId="24"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78A64360"/>
    <w:multiLevelType w:val="hybridMultilevel"/>
    <w:tmpl w:val="0E620CBE"/>
    <w:lvl w:ilvl="0" w:tplc="37C6F6EE">
      <w:start w:val="1"/>
      <w:numFmt w:val="bullet"/>
      <w:lvlText w:val=""/>
      <w:lvlJc w:val="left"/>
      <w:pPr>
        <w:ind w:left="360" w:hanging="360"/>
      </w:pPr>
      <w:rPr>
        <w:rFonts w:ascii="Symbol" w:hAnsi="Symbol" w:hint="default"/>
      </w:rPr>
    </w:lvl>
    <w:lvl w:ilvl="1" w:tplc="9BEC198C">
      <w:start w:val="1"/>
      <w:numFmt w:val="bullet"/>
      <w:lvlText w:val="o"/>
      <w:lvlJc w:val="left"/>
      <w:pPr>
        <w:ind w:left="1440" w:hanging="360"/>
      </w:pPr>
      <w:rPr>
        <w:rFonts w:ascii="Courier New" w:hAnsi="Courier New" w:hint="default"/>
      </w:rPr>
    </w:lvl>
    <w:lvl w:ilvl="2" w:tplc="7E9A453E">
      <w:start w:val="1"/>
      <w:numFmt w:val="bullet"/>
      <w:lvlText w:val=""/>
      <w:lvlJc w:val="left"/>
      <w:pPr>
        <w:ind w:left="2160" w:hanging="360"/>
      </w:pPr>
      <w:rPr>
        <w:rFonts w:ascii="Wingdings" w:hAnsi="Wingdings" w:hint="default"/>
      </w:rPr>
    </w:lvl>
    <w:lvl w:ilvl="3" w:tplc="E41825A8">
      <w:start w:val="1"/>
      <w:numFmt w:val="bullet"/>
      <w:lvlText w:val=""/>
      <w:lvlJc w:val="left"/>
      <w:pPr>
        <w:ind w:left="2880" w:hanging="360"/>
      </w:pPr>
      <w:rPr>
        <w:rFonts w:ascii="Symbol" w:hAnsi="Symbol" w:hint="default"/>
      </w:rPr>
    </w:lvl>
    <w:lvl w:ilvl="4" w:tplc="1C18346A">
      <w:start w:val="1"/>
      <w:numFmt w:val="bullet"/>
      <w:lvlText w:val="o"/>
      <w:lvlJc w:val="left"/>
      <w:pPr>
        <w:ind w:left="3600" w:hanging="360"/>
      </w:pPr>
      <w:rPr>
        <w:rFonts w:ascii="Courier New" w:hAnsi="Courier New" w:hint="default"/>
      </w:rPr>
    </w:lvl>
    <w:lvl w:ilvl="5" w:tplc="3058FF3A">
      <w:start w:val="1"/>
      <w:numFmt w:val="bullet"/>
      <w:lvlText w:val=""/>
      <w:lvlJc w:val="left"/>
      <w:pPr>
        <w:ind w:left="4320" w:hanging="360"/>
      </w:pPr>
      <w:rPr>
        <w:rFonts w:ascii="Wingdings" w:hAnsi="Wingdings" w:hint="default"/>
      </w:rPr>
    </w:lvl>
    <w:lvl w:ilvl="6" w:tplc="F54290E0">
      <w:start w:val="1"/>
      <w:numFmt w:val="bullet"/>
      <w:lvlText w:val=""/>
      <w:lvlJc w:val="left"/>
      <w:pPr>
        <w:ind w:left="5040" w:hanging="360"/>
      </w:pPr>
      <w:rPr>
        <w:rFonts w:ascii="Symbol" w:hAnsi="Symbol" w:hint="default"/>
      </w:rPr>
    </w:lvl>
    <w:lvl w:ilvl="7" w:tplc="50A8D484">
      <w:start w:val="1"/>
      <w:numFmt w:val="bullet"/>
      <w:lvlText w:val="o"/>
      <w:lvlJc w:val="left"/>
      <w:pPr>
        <w:ind w:left="5760" w:hanging="360"/>
      </w:pPr>
      <w:rPr>
        <w:rFonts w:ascii="Courier New" w:hAnsi="Courier New" w:hint="default"/>
      </w:rPr>
    </w:lvl>
    <w:lvl w:ilvl="8" w:tplc="44365F28">
      <w:start w:val="1"/>
      <w:numFmt w:val="bullet"/>
      <w:lvlText w:val=""/>
      <w:lvlJc w:val="left"/>
      <w:pPr>
        <w:ind w:left="6480" w:hanging="360"/>
      </w:pPr>
      <w:rPr>
        <w:rFonts w:ascii="Wingdings" w:hAnsi="Wingdings" w:hint="default"/>
      </w:rPr>
    </w:lvl>
  </w:abstractNum>
  <w:num w:numId="1" w16cid:durableId="477920679">
    <w:abstractNumId w:val="19"/>
  </w:num>
  <w:num w:numId="2" w16cid:durableId="2131394223">
    <w:abstractNumId w:val="22"/>
  </w:num>
  <w:num w:numId="3" w16cid:durableId="1743134646">
    <w:abstractNumId w:val="9"/>
  </w:num>
  <w:num w:numId="4" w16cid:durableId="246236729">
    <w:abstractNumId w:val="3"/>
  </w:num>
  <w:num w:numId="5" w16cid:durableId="1522741293">
    <w:abstractNumId w:val="23"/>
  </w:num>
  <w:num w:numId="6" w16cid:durableId="364257007">
    <w:abstractNumId w:val="2"/>
  </w:num>
  <w:num w:numId="7" w16cid:durableId="894925524">
    <w:abstractNumId w:val="20"/>
  </w:num>
  <w:num w:numId="8" w16cid:durableId="1229532570">
    <w:abstractNumId w:val="5"/>
  </w:num>
  <w:num w:numId="9" w16cid:durableId="982202207">
    <w:abstractNumId w:val="17"/>
  </w:num>
  <w:num w:numId="10" w16cid:durableId="905604027">
    <w:abstractNumId w:val="8"/>
  </w:num>
  <w:num w:numId="11" w16cid:durableId="1579171082">
    <w:abstractNumId w:val="29"/>
  </w:num>
  <w:num w:numId="12" w16cid:durableId="1441535165">
    <w:abstractNumId w:val="12"/>
  </w:num>
  <w:num w:numId="13" w16cid:durableId="1923297190">
    <w:abstractNumId w:val="16"/>
  </w:num>
  <w:num w:numId="14" w16cid:durableId="127551990">
    <w:abstractNumId w:val="14"/>
  </w:num>
  <w:num w:numId="15" w16cid:durableId="955065824">
    <w:abstractNumId w:val="26"/>
  </w:num>
  <w:num w:numId="16" w16cid:durableId="1099180808">
    <w:abstractNumId w:val="6"/>
  </w:num>
  <w:num w:numId="17" w16cid:durableId="361782534">
    <w:abstractNumId w:val="7"/>
  </w:num>
  <w:num w:numId="18" w16cid:durableId="1399478379">
    <w:abstractNumId w:val="24"/>
  </w:num>
  <w:num w:numId="19" w16cid:durableId="1600720402">
    <w:abstractNumId w:val="27"/>
  </w:num>
  <w:num w:numId="20" w16cid:durableId="1569077056">
    <w:abstractNumId w:val="4"/>
  </w:num>
  <w:num w:numId="21" w16cid:durableId="337267927">
    <w:abstractNumId w:val="1"/>
  </w:num>
  <w:num w:numId="22" w16cid:durableId="987705212">
    <w:abstractNumId w:val="11"/>
  </w:num>
  <w:num w:numId="23" w16cid:durableId="734159917">
    <w:abstractNumId w:val="13"/>
  </w:num>
  <w:num w:numId="24" w16cid:durableId="1994944630">
    <w:abstractNumId w:val="10"/>
  </w:num>
  <w:num w:numId="25" w16cid:durableId="2118258642">
    <w:abstractNumId w:val="21"/>
  </w:num>
  <w:num w:numId="26" w16cid:durableId="5855306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0134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406809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870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3383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A473A"/>
    <w:rsid w:val="000C4D38"/>
    <w:rsid w:val="000C4DE4"/>
    <w:rsid w:val="000C681F"/>
    <w:rsid w:val="000D6ADD"/>
    <w:rsid w:val="00112110"/>
    <w:rsid w:val="001138FC"/>
    <w:rsid w:val="0013785F"/>
    <w:rsid w:val="00150CB9"/>
    <w:rsid w:val="00165110"/>
    <w:rsid w:val="00171F17"/>
    <w:rsid w:val="001811B5"/>
    <w:rsid w:val="00182E1B"/>
    <w:rsid w:val="00187BE7"/>
    <w:rsid w:val="00197FD9"/>
    <w:rsid w:val="001D1160"/>
    <w:rsid w:val="001E493B"/>
    <w:rsid w:val="001E6CD4"/>
    <w:rsid w:val="002076CF"/>
    <w:rsid w:val="00213BC5"/>
    <w:rsid w:val="002925B1"/>
    <w:rsid w:val="00292F31"/>
    <w:rsid w:val="002A4E21"/>
    <w:rsid w:val="002B10B3"/>
    <w:rsid w:val="00315B72"/>
    <w:rsid w:val="0033397A"/>
    <w:rsid w:val="0034485E"/>
    <w:rsid w:val="003674E3"/>
    <w:rsid w:val="00385F2B"/>
    <w:rsid w:val="00394339"/>
    <w:rsid w:val="003B3BC3"/>
    <w:rsid w:val="003B5765"/>
    <w:rsid w:val="003E7D4C"/>
    <w:rsid w:val="0044427F"/>
    <w:rsid w:val="00456B69"/>
    <w:rsid w:val="00463E99"/>
    <w:rsid w:val="00475309"/>
    <w:rsid w:val="00492A5B"/>
    <w:rsid w:val="004C2050"/>
    <w:rsid w:val="004C397A"/>
    <w:rsid w:val="004D4AA4"/>
    <w:rsid w:val="004E15BA"/>
    <w:rsid w:val="0050367E"/>
    <w:rsid w:val="00506562"/>
    <w:rsid w:val="0050771D"/>
    <w:rsid w:val="0051083D"/>
    <w:rsid w:val="00514E59"/>
    <w:rsid w:val="005406ED"/>
    <w:rsid w:val="00545192"/>
    <w:rsid w:val="005507CD"/>
    <w:rsid w:val="00554C98"/>
    <w:rsid w:val="0055500E"/>
    <w:rsid w:val="005579C7"/>
    <w:rsid w:val="00563A9C"/>
    <w:rsid w:val="00571EBC"/>
    <w:rsid w:val="00574458"/>
    <w:rsid w:val="005775F0"/>
    <w:rsid w:val="00577DDE"/>
    <w:rsid w:val="00584DC3"/>
    <w:rsid w:val="00586AE5"/>
    <w:rsid w:val="005B1635"/>
    <w:rsid w:val="005B3C90"/>
    <w:rsid w:val="005C2FF6"/>
    <w:rsid w:val="005D642B"/>
    <w:rsid w:val="005E2960"/>
    <w:rsid w:val="005F734F"/>
    <w:rsid w:val="00617083"/>
    <w:rsid w:val="0062257F"/>
    <w:rsid w:val="00663939"/>
    <w:rsid w:val="00671040"/>
    <w:rsid w:val="006C056E"/>
    <w:rsid w:val="006C2CF3"/>
    <w:rsid w:val="006E1AAE"/>
    <w:rsid w:val="006E2755"/>
    <w:rsid w:val="006E3020"/>
    <w:rsid w:val="006F20CD"/>
    <w:rsid w:val="0070232B"/>
    <w:rsid w:val="00725AC3"/>
    <w:rsid w:val="00734BD1"/>
    <w:rsid w:val="00744890"/>
    <w:rsid w:val="007532F8"/>
    <w:rsid w:val="00761EB6"/>
    <w:rsid w:val="00780744"/>
    <w:rsid w:val="007859EB"/>
    <w:rsid w:val="00786BF3"/>
    <w:rsid w:val="00790BC3"/>
    <w:rsid w:val="007A4C1F"/>
    <w:rsid w:val="007B080C"/>
    <w:rsid w:val="007E4FA0"/>
    <w:rsid w:val="007E562C"/>
    <w:rsid w:val="00800570"/>
    <w:rsid w:val="00814972"/>
    <w:rsid w:val="00880925"/>
    <w:rsid w:val="00890A02"/>
    <w:rsid w:val="00896142"/>
    <w:rsid w:val="008C2999"/>
    <w:rsid w:val="008D1AD2"/>
    <w:rsid w:val="008D4866"/>
    <w:rsid w:val="008F2DE2"/>
    <w:rsid w:val="008F7D59"/>
    <w:rsid w:val="00911C54"/>
    <w:rsid w:val="00941A20"/>
    <w:rsid w:val="00952510"/>
    <w:rsid w:val="00956BA6"/>
    <w:rsid w:val="009637E0"/>
    <w:rsid w:val="00965F90"/>
    <w:rsid w:val="00970D87"/>
    <w:rsid w:val="00976B39"/>
    <w:rsid w:val="0098267F"/>
    <w:rsid w:val="00991E80"/>
    <w:rsid w:val="009A1DA5"/>
    <w:rsid w:val="009A231A"/>
    <w:rsid w:val="009B5DFA"/>
    <w:rsid w:val="009C1C1D"/>
    <w:rsid w:val="009C5D2D"/>
    <w:rsid w:val="009D2EF2"/>
    <w:rsid w:val="009D698A"/>
    <w:rsid w:val="009E7531"/>
    <w:rsid w:val="00A27094"/>
    <w:rsid w:val="00A4007F"/>
    <w:rsid w:val="00A62F3A"/>
    <w:rsid w:val="00A6691A"/>
    <w:rsid w:val="00A756B7"/>
    <w:rsid w:val="00A77301"/>
    <w:rsid w:val="00A82405"/>
    <w:rsid w:val="00A9213F"/>
    <w:rsid w:val="00A92C9B"/>
    <w:rsid w:val="00AA401E"/>
    <w:rsid w:val="00AA55BB"/>
    <w:rsid w:val="00B27882"/>
    <w:rsid w:val="00B55290"/>
    <w:rsid w:val="00B67510"/>
    <w:rsid w:val="00B74B6C"/>
    <w:rsid w:val="00B83849"/>
    <w:rsid w:val="00B87386"/>
    <w:rsid w:val="00B9370A"/>
    <w:rsid w:val="00BC726B"/>
    <w:rsid w:val="00BF0F40"/>
    <w:rsid w:val="00BF1022"/>
    <w:rsid w:val="00BF3756"/>
    <w:rsid w:val="00C04FCA"/>
    <w:rsid w:val="00C16C9D"/>
    <w:rsid w:val="00C21869"/>
    <w:rsid w:val="00C32FF1"/>
    <w:rsid w:val="00C42092"/>
    <w:rsid w:val="00C447A7"/>
    <w:rsid w:val="00C70212"/>
    <w:rsid w:val="00C773D7"/>
    <w:rsid w:val="00C77B6F"/>
    <w:rsid w:val="00C9323F"/>
    <w:rsid w:val="00C95364"/>
    <w:rsid w:val="00CA7376"/>
    <w:rsid w:val="00CF166F"/>
    <w:rsid w:val="00D01051"/>
    <w:rsid w:val="00D07A8A"/>
    <w:rsid w:val="00D14D3D"/>
    <w:rsid w:val="00D41545"/>
    <w:rsid w:val="00D46F7C"/>
    <w:rsid w:val="00D51BDA"/>
    <w:rsid w:val="00D560C2"/>
    <w:rsid w:val="00D60FC0"/>
    <w:rsid w:val="00D76592"/>
    <w:rsid w:val="00DC198B"/>
    <w:rsid w:val="00DE65FE"/>
    <w:rsid w:val="00DF1E17"/>
    <w:rsid w:val="00DF2649"/>
    <w:rsid w:val="00E12A51"/>
    <w:rsid w:val="00E16031"/>
    <w:rsid w:val="00E20BFA"/>
    <w:rsid w:val="00E52B20"/>
    <w:rsid w:val="00E56ED0"/>
    <w:rsid w:val="00E76486"/>
    <w:rsid w:val="00E96E9D"/>
    <w:rsid w:val="00EA3176"/>
    <w:rsid w:val="00EA429B"/>
    <w:rsid w:val="00EB108E"/>
    <w:rsid w:val="00EF1D89"/>
    <w:rsid w:val="00F420FD"/>
    <w:rsid w:val="00FB1CF9"/>
    <w:rsid w:val="00FB473B"/>
    <w:rsid w:val="00FB7D3F"/>
    <w:rsid w:val="00FE1890"/>
    <w:rsid w:val="01E53805"/>
    <w:rsid w:val="02A0EFDF"/>
    <w:rsid w:val="05642203"/>
    <w:rsid w:val="05F3572D"/>
    <w:rsid w:val="09C30F69"/>
    <w:rsid w:val="0D61E12D"/>
    <w:rsid w:val="0FA404D3"/>
    <w:rsid w:val="1114569F"/>
    <w:rsid w:val="113C554C"/>
    <w:rsid w:val="13822864"/>
    <w:rsid w:val="183C712A"/>
    <w:rsid w:val="190CA3BD"/>
    <w:rsid w:val="19D8418B"/>
    <w:rsid w:val="1B3E2FDA"/>
    <w:rsid w:val="1B7411EC"/>
    <w:rsid w:val="1BD037FF"/>
    <w:rsid w:val="1CE2BC51"/>
    <w:rsid w:val="1D0FE24D"/>
    <w:rsid w:val="21E35370"/>
    <w:rsid w:val="256616B5"/>
    <w:rsid w:val="275C4BA7"/>
    <w:rsid w:val="29A816FC"/>
    <w:rsid w:val="2A4507D9"/>
    <w:rsid w:val="2B43E75D"/>
    <w:rsid w:val="2CDFB7BE"/>
    <w:rsid w:val="30A3DE24"/>
    <w:rsid w:val="34FF71FF"/>
    <w:rsid w:val="3590E6B2"/>
    <w:rsid w:val="367FC965"/>
    <w:rsid w:val="36BBAD86"/>
    <w:rsid w:val="3703FB87"/>
    <w:rsid w:val="381F4B47"/>
    <w:rsid w:val="386E992D"/>
    <w:rsid w:val="399964B0"/>
    <w:rsid w:val="3C434EDF"/>
    <w:rsid w:val="3FE41CA6"/>
    <w:rsid w:val="40FD97A5"/>
    <w:rsid w:val="41027DDE"/>
    <w:rsid w:val="45C7D32D"/>
    <w:rsid w:val="45D108C8"/>
    <w:rsid w:val="46057FAC"/>
    <w:rsid w:val="4685E9F5"/>
    <w:rsid w:val="4A045908"/>
    <w:rsid w:val="4B1E2A37"/>
    <w:rsid w:val="4B7E0A5D"/>
    <w:rsid w:val="4D3BF9CA"/>
    <w:rsid w:val="506BAE01"/>
    <w:rsid w:val="54980B33"/>
    <w:rsid w:val="54F7BC11"/>
    <w:rsid w:val="55A1A935"/>
    <w:rsid w:val="55D4414E"/>
    <w:rsid w:val="58CC4BF6"/>
    <w:rsid w:val="5A67BE8B"/>
    <w:rsid w:val="5C071BC2"/>
    <w:rsid w:val="5C299BBF"/>
    <w:rsid w:val="5D5A0B1A"/>
    <w:rsid w:val="5D5CD7B0"/>
    <w:rsid w:val="5F97541F"/>
    <w:rsid w:val="6091ABDC"/>
    <w:rsid w:val="69882520"/>
    <w:rsid w:val="69D7C24A"/>
    <w:rsid w:val="6A14D503"/>
    <w:rsid w:val="6D82C41F"/>
    <w:rsid w:val="6FEEBB84"/>
    <w:rsid w:val="72228B1F"/>
    <w:rsid w:val="73AA2BC3"/>
    <w:rsid w:val="73B0B0E7"/>
    <w:rsid w:val="755DB449"/>
    <w:rsid w:val="77137E5E"/>
    <w:rsid w:val="77AF1CC0"/>
    <w:rsid w:val="7895550B"/>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unhideWhenUsed/>
    <w:rsid w:val="00514E59"/>
    <w:rPr>
      <w:sz w:val="16"/>
      <w:szCs w:val="16"/>
    </w:rPr>
  </w:style>
  <w:style w:type="paragraph" w:styleId="CommentText">
    <w:name w:val="annotation text"/>
    <w:basedOn w:val="Normal"/>
    <w:link w:val="CommentTextChar"/>
    <w:uiPriority w:val="99"/>
    <w:semiHidden/>
    <w:unhideWhenUsed/>
    <w:rsid w:val="00514E59"/>
    <w:pPr>
      <w:spacing w:line="240" w:lineRule="auto"/>
    </w:pPr>
    <w:rPr>
      <w:sz w:val="20"/>
      <w:szCs w:val="20"/>
    </w:rPr>
  </w:style>
  <w:style w:type="character" w:customStyle="1" w:styleId="CommentTextChar">
    <w:name w:val="Comment Text Char"/>
    <w:basedOn w:val="DefaultParagraphFont"/>
    <w:link w:val="CommentText"/>
    <w:uiPriority w:val="99"/>
    <w:semiHidden/>
    <w:rsid w:val="00514E5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4E59"/>
    <w:rPr>
      <w:b/>
      <w:bCs/>
    </w:rPr>
  </w:style>
  <w:style w:type="character" w:customStyle="1" w:styleId="CommentSubjectChar">
    <w:name w:val="Comment Subject Char"/>
    <w:basedOn w:val="CommentTextChar"/>
    <w:link w:val="CommentSubject"/>
    <w:uiPriority w:val="99"/>
    <w:semiHidden/>
    <w:rsid w:val="00514E59"/>
    <w:rPr>
      <w:rFonts w:ascii="Arial" w:eastAsia="Times New Roman" w:hAnsi="Arial" w:cs="Times New Roman"/>
      <w:b/>
      <w:bCs/>
      <w:sz w:val="20"/>
      <w:szCs w:val="20"/>
      <w:lang w:eastAsia="en-GB"/>
    </w:rPr>
  </w:style>
  <w:style w:type="paragraph" w:styleId="PlainText">
    <w:name w:val="Plain Text"/>
    <w:basedOn w:val="Normal"/>
    <w:link w:val="PlainTextChar"/>
    <w:unhideWhenUsed/>
    <w:rsid w:val="005B3C90"/>
    <w:pPr>
      <w:spacing w:before="0" w:after="0" w:line="240" w:lineRule="auto"/>
    </w:pPr>
    <w:rPr>
      <w:rFonts w:ascii="Consolas" w:eastAsia="Calibri" w:hAnsi="Consolas"/>
      <w:sz w:val="21"/>
      <w:szCs w:val="21"/>
    </w:rPr>
  </w:style>
  <w:style w:type="character" w:customStyle="1" w:styleId="PlainTextChar">
    <w:name w:val="Plain Text Char"/>
    <w:basedOn w:val="DefaultParagraphFont"/>
    <w:link w:val="PlainText"/>
    <w:rsid w:val="005B3C90"/>
    <w:rPr>
      <w:rFonts w:ascii="Consolas" w:eastAsia="Calibri"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qaa.ac.uk/quality-code/subject-benchmark-statements?indexCatalogue=document-search&amp;searchQuery=dance%2C%20drama%20and%20performance&amp;wordsMode=AllWo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ingston.ac.uk/undergraduate/courses/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3.xml><?xml version="1.0" encoding="utf-8"?>
<ds:datastoreItem xmlns:ds="http://schemas.openxmlformats.org/officeDocument/2006/customXml" ds:itemID="{6F56C2BF-8BD4-4E76-9A7E-2826E114731D}"/>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4977</Words>
  <Characters>28371</Characters>
  <Application>Microsoft Office Word</Application>
  <DocSecurity>0</DocSecurity>
  <Lines>236</Lines>
  <Paragraphs>66</Paragraphs>
  <ScaleCrop>false</ScaleCrop>
  <Company>Kingston University</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53</cp:revision>
  <dcterms:created xsi:type="dcterms:W3CDTF">2023-03-01T10:43:00Z</dcterms:created>
  <dcterms:modified xsi:type="dcterms:W3CDTF">2023-07-12T10:51:00Z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