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195F7B" w:rsidRDefault="00195F7B" w:rsidP="00195F7B">
      <w:pPr>
        <w:rPr>
          <w:rFonts w:cs="Arial"/>
          <w:noProof/>
        </w:rPr>
      </w:pPr>
    </w:p>
    <w:p w14:paraId="0A37501D" w14:textId="77777777" w:rsidR="00DB234F" w:rsidRPr="0059721B" w:rsidRDefault="00DB234F" w:rsidP="00195F7B">
      <w:pPr>
        <w:rPr>
          <w:rFonts w:cs="Arial"/>
          <w:noProof/>
        </w:rPr>
      </w:pPr>
    </w:p>
    <w:p w14:paraId="5DAB6C7B" w14:textId="77777777" w:rsidR="00195F7B" w:rsidRPr="00B51EE7" w:rsidRDefault="00372E57" w:rsidP="00195F7B">
      <w:pPr>
        <w:jc w:val="right"/>
        <w:rPr>
          <w:rFonts w:cs="Arial"/>
          <w:b/>
          <w:szCs w:val="24"/>
        </w:rPr>
      </w:pPr>
      <w:r w:rsidRPr="00B51EE7">
        <w:rPr>
          <w:rFonts w:cs="Arial"/>
          <w:b/>
          <w:noProof/>
          <w:szCs w:val="24"/>
          <w:lang w:val="en-US"/>
        </w:rPr>
        <w:drawing>
          <wp:inline distT="0" distB="0" distL="0" distR="0" wp14:anchorId="4BF6A38C" wp14:editId="07777777">
            <wp:extent cx="1000125" cy="1000125"/>
            <wp:effectExtent l="0" t="0" r="0" b="0"/>
            <wp:docPr id="1" name="Picture 5" descr="H:\Denise\Logo\KU logos\Kingston_University_London_Main_CMYK_LR_Au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Denise\Logo\KU logos\Kingston_University_London_Main_CMYK_LR_Aug1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inline>
        </w:drawing>
      </w:r>
    </w:p>
    <w:p w14:paraId="02EB378F" w14:textId="77777777" w:rsidR="00195F7B" w:rsidRPr="00B51EE7" w:rsidRDefault="00195F7B" w:rsidP="00195F7B">
      <w:pPr>
        <w:jc w:val="right"/>
        <w:rPr>
          <w:rFonts w:cs="Arial"/>
          <w:b/>
          <w:szCs w:val="24"/>
        </w:rPr>
      </w:pPr>
    </w:p>
    <w:p w14:paraId="6A05A809" w14:textId="77777777" w:rsidR="00195F7B" w:rsidRPr="00B51EE7" w:rsidRDefault="00195F7B" w:rsidP="00195F7B">
      <w:pPr>
        <w:rPr>
          <w:rFonts w:cs="Arial"/>
          <w:b/>
          <w:szCs w:val="24"/>
        </w:rPr>
      </w:pPr>
    </w:p>
    <w:p w14:paraId="5A39BBE3" w14:textId="77777777" w:rsidR="00195F7B" w:rsidRPr="00B51EE7" w:rsidRDefault="00195F7B" w:rsidP="00195F7B">
      <w:pPr>
        <w:rPr>
          <w:rFonts w:cs="Arial"/>
          <w:b/>
          <w:szCs w:val="24"/>
        </w:rPr>
      </w:pPr>
    </w:p>
    <w:p w14:paraId="41C8F396" w14:textId="77777777" w:rsidR="00195F7B" w:rsidRPr="00B51EE7" w:rsidRDefault="00195F7B" w:rsidP="00195F7B">
      <w:pPr>
        <w:rPr>
          <w:rFonts w:cs="Arial"/>
          <w:b/>
          <w:szCs w:val="24"/>
        </w:rPr>
      </w:pPr>
    </w:p>
    <w:p w14:paraId="17054E7B" w14:textId="77777777" w:rsidR="00195F7B" w:rsidRPr="00B51EE7" w:rsidRDefault="00195F7B" w:rsidP="00195F7B">
      <w:pPr>
        <w:rPr>
          <w:rStyle w:val="BookTitle"/>
        </w:rPr>
      </w:pPr>
      <w:r w:rsidRPr="00B51EE7">
        <w:rPr>
          <w:rStyle w:val="BookTitle"/>
        </w:rPr>
        <w:t>Programme Specification</w:t>
      </w:r>
      <w:r w:rsidRPr="00B51EE7">
        <w:rPr>
          <w:rStyle w:val="BookTitle"/>
        </w:rPr>
        <w:fldChar w:fldCharType="begin"/>
      </w:r>
      <w:r w:rsidRPr="00B51EE7">
        <w:rPr>
          <w:rStyle w:val="BookTitle"/>
        </w:rPr>
        <w:instrText xml:space="preserve"> XE "Programme Specification" </w:instrText>
      </w:r>
      <w:r w:rsidRPr="00B51EE7">
        <w:rPr>
          <w:rStyle w:val="BookTitle"/>
        </w:rPr>
        <w:fldChar w:fldCharType="end"/>
      </w:r>
    </w:p>
    <w:p w14:paraId="72A3D3EC" w14:textId="77777777" w:rsidR="00195F7B" w:rsidRPr="00B51EE7" w:rsidRDefault="00195F7B" w:rsidP="00195F7B">
      <w:pPr>
        <w:rPr>
          <w:rFonts w:cs="Arial"/>
          <w:b/>
          <w:sz w:val="28"/>
          <w:szCs w:val="24"/>
        </w:rPr>
      </w:pPr>
    </w:p>
    <w:p w14:paraId="0D0B940D" w14:textId="77777777" w:rsidR="00195F7B" w:rsidRPr="00B51EE7" w:rsidRDefault="00195F7B" w:rsidP="00195F7B">
      <w:pPr>
        <w:rPr>
          <w:rFonts w:cs="Arial"/>
          <w:b/>
          <w:sz w:val="28"/>
          <w:szCs w:val="24"/>
        </w:rPr>
      </w:pPr>
    </w:p>
    <w:p w14:paraId="3CCF6E81" w14:textId="77777777" w:rsidR="00195F7B" w:rsidRPr="00B51EE7" w:rsidRDefault="00195F7B" w:rsidP="00195F7B">
      <w:pPr>
        <w:rPr>
          <w:rFonts w:cs="Arial"/>
          <w:b/>
          <w:sz w:val="28"/>
          <w:szCs w:val="24"/>
        </w:rPr>
      </w:pPr>
      <w:r w:rsidRPr="00B51EE7">
        <w:rPr>
          <w:rFonts w:cs="Arial"/>
          <w:b/>
          <w:sz w:val="28"/>
          <w:szCs w:val="24"/>
        </w:rPr>
        <w:t>Title of Course:</w:t>
      </w:r>
      <w:r w:rsidR="00BA319B" w:rsidRPr="00B51EE7">
        <w:rPr>
          <w:rFonts w:cs="Arial"/>
          <w:b/>
          <w:sz w:val="28"/>
          <w:szCs w:val="24"/>
        </w:rPr>
        <w:t xml:space="preserve"> </w:t>
      </w:r>
      <w:r w:rsidR="00BF73B6" w:rsidRPr="00B51EE7">
        <w:rPr>
          <w:rFonts w:cs="Arial"/>
          <w:b/>
          <w:sz w:val="28"/>
          <w:szCs w:val="24"/>
        </w:rPr>
        <w:t xml:space="preserve">BSc (Hons) </w:t>
      </w:r>
      <w:r w:rsidR="00E34E0E" w:rsidRPr="00B51EE7">
        <w:rPr>
          <w:rFonts w:cs="Arial"/>
          <w:b/>
          <w:sz w:val="28"/>
          <w:szCs w:val="24"/>
        </w:rPr>
        <w:t xml:space="preserve">Cyber Security and </w:t>
      </w:r>
      <w:r w:rsidR="00D8778A" w:rsidRPr="00B51EE7">
        <w:rPr>
          <w:rFonts w:cs="Arial"/>
          <w:b/>
          <w:sz w:val="28"/>
          <w:szCs w:val="24"/>
        </w:rPr>
        <w:t>Digital</w:t>
      </w:r>
      <w:r w:rsidR="00B26509" w:rsidRPr="00B51EE7">
        <w:rPr>
          <w:rFonts w:cs="Arial"/>
          <w:b/>
          <w:sz w:val="28"/>
          <w:szCs w:val="24"/>
        </w:rPr>
        <w:t xml:space="preserve"> </w:t>
      </w:r>
      <w:r w:rsidR="00E34E0E" w:rsidRPr="00B51EE7">
        <w:rPr>
          <w:rFonts w:cs="Arial"/>
          <w:b/>
          <w:sz w:val="28"/>
          <w:szCs w:val="24"/>
        </w:rPr>
        <w:t>Forensics</w:t>
      </w:r>
    </w:p>
    <w:p w14:paraId="0E27B00A" w14:textId="77777777" w:rsidR="00816939" w:rsidRPr="00B51EE7" w:rsidRDefault="00816939" w:rsidP="00195F7B">
      <w:pPr>
        <w:rPr>
          <w:rFonts w:cs="Arial"/>
          <w:b/>
          <w:sz w:val="28"/>
          <w:szCs w:val="24"/>
        </w:rPr>
      </w:pPr>
    </w:p>
    <w:p w14:paraId="563A3E88" w14:textId="77777777" w:rsidR="00195F7B" w:rsidRPr="00B51EE7" w:rsidRDefault="00195F7B" w:rsidP="00195F7B">
      <w:pPr>
        <w:rPr>
          <w:rFonts w:cs="Arial"/>
          <w:b/>
          <w:sz w:val="28"/>
          <w:szCs w:val="24"/>
        </w:rPr>
      </w:pPr>
      <w:r w:rsidRPr="00B51EE7">
        <w:rPr>
          <w:rFonts w:cs="Arial"/>
          <w:b/>
          <w:sz w:val="28"/>
          <w:szCs w:val="24"/>
        </w:rPr>
        <w:t>Date Specification Produced:</w:t>
      </w:r>
      <w:r w:rsidR="00BA319B" w:rsidRPr="00B51EE7">
        <w:rPr>
          <w:rFonts w:cs="Arial"/>
          <w:b/>
          <w:sz w:val="28"/>
          <w:szCs w:val="24"/>
        </w:rPr>
        <w:t xml:space="preserve"> </w:t>
      </w:r>
      <w:r w:rsidR="00751F78" w:rsidRPr="00B51EE7">
        <w:rPr>
          <w:rFonts w:cs="Arial"/>
          <w:b/>
          <w:sz w:val="28"/>
          <w:szCs w:val="24"/>
        </w:rPr>
        <w:t>July</w:t>
      </w:r>
      <w:r w:rsidR="00FE0E2C" w:rsidRPr="00B51EE7">
        <w:rPr>
          <w:rFonts w:cs="Arial"/>
          <w:b/>
          <w:sz w:val="28"/>
          <w:szCs w:val="24"/>
        </w:rPr>
        <w:t xml:space="preserve"> 2017</w:t>
      </w:r>
    </w:p>
    <w:p w14:paraId="60061E4C" w14:textId="77777777" w:rsidR="00195F7B" w:rsidRPr="00B51EE7" w:rsidRDefault="00195F7B" w:rsidP="00195F7B">
      <w:pPr>
        <w:rPr>
          <w:rFonts w:cs="Arial"/>
          <w:b/>
          <w:sz w:val="28"/>
          <w:szCs w:val="24"/>
        </w:rPr>
      </w:pPr>
    </w:p>
    <w:p w14:paraId="4C2ABDFF" w14:textId="47A625D2" w:rsidR="00195F7B" w:rsidRPr="00B51EE7" w:rsidRDefault="00195F7B" w:rsidP="00195F7B">
      <w:pPr>
        <w:rPr>
          <w:rFonts w:cs="Arial"/>
          <w:b/>
          <w:sz w:val="28"/>
          <w:szCs w:val="24"/>
        </w:rPr>
      </w:pPr>
      <w:r w:rsidRPr="00B51EE7">
        <w:rPr>
          <w:rFonts w:cs="Arial"/>
          <w:b/>
          <w:sz w:val="28"/>
          <w:szCs w:val="24"/>
        </w:rPr>
        <w:t>Date Specification Last Revised:</w:t>
      </w:r>
      <w:r w:rsidR="005352F8" w:rsidRPr="00B51EE7">
        <w:rPr>
          <w:rFonts w:cs="Arial"/>
          <w:b/>
          <w:sz w:val="28"/>
          <w:szCs w:val="24"/>
        </w:rPr>
        <w:t xml:space="preserve"> </w:t>
      </w:r>
      <w:r w:rsidR="000D074F">
        <w:rPr>
          <w:rFonts w:cs="Arial"/>
          <w:b/>
          <w:sz w:val="28"/>
          <w:szCs w:val="24"/>
        </w:rPr>
        <w:t>September</w:t>
      </w:r>
      <w:r w:rsidR="000D074F" w:rsidRPr="00B51EE7">
        <w:rPr>
          <w:rFonts w:cs="Arial"/>
          <w:b/>
          <w:sz w:val="28"/>
          <w:szCs w:val="24"/>
        </w:rPr>
        <w:t xml:space="preserve"> </w:t>
      </w:r>
      <w:r w:rsidR="005352F8" w:rsidRPr="00B51EE7">
        <w:rPr>
          <w:rFonts w:cs="Arial"/>
          <w:b/>
          <w:sz w:val="28"/>
          <w:szCs w:val="24"/>
        </w:rPr>
        <w:t>20</w:t>
      </w:r>
      <w:r w:rsidR="00DF5AAA" w:rsidRPr="00B51EE7">
        <w:rPr>
          <w:rFonts w:cs="Arial"/>
          <w:b/>
          <w:sz w:val="28"/>
          <w:szCs w:val="24"/>
        </w:rPr>
        <w:t>2</w:t>
      </w:r>
      <w:r w:rsidR="000D074F">
        <w:rPr>
          <w:rFonts w:cs="Arial"/>
          <w:b/>
          <w:sz w:val="28"/>
          <w:szCs w:val="24"/>
        </w:rPr>
        <w:t>2</w:t>
      </w:r>
    </w:p>
    <w:p w14:paraId="44EAFD9C" w14:textId="77777777" w:rsidR="00195F7B" w:rsidRPr="00B51EE7" w:rsidRDefault="00195F7B" w:rsidP="00195F7B">
      <w:pPr>
        <w:rPr>
          <w:rFonts w:cs="Arial"/>
          <w:b/>
          <w:szCs w:val="24"/>
        </w:rPr>
      </w:pPr>
    </w:p>
    <w:p w14:paraId="4B94D5A5" w14:textId="77777777" w:rsidR="00195F7B" w:rsidRPr="00B51EE7" w:rsidRDefault="00195F7B" w:rsidP="00195F7B">
      <w:pPr>
        <w:rPr>
          <w:rFonts w:cs="Arial"/>
          <w:b/>
          <w:szCs w:val="24"/>
        </w:rPr>
      </w:pPr>
    </w:p>
    <w:p w14:paraId="3DEEC669" w14:textId="77777777" w:rsidR="00195F7B" w:rsidRPr="00B51EE7" w:rsidRDefault="00195F7B" w:rsidP="00195F7B">
      <w:pPr>
        <w:rPr>
          <w:rFonts w:cs="Arial"/>
          <w:b/>
          <w:szCs w:val="24"/>
        </w:rPr>
      </w:pPr>
    </w:p>
    <w:p w14:paraId="3656B9AB" w14:textId="77777777" w:rsidR="00195F7B" w:rsidRPr="00B51EE7" w:rsidRDefault="00195F7B" w:rsidP="00195F7B">
      <w:pPr>
        <w:jc w:val="both"/>
        <w:rPr>
          <w:rFonts w:cs="Arial"/>
          <w:szCs w:val="24"/>
        </w:rPr>
      </w:pPr>
    </w:p>
    <w:p w14:paraId="45FB0818" w14:textId="77777777" w:rsidR="00195F7B" w:rsidRPr="00B51EE7" w:rsidRDefault="00195F7B" w:rsidP="00195F7B">
      <w:pPr>
        <w:jc w:val="both"/>
        <w:rPr>
          <w:rFonts w:cs="Arial"/>
          <w:szCs w:val="24"/>
        </w:rPr>
      </w:pPr>
    </w:p>
    <w:p w14:paraId="049F31CB" w14:textId="77777777" w:rsidR="00195F7B" w:rsidRPr="00B51EE7" w:rsidRDefault="00195F7B" w:rsidP="00195F7B">
      <w:pPr>
        <w:jc w:val="both"/>
        <w:rPr>
          <w:rFonts w:cs="Arial"/>
          <w:szCs w:val="24"/>
        </w:rPr>
      </w:pPr>
    </w:p>
    <w:p w14:paraId="53128261" w14:textId="77777777" w:rsidR="00195F7B" w:rsidRPr="00B51EE7" w:rsidRDefault="00195F7B" w:rsidP="00195F7B">
      <w:pPr>
        <w:jc w:val="both"/>
        <w:rPr>
          <w:rFonts w:cs="Arial"/>
          <w:szCs w:val="24"/>
        </w:rPr>
      </w:pPr>
    </w:p>
    <w:p w14:paraId="62486C05" w14:textId="77777777" w:rsidR="00195F7B" w:rsidRPr="00B51EE7" w:rsidRDefault="00195F7B" w:rsidP="00195F7B">
      <w:pPr>
        <w:jc w:val="both"/>
        <w:rPr>
          <w:rFonts w:cs="Arial"/>
          <w:szCs w:val="24"/>
        </w:rPr>
      </w:pPr>
    </w:p>
    <w:p w14:paraId="4101652C" w14:textId="77777777" w:rsidR="00195F7B" w:rsidRPr="00B51EE7" w:rsidRDefault="00195F7B" w:rsidP="00195F7B">
      <w:pPr>
        <w:jc w:val="both"/>
        <w:rPr>
          <w:rFonts w:cs="Arial"/>
          <w:szCs w:val="24"/>
        </w:rPr>
      </w:pPr>
    </w:p>
    <w:p w14:paraId="4B99056E" w14:textId="77777777" w:rsidR="00195F7B" w:rsidRPr="00B51EE7" w:rsidRDefault="00195F7B" w:rsidP="00195F7B">
      <w:pPr>
        <w:jc w:val="both"/>
        <w:rPr>
          <w:rFonts w:cs="Arial"/>
          <w:szCs w:val="24"/>
        </w:rPr>
      </w:pPr>
    </w:p>
    <w:p w14:paraId="1299C43A" w14:textId="77777777" w:rsidR="00195F7B" w:rsidRPr="00B51EE7" w:rsidRDefault="00195F7B" w:rsidP="00195F7B">
      <w:pPr>
        <w:jc w:val="both"/>
        <w:rPr>
          <w:rFonts w:cs="Arial"/>
          <w:szCs w:val="24"/>
        </w:rPr>
      </w:pPr>
    </w:p>
    <w:p w14:paraId="57920981" w14:textId="77777777" w:rsidR="00195F7B" w:rsidRPr="00B51EE7" w:rsidRDefault="00195F7B" w:rsidP="005432FE">
      <w:pPr>
        <w:rPr>
          <w:rFonts w:cs="Arial"/>
          <w:szCs w:val="24"/>
        </w:rPr>
      </w:pPr>
      <w:r w:rsidRPr="00B51EE7">
        <w:rPr>
          <w:rFonts w:cs="Arial"/>
          <w:szCs w:val="24"/>
        </w:rPr>
        <w:br w:type="page"/>
      </w:r>
      <w:r w:rsidRPr="00B51EE7">
        <w:rPr>
          <w:rFonts w:cs="Arial"/>
          <w:szCs w:val="24"/>
        </w:rPr>
        <w:lastRenderedPageBreak/>
        <w:t>This Programme Specification</w:t>
      </w:r>
      <w:r w:rsidRPr="00B51EE7">
        <w:rPr>
          <w:rFonts w:cs="Arial"/>
          <w:szCs w:val="24"/>
        </w:rPr>
        <w:fldChar w:fldCharType="begin"/>
      </w:r>
      <w:r w:rsidRPr="00B51EE7">
        <w:instrText xml:space="preserve"> XE "</w:instrText>
      </w:r>
      <w:r w:rsidRPr="00B51EE7">
        <w:rPr>
          <w:rFonts w:cs="Arial"/>
          <w:noProof/>
          <w:szCs w:val="24"/>
        </w:rPr>
        <w:instrText>Programme Specification</w:instrText>
      </w:r>
      <w:r w:rsidRPr="00B51EE7">
        <w:instrText xml:space="preserve">" </w:instrText>
      </w:r>
      <w:r w:rsidRPr="00B51EE7">
        <w:rPr>
          <w:rFonts w:cs="Arial"/>
          <w:szCs w:val="24"/>
        </w:rPr>
        <w:fldChar w:fldCharType="end"/>
      </w:r>
      <w:r w:rsidRPr="00B51EE7">
        <w:rPr>
          <w:rFonts w:cs="Arial"/>
          <w:szCs w:val="24"/>
        </w:rPr>
        <w:t xml:space="preserve">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w:t>
      </w:r>
      <w:r w:rsidR="007E65E5" w:rsidRPr="00B51EE7">
        <w:rPr>
          <w:rFonts w:cs="Arial"/>
          <w:szCs w:val="24"/>
        </w:rPr>
        <w:t xml:space="preserve">the Course </w:t>
      </w:r>
      <w:r w:rsidRPr="00B51EE7">
        <w:rPr>
          <w:rFonts w:cs="Arial"/>
          <w:szCs w:val="24"/>
        </w:rPr>
        <w:t>Handbook and Module Descriptors.</w:t>
      </w:r>
    </w:p>
    <w:p w14:paraId="4DDBEF00" w14:textId="77777777" w:rsidR="00195F7B" w:rsidRPr="00B51EE7" w:rsidRDefault="00195F7B" w:rsidP="00195F7B">
      <w:pPr>
        <w:rPr>
          <w:rFonts w:cs="Arial"/>
          <w:szCs w:val="24"/>
        </w:rPr>
      </w:pPr>
    </w:p>
    <w:p w14:paraId="42B8A96E" w14:textId="77777777" w:rsidR="00195F7B" w:rsidRPr="00B51EE7" w:rsidRDefault="00577451" w:rsidP="00B9199E">
      <w:pPr>
        <w:pStyle w:val="Heading1"/>
      </w:pPr>
      <w:r w:rsidRPr="00B51EE7">
        <w:rPr>
          <w:i/>
          <w:color w:val="FF0000"/>
        </w:rPr>
        <w:br w:type="page"/>
      </w:r>
      <w:r w:rsidR="00195F7B" w:rsidRPr="00B51EE7">
        <w:lastRenderedPageBreak/>
        <w:t>SECTION 1:</w:t>
      </w:r>
      <w:r w:rsidR="00195F7B" w:rsidRPr="00B51EE7">
        <w:tab/>
        <w:t>GENERAL INFORMATION</w:t>
      </w:r>
    </w:p>
    <w:p w14:paraId="3461D779" w14:textId="77777777" w:rsidR="009F53D3" w:rsidRPr="00B51EE7" w:rsidRDefault="009F53D3" w:rsidP="00195F7B">
      <w:pPr>
        <w:rPr>
          <w:rFonts w:cs="Arial"/>
          <w:b/>
          <w:szCs w:val="24"/>
        </w:rPr>
      </w:pPr>
    </w:p>
    <w:tbl>
      <w:tblPr>
        <w:tblW w:w="0" w:type="auto"/>
        <w:tblLook w:val="04A0" w:firstRow="1" w:lastRow="0" w:firstColumn="1" w:lastColumn="0" w:noHBand="0" w:noVBand="1"/>
      </w:tblPr>
      <w:tblGrid>
        <w:gridCol w:w="3442"/>
        <w:gridCol w:w="5584"/>
      </w:tblGrid>
      <w:tr w:rsidR="00195F7B" w:rsidRPr="00B51EE7" w14:paraId="498EC356" w14:textId="77777777" w:rsidTr="007E65E5">
        <w:tc>
          <w:tcPr>
            <w:tcW w:w="3510" w:type="dxa"/>
          </w:tcPr>
          <w:p w14:paraId="3728E60B" w14:textId="77777777" w:rsidR="00195F7B" w:rsidRPr="00B51EE7" w:rsidRDefault="00195F7B" w:rsidP="00BA216C">
            <w:pPr>
              <w:rPr>
                <w:rFonts w:cs="Arial"/>
                <w:b/>
                <w:szCs w:val="24"/>
              </w:rPr>
            </w:pPr>
            <w:r w:rsidRPr="00B51EE7">
              <w:rPr>
                <w:rFonts w:cs="Arial"/>
                <w:b/>
                <w:szCs w:val="24"/>
              </w:rPr>
              <w:t>Title:</w:t>
            </w:r>
          </w:p>
        </w:tc>
        <w:tc>
          <w:tcPr>
            <w:tcW w:w="5732" w:type="dxa"/>
          </w:tcPr>
          <w:p w14:paraId="35A30A97" w14:textId="77777777" w:rsidR="00B30B20" w:rsidRPr="00B51EE7" w:rsidRDefault="00E34E0E" w:rsidP="000020AF">
            <w:pPr>
              <w:rPr>
                <w:rFonts w:cs="Arial"/>
                <w:szCs w:val="24"/>
              </w:rPr>
            </w:pPr>
            <w:r w:rsidRPr="00B51EE7">
              <w:rPr>
                <w:rFonts w:cs="Arial"/>
                <w:szCs w:val="24"/>
              </w:rPr>
              <w:t xml:space="preserve">BSc (Hons) Cyber Security and </w:t>
            </w:r>
            <w:r w:rsidR="00D8778A" w:rsidRPr="00B51EE7">
              <w:rPr>
                <w:rFonts w:cs="Arial"/>
                <w:szCs w:val="24"/>
              </w:rPr>
              <w:t>Digital</w:t>
            </w:r>
            <w:r w:rsidR="0059646B" w:rsidRPr="00B51EE7">
              <w:rPr>
                <w:rFonts w:cs="Arial"/>
                <w:szCs w:val="24"/>
              </w:rPr>
              <w:t xml:space="preserve"> </w:t>
            </w:r>
            <w:r w:rsidRPr="00B51EE7">
              <w:rPr>
                <w:rFonts w:cs="Arial"/>
                <w:szCs w:val="24"/>
              </w:rPr>
              <w:t xml:space="preserve">Forensics </w:t>
            </w:r>
          </w:p>
          <w:p w14:paraId="3CF2D8B6" w14:textId="77777777" w:rsidR="000020AF" w:rsidRPr="00B51EE7" w:rsidRDefault="000020AF" w:rsidP="000020AF">
            <w:pPr>
              <w:rPr>
                <w:rFonts w:cs="Arial"/>
                <w:szCs w:val="24"/>
              </w:rPr>
            </w:pPr>
          </w:p>
        </w:tc>
      </w:tr>
      <w:tr w:rsidR="00195F7B" w:rsidRPr="00B51EE7" w14:paraId="6D3ED684" w14:textId="77777777" w:rsidTr="007E65E5">
        <w:tc>
          <w:tcPr>
            <w:tcW w:w="3510" w:type="dxa"/>
          </w:tcPr>
          <w:p w14:paraId="053A79FF" w14:textId="77777777" w:rsidR="00195F7B" w:rsidRPr="00B51EE7" w:rsidRDefault="00195F7B" w:rsidP="00BA216C">
            <w:pPr>
              <w:rPr>
                <w:rFonts w:cs="Arial"/>
                <w:b/>
                <w:szCs w:val="24"/>
              </w:rPr>
            </w:pPr>
            <w:r w:rsidRPr="00B51EE7">
              <w:rPr>
                <w:rFonts w:cs="Arial"/>
                <w:b/>
                <w:szCs w:val="24"/>
              </w:rPr>
              <w:t>Awarding Institution:</w:t>
            </w:r>
          </w:p>
          <w:p w14:paraId="0FB78278" w14:textId="77777777" w:rsidR="00195F7B" w:rsidRPr="00B51EE7" w:rsidRDefault="00195F7B" w:rsidP="00BA216C">
            <w:pPr>
              <w:rPr>
                <w:rFonts w:cs="Arial"/>
                <w:b/>
                <w:szCs w:val="24"/>
              </w:rPr>
            </w:pPr>
          </w:p>
        </w:tc>
        <w:tc>
          <w:tcPr>
            <w:tcW w:w="5732" w:type="dxa"/>
          </w:tcPr>
          <w:p w14:paraId="7575454C" w14:textId="77777777" w:rsidR="00195F7B" w:rsidRPr="00B51EE7" w:rsidRDefault="00195F7B" w:rsidP="00BA216C">
            <w:pPr>
              <w:rPr>
                <w:rFonts w:cs="Arial"/>
                <w:szCs w:val="24"/>
              </w:rPr>
            </w:pPr>
            <w:r w:rsidRPr="00B51EE7">
              <w:rPr>
                <w:rFonts w:cs="Arial"/>
                <w:szCs w:val="24"/>
              </w:rPr>
              <w:t>Kingston University</w:t>
            </w:r>
          </w:p>
        </w:tc>
      </w:tr>
      <w:tr w:rsidR="00195F7B" w:rsidRPr="00B51EE7" w14:paraId="438BBB39" w14:textId="77777777" w:rsidTr="007E65E5">
        <w:tc>
          <w:tcPr>
            <w:tcW w:w="3510" w:type="dxa"/>
          </w:tcPr>
          <w:p w14:paraId="06766467" w14:textId="77777777" w:rsidR="00195F7B" w:rsidRPr="00B51EE7" w:rsidRDefault="00195F7B" w:rsidP="00BA216C">
            <w:pPr>
              <w:rPr>
                <w:rFonts w:cs="Arial"/>
                <w:b/>
                <w:szCs w:val="24"/>
              </w:rPr>
            </w:pPr>
            <w:r w:rsidRPr="00B51EE7">
              <w:rPr>
                <w:rFonts w:cs="Arial"/>
                <w:b/>
                <w:szCs w:val="24"/>
              </w:rPr>
              <w:t>Teaching Institution:</w:t>
            </w:r>
          </w:p>
          <w:p w14:paraId="1FC39945" w14:textId="77777777" w:rsidR="00195F7B" w:rsidRPr="00B51EE7" w:rsidRDefault="00195F7B" w:rsidP="00BA216C">
            <w:pPr>
              <w:rPr>
                <w:rFonts w:cs="Arial"/>
                <w:b/>
                <w:szCs w:val="24"/>
              </w:rPr>
            </w:pPr>
          </w:p>
        </w:tc>
        <w:tc>
          <w:tcPr>
            <w:tcW w:w="5732" w:type="dxa"/>
          </w:tcPr>
          <w:p w14:paraId="5FB9F3EE" w14:textId="77777777" w:rsidR="009F53D3" w:rsidRPr="00B51EE7" w:rsidRDefault="005352F8" w:rsidP="005352F8">
            <w:pPr>
              <w:rPr>
                <w:rFonts w:cs="Arial"/>
                <w:i/>
                <w:color w:val="FF0000"/>
                <w:szCs w:val="24"/>
              </w:rPr>
            </w:pPr>
            <w:r w:rsidRPr="00B51EE7">
              <w:rPr>
                <w:rFonts w:cs="Arial"/>
                <w:szCs w:val="24"/>
              </w:rPr>
              <w:t>Kingston University</w:t>
            </w:r>
          </w:p>
        </w:tc>
      </w:tr>
      <w:tr w:rsidR="00195F7B" w:rsidRPr="00B51EE7" w14:paraId="31DC58E7" w14:textId="77777777" w:rsidTr="007E65E5">
        <w:tc>
          <w:tcPr>
            <w:tcW w:w="3510" w:type="dxa"/>
          </w:tcPr>
          <w:p w14:paraId="5C4879D2" w14:textId="77777777" w:rsidR="00195F7B" w:rsidRPr="00B51EE7" w:rsidRDefault="00195F7B" w:rsidP="00BA216C">
            <w:pPr>
              <w:rPr>
                <w:rFonts w:cs="Arial"/>
                <w:b/>
                <w:szCs w:val="24"/>
              </w:rPr>
            </w:pPr>
            <w:r w:rsidRPr="00B51EE7">
              <w:rPr>
                <w:rFonts w:cs="Arial"/>
                <w:b/>
                <w:szCs w:val="24"/>
              </w:rPr>
              <w:t>Location:</w:t>
            </w:r>
          </w:p>
        </w:tc>
        <w:tc>
          <w:tcPr>
            <w:tcW w:w="5732" w:type="dxa"/>
          </w:tcPr>
          <w:p w14:paraId="41CAB84A" w14:textId="77777777" w:rsidR="00195F7B" w:rsidRPr="00B51EE7" w:rsidRDefault="005352F8" w:rsidP="00BA216C">
            <w:pPr>
              <w:rPr>
                <w:rFonts w:cs="Arial"/>
                <w:color w:val="FF0000"/>
                <w:szCs w:val="24"/>
              </w:rPr>
            </w:pPr>
            <w:r w:rsidRPr="00B51EE7">
              <w:rPr>
                <w:rFonts w:cs="Arial"/>
                <w:szCs w:val="24"/>
              </w:rPr>
              <w:t>Penrhyn Road</w:t>
            </w:r>
          </w:p>
          <w:p w14:paraId="0562CB0E" w14:textId="77777777" w:rsidR="005352F8" w:rsidRPr="00B51EE7" w:rsidRDefault="005352F8" w:rsidP="00BA216C">
            <w:pPr>
              <w:rPr>
                <w:rFonts w:cs="Arial"/>
                <w:color w:val="FF0000"/>
                <w:szCs w:val="24"/>
              </w:rPr>
            </w:pPr>
          </w:p>
        </w:tc>
      </w:tr>
      <w:tr w:rsidR="00195F7B" w:rsidRPr="00B51EE7" w14:paraId="2872BBE8" w14:textId="77777777" w:rsidTr="007E65E5">
        <w:tc>
          <w:tcPr>
            <w:tcW w:w="3510" w:type="dxa"/>
          </w:tcPr>
          <w:p w14:paraId="4049B929" w14:textId="77777777" w:rsidR="00195F7B" w:rsidRPr="00B51EE7" w:rsidRDefault="00195F7B" w:rsidP="00BA216C">
            <w:pPr>
              <w:rPr>
                <w:rFonts w:cs="Arial"/>
                <w:b/>
                <w:szCs w:val="24"/>
              </w:rPr>
            </w:pPr>
            <w:r w:rsidRPr="00B51EE7">
              <w:rPr>
                <w:rFonts w:cs="Arial"/>
                <w:b/>
                <w:szCs w:val="24"/>
              </w:rPr>
              <w:t>Programme Accredited by:</w:t>
            </w:r>
          </w:p>
          <w:p w14:paraId="34CE0A41" w14:textId="77777777" w:rsidR="00195F7B" w:rsidRPr="00B51EE7" w:rsidRDefault="00195F7B" w:rsidP="00BA216C">
            <w:pPr>
              <w:rPr>
                <w:rFonts w:cs="Arial"/>
                <w:b/>
                <w:szCs w:val="24"/>
              </w:rPr>
            </w:pPr>
          </w:p>
        </w:tc>
        <w:tc>
          <w:tcPr>
            <w:tcW w:w="5732" w:type="dxa"/>
          </w:tcPr>
          <w:p w14:paraId="62EBF3C5" w14:textId="77777777" w:rsidR="00195F7B" w:rsidRPr="00B51EE7" w:rsidRDefault="00195F7B" w:rsidP="00BA216C">
            <w:pPr>
              <w:rPr>
                <w:rFonts w:cs="Arial"/>
                <w:i/>
                <w:color w:val="548DD4"/>
                <w:szCs w:val="24"/>
              </w:rPr>
            </w:pPr>
          </w:p>
        </w:tc>
      </w:tr>
    </w:tbl>
    <w:p w14:paraId="6D98A12B" w14:textId="77777777" w:rsidR="00195F7B" w:rsidRPr="00B51EE7" w:rsidRDefault="00195F7B" w:rsidP="00195F7B">
      <w:pPr>
        <w:rPr>
          <w:rFonts w:cs="Arial"/>
          <w:b/>
          <w:szCs w:val="24"/>
        </w:rPr>
      </w:pPr>
    </w:p>
    <w:p w14:paraId="78EC1ED8" w14:textId="77777777" w:rsidR="00195F7B" w:rsidRPr="00B51EE7" w:rsidRDefault="00195F7B" w:rsidP="00B9199E">
      <w:pPr>
        <w:pStyle w:val="Heading1"/>
      </w:pPr>
      <w:r w:rsidRPr="00B51EE7">
        <w:t>SECTION</w:t>
      </w:r>
      <w:r w:rsidR="006A48E3" w:rsidRPr="00B51EE7">
        <w:t xml:space="preserve"> </w:t>
      </w:r>
      <w:r w:rsidRPr="00B51EE7">
        <w:t>2: THE PROGRAMME</w:t>
      </w:r>
    </w:p>
    <w:p w14:paraId="2946DB82" w14:textId="77777777" w:rsidR="00195F7B" w:rsidRPr="00B51EE7" w:rsidRDefault="00195F7B" w:rsidP="00195F7B">
      <w:pPr>
        <w:rPr>
          <w:rFonts w:cs="Arial"/>
          <w:b/>
          <w:szCs w:val="24"/>
        </w:rPr>
      </w:pPr>
    </w:p>
    <w:p w14:paraId="50A5A31D" w14:textId="77777777" w:rsidR="00195F7B" w:rsidRPr="00B51EE7" w:rsidRDefault="00195F7B" w:rsidP="00B9199E">
      <w:pPr>
        <w:pStyle w:val="Heading2"/>
      </w:pPr>
      <w:r w:rsidRPr="00B51EE7">
        <w:t>Programme Introduction</w:t>
      </w:r>
    </w:p>
    <w:p w14:paraId="5997CC1D" w14:textId="77777777" w:rsidR="00195F7B" w:rsidRPr="00B51EE7" w:rsidRDefault="00195F7B" w:rsidP="00195F7B">
      <w:pPr>
        <w:rPr>
          <w:rFonts w:cs="Arial"/>
          <w:i/>
          <w:szCs w:val="24"/>
        </w:rPr>
      </w:pPr>
    </w:p>
    <w:p w14:paraId="30F7BB6F" w14:textId="77777777" w:rsidR="00DB2DB3" w:rsidRPr="00B51EE7" w:rsidRDefault="00DB2DB3" w:rsidP="00DB2DB3">
      <w:pPr>
        <w:rPr>
          <w:rFonts w:cs="Arial"/>
        </w:rPr>
      </w:pPr>
      <w:r w:rsidRPr="00B51EE7">
        <w:rPr>
          <w:rFonts w:cs="Arial"/>
        </w:rPr>
        <w:t xml:space="preserve">Pervasive increases in </w:t>
      </w:r>
      <w:r w:rsidR="00DF5AAA" w:rsidRPr="00B51EE7">
        <w:rPr>
          <w:rFonts w:cs="Arial"/>
        </w:rPr>
        <w:t>cyber-crime</w:t>
      </w:r>
      <w:r w:rsidRPr="00B51EE7">
        <w:rPr>
          <w:rFonts w:cs="Arial"/>
        </w:rPr>
        <w:t xml:space="preserve">, industrial espionage </w:t>
      </w:r>
      <w:r w:rsidR="00EA4E8C" w:rsidRPr="00B51EE7">
        <w:rPr>
          <w:rFonts w:cs="Arial"/>
        </w:rPr>
        <w:t xml:space="preserve">and politically motivated </w:t>
      </w:r>
      <w:r w:rsidR="00DF5AAA" w:rsidRPr="00B51EE7">
        <w:rPr>
          <w:rFonts w:cs="Arial"/>
        </w:rPr>
        <w:t>cyber-attacks</w:t>
      </w:r>
      <w:r w:rsidRPr="00B51EE7">
        <w:rPr>
          <w:rFonts w:cs="Arial"/>
        </w:rPr>
        <w:t xml:space="preserve"> </w:t>
      </w:r>
      <w:r w:rsidR="00451EC4" w:rsidRPr="00B51EE7">
        <w:rPr>
          <w:rFonts w:cs="Arial"/>
        </w:rPr>
        <w:t>are</w:t>
      </w:r>
      <w:r w:rsidRPr="00B51EE7">
        <w:rPr>
          <w:rFonts w:cs="Arial"/>
        </w:rPr>
        <w:t xml:space="preserve"> a persistent and global threat</w:t>
      </w:r>
      <w:r w:rsidR="00D71A60" w:rsidRPr="00B51EE7">
        <w:rPr>
          <w:rFonts w:cs="Arial"/>
        </w:rPr>
        <w:t xml:space="preserve">. An urgent and fundamental step towards mitigating and combating such threats, requires the employment of skilled cyber security and </w:t>
      </w:r>
      <w:r w:rsidR="00DF5AAA" w:rsidRPr="00B51EE7">
        <w:rPr>
          <w:rFonts w:cs="Arial"/>
        </w:rPr>
        <w:t xml:space="preserve">digital </w:t>
      </w:r>
      <w:r w:rsidR="00D71A60" w:rsidRPr="00B51EE7">
        <w:rPr>
          <w:rFonts w:cs="Arial"/>
        </w:rPr>
        <w:t xml:space="preserve">forensics professionals </w:t>
      </w:r>
      <w:r w:rsidR="005E559E" w:rsidRPr="00B51EE7">
        <w:rPr>
          <w:rFonts w:cs="Arial"/>
        </w:rPr>
        <w:t>to work in g</w:t>
      </w:r>
      <w:r w:rsidR="00D71A60" w:rsidRPr="00B51EE7">
        <w:rPr>
          <w:rFonts w:cs="Arial"/>
        </w:rPr>
        <w:t>overnment,</w:t>
      </w:r>
      <w:r w:rsidR="005E559E" w:rsidRPr="00B51EE7">
        <w:rPr>
          <w:rFonts w:cs="Arial"/>
        </w:rPr>
        <w:t xml:space="preserve"> </w:t>
      </w:r>
      <w:r w:rsidR="00A159DA" w:rsidRPr="00B51EE7">
        <w:rPr>
          <w:rFonts w:cs="Arial"/>
        </w:rPr>
        <w:t>business, finance</w:t>
      </w:r>
      <w:r w:rsidR="00D71A60" w:rsidRPr="00B51EE7">
        <w:rPr>
          <w:rFonts w:cs="Arial"/>
        </w:rPr>
        <w:t xml:space="preserve">, </w:t>
      </w:r>
      <w:r w:rsidR="005E559E" w:rsidRPr="00B51EE7">
        <w:rPr>
          <w:rFonts w:cs="Arial"/>
        </w:rPr>
        <w:t xml:space="preserve">insurance, </w:t>
      </w:r>
      <w:r w:rsidR="004A1F67" w:rsidRPr="00B51EE7">
        <w:rPr>
          <w:rFonts w:cs="Arial"/>
        </w:rPr>
        <w:t>industrial</w:t>
      </w:r>
      <w:r w:rsidR="00D71A60" w:rsidRPr="00B51EE7">
        <w:rPr>
          <w:rFonts w:cs="Arial"/>
        </w:rPr>
        <w:t xml:space="preserve">, </w:t>
      </w:r>
      <w:r w:rsidR="004A1F67" w:rsidRPr="00B51EE7">
        <w:rPr>
          <w:rFonts w:cs="Arial"/>
        </w:rPr>
        <w:t>media, legal and intelligen</w:t>
      </w:r>
      <w:r w:rsidR="005E559E" w:rsidRPr="00B51EE7">
        <w:rPr>
          <w:rFonts w:cs="Arial"/>
        </w:rPr>
        <w:t>ce services, as well as many other employment sectors</w:t>
      </w:r>
      <w:r w:rsidR="00D71A60" w:rsidRPr="00B51EE7">
        <w:rPr>
          <w:rFonts w:cs="Arial"/>
        </w:rPr>
        <w:t>.</w:t>
      </w:r>
      <w:r w:rsidR="00C85CC1" w:rsidRPr="00B51EE7">
        <w:rPr>
          <w:rFonts w:cs="Arial"/>
        </w:rPr>
        <w:t xml:space="preserve"> </w:t>
      </w:r>
      <w:r w:rsidRPr="00B51EE7">
        <w:rPr>
          <w:rFonts w:cs="Arial"/>
        </w:rPr>
        <w:t xml:space="preserve">Currently in the UK and abroad, the number of </w:t>
      </w:r>
      <w:r w:rsidR="004A1F67" w:rsidRPr="00B51EE7">
        <w:rPr>
          <w:rFonts w:cs="Arial"/>
        </w:rPr>
        <w:t xml:space="preserve">job applicants for </w:t>
      </w:r>
      <w:r w:rsidRPr="00B51EE7">
        <w:rPr>
          <w:rFonts w:cs="Arial"/>
        </w:rPr>
        <w:t>cyber</w:t>
      </w:r>
      <w:r w:rsidR="00EA4E8C" w:rsidRPr="00B51EE7">
        <w:rPr>
          <w:rFonts w:cs="Arial"/>
        </w:rPr>
        <w:t xml:space="preserve"> </w:t>
      </w:r>
      <w:r w:rsidRPr="00B51EE7">
        <w:rPr>
          <w:rFonts w:cs="Arial"/>
        </w:rPr>
        <w:t xml:space="preserve">security and digital forensics </w:t>
      </w:r>
      <w:r w:rsidR="005D3FF0" w:rsidRPr="00B51EE7">
        <w:rPr>
          <w:rFonts w:cs="Arial"/>
        </w:rPr>
        <w:t>posts</w:t>
      </w:r>
      <w:r w:rsidR="004A1F67" w:rsidRPr="00B51EE7">
        <w:rPr>
          <w:rFonts w:cs="Arial"/>
        </w:rPr>
        <w:t xml:space="preserve"> is substantially below the number of op</w:t>
      </w:r>
      <w:r w:rsidRPr="00B51EE7">
        <w:rPr>
          <w:rFonts w:cs="Arial"/>
        </w:rPr>
        <w:t>en vacancies</w:t>
      </w:r>
      <w:r w:rsidR="005E559E" w:rsidRPr="00B51EE7">
        <w:rPr>
          <w:rFonts w:cs="Arial"/>
        </w:rPr>
        <w:t xml:space="preserve">, </w:t>
      </w:r>
      <w:r w:rsidR="005D3FF0" w:rsidRPr="00B51EE7">
        <w:rPr>
          <w:rFonts w:cs="Arial"/>
        </w:rPr>
        <w:t xml:space="preserve">highlighting </w:t>
      </w:r>
      <w:r w:rsidR="00C85CC1" w:rsidRPr="00B51EE7">
        <w:rPr>
          <w:rFonts w:cs="Arial"/>
        </w:rPr>
        <w:t>recruitment challenges</w:t>
      </w:r>
      <w:r w:rsidR="005E559E" w:rsidRPr="00B51EE7">
        <w:rPr>
          <w:rFonts w:cs="Arial"/>
        </w:rPr>
        <w:t>.</w:t>
      </w:r>
      <w:r w:rsidR="004A1F67" w:rsidRPr="00B51EE7">
        <w:rPr>
          <w:rFonts w:cs="Arial"/>
        </w:rPr>
        <w:t xml:space="preserve"> </w:t>
      </w:r>
    </w:p>
    <w:p w14:paraId="110FFD37" w14:textId="77777777" w:rsidR="004A1F67" w:rsidRPr="00B51EE7" w:rsidRDefault="004A1F67" w:rsidP="00DB2DB3">
      <w:pPr>
        <w:rPr>
          <w:rFonts w:cs="Arial"/>
        </w:rPr>
      </w:pPr>
    </w:p>
    <w:p w14:paraId="318839B9" w14:textId="77777777" w:rsidR="00DB2DB3" w:rsidRPr="00B51EE7" w:rsidRDefault="00DB2DB3" w:rsidP="00DB2DB3">
      <w:pPr>
        <w:rPr>
          <w:rFonts w:cs="Arial"/>
        </w:rPr>
      </w:pPr>
      <w:r w:rsidRPr="00B51EE7">
        <w:rPr>
          <w:rFonts w:cs="Arial"/>
        </w:rPr>
        <w:t xml:space="preserve">As a response to these challenges, the School of Computing and Information Systems offers a full field in Cyber Security and Digital Forensics. This degree is a </w:t>
      </w:r>
      <w:r w:rsidR="00C85CC1" w:rsidRPr="00B51EE7">
        <w:rPr>
          <w:rFonts w:cs="Arial"/>
        </w:rPr>
        <w:t>state-of-the-art</w:t>
      </w:r>
      <w:r w:rsidRPr="00B51EE7">
        <w:rPr>
          <w:rFonts w:cs="Arial"/>
        </w:rPr>
        <w:t xml:space="preserve"> course that has been offered for more than a decade</w:t>
      </w:r>
      <w:r w:rsidR="001C66A0" w:rsidRPr="00B51EE7">
        <w:rPr>
          <w:rFonts w:cs="Arial"/>
        </w:rPr>
        <w:t xml:space="preserve"> as a major field</w:t>
      </w:r>
      <w:r w:rsidR="00C85CC1" w:rsidRPr="00B51EE7">
        <w:rPr>
          <w:rFonts w:cs="Arial"/>
        </w:rPr>
        <w:t xml:space="preserve">. </w:t>
      </w:r>
      <w:r w:rsidR="00A73DB9" w:rsidRPr="00B51EE7">
        <w:rPr>
          <w:rFonts w:cs="Arial"/>
        </w:rPr>
        <w:t xml:space="preserve">The major field </w:t>
      </w:r>
      <w:r w:rsidRPr="00B51EE7">
        <w:rPr>
          <w:rFonts w:cs="Arial"/>
        </w:rPr>
        <w:t xml:space="preserve">has been pivotal in the careers of many alumni who are now working for leading organisations in </w:t>
      </w:r>
      <w:r w:rsidR="00EA4E8C" w:rsidRPr="00B51EE7">
        <w:rPr>
          <w:rFonts w:cs="Arial"/>
        </w:rPr>
        <w:t xml:space="preserve">cyber </w:t>
      </w:r>
      <w:r w:rsidRPr="00B51EE7">
        <w:rPr>
          <w:rFonts w:cs="Arial"/>
        </w:rPr>
        <w:t>security</w:t>
      </w:r>
      <w:r w:rsidR="00C85CC1" w:rsidRPr="00B51EE7">
        <w:rPr>
          <w:rFonts w:cs="Arial"/>
        </w:rPr>
        <w:t xml:space="preserve"> </w:t>
      </w:r>
      <w:r w:rsidRPr="00B51EE7">
        <w:rPr>
          <w:rFonts w:cs="Arial"/>
        </w:rPr>
        <w:t>related roles.</w:t>
      </w:r>
    </w:p>
    <w:p w14:paraId="6B699379" w14:textId="77777777" w:rsidR="00C85CC1" w:rsidRPr="00B51EE7" w:rsidRDefault="00C85CC1" w:rsidP="00DB2DB3">
      <w:pPr>
        <w:rPr>
          <w:rFonts w:cs="Arial"/>
        </w:rPr>
      </w:pPr>
    </w:p>
    <w:p w14:paraId="19A14471" w14:textId="77777777" w:rsidR="00177EEF" w:rsidRPr="00B51EE7" w:rsidRDefault="00DB2DB3" w:rsidP="00DB2DB3">
      <w:pPr>
        <w:rPr>
          <w:rFonts w:cs="Arial"/>
        </w:rPr>
      </w:pPr>
      <w:r w:rsidRPr="00B51EE7">
        <w:rPr>
          <w:rFonts w:cs="Arial"/>
        </w:rPr>
        <w:t xml:space="preserve">Kingston University’s Cyber Security and </w:t>
      </w:r>
      <w:r w:rsidR="00D8778A" w:rsidRPr="00B51EE7">
        <w:rPr>
          <w:rFonts w:cs="Arial"/>
        </w:rPr>
        <w:t>Digital</w:t>
      </w:r>
      <w:r w:rsidRPr="00B51EE7">
        <w:rPr>
          <w:rFonts w:cs="Arial"/>
        </w:rPr>
        <w:t xml:space="preserve"> Forensics degree program</w:t>
      </w:r>
      <w:r w:rsidR="00A00ABB" w:rsidRPr="00B51EE7">
        <w:rPr>
          <w:rFonts w:cs="Arial"/>
        </w:rPr>
        <w:t xml:space="preserve"> is driven by student </w:t>
      </w:r>
      <w:r w:rsidRPr="00B51EE7">
        <w:rPr>
          <w:rFonts w:cs="Arial"/>
        </w:rPr>
        <w:t>employability</w:t>
      </w:r>
      <w:r w:rsidR="00A00ABB" w:rsidRPr="00B51EE7">
        <w:rPr>
          <w:rFonts w:cs="Arial"/>
        </w:rPr>
        <w:t>. The course curriculum is aligned with numerous industry recognised certifications</w:t>
      </w:r>
      <w:r w:rsidR="00DF5AAA" w:rsidRPr="00B51EE7">
        <w:rPr>
          <w:rFonts w:cs="Arial"/>
        </w:rPr>
        <w:t xml:space="preserve"> and academic programmes</w:t>
      </w:r>
      <w:r w:rsidR="00A00ABB" w:rsidRPr="00B51EE7">
        <w:rPr>
          <w:rFonts w:cs="Arial"/>
        </w:rPr>
        <w:t xml:space="preserve">; examples of which include </w:t>
      </w:r>
      <w:r w:rsidR="00DF5AAA" w:rsidRPr="00B51EE7">
        <w:rPr>
          <w:rFonts w:cs="Arial"/>
        </w:rPr>
        <w:t>CEH (</w:t>
      </w:r>
      <w:r w:rsidR="00A00ABB" w:rsidRPr="00B51EE7">
        <w:rPr>
          <w:rFonts w:cs="Arial"/>
        </w:rPr>
        <w:t xml:space="preserve">Certified </w:t>
      </w:r>
      <w:r w:rsidR="00DF5AAA" w:rsidRPr="00B51EE7">
        <w:rPr>
          <w:rFonts w:cs="Arial"/>
        </w:rPr>
        <w:t>Ethical Hacker), Palo Alto Networks</w:t>
      </w:r>
      <w:r w:rsidR="006106BD" w:rsidRPr="00B51EE7">
        <w:rPr>
          <w:rFonts w:cs="Arial"/>
        </w:rPr>
        <w:t xml:space="preserve"> and </w:t>
      </w:r>
      <w:r w:rsidR="00DF5AAA" w:rsidRPr="00B51EE7">
        <w:rPr>
          <w:rFonts w:cs="Arial"/>
        </w:rPr>
        <w:t>IBM Skills Academy Partnership</w:t>
      </w:r>
      <w:r w:rsidR="00AC1BD5" w:rsidRPr="00B51EE7">
        <w:rPr>
          <w:rFonts w:cs="Arial"/>
        </w:rPr>
        <w:t xml:space="preserve">. Students are offered the unique opportunity to pursue industry recognised certification examinations at an appropriate time during their degree studies and to </w:t>
      </w:r>
      <w:r w:rsidR="00952A7B" w:rsidRPr="00B51EE7">
        <w:rPr>
          <w:rFonts w:cs="Arial"/>
        </w:rPr>
        <w:t xml:space="preserve">ultimately </w:t>
      </w:r>
      <w:r w:rsidR="00AC1BD5" w:rsidRPr="00B51EE7">
        <w:rPr>
          <w:rFonts w:cs="Arial"/>
        </w:rPr>
        <w:t xml:space="preserve">distinguish themselves professionally at an early stage in their future careers. </w:t>
      </w:r>
      <w:r w:rsidR="00177EEF" w:rsidRPr="00B51EE7">
        <w:rPr>
          <w:rFonts w:cs="Arial"/>
        </w:rPr>
        <w:t>W</w:t>
      </w:r>
      <w:r w:rsidRPr="00B51EE7">
        <w:rPr>
          <w:rFonts w:cs="Arial"/>
        </w:rPr>
        <w:t>ith the additional support of local career services and the</w:t>
      </w:r>
      <w:r w:rsidR="00AF5579" w:rsidRPr="00B51EE7">
        <w:rPr>
          <w:rFonts w:cs="Arial"/>
        </w:rPr>
        <w:t xml:space="preserve"> </w:t>
      </w:r>
      <w:r w:rsidR="006C588C" w:rsidRPr="00B51EE7">
        <w:rPr>
          <w:rFonts w:cs="Arial"/>
        </w:rPr>
        <w:t>U</w:t>
      </w:r>
      <w:r w:rsidR="00AF5579" w:rsidRPr="00B51EE7">
        <w:rPr>
          <w:rFonts w:cs="Arial"/>
        </w:rPr>
        <w:t>niversity</w:t>
      </w:r>
      <w:r w:rsidR="006C588C" w:rsidRPr="00B51EE7">
        <w:rPr>
          <w:rFonts w:cs="Arial"/>
        </w:rPr>
        <w:t>’s</w:t>
      </w:r>
      <w:r w:rsidRPr="00B51EE7">
        <w:rPr>
          <w:rFonts w:cs="Arial"/>
        </w:rPr>
        <w:t xml:space="preserve"> </w:t>
      </w:r>
      <w:r w:rsidR="00AF5579" w:rsidRPr="00B51EE7">
        <w:rPr>
          <w:rFonts w:cs="Arial"/>
        </w:rPr>
        <w:t>Careers and Employability Service</w:t>
      </w:r>
      <w:r w:rsidRPr="00B51EE7">
        <w:rPr>
          <w:rFonts w:cs="Arial"/>
        </w:rPr>
        <w:t xml:space="preserve">, </w:t>
      </w:r>
      <w:r w:rsidR="00177EEF" w:rsidRPr="00B51EE7">
        <w:rPr>
          <w:rFonts w:cs="Arial"/>
        </w:rPr>
        <w:t xml:space="preserve">students are supported to identify and pursue </w:t>
      </w:r>
      <w:r w:rsidRPr="00B51EE7">
        <w:rPr>
          <w:rFonts w:cs="Arial"/>
        </w:rPr>
        <w:t xml:space="preserve">tangible career opportunities. </w:t>
      </w:r>
      <w:r w:rsidR="00177EEF" w:rsidRPr="00B51EE7">
        <w:rPr>
          <w:rFonts w:cs="Arial"/>
        </w:rPr>
        <w:t xml:space="preserve">The ultimate goal of this course is to nurture </w:t>
      </w:r>
      <w:r w:rsidR="00EA4E8C" w:rsidRPr="00B51EE7">
        <w:rPr>
          <w:rFonts w:cs="Arial"/>
        </w:rPr>
        <w:t xml:space="preserve">highly qualified cyber </w:t>
      </w:r>
      <w:r w:rsidRPr="00B51EE7">
        <w:rPr>
          <w:rFonts w:cs="Arial"/>
        </w:rPr>
        <w:t xml:space="preserve">security and </w:t>
      </w:r>
      <w:r w:rsidR="00AF5579" w:rsidRPr="00B51EE7">
        <w:rPr>
          <w:rFonts w:cs="Arial"/>
        </w:rPr>
        <w:t xml:space="preserve">digital </w:t>
      </w:r>
      <w:r w:rsidRPr="00B51EE7">
        <w:rPr>
          <w:rFonts w:cs="Arial"/>
        </w:rPr>
        <w:t>forensics graduates</w:t>
      </w:r>
      <w:r w:rsidR="00177EEF" w:rsidRPr="00B51EE7">
        <w:rPr>
          <w:rFonts w:cs="Arial"/>
        </w:rPr>
        <w:t>,</w:t>
      </w:r>
      <w:r w:rsidRPr="00B51EE7">
        <w:rPr>
          <w:rFonts w:cs="Arial"/>
        </w:rPr>
        <w:t xml:space="preserve"> who are optimised for placement in industry as skilled professionals. </w:t>
      </w:r>
    </w:p>
    <w:p w14:paraId="3FE9F23F" w14:textId="77777777" w:rsidR="00177EEF" w:rsidRPr="00B51EE7" w:rsidRDefault="00177EEF" w:rsidP="00DB2DB3">
      <w:pPr>
        <w:rPr>
          <w:rFonts w:cs="Arial"/>
        </w:rPr>
      </w:pPr>
    </w:p>
    <w:p w14:paraId="7CC98CEA" w14:textId="77777777" w:rsidR="00DB2DB3" w:rsidRPr="00B51EE7" w:rsidRDefault="00DB2DB3" w:rsidP="00DB2DB3">
      <w:pPr>
        <w:rPr>
          <w:rFonts w:cs="Arial"/>
        </w:rPr>
      </w:pPr>
      <w:r w:rsidRPr="00B51EE7">
        <w:rPr>
          <w:rFonts w:cs="Arial"/>
        </w:rPr>
        <w:t>Pivotal to this degree is the ongoing commitment to enhancing student experiences and</w:t>
      </w:r>
      <w:r w:rsidR="00F94E4C" w:rsidRPr="00B51EE7">
        <w:rPr>
          <w:rFonts w:cs="Arial"/>
        </w:rPr>
        <w:t xml:space="preserve"> attainment</w:t>
      </w:r>
      <w:r w:rsidRPr="00B51EE7">
        <w:rPr>
          <w:rFonts w:cs="Arial"/>
        </w:rPr>
        <w:t xml:space="preserve">. This is achieved in </w:t>
      </w:r>
      <w:r w:rsidR="00952A7B" w:rsidRPr="00B51EE7">
        <w:rPr>
          <w:rFonts w:cs="Arial"/>
        </w:rPr>
        <w:t>numerous</w:t>
      </w:r>
      <w:r w:rsidRPr="00B51EE7">
        <w:rPr>
          <w:rFonts w:cs="Arial"/>
        </w:rPr>
        <w:t xml:space="preserve"> ways: </w:t>
      </w:r>
    </w:p>
    <w:p w14:paraId="5448CDA7" w14:textId="77777777" w:rsidR="00DB2DB3" w:rsidRPr="00B51EE7" w:rsidRDefault="00DB2DB3" w:rsidP="00DB2DB3">
      <w:pPr>
        <w:numPr>
          <w:ilvl w:val="0"/>
          <w:numId w:val="27"/>
        </w:numPr>
        <w:rPr>
          <w:rFonts w:cs="Arial"/>
        </w:rPr>
      </w:pPr>
      <w:r w:rsidRPr="00B51EE7">
        <w:rPr>
          <w:rFonts w:cs="Arial"/>
        </w:rPr>
        <w:t xml:space="preserve">All topics are introduced by highly qualified members of staff, who are trained in </w:t>
      </w:r>
      <w:r w:rsidR="00F94E4C" w:rsidRPr="00B51EE7">
        <w:rPr>
          <w:rFonts w:cs="Arial"/>
        </w:rPr>
        <w:t xml:space="preserve">contemporary </w:t>
      </w:r>
      <w:r w:rsidRPr="00B51EE7">
        <w:rPr>
          <w:rFonts w:cs="Arial"/>
        </w:rPr>
        <w:t xml:space="preserve">learning and teaching approaches. </w:t>
      </w:r>
      <w:r w:rsidR="00F94E4C" w:rsidRPr="00B51EE7">
        <w:rPr>
          <w:rFonts w:cs="Arial"/>
        </w:rPr>
        <w:t xml:space="preserve">Staff training is continuous and includes </w:t>
      </w:r>
      <w:r w:rsidRPr="00B51EE7">
        <w:rPr>
          <w:rFonts w:cs="Arial"/>
        </w:rPr>
        <w:t xml:space="preserve">additional training </w:t>
      </w:r>
      <w:r w:rsidR="00F94E4C" w:rsidRPr="00B51EE7">
        <w:rPr>
          <w:rFonts w:cs="Arial"/>
        </w:rPr>
        <w:t>in a</w:t>
      </w:r>
      <w:r w:rsidRPr="00B51EE7">
        <w:rPr>
          <w:rFonts w:cs="Arial"/>
        </w:rPr>
        <w:t>reas such as equality, diversity and inclusive</w:t>
      </w:r>
      <w:r w:rsidR="00F94E4C" w:rsidRPr="00B51EE7">
        <w:rPr>
          <w:rFonts w:cs="Arial"/>
        </w:rPr>
        <w:t xml:space="preserve"> </w:t>
      </w:r>
      <w:r w:rsidRPr="00B51EE7">
        <w:rPr>
          <w:rFonts w:cs="Arial"/>
        </w:rPr>
        <w:t>curriculum</w:t>
      </w:r>
      <w:r w:rsidR="00F94E4C" w:rsidRPr="00B51EE7">
        <w:rPr>
          <w:rFonts w:cs="Arial"/>
        </w:rPr>
        <w:t>s</w:t>
      </w:r>
      <w:r w:rsidRPr="00B51EE7">
        <w:rPr>
          <w:rFonts w:cs="Arial"/>
        </w:rPr>
        <w:t>.</w:t>
      </w:r>
    </w:p>
    <w:p w14:paraId="60337998" w14:textId="77777777" w:rsidR="00DB2DB3" w:rsidRPr="00B51EE7" w:rsidRDefault="00F94E4C" w:rsidP="00DB2DB3">
      <w:pPr>
        <w:numPr>
          <w:ilvl w:val="0"/>
          <w:numId w:val="27"/>
        </w:numPr>
        <w:rPr>
          <w:rFonts w:cs="Arial"/>
        </w:rPr>
      </w:pPr>
      <w:r w:rsidRPr="00B51EE7">
        <w:rPr>
          <w:rFonts w:cs="Arial"/>
        </w:rPr>
        <w:t>I</w:t>
      </w:r>
      <w:r w:rsidR="00DB2DB3" w:rsidRPr="00B51EE7">
        <w:rPr>
          <w:rFonts w:cs="Arial"/>
        </w:rPr>
        <w:t xml:space="preserve">ndustry and research informed teaching ensures relevant, </w:t>
      </w:r>
      <w:r w:rsidR="00177EEF" w:rsidRPr="00B51EE7">
        <w:rPr>
          <w:rFonts w:cs="Arial"/>
        </w:rPr>
        <w:t>state-of-the-art</w:t>
      </w:r>
      <w:r w:rsidR="00DB2DB3" w:rsidRPr="00B51EE7">
        <w:rPr>
          <w:rFonts w:cs="Arial"/>
        </w:rPr>
        <w:t xml:space="preserve"> course content and exposure to cutting-edge insights. Where possible, teaching includes input and contributions from industry speakers and professionals. </w:t>
      </w:r>
    </w:p>
    <w:p w14:paraId="534198A9" w14:textId="77777777" w:rsidR="00DB2DB3" w:rsidRPr="00B51EE7" w:rsidRDefault="00DB2DB3" w:rsidP="00177EEF">
      <w:pPr>
        <w:numPr>
          <w:ilvl w:val="0"/>
          <w:numId w:val="27"/>
        </w:numPr>
        <w:rPr>
          <w:rFonts w:cs="Arial"/>
        </w:rPr>
      </w:pPr>
      <w:r w:rsidRPr="00B51EE7">
        <w:rPr>
          <w:rFonts w:cs="Arial"/>
        </w:rPr>
        <w:lastRenderedPageBreak/>
        <w:t xml:space="preserve">As an extremely practical course, summative assessments are mostly focused on portfolio driven coursework and practical </w:t>
      </w:r>
      <w:r w:rsidR="00F94E4C" w:rsidRPr="00B51EE7">
        <w:rPr>
          <w:rFonts w:cs="Arial"/>
        </w:rPr>
        <w:t>assessments</w:t>
      </w:r>
      <w:r w:rsidRPr="00B51EE7">
        <w:rPr>
          <w:rFonts w:cs="Arial"/>
        </w:rPr>
        <w:t xml:space="preserve">. </w:t>
      </w:r>
      <w:r w:rsidR="00177EEF" w:rsidRPr="00B51EE7">
        <w:rPr>
          <w:rFonts w:cs="Arial"/>
        </w:rPr>
        <w:t>F</w:t>
      </w:r>
      <w:r w:rsidRPr="00B51EE7">
        <w:rPr>
          <w:rFonts w:cs="Arial"/>
        </w:rPr>
        <w:t xml:space="preserve">ormative assessment opportunities </w:t>
      </w:r>
      <w:r w:rsidR="00177EEF" w:rsidRPr="00B51EE7">
        <w:rPr>
          <w:rFonts w:cs="Arial"/>
        </w:rPr>
        <w:t>are</w:t>
      </w:r>
      <w:r w:rsidRPr="00B51EE7">
        <w:rPr>
          <w:rFonts w:cs="Arial"/>
        </w:rPr>
        <w:t xml:space="preserve"> provided </w:t>
      </w:r>
      <w:r w:rsidR="00177EEF" w:rsidRPr="00B51EE7">
        <w:rPr>
          <w:rFonts w:cs="Arial"/>
        </w:rPr>
        <w:t>throughout the course to help students achieve their full potential.</w:t>
      </w:r>
      <w:r w:rsidRPr="00B51EE7">
        <w:rPr>
          <w:rFonts w:cs="Arial"/>
        </w:rPr>
        <w:t xml:space="preserve"> </w:t>
      </w:r>
    </w:p>
    <w:p w14:paraId="021B203A" w14:textId="77777777" w:rsidR="00DB2DB3" w:rsidRPr="00B51EE7" w:rsidRDefault="00DB2DB3" w:rsidP="00DB2DB3">
      <w:pPr>
        <w:numPr>
          <w:ilvl w:val="0"/>
          <w:numId w:val="27"/>
        </w:numPr>
        <w:rPr>
          <w:rFonts w:cs="Arial"/>
        </w:rPr>
      </w:pPr>
      <w:r w:rsidRPr="00B51EE7">
        <w:rPr>
          <w:rFonts w:cs="Arial"/>
        </w:rPr>
        <w:t xml:space="preserve">A new learning management system, Canvas, provides a cutting-edge environment </w:t>
      </w:r>
      <w:r w:rsidR="00316795" w:rsidRPr="00B51EE7">
        <w:rPr>
          <w:rFonts w:cs="Arial"/>
        </w:rPr>
        <w:t xml:space="preserve">not only </w:t>
      </w:r>
      <w:r w:rsidRPr="00B51EE7">
        <w:rPr>
          <w:rFonts w:cs="Arial"/>
        </w:rPr>
        <w:t xml:space="preserve">for accessing learning materials, </w:t>
      </w:r>
      <w:r w:rsidR="00316795" w:rsidRPr="00B51EE7">
        <w:rPr>
          <w:rFonts w:cs="Arial"/>
        </w:rPr>
        <w:t xml:space="preserve">but also for </w:t>
      </w:r>
      <w:r w:rsidRPr="00B51EE7">
        <w:rPr>
          <w:rFonts w:cs="Arial"/>
        </w:rPr>
        <w:t>interacting with lecturers and other students, experiencing formative assessment</w:t>
      </w:r>
      <w:r w:rsidR="00177EEF" w:rsidRPr="00B51EE7">
        <w:rPr>
          <w:rFonts w:cs="Arial"/>
        </w:rPr>
        <w:t>s</w:t>
      </w:r>
      <w:r w:rsidRPr="00B51EE7">
        <w:rPr>
          <w:rFonts w:cs="Arial"/>
        </w:rPr>
        <w:t xml:space="preserve">, submitting assignments and receiving </w:t>
      </w:r>
      <w:r w:rsidR="00F94E4C" w:rsidRPr="00B51EE7">
        <w:rPr>
          <w:rFonts w:cs="Arial"/>
        </w:rPr>
        <w:t>online</w:t>
      </w:r>
      <w:r w:rsidRPr="00B51EE7">
        <w:rPr>
          <w:rFonts w:cs="Arial"/>
        </w:rPr>
        <w:t xml:space="preserve"> feedback.</w:t>
      </w:r>
    </w:p>
    <w:p w14:paraId="04A198CC" w14:textId="77777777" w:rsidR="00DB2DB3" w:rsidRPr="00B51EE7" w:rsidRDefault="00F94E4C" w:rsidP="006106BD">
      <w:pPr>
        <w:numPr>
          <w:ilvl w:val="0"/>
          <w:numId w:val="27"/>
        </w:numPr>
        <w:rPr>
          <w:rFonts w:cs="Arial"/>
        </w:rPr>
      </w:pPr>
      <w:r w:rsidRPr="00B51EE7">
        <w:rPr>
          <w:rFonts w:cs="Arial"/>
        </w:rPr>
        <w:t>S</w:t>
      </w:r>
      <w:r w:rsidR="00DB2DB3" w:rsidRPr="00B51EE7">
        <w:rPr>
          <w:rFonts w:cs="Arial"/>
        </w:rPr>
        <w:t xml:space="preserve">tudents have exclusive </w:t>
      </w:r>
      <w:r w:rsidRPr="00B51EE7">
        <w:rPr>
          <w:rFonts w:cs="Arial"/>
        </w:rPr>
        <w:t>use of</w:t>
      </w:r>
      <w:r w:rsidR="00EA4E8C" w:rsidRPr="00B51EE7">
        <w:rPr>
          <w:rFonts w:cs="Arial"/>
        </w:rPr>
        <w:t xml:space="preserve"> a dedicated cyber </w:t>
      </w:r>
      <w:r w:rsidR="00DB2DB3" w:rsidRPr="00B51EE7">
        <w:rPr>
          <w:rFonts w:cs="Arial"/>
        </w:rPr>
        <w:t>security lab. In this lab, they have access to a suite of specialist ethical hacking</w:t>
      </w:r>
      <w:r w:rsidR="00177EEF" w:rsidRPr="00B51EE7">
        <w:rPr>
          <w:rFonts w:cs="Arial"/>
        </w:rPr>
        <w:t xml:space="preserve">, </w:t>
      </w:r>
      <w:r w:rsidR="00EA4E8C" w:rsidRPr="00B51EE7">
        <w:rPr>
          <w:rFonts w:cs="Arial"/>
        </w:rPr>
        <w:t xml:space="preserve">cyber </w:t>
      </w:r>
      <w:r w:rsidR="00DB2DB3" w:rsidRPr="00B51EE7">
        <w:rPr>
          <w:rFonts w:cs="Arial"/>
        </w:rPr>
        <w:t xml:space="preserve">security </w:t>
      </w:r>
      <w:r w:rsidR="00177EEF" w:rsidRPr="00B51EE7">
        <w:rPr>
          <w:rFonts w:cs="Arial"/>
        </w:rPr>
        <w:t xml:space="preserve">and forensic </w:t>
      </w:r>
      <w:r w:rsidR="00DB2DB3" w:rsidRPr="00B51EE7">
        <w:rPr>
          <w:rFonts w:cs="Arial"/>
        </w:rPr>
        <w:t>tools, resources and equipment. This provides a safe sandbox environment for practical experiments with ethical hacking activities</w:t>
      </w:r>
      <w:r w:rsidR="006106BD" w:rsidRPr="00B51EE7">
        <w:rPr>
          <w:rFonts w:cs="Arial"/>
        </w:rPr>
        <w:t xml:space="preserve"> (e.g. Reconnaissance, Scanning, Gaining Access, Maintaining Access</w:t>
      </w:r>
      <w:r w:rsidR="00B774B3" w:rsidRPr="00B51EE7">
        <w:rPr>
          <w:rFonts w:cs="Arial"/>
        </w:rPr>
        <w:t xml:space="preserve"> and </w:t>
      </w:r>
      <w:r w:rsidR="006106BD" w:rsidRPr="00B51EE7">
        <w:rPr>
          <w:rFonts w:cs="Arial"/>
        </w:rPr>
        <w:t>Covering Tracks)</w:t>
      </w:r>
      <w:r w:rsidR="00DB2DB3" w:rsidRPr="00B51EE7">
        <w:rPr>
          <w:rFonts w:cs="Arial"/>
        </w:rPr>
        <w:t>. Example</w:t>
      </w:r>
      <w:r w:rsidR="006106BD" w:rsidRPr="00B51EE7">
        <w:rPr>
          <w:rFonts w:cs="Arial"/>
        </w:rPr>
        <w:t>s of software</w:t>
      </w:r>
      <w:r w:rsidR="00DB2DB3" w:rsidRPr="00B51EE7">
        <w:rPr>
          <w:rFonts w:cs="Arial"/>
        </w:rPr>
        <w:t xml:space="preserve"> and tools </w:t>
      </w:r>
      <w:r w:rsidR="006106BD" w:rsidRPr="00B51EE7">
        <w:rPr>
          <w:rFonts w:cs="Arial"/>
        </w:rPr>
        <w:t xml:space="preserve">utilised on the programme </w:t>
      </w:r>
      <w:r w:rsidR="00DB2DB3" w:rsidRPr="00B51EE7">
        <w:rPr>
          <w:rFonts w:cs="Arial"/>
        </w:rPr>
        <w:t xml:space="preserve">include Kali Linux, Metasploit, </w:t>
      </w:r>
      <w:r w:rsidR="006106BD" w:rsidRPr="00B51EE7">
        <w:rPr>
          <w:rFonts w:cs="Arial"/>
        </w:rPr>
        <w:t>Metasploitable, SET and Autopsy</w:t>
      </w:r>
      <w:r w:rsidR="00DB2DB3" w:rsidRPr="00B51EE7">
        <w:rPr>
          <w:rFonts w:cs="Arial"/>
        </w:rPr>
        <w:t xml:space="preserve">. </w:t>
      </w:r>
    </w:p>
    <w:p w14:paraId="035B4824" w14:textId="77777777" w:rsidR="00DB2DB3" w:rsidRPr="00B51EE7" w:rsidRDefault="00DB2DB3" w:rsidP="00DB2DB3">
      <w:pPr>
        <w:numPr>
          <w:ilvl w:val="0"/>
          <w:numId w:val="27"/>
        </w:numPr>
        <w:rPr>
          <w:rFonts w:cs="Arial"/>
        </w:rPr>
      </w:pPr>
      <w:r w:rsidRPr="00B51EE7">
        <w:rPr>
          <w:rFonts w:cs="Arial"/>
        </w:rPr>
        <w:t>In each year of the course, students undertake practical project-based exercises, which culminate in an individual ‘capstone’ project in the final year. This final year project represents a tangible and noteworthy artefact that can be showcased by students during interviews for placements, internships or full-time roles.</w:t>
      </w:r>
    </w:p>
    <w:p w14:paraId="1F72F646" w14:textId="77777777" w:rsidR="00DB2DB3" w:rsidRPr="00B51EE7" w:rsidRDefault="00DB2DB3" w:rsidP="00DB2DB3">
      <w:pPr>
        <w:rPr>
          <w:rFonts w:cs="Arial"/>
        </w:rPr>
      </w:pPr>
    </w:p>
    <w:p w14:paraId="361D407E" w14:textId="77777777" w:rsidR="00D01A34" w:rsidRPr="00B51EE7" w:rsidRDefault="00183366" w:rsidP="00DB2DB3">
      <w:pPr>
        <w:rPr>
          <w:rFonts w:cs="Arial"/>
        </w:rPr>
      </w:pPr>
      <w:r w:rsidRPr="00B51EE7">
        <w:rPr>
          <w:rFonts w:cs="Arial"/>
        </w:rPr>
        <w:t xml:space="preserve">Practical lab sessions, video and quiz activities </w:t>
      </w:r>
      <w:r w:rsidR="00DB2DB3" w:rsidRPr="00B51EE7">
        <w:rPr>
          <w:rFonts w:cs="Arial"/>
        </w:rPr>
        <w:t>form the core knowledge-base for all modules in this course</w:t>
      </w:r>
      <w:r w:rsidRPr="00B51EE7">
        <w:rPr>
          <w:rFonts w:cs="Arial"/>
        </w:rPr>
        <w:t>, with the additional support of short lectures</w:t>
      </w:r>
      <w:r w:rsidR="00DB2DB3" w:rsidRPr="00B51EE7">
        <w:rPr>
          <w:rFonts w:cs="Arial"/>
        </w:rPr>
        <w:t xml:space="preserve">. Challenging topics are openly discussed by students who take an active role in constructing knowledge, problem solving as well as peer-supported discovery and learning. Feedback is shared with students via Canvas, in-class discussions </w:t>
      </w:r>
      <w:r w:rsidR="00092B01" w:rsidRPr="00B51EE7">
        <w:rPr>
          <w:rFonts w:cs="Arial"/>
        </w:rPr>
        <w:t xml:space="preserve">and </w:t>
      </w:r>
      <w:r w:rsidR="00DB2DB3" w:rsidRPr="00B51EE7">
        <w:rPr>
          <w:rFonts w:cs="Arial"/>
        </w:rPr>
        <w:t>survey</w:t>
      </w:r>
      <w:r w:rsidR="00092B01" w:rsidRPr="00B51EE7">
        <w:rPr>
          <w:rFonts w:cs="Arial"/>
        </w:rPr>
        <w:t>s</w:t>
      </w:r>
      <w:r w:rsidR="00DB2DB3" w:rsidRPr="00B51EE7">
        <w:rPr>
          <w:rFonts w:cs="Arial"/>
        </w:rPr>
        <w:t xml:space="preserve">. </w:t>
      </w:r>
    </w:p>
    <w:p w14:paraId="08CE6F91" w14:textId="77777777" w:rsidR="00D01A34" w:rsidRPr="00B51EE7" w:rsidRDefault="00D01A34" w:rsidP="00DB2DB3">
      <w:pPr>
        <w:rPr>
          <w:rFonts w:cs="Arial"/>
        </w:rPr>
      </w:pPr>
    </w:p>
    <w:p w14:paraId="737C9D71" w14:textId="77777777" w:rsidR="00DB2DB3" w:rsidRPr="00B51EE7" w:rsidRDefault="00D01A34" w:rsidP="00DB2DB3">
      <w:pPr>
        <w:rPr>
          <w:rFonts w:cs="Arial"/>
        </w:rPr>
      </w:pPr>
      <w:r w:rsidRPr="00B51EE7">
        <w:rPr>
          <w:rFonts w:cs="Arial"/>
        </w:rPr>
        <w:t>It is assumed that new students have no p</w:t>
      </w:r>
      <w:r w:rsidR="00B15717" w:rsidRPr="00B51EE7">
        <w:rPr>
          <w:rFonts w:cs="Arial"/>
        </w:rPr>
        <w:t>rior cyber security knowledge. T</w:t>
      </w:r>
      <w:r w:rsidRPr="00B51EE7">
        <w:rPr>
          <w:rFonts w:cs="Arial"/>
        </w:rPr>
        <w:t xml:space="preserve">his degree includes a holistic fundamental education in the broad area of computing, with subsequent specialisms in cyber security and </w:t>
      </w:r>
      <w:r w:rsidR="00C907B7" w:rsidRPr="00B51EE7">
        <w:rPr>
          <w:rFonts w:cs="Arial"/>
        </w:rPr>
        <w:t xml:space="preserve">digital </w:t>
      </w:r>
      <w:r w:rsidRPr="00B51EE7">
        <w:rPr>
          <w:rFonts w:cs="Arial"/>
        </w:rPr>
        <w:t>forensics.</w:t>
      </w:r>
    </w:p>
    <w:p w14:paraId="61CDCEAD" w14:textId="77777777" w:rsidR="00475E5C" w:rsidRPr="00B51EE7" w:rsidRDefault="00475E5C" w:rsidP="00E34E0E">
      <w:pPr>
        <w:rPr>
          <w:rFonts w:cs="Arial"/>
        </w:rPr>
      </w:pPr>
    </w:p>
    <w:p w14:paraId="3C9B638F" w14:textId="77777777" w:rsidR="00195F7B" w:rsidRPr="00B51EE7" w:rsidRDefault="00195F7B" w:rsidP="00B9199E">
      <w:pPr>
        <w:pStyle w:val="Heading2"/>
      </w:pPr>
      <w:r w:rsidRPr="00B51EE7">
        <w:t xml:space="preserve">Aims of </w:t>
      </w:r>
      <w:r w:rsidR="002577B5" w:rsidRPr="00B51EE7">
        <w:t>the Field</w:t>
      </w:r>
      <w:r w:rsidR="001D68C0" w:rsidRPr="00B51EE7">
        <w:t>/Course</w:t>
      </w:r>
    </w:p>
    <w:p w14:paraId="6BB9E253" w14:textId="77777777" w:rsidR="00195F7B" w:rsidRPr="00B51EE7" w:rsidRDefault="00195F7B" w:rsidP="00195F7B">
      <w:pPr>
        <w:pStyle w:val="ListParagraph"/>
        <w:ind w:left="0"/>
        <w:rPr>
          <w:rFonts w:cs="Arial"/>
          <w:i/>
        </w:rPr>
      </w:pPr>
    </w:p>
    <w:p w14:paraId="5ADF9902" w14:textId="77777777" w:rsidR="00E34E0E" w:rsidRPr="00B51EE7" w:rsidRDefault="00E34E0E" w:rsidP="00E34E0E">
      <w:pPr>
        <w:rPr>
          <w:rFonts w:eastAsia="Times New Roman" w:cs="Arial"/>
          <w:lang w:val="en-US" w:eastAsia="en-GB"/>
        </w:rPr>
      </w:pPr>
      <w:r w:rsidRPr="00B51EE7">
        <w:rPr>
          <w:rFonts w:eastAsia="Times New Roman" w:cs="Arial"/>
          <w:lang w:val="en-US" w:eastAsia="en-GB"/>
        </w:rPr>
        <w:t>The field shares the general aims and objectives of t</w:t>
      </w:r>
      <w:r w:rsidR="00751F78" w:rsidRPr="00B51EE7">
        <w:rPr>
          <w:rFonts w:eastAsia="Times New Roman" w:cs="Arial"/>
          <w:lang w:val="en-US" w:eastAsia="en-GB"/>
        </w:rPr>
        <w:t>he Undergraduate Modular Scheme.</w:t>
      </w:r>
      <w:r w:rsidR="00E31D2B" w:rsidRPr="00B51EE7">
        <w:rPr>
          <w:rFonts w:eastAsia="Times New Roman" w:cs="Arial"/>
          <w:lang w:val="en-US" w:eastAsia="en-GB"/>
        </w:rPr>
        <w:t xml:space="preserve"> </w:t>
      </w:r>
      <w:r w:rsidRPr="00B51EE7">
        <w:rPr>
          <w:rFonts w:eastAsia="Times New Roman" w:cs="Arial"/>
          <w:lang w:val="en-US" w:eastAsia="en-GB"/>
        </w:rPr>
        <w:t xml:space="preserve">The aims of the Field are to produce graduates who </w:t>
      </w:r>
      <w:r w:rsidR="002577B5" w:rsidRPr="00B51EE7">
        <w:rPr>
          <w:rFonts w:eastAsia="Times New Roman" w:cs="Arial"/>
          <w:lang w:val="en-US" w:eastAsia="en-GB"/>
        </w:rPr>
        <w:t>have: -</w:t>
      </w:r>
    </w:p>
    <w:p w14:paraId="23DE523C" w14:textId="77777777" w:rsidR="00E34E0E" w:rsidRPr="00B51EE7" w:rsidRDefault="00E34E0E" w:rsidP="00E34E0E">
      <w:pPr>
        <w:rPr>
          <w:rFonts w:eastAsia="Times New Roman" w:cs="Arial"/>
          <w:lang w:val="en-US" w:eastAsia="en-GB"/>
        </w:rPr>
      </w:pPr>
    </w:p>
    <w:p w14:paraId="528472BB" w14:textId="77777777" w:rsidR="00E34E0E" w:rsidRPr="00B51EE7" w:rsidRDefault="00E34E0E" w:rsidP="00E34E0E">
      <w:pPr>
        <w:numPr>
          <w:ilvl w:val="0"/>
          <w:numId w:val="25"/>
        </w:numPr>
        <w:spacing w:after="200" w:line="276" w:lineRule="auto"/>
        <w:rPr>
          <w:rFonts w:eastAsia="Times New Roman" w:cs="Arial"/>
          <w:lang w:val="en-US" w:eastAsia="en-GB"/>
        </w:rPr>
      </w:pPr>
      <w:r w:rsidRPr="00B51EE7">
        <w:rPr>
          <w:rFonts w:eastAsia="Times New Roman" w:cs="Arial"/>
          <w:lang w:val="en-US" w:eastAsia="en-GB"/>
        </w:rPr>
        <w:t xml:space="preserve">a thorough understanding of the structure and operation of computer systems and networks, and an awareness of </w:t>
      </w:r>
      <w:r w:rsidR="00B70A6B" w:rsidRPr="00B51EE7">
        <w:rPr>
          <w:rFonts w:eastAsia="Times New Roman" w:cs="Arial"/>
          <w:lang w:val="en-US" w:eastAsia="en-GB"/>
        </w:rPr>
        <w:t xml:space="preserve">ways in which </w:t>
      </w:r>
      <w:r w:rsidRPr="00B51EE7">
        <w:rPr>
          <w:rFonts w:eastAsia="Times New Roman" w:cs="Arial"/>
          <w:lang w:val="en-US" w:eastAsia="en-GB"/>
        </w:rPr>
        <w:t>computers</w:t>
      </w:r>
      <w:r w:rsidR="00B70A6B" w:rsidRPr="00B51EE7">
        <w:rPr>
          <w:rFonts w:eastAsia="Times New Roman" w:cs="Arial"/>
          <w:lang w:val="en-US" w:eastAsia="en-GB"/>
        </w:rPr>
        <w:t xml:space="preserve"> are applied to </w:t>
      </w:r>
      <w:r w:rsidRPr="00B51EE7">
        <w:rPr>
          <w:rFonts w:eastAsia="Times New Roman" w:cs="Arial"/>
          <w:lang w:val="en-US" w:eastAsia="en-GB"/>
        </w:rPr>
        <w:t>software engineering problems and data management;</w:t>
      </w:r>
    </w:p>
    <w:p w14:paraId="637FDB84" w14:textId="77777777" w:rsidR="00E34E0E" w:rsidRPr="00B51EE7" w:rsidRDefault="00E34E0E" w:rsidP="00E34E0E">
      <w:pPr>
        <w:numPr>
          <w:ilvl w:val="0"/>
          <w:numId w:val="25"/>
        </w:numPr>
        <w:spacing w:after="200" w:line="276" w:lineRule="auto"/>
        <w:rPr>
          <w:rFonts w:eastAsia="Times New Roman" w:cs="Arial"/>
          <w:lang w:eastAsia="en-GB"/>
        </w:rPr>
      </w:pPr>
      <w:r w:rsidRPr="00B51EE7">
        <w:rPr>
          <w:rFonts w:eastAsia="Times New Roman" w:cs="Arial"/>
          <w:lang w:val="en-US" w:eastAsia="en-GB"/>
        </w:rPr>
        <w:t>an</w:t>
      </w:r>
      <w:r w:rsidRPr="00B51EE7">
        <w:rPr>
          <w:rFonts w:eastAsia="Times New Roman" w:cs="Arial"/>
          <w:lang w:eastAsia="en-GB"/>
        </w:rPr>
        <w:t xml:space="preserve"> understanding of the varieties and impact of </w:t>
      </w:r>
      <w:r w:rsidR="006106BD" w:rsidRPr="00B51EE7">
        <w:rPr>
          <w:rFonts w:eastAsia="Times New Roman" w:cs="Arial"/>
          <w:lang w:eastAsia="en-GB"/>
        </w:rPr>
        <w:t>cyber-crime</w:t>
      </w:r>
      <w:r w:rsidRPr="00B51EE7">
        <w:rPr>
          <w:rFonts w:eastAsia="Times New Roman" w:cs="Arial"/>
          <w:lang w:eastAsia="en-GB"/>
        </w:rPr>
        <w:t xml:space="preserve"> and how digital devices may be used to aid criminal activities;</w:t>
      </w:r>
    </w:p>
    <w:p w14:paraId="127F8939" w14:textId="77777777" w:rsidR="00E34E0E" w:rsidRPr="00B51EE7" w:rsidRDefault="00E34E0E" w:rsidP="00E34E0E">
      <w:pPr>
        <w:numPr>
          <w:ilvl w:val="0"/>
          <w:numId w:val="25"/>
        </w:numPr>
        <w:spacing w:after="200" w:line="276" w:lineRule="auto"/>
        <w:rPr>
          <w:rFonts w:eastAsia="Times New Roman" w:cs="Arial"/>
          <w:lang w:eastAsia="en-GB"/>
        </w:rPr>
      </w:pPr>
      <w:r w:rsidRPr="00B51EE7">
        <w:rPr>
          <w:rFonts w:eastAsia="Times New Roman" w:cs="Arial"/>
          <w:lang w:eastAsia="en-GB"/>
        </w:rPr>
        <w:t>knowledge of the legal system, legal processes, relevant laws and the regulatory environment related to the handling of digital evidence and forensic investigations;</w:t>
      </w:r>
    </w:p>
    <w:p w14:paraId="7841F6A3" w14:textId="77777777" w:rsidR="00E34E0E" w:rsidRPr="00B51EE7" w:rsidRDefault="00E34E0E" w:rsidP="00E34E0E">
      <w:pPr>
        <w:numPr>
          <w:ilvl w:val="0"/>
          <w:numId w:val="25"/>
        </w:numPr>
        <w:spacing w:after="200" w:line="276" w:lineRule="auto"/>
        <w:rPr>
          <w:rFonts w:eastAsia="Times New Roman" w:cs="Arial"/>
          <w:lang w:val="en-US" w:eastAsia="en-GB"/>
        </w:rPr>
      </w:pPr>
      <w:r w:rsidRPr="00B51EE7">
        <w:rPr>
          <w:rFonts w:eastAsia="Times New Roman" w:cs="Arial"/>
          <w:lang w:eastAsia="en-GB"/>
        </w:rPr>
        <w:t>the ability to undertake digital forensic examinations, to support or oppose an investigative case;</w:t>
      </w:r>
    </w:p>
    <w:p w14:paraId="33CF1C84" w14:textId="77777777" w:rsidR="00E34E0E" w:rsidRPr="00B51EE7" w:rsidRDefault="00E34E0E" w:rsidP="00E34E0E">
      <w:pPr>
        <w:numPr>
          <w:ilvl w:val="0"/>
          <w:numId w:val="25"/>
        </w:numPr>
        <w:spacing w:after="200" w:line="276" w:lineRule="auto"/>
        <w:rPr>
          <w:rFonts w:eastAsia="Times New Roman" w:cs="Arial"/>
          <w:lang w:val="en-US" w:eastAsia="en-GB"/>
        </w:rPr>
      </w:pPr>
      <w:r w:rsidRPr="00B51EE7">
        <w:rPr>
          <w:rFonts w:eastAsia="Times New Roman" w:cs="Arial"/>
          <w:lang w:val="en-US" w:eastAsia="en-GB"/>
        </w:rPr>
        <w:t xml:space="preserve">the knowledge and skills to select and employ </w:t>
      </w:r>
      <w:r w:rsidR="002577B5" w:rsidRPr="00B51EE7">
        <w:rPr>
          <w:rFonts w:eastAsia="Times New Roman" w:cs="Arial"/>
          <w:lang w:val="en-US" w:eastAsia="en-GB"/>
        </w:rPr>
        <w:t xml:space="preserve">appropriate </w:t>
      </w:r>
      <w:r w:rsidRPr="00B51EE7">
        <w:rPr>
          <w:rFonts w:eastAsia="Times New Roman" w:cs="Arial"/>
          <w:lang w:val="en-US" w:eastAsia="en-GB"/>
        </w:rPr>
        <w:t xml:space="preserve">software for </w:t>
      </w:r>
      <w:r w:rsidR="002577B5" w:rsidRPr="00B51EE7">
        <w:rPr>
          <w:rFonts w:eastAsia="Times New Roman" w:cs="Arial"/>
          <w:lang w:val="en-US" w:eastAsia="en-GB"/>
        </w:rPr>
        <w:t xml:space="preserve">use in </w:t>
      </w:r>
      <w:r w:rsidRPr="00B51EE7">
        <w:rPr>
          <w:rFonts w:eastAsia="Times New Roman" w:cs="Arial"/>
          <w:lang w:val="en-US" w:eastAsia="en-GB"/>
        </w:rPr>
        <w:t>forensic investigations;</w:t>
      </w:r>
    </w:p>
    <w:p w14:paraId="1F9DE6FA" w14:textId="77777777" w:rsidR="00E34E0E" w:rsidRPr="00B51EE7" w:rsidRDefault="00D8680B" w:rsidP="00E34E0E">
      <w:pPr>
        <w:numPr>
          <w:ilvl w:val="0"/>
          <w:numId w:val="25"/>
        </w:numPr>
        <w:spacing w:after="200" w:line="276" w:lineRule="auto"/>
        <w:rPr>
          <w:rFonts w:eastAsia="Times New Roman" w:cs="Arial"/>
          <w:lang w:val="en-US" w:eastAsia="en-GB"/>
        </w:rPr>
      </w:pPr>
      <w:r w:rsidRPr="00B51EE7">
        <w:rPr>
          <w:rFonts w:eastAsia="Times New Roman" w:cs="Arial"/>
          <w:lang w:val="en-US" w:eastAsia="en-GB"/>
        </w:rPr>
        <w:lastRenderedPageBreak/>
        <w:t xml:space="preserve">the ability to handle information, </w:t>
      </w:r>
      <w:r w:rsidR="00E34E0E" w:rsidRPr="00B51EE7">
        <w:rPr>
          <w:rFonts w:eastAsia="Times New Roman" w:cs="Arial"/>
          <w:lang w:val="en-US" w:eastAsia="en-GB"/>
        </w:rPr>
        <w:t>collect digital evidence</w:t>
      </w:r>
      <w:r w:rsidR="00B70A6B" w:rsidRPr="00B51EE7">
        <w:rPr>
          <w:rFonts w:eastAsia="Times New Roman" w:cs="Arial"/>
          <w:lang w:val="en-US" w:eastAsia="en-GB"/>
        </w:rPr>
        <w:t xml:space="preserve">, </w:t>
      </w:r>
      <w:r w:rsidRPr="00B51EE7">
        <w:rPr>
          <w:rFonts w:eastAsia="Times New Roman" w:cs="Arial"/>
          <w:lang w:val="en-US" w:eastAsia="en-GB"/>
        </w:rPr>
        <w:t xml:space="preserve">apply evidence </w:t>
      </w:r>
      <w:r w:rsidR="00E34E0E" w:rsidRPr="00B51EE7">
        <w:rPr>
          <w:rFonts w:eastAsia="Times New Roman" w:cs="Arial"/>
          <w:lang w:val="en-US" w:eastAsia="en-GB"/>
        </w:rPr>
        <w:t>management</w:t>
      </w:r>
      <w:r w:rsidRPr="00B51EE7">
        <w:rPr>
          <w:rFonts w:eastAsia="Times New Roman" w:cs="Arial"/>
          <w:lang w:val="en-US" w:eastAsia="en-GB"/>
        </w:rPr>
        <w:t xml:space="preserve"> strategies, </w:t>
      </w:r>
      <w:r w:rsidR="00E34E0E" w:rsidRPr="00B51EE7">
        <w:rPr>
          <w:rFonts w:eastAsia="Times New Roman" w:cs="Arial"/>
          <w:lang w:val="en-US" w:eastAsia="en-GB"/>
        </w:rPr>
        <w:t xml:space="preserve">present evidence and conclusions; </w:t>
      </w:r>
    </w:p>
    <w:p w14:paraId="60D998CE" w14:textId="77777777" w:rsidR="00E34E0E" w:rsidRPr="00B51EE7" w:rsidRDefault="00E34E0E" w:rsidP="00E34E0E">
      <w:pPr>
        <w:numPr>
          <w:ilvl w:val="0"/>
          <w:numId w:val="25"/>
        </w:numPr>
        <w:spacing w:after="200" w:line="276" w:lineRule="auto"/>
        <w:rPr>
          <w:rFonts w:eastAsia="Times New Roman" w:cs="Arial"/>
          <w:lang w:val="en-US" w:eastAsia="en-GB"/>
        </w:rPr>
      </w:pPr>
      <w:r w:rsidRPr="00B51EE7">
        <w:rPr>
          <w:rFonts w:eastAsia="Times New Roman" w:cs="Arial"/>
          <w:lang w:val="en-US" w:eastAsia="en-GB"/>
        </w:rPr>
        <w:t>an adequate foundation to enable them to appreciate and absorb future developments in computer and network security</w:t>
      </w:r>
      <w:r w:rsidR="00D8680B" w:rsidRPr="00B51EE7">
        <w:rPr>
          <w:rFonts w:eastAsia="Times New Roman" w:cs="Arial"/>
          <w:lang w:val="en-US" w:eastAsia="en-GB"/>
        </w:rPr>
        <w:t>;</w:t>
      </w:r>
      <w:r w:rsidRPr="00B51EE7">
        <w:rPr>
          <w:rFonts w:eastAsia="Times New Roman" w:cs="Arial"/>
          <w:lang w:val="en-US" w:eastAsia="en-GB"/>
        </w:rPr>
        <w:t xml:space="preserve"> and to communicate with others within and across discipline boundaries </w:t>
      </w:r>
      <w:r w:rsidR="00D8680B" w:rsidRPr="00B51EE7">
        <w:rPr>
          <w:rFonts w:eastAsia="Times New Roman" w:cs="Arial"/>
          <w:lang w:val="en-US" w:eastAsia="en-GB"/>
        </w:rPr>
        <w:t>regarding</w:t>
      </w:r>
      <w:r w:rsidRPr="00B51EE7">
        <w:rPr>
          <w:rFonts w:eastAsia="Times New Roman" w:cs="Arial"/>
          <w:lang w:val="en-US" w:eastAsia="en-GB"/>
        </w:rPr>
        <w:t xml:space="preserve"> the design and implementation of solution</w:t>
      </w:r>
      <w:r w:rsidR="00D8680B" w:rsidRPr="00B51EE7">
        <w:rPr>
          <w:rFonts w:eastAsia="Times New Roman" w:cs="Arial"/>
          <w:lang w:val="en-US" w:eastAsia="en-GB"/>
        </w:rPr>
        <w:t xml:space="preserve">s and </w:t>
      </w:r>
      <w:r w:rsidRPr="00B51EE7">
        <w:rPr>
          <w:rFonts w:eastAsia="Times New Roman" w:cs="Arial"/>
          <w:lang w:val="en-US" w:eastAsia="en-GB"/>
        </w:rPr>
        <w:t>techniques;</w:t>
      </w:r>
    </w:p>
    <w:p w14:paraId="5DA74A18" w14:textId="77777777" w:rsidR="00E34E0E" w:rsidRPr="00B51EE7" w:rsidRDefault="00E34E0E" w:rsidP="00E34E0E">
      <w:pPr>
        <w:numPr>
          <w:ilvl w:val="0"/>
          <w:numId w:val="25"/>
        </w:numPr>
        <w:spacing w:after="200" w:line="276" w:lineRule="auto"/>
        <w:rPr>
          <w:rFonts w:eastAsia="Times New Roman" w:cs="Arial"/>
          <w:lang w:val="en-US" w:eastAsia="en-GB"/>
        </w:rPr>
      </w:pPr>
      <w:r w:rsidRPr="00B51EE7">
        <w:rPr>
          <w:rFonts w:eastAsia="Times New Roman" w:cs="Arial"/>
          <w:lang w:val="en-US" w:eastAsia="en-GB"/>
        </w:rPr>
        <w:t>a range of transferable skills including working in teams, time-management, research, writing (user documentation, reports, handouts) and oral presentation of findings.</w:t>
      </w:r>
    </w:p>
    <w:p w14:paraId="1E6762C1" w14:textId="77777777" w:rsidR="00195F7B" w:rsidRPr="00B51EE7" w:rsidRDefault="00195F7B" w:rsidP="00B9199E">
      <w:pPr>
        <w:pStyle w:val="Heading2"/>
      </w:pPr>
      <w:r w:rsidRPr="00B51EE7">
        <w:t>Intended Learning Outcomes</w:t>
      </w:r>
    </w:p>
    <w:p w14:paraId="52E56223" w14:textId="77777777" w:rsidR="00195F7B" w:rsidRPr="00B51EE7" w:rsidRDefault="00195F7B" w:rsidP="00195F7B">
      <w:pPr>
        <w:rPr>
          <w:rFonts w:cs="Arial"/>
          <w:szCs w:val="24"/>
        </w:rPr>
      </w:pPr>
    </w:p>
    <w:p w14:paraId="6893E832" w14:textId="77777777" w:rsidR="00195F7B" w:rsidRPr="00B51EE7" w:rsidRDefault="00BF73B6" w:rsidP="00195F7B">
      <w:pPr>
        <w:ind w:left="720"/>
        <w:contextualSpacing/>
        <w:rPr>
          <w:rFonts w:cs="Arial"/>
          <w:szCs w:val="24"/>
        </w:rPr>
      </w:pPr>
      <w:r w:rsidRPr="00B51EE7">
        <w:rPr>
          <w:rFonts w:cs="Arial"/>
          <w:szCs w:val="24"/>
        </w:rPr>
        <w:t xml:space="preserve">The programme provides opportunities for students to develop and demonstrate knowledge and understanding, skills and other attributes in the following areas.  The programme outcomes are referenced to the QAA subject benchmark for Computing and the Framework for Higher Education Qualifications in England, </w:t>
      </w:r>
      <w:r w:rsidR="00E31D2B" w:rsidRPr="00B51EE7">
        <w:rPr>
          <w:rFonts w:cs="Arial"/>
          <w:szCs w:val="24"/>
        </w:rPr>
        <w:t>Wales and Northern Ireland (2016</w:t>
      </w:r>
      <w:r w:rsidRPr="00B51EE7">
        <w:rPr>
          <w:rFonts w:cs="Arial"/>
          <w:szCs w:val="24"/>
        </w:rPr>
        <w:t>), and relate to the typical student.</w:t>
      </w:r>
    </w:p>
    <w:p w14:paraId="07547A01" w14:textId="77777777" w:rsidR="005352F8" w:rsidRPr="00B51EE7" w:rsidRDefault="005352F8" w:rsidP="005352F8">
      <w:pPr>
        <w:contextualSpacing/>
        <w:rPr>
          <w:rFonts w:cs="Arial"/>
          <w:szCs w:val="24"/>
        </w:rPr>
      </w:pPr>
    </w:p>
    <w:p w14:paraId="5043CB0F" w14:textId="77777777" w:rsidR="005352F8" w:rsidRPr="00B51EE7" w:rsidRDefault="005352F8" w:rsidP="005352F8">
      <w:pPr>
        <w:contextualSpacing/>
        <w:rPr>
          <w:rFonts w:cs="Arial"/>
          <w:szCs w:val="24"/>
        </w:rPr>
        <w:sectPr w:rsidR="005352F8" w:rsidRPr="00B51EE7" w:rsidSect="00D27AE4">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pPr>
    </w:p>
    <w:p w14:paraId="07459315" w14:textId="77777777" w:rsidR="00D27AE4" w:rsidRPr="00B51EE7" w:rsidRDefault="00D27AE4" w:rsidP="00195F7B">
      <w:pPr>
        <w:rPr>
          <w:rFonts w:cs="Arial"/>
        </w:rPr>
      </w:pPr>
    </w:p>
    <w:tbl>
      <w:tblPr>
        <w:tblpPr w:leftFromText="180" w:rightFromText="180" w:horzAnchor="margin" w:tblpY="525"/>
        <w:tblW w:w="15276" w:type="dxa"/>
        <w:tblLook w:val="04A0" w:firstRow="1" w:lastRow="0" w:firstColumn="1" w:lastColumn="0" w:noHBand="0" w:noVBand="1"/>
      </w:tblPr>
      <w:tblGrid>
        <w:gridCol w:w="675"/>
        <w:gridCol w:w="4395"/>
        <w:gridCol w:w="850"/>
        <w:gridCol w:w="3969"/>
        <w:gridCol w:w="851"/>
        <w:gridCol w:w="4536"/>
      </w:tblGrid>
      <w:tr w:rsidR="005352F8" w:rsidRPr="00B51EE7" w14:paraId="71F919D9" w14:textId="77777777" w:rsidTr="005352F8">
        <w:trPr>
          <w:cantSplit/>
        </w:trPr>
        <w:tc>
          <w:tcPr>
            <w:tcW w:w="15276" w:type="dxa"/>
            <w:gridSpan w:val="6"/>
            <w:tcBorders>
              <w:top w:val="single" w:sz="4" w:space="0" w:color="auto"/>
              <w:left w:val="single" w:sz="4" w:space="0" w:color="auto"/>
              <w:bottom w:val="single" w:sz="4" w:space="0" w:color="auto"/>
              <w:right w:val="single" w:sz="4" w:space="0" w:color="auto"/>
            </w:tcBorders>
            <w:shd w:val="clear" w:color="auto" w:fill="DBE5F1"/>
          </w:tcPr>
          <w:p w14:paraId="7062F274" w14:textId="77777777" w:rsidR="005352F8" w:rsidRPr="00B51EE7" w:rsidRDefault="005352F8" w:rsidP="008315F0">
            <w:pPr>
              <w:jc w:val="center"/>
              <w:rPr>
                <w:rFonts w:cs="Arial"/>
                <w:b/>
              </w:rPr>
            </w:pPr>
            <w:r w:rsidRPr="00B51EE7">
              <w:rPr>
                <w:rFonts w:cs="Arial"/>
                <w:b/>
              </w:rPr>
              <w:t>Programme Learning Outcomes</w:t>
            </w:r>
          </w:p>
        </w:tc>
      </w:tr>
      <w:tr w:rsidR="005352F8" w:rsidRPr="00B51EE7" w14:paraId="41AC3D47" w14:textId="77777777" w:rsidTr="005352F8">
        <w:trPr>
          <w:cantSplit/>
        </w:trPr>
        <w:tc>
          <w:tcPr>
            <w:tcW w:w="675" w:type="dxa"/>
            <w:tcBorders>
              <w:left w:val="single" w:sz="4" w:space="0" w:color="auto"/>
              <w:bottom w:val="single" w:sz="4" w:space="0" w:color="auto"/>
              <w:right w:val="single" w:sz="4" w:space="0" w:color="auto"/>
            </w:tcBorders>
            <w:shd w:val="clear" w:color="auto" w:fill="DBE5F1"/>
          </w:tcPr>
          <w:p w14:paraId="6537F28F" w14:textId="77777777" w:rsidR="005352F8" w:rsidRPr="00B51EE7" w:rsidRDefault="005352F8" w:rsidP="008315F0">
            <w:pPr>
              <w:rPr>
                <w:rFonts w:cs="Arial"/>
              </w:rPr>
            </w:pPr>
          </w:p>
        </w:tc>
        <w:tc>
          <w:tcPr>
            <w:tcW w:w="4395" w:type="dxa"/>
            <w:tcBorders>
              <w:left w:val="single" w:sz="4" w:space="0" w:color="auto"/>
              <w:bottom w:val="single" w:sz="4" w:space="0" w:color="auto"/>
              <w:right w:val="single" w:sz="4" w:space="0" w:color="auto"/>
            </w:tcBorders>
            <w:shd w:val="clear" w:color="auto" w:fill="DBE5F1"/>
          </w:tcPr>
          <w:p w14:paraId="6F2FFE9D" w14:textId="77777777" w:rsidR="005352F8" w:rsidRPr="00B51EE7" w:rsidRDefault="005352F8" w:rsidP="008315F0">
            <w:pPr>
              <w:rPr>
                <w:rFonts w:cs="Arial"/>
                <w:b/>
              </w:rPr>
            </w:pPr>
            <w:r w:rsidRPr="00B51EE7">
              <w:rPr>
                <w:rFonts w:cs="Arial"/>
                <w:b/>
              </w:rPr>
              <w:t>Knowledge and Understanding</w:t>
            </w:r>
          </w:p>
          <w:p w14:paraId="6DFB9E20" w14:textId="77777777" w:rsidR="005352F8" w:rsidRPr="00B51EE7" w:rsidRDefault="005352F8" w:rsidP="008315F0">
            <w:pPr>
              <w:rPr>
                <w:rFonts w:cs="Arial"/>
                <w:b/>
              </w:rPr>
            </w:pPr>
          </w:p>
          <w:p w14:paraId="21D98F5F" w14:textId="77777777" w:rsidR="005352F8" w:rsidRPr="00B51EE7" w:rsidRDefault="005352F8" w:rsidP="008315F0">
            <w:pPr>
              <w:rPr>
                <w:rFonts w:cs="Arial"/>
              </w:rPr>
            </w:pPr>
            <w:r w:rsidRPr="00B51EE7">
              <w:rPr>
                <w:rFonts w:cs="Arial"/>
                <w:b/>
              </w:rPr>
              <w:t>On completion of the course, students will have knowledge and understanding of:</w:t>
            </w:r>
          </w:p>
        </w:tc>
        <w:tc>
          <w:tcPr>
            <w:tcW w:w="850" w:type="dxa"/>
            <w:tcBorders>
              <w:left w:val="single" w:sz="4" w:space="0" w:color="auto"/>
              <w:bottom w:val="single" w:sz="4" w:space="0" w:color="auto"/>
              <w:right w:val="single" w:sz="4" w:space="0" w:color="auto"/>
            </w:tcBorders>
            <w:shd w:val="clear" w:color="auto" w:fill="DBE5F1"/>
          </w:tcPr>
          <w:p w14:paraId="70DF9E56" w14:textId="77777777" w:rsidR="005352F8" w:rsidRPr="00B51EE7" w:rsidRDefault="005352F8" w:rsidP="008315F0">
            <w:pPr>
              <w:rPr>
                <w:rFonts w:cs="Arial"/>
              </w:rPr>
            </w:pPr>
          </w:p>
        </w:tc>
        <w:tc>
          <w:tcPr>
            <w:tcW w:w="3969" w:type="dxa"/>
            <w:tcBorders>
              <w:left w:val="single" w:sz="4" w:space="0" w:color="auto"/>
              <w:bottom w:val="single" w:sz="4" w:space="0" w:color="auto"/>
              <w:right w:val="single" w:sz="4" w:space="0" w:color="auto"/>
            </w:tcBorders>
            <w:shd w:val="clear" w:color="auto" w:fill="DBE5F1"/>
          </w:tcPr>
          <w:p w14:paraId="089B2E65" w14:textId="77777777" w:rsidR="005352F8" w:rsidRPr="00B51EE7" w:rsidRDefault="005352F8" w:rsidP="008315F0">
            <w:pPr>
              <w:rPr>
                <w:rFonts w:cs="Arial"/>
                <w:b/>
              </w:rPr>
            </w:pPr>
            <w:r w:rsidRPr="00B51EE7">
              <w:rPr>
                <w:rFonts w:cs="Arial"/>
                <w:b/>
              </w:rPr>
              <w:t xml:space="preserve">Intellectual skills </w:t>
            </w:r>
          </w:p>
          <w:p w14:paraId="44E871BC" w14:textId="77777777" w:rsidR="005352F8" w:rsidRPr="00B51EE7" w:rsidRDefault="005352F8" w:rsidP="008315F0">
            <w:pPr>
              <w:rPr>
                <w:rFonts w:cs="Arial"/>
                <w:b/>
              </w:rPr>
            </w:pPr>
          </w:p>
          <w:p w14:paraId="783386E0" w14:textId="77777777" w:rsidR="005352F8" w:rsidRPr="00B51EE7" w:rsidRDefault="005352F8" w:rsidP="008315F0">
            <w:pPr>
              <w:rPr>
                <w:rFonts w:cs="Arial"/>
                <w:b/>
              </w:rPr>
            </w:pPr>
            <w:r w:rsidRPr="00B51EE7">
              <w:rPr>
                <w:rFonts w:cs="Arial"/>
                <w:b/>
              </w:rPr>
              <w:t>On completion of the course, students will be able to:</w:t>
            </w:r>
          </w:p>
        </w:tc>
        <w:tc>
          <w:tcPr>
            <w:tcW w:w="851" w:type="dxa"/>
            <w:tcBorders>
              <w:left w:val="single" w:sz="4" w:space="0" w:color="auto"/>
              <w:bottom w:val="single" w:sz="4" w:space="0" w:color="auto"/>
              <w:right w:val="single" w:sz="4" w:space="0" w:color="auto"/>
            </w:tcBorders>
            <w:shd w:val="clear" w:color="auto" w:fill="DBE5F1"/>
          </w:tcPr>
          <w:p w14:paraId="144A5D23" w14:textId="77777777" w:rsidR="005352F8" w:rsidRPr="00B51EE7" w:rsidRDefault="005352F8" w:rsidP="008315F0">
            <w:pPr>
              <w:rPr>
                <w:rFonts w:cs="Arial"/>
              </w:rPr>
            </w:pPr>
          </w:p>
        </w:tc>
        <w:tc>
          <w:tcPr>
            <w:tcW w:w="4536" w:type="dxa"/>
            <w:tcBorders>
              <w:left w:val="single" w:sz="4" w:space="0" w:color="auto"/>
              <w:bottom w:val="single" w:sz="4" w:space="0" w:color="auto"/>
              <w:right w:val="single" w:sz="4" w:space="0" w:color="auto"/>
            </w:tcBorders>
            <w:shd w:val="clear" w:color="auto" w:fill="DBE5F1"/>
          </w:tcPr>
          <w:p w14:paraId="4F16F21F" w14:textId="77777777" w:rsidR="005352F8" w:rsidRPr="00B51EE7" w:rsidRDefault="005352F8" w:rsidP="008315F0">
            <w:pPr>
              <w:rPr>
                <w:rFonts w:cs="Arial"/>
                <w:b/>
              </w:rPr>
            </w:pPr>
            <w:r w:rsidRPr="00B51EE7">
              <w:rPr>
                <w:rFonts w:cs="Arial"/>
                <w:b/>
              </w:rPr>
              <w:t xml:space="preserve">Subject Practical skills </w:t>
            </w:r>
          </w:p>
          <w:p w14:paraId="738610EB" w14:textId="77777777" w:rsidR="005352F8" w:rsidRPr="00B51EE7" w:rsidRDefault="005352F8" w:rsidP="008315F0">
            <w:pPr>
              <w:rPr>
                <w:rFonts w:cs="Arial"/>
                <w:b/>
              </w:rPr>
            </w:pPr>
          </w:p>
          <w:p w14:paraId="1ADC9C81" w14:textId="77777777" w:rsidR="005352F8" w:rsidRPr="00B51EE7" w:rsidRDefault="005352F8" w:rsidP="008315F0">
            <w:pPr>
              <w:rPr>
                <w:rFonts w:cs="Arial"/>
              </w:rPr>
            </w:pPr>
            <w:r w:rsidRPr="00B51EE7">
              <w:rPr>
                <w:rFonts w:cs="Arial"/>
                <w:b/>
              </w:rPr>
              <w:t>On completion of the course, students will be able to:</w:t>
            </w:r>
          </w:p>
        </w:tc>
      </w:tr>
      <w:tr w:rsidR="00E34E0E" w:rsidRPr="00B51EE7" w14:paraId="30B115C2" w14:textId="77777777" w:rsidTr="005352F8">
        <w:trPr>
          <w:cantSplit/>
        </w:trPr>
        <w:tc>
          <w:tcPr>
            <w:tcW w:w="675" w:type="dxa"/>
            <w:tcBorders>
              <w:top w:val="single" w:sz="4" w:space="0" w:color="auto"/>
              <w:left w:val="single" w:sz="4" w:space="0" w:color="auto"/>
              <w:bottom w:val="single" w:sz="4" w:space="0" w:color="auto"/>
              <w:right w:val="single" w:sz="4" w:space="0" w:color="auto"/>
            </w:tcBorders>
          </w:tcPr>
          <w:p w14:paraId="3696823B" w14:textId="77777777" w:rsidR="00E34E0E" w:rsidRPr="00B51EE7" w:rsidRDefault="00E34E0E" w:rsidP="00E34E0E">
            <w:pPr>
              <w:rPr>
                <w:rFonts w:cs="Arial"/>
              </w:rPr>
            </w:pPr>
            <w:r w:rsidRPr="00B51EE7">
              <w:rPr>
                <w:rFonts w:cs="Arial"/>
              </w:rPr>
              <w:t>A1</w:t>
            </w:r>
          </w:p>
        </w:tc>
        <w:tc>
          <w:tcPr>
            <w:tcW w:w="4395" w:type="dxa"/>
            <w:tcBorders>
              <w:top w:val="single" w:sz="4" w:space="0" w:color="auto"/>
              <w:left w:val="single" w:sz="4" w:space="0" w:color="auto"/>
              <w:bottom w:val="single" w:sz="4" w:space="0" w:color="auto"/>
              <w:right w:val="single" w:sz="4" w:space="0" w:color="auto"/>
            </w:tcBorders>
          </w:tcPr>
          <w:p w14:paraId="22F46620" w14:textId="77777777" w:rsidR="00E34E0E" w:rsidRPr="00B51EE7" w:rsidRDefault="00AF1891" w:rsidP="00E34E0E">
            <w:pPr>
              <w:tabs>
                <w:tab w:val="left" w:pos="-720"/>
                <w:tab w:val="left" w:pos="0"/>
              </w:tabs>
              <w:suppressAutoHyphens/>
              <w:rPr>
                <w:rFonts w:cs="Arial"/>
                <w:spacing w:val="-3"/>
              </w:rPr>
            </w:pPr>
            <w:r w:rsidRPr="00B51EE7">
              <w:rPr>
                <w:rFonts w:cs="Arial"/>
                <w:spacing w:val="-3"/>
              </w:rPr>
              <w:t>the operation of the components of a computing system</w:t>
            </w:r>
          </w:p>
        </w:tc>
        <w:tc>
          <w:tcPr>
            <w:tcW w:w="850" w:type="dxa"/>
            <w:tcBorders>
              <w:top w:val="single" w:sz="4" w:space="0" w:color="auto"/>
              <w:left w:val="single" w:sz="4" w:space="0" w:color="auto"/>
              <w:bottom w:val="single" w:sz="4" w:space="0" w:color="auto"/>
              <w:right w:val="single" w:sz="4" w:space="0" w:color="auto"/>
            </w:tcBorders>
          </w:tcPr>
          <w:p w14:paraId="3CB78038" w14:textId="77777777" w:rsidR="00E34E0E" w:rsidRPr="00B51EE7" w:rsidRDefault="00E34E0E" w:rsidP="00E34E0E">
            <w:pPr>
              <w:rPr>
                <w:rFonts w:cs="Arial"/>
              </w:rPr>
            </w:pPr>
            <w:r w:rsidRPr="00B51EE7">
              <w:rPr>
                <w:rFonts w:cs="Arial"/>
              </w:rPr>
              <w:t>B1</w:t>
            </w:r>
          </w:p>
        </w:tc>
        <w:tc>
          <w:tcPr>
            <w:tcW w:w="3969" w:type="dxa"/>
            <w:tcBorders>
              <w:top w:val="single" w:sz="4" w:space="0" w:color="auto"/>
              <w:left w:val="single" w:sz="4" w:space="0" w:color="auto"/>
              <w:bottom w:val="single" w:sz="4" w:space="0" w:color="auto"/>
              <w:right w:val="single" w:sz="4" w:space="0" w:color="auto"/>
            </w:tcBorders>
          </w:tcPr>
          <w:p w14:paraId="4FA7B9F3" w14:textId="77777777" w:rsidR="00E34E0E" w:rsidRPr="00B51EE7" w:rsidRDefault="002F2031" w:rsidP="00E34E0E">
            <w:pPr>
              <w:rPr>
                <w:rFonts w:cs="Arial"/>
                <w:spacing w:val="-3"/>
              </w:rPr>
            </w:pPr>
            <w:r w:rsidRPr="00B51EE7">
              <w:rPr>
                <w:rFonts w:cs="Arial"/>
                <w:spacing w:val="-3"/>
              </w:rPr>
              <w:t>a</w:t>
            </w:r>
            <w:r w:rsidR="00E34E0E" w:rsidRPr="00B51EE7">
              <w:rPr>
                <w:rFonts w:cs="Arial"/>
                <w:spacing w:val="-3"/>
              </w:rPr>
              <w:t>pply the knowledge, skills and attitudes developed during the course to practice within the profession</w:t>
            </w:r>
          </w:p>
        </w:tc>
        <w:tc>
          <w:tcPr>
            <w:tcW w:w="851" w:type="dxa"/>
            <w:tcBorders>
              <w:top w:val="single" w:sz="4" w:space="0" w:color="auto"/>
              <w:left w:val="single" w:sz="4" w:space="0" w:color="auto"/>
              <w:bottom w:val="single" w:sz="4" w:space="0" w:color="auto"/>
              <w:right w:val="single" w:sz="4" w:space="0" w:color="auto"/>
            </w:tcBorders>
          </w:tcPr>
          <w:p w14:paraId="6780E770" w14:textId="77777777" w:rsidR="00E34E0E" w:rsidRPr="00B51EE7" w:rsidRDefault="00E34E0E" w:rsidP="00E34E0E">
            <w:pPr>
              <w:rPr>
                <w:rFonts w:cs="Arial"/>
              </w:rPr>
            </w:pPr>
            <w:r w:rsidRPr="00B51EE7">
              <w:rPr>
                <w:rFonts w:cs="Arial"/>
              </w:rPr>
              <w:t>C1</w:t>
            </w:r>
          </w:p>
        </w:tc>
        <w:tc>
          <w:tcPr>
            <w:tcW w:w="4536" w:type="dxa"/>
            <w:tcBorders>
              <w:top w:val="single" w:sz="4" w:space="0" w:color="auto"/>
              <w:left w:val="single" w:sz="4" w:space="0" w:color="auto"/>
              <w:bottom w:val="single" w:sz="4" w:space="0" w:color="auto"/>
              <w:right w:val="single" w:sz="4" w:space="0" w:color="auto"/>
            </w:tcBorders>
          </w:tcPr>
          <w:p w14:paraId="75AC83C8" w14:textId="77777777" w:rsidR="00E34E0E" w:rsidRPr="00B51EE7" w:rsidRDefault="002F2031" w:rsidP="00E34E0E">
            <w:pPr>
              <w:tabs>
                <w:tab w:val="left" w:pos="-720"/>
                <w:tab w:val="left" w:pos="0"/>
                <w:tab w:val="left" w:pos="720"/>
              </w:tabs>
              <w:suppressAutoHyphens/>
              <w:rPr>
                <w:rFonts w:cs="Arial"/>
                <w:lang w:val="en-US"/>
              </w:rPr>
            </w:pPr>
            <w:r w:rsidRPr="00B51EE7">
              <w:rPr>
                <w:rFonts w:cs="Arial"/>
                <w:lang w:val="en-US"/>
              </w:rPr>
              <w:t>i</w:t>
            </w:r>
            <w:r w:rsidR="00E34E0E" w:rsidRPr="00B51EE7">
              <w:rPr>
                <w:rFonts w:cs="Arial"/>
                <w:lang w:val="en-US"/>
              </w:rPr>
              <w:t xml:space="preserve">dentify, collect, </w:t>
            </w:r>
            <w:r w:rsidR="002577B5" w:rsidRPr="00B51EE7">
              <w:rPr>
                <w:rFonts w:cs="Arial"/>
                <w:lang w:val="en-US"/>
              </w:rPr>
              <w:t>analyse</w:t>
            </w:r>
            <w:r w:rsidR="00E34E0E" w:rsidRPr="00B51EE7">
              <w:rPr>
                <w:rFonts w:cs="Arial"/>
                <w:lang w:val="en-US"/>
              </w:rPr>
              <w:t xml:space="preserve">, </w:t>
            </w:r>
            <w:r w:rsidR="002577B5" w:rsidRPr="00B51EE7">
              <w:rPr>
                <w:rFonts w:cs="Arial"/>
                <w:lang w:val="en-US"/>
              </w:rPr>
              <w:t xml:space="preserve">organise </w:t>
            </w:r>
            <w:r w:rsidR="00E34E0E" w:rsidRPr="00B51EE7">
              <w:rPr>
                <w:rFonts w:cs="Arial"/>
                <w:lang w:val="en-US"/>
              </w:rPr>
              <w:t>and validate digital evidence</w:t>
            </w:r>
          </w:p>
          <w:p w14:paraId="637805D2" w14:textId="77777777" w:rsidR="00E34E0E" w:rsidRPr="00B51EE7" w:rsidRDefault="00E34E0E" w:rsidP="00E34E0E">
            <w:pPr>
              <w:tabs>
                <w:tab w:val="left" w:pos="-720"/>
                <w:tab w:val="left" w:pos="0"/>
                <w:tab w:val="left" w:pos="720"/>
              </w:tabs>
              <w:suppressAutoHyphens/>
              <w:rPr>
                <w:rFonts w:cs="Arial"/>
                <w:lang w:val="en-US"/>
              </w:rPr>
            </w:pPr>
          </w:p>
        </w:tc>
      </w:tr>
      <w:tr w:rsidR="00E34E0E" w:rsidRPr="00B51EE7" w14:paraId="2E38B98D" w14:textId="77777777" w:rsidTr="005352F8">
        <w:trPr>
          <w:cantSplit/>
        </w:trPr>
        <w:tc>
          <w:tcPr>
            <w:tcW w:w="675" w:type="dxa"/>
            <w:tcBorders>
              <w:top w:val="single" w:sz="4" w:space="0" w:color="auto"/>
              <w:left w:val="single" w:sz="4" w:space="0" w:color="auto"/>
              <w:bottom w:val="single" w:sz="4" w:space="0" w:color="auto"/>
              <w:right w:val="single" w:sz="4" w:space="0" w:color="auto"/>
            </w:tcBorders>
          </w:tcPr>
          <w:p w14:paraId="33959094" w14:textId="77777777" w:rsidR="00E34E0E" w:rsidRPr="00B51EE7" w:rsidRDefault="00E34E0E" w:rsidP="00E34E0E">
            <w:pPr>
              <w:rPr>
                <w:rFonts w:cs="Arial"/>
              </w:rPr>
            </w:pPr>
            <w:r w:rsidRPr="00B51EE7">
              <w:rPr>
                <w:rFonts w:cs="Arial"/>
              </w:rPr>
              <w:t>A2</w:t>
            </w:r>
          </w:p>
        </w:tc>
        <w:tc>
          <w:tcPr>
            <w:tcW w:w="4395" w:type="dxa"/>
            <w:tcBorders>
              <w:top w:val="single" w:sz="4" w:space="0" w:color="auto"/>
              <w:left w:val="single" w:sz="4" w:space="0" w:color="auto"/>
              <w:bottom w:val="single" w:sz="4" w:space="0" w:color="auto"/>
              <w:right w:val="single" w:sz="4" w:space="0" w:color="auto"/>
            </w:tcBorders>
          </w:tcPr>
          <w:p w14:paraId="66E0743E" w14:textId="77777777" w:rsidR="00E34E0E" w:rsidRPr="00B51EE7" w:rsidRDefault="002F2031" w:rsidP="00E34E0E">
            <w:pPr>
              <w:tabs>
                <w:tab w:val="left" w:pos="-720"/>
                <w:tab w:val="left" w:pos="0"/>
              </w:tabs>
              <w:suppressAutoHyphens/>
              <w:rPr>
                <w:rFonts w:cs="Arial"/>
                <w:spacing w:val="-3"/>
              </w:rPr>
            </w:pPr>
            <w:r w:rsidRPr="00B51EE7">
              <w:rPr>
                <w:rFonts w:cs="Arial"/>
                <w:spacing w:val="-3"/>
              </w:rPr>
              <w:t>the planning of a computer investigation, using</w:t>
            </w:r>
            <w:r w:rsidR="00AF1891" w:rsidRPr="00B51EE7">
              <w:rPr>
                <w:rFonts w:cs="Arial"/>
                <w:spacing w:val="-3"/>
              </w:rPr>
              <w:t xml:space="preserve"> various acquisition tools and interpret the evidence</w:t>
            </w:r>
          </w:p>
        </w:tc>
        <w:tc>
          <w:tcPr>
            <w:tcW w:w="850" w:type="dxa"/>
            <w:tcBorders>
              <w:top w:val="single" w:sz="4" w:space="0" w:color="auto"/>
              <w:left w:val="single" w:sz="4" w:space="0" w:color="auto"/>
              <w:bottom w:val="single" w:sz="4" w:space="0" w:color="auto"/>
              <w:right w:val="single" w:sz="4" w:space="0" w:color="auto"/>
            </w:tcBorders>
          </w:tcPr>
          <w:p w14:paraId="5C076B55" w14:textId="77777777" w:rsidR="00E34E0E" w:rsidRPr="00B51EE7" w:rsidRDefault="00E34E0E" w:rsidP="00E34E0E">
            <w:pPr>
              <w:rPr>
                <w:rFonts w:cs="Arial"/>
              </w:rPr>
            </w:pPr>
            <w:r w:rsidRPr="00B51EE7">
              <w:rPr>
                <w:rFonts w:cs="Arial"/>
              </w:rPr>
              <w:t>B2</w:t>
            </w:r>
          </w:p>
        </w:tc>
        <w:tc>
          <w:tcPr>
            <w:tcW w:w="3969" w:type="dxa"/>
            <w:tcBorders>
              <w:top w:val="single" w:sz="4" w:space="0" w:color="auto"/>
              <w:left w:val="single" w:sz="4" w:space="0" w:color="auto"/>
              <w:bottom w:val="single" w:sz="4" w:space="0" w:color="auto"/>
              <w:right w:val="single" w:sz="4" w:space="0" w:color="auto"/>
            </w:tcBorders>
          </w:tcPr>
          <w:p w14:paraId="15324121" w14:textId="77777777" w:rsidR="00E34E0E" w:rsidRPr="00B51EE7" w:rsidRDefault="002F2031" w:rsidP="00E34E0E">
            <w:pPr>
              <w:rPr>
                <w:rFonts w:cs="Arial"/>
                <w:spacing w:val="-3"/>
              </w:rPr>
            </w:pPr>
            <w:r w:rsidRPr="00B51EE7">
              <w:rPr>
                <w:rFonts w:cs="Arial"/>
                <w:spacing w:val="-3"/>
              </w:rPr>
              <w:t>a</w:t>
            </w:r>
            <w:r w:rsidR="00E34E0E" w:rsidRPr="00B51EE7">
              <w:rPr>
                <w:rFonts w:cs="Arial"/>
                <w:spacing w:val="-3"/>
              </w:rPr>
              <w:t>cquire, analyse critically and synthesi</w:t>
            </w:r>
            <w:r w:rsidR="00FB2F40" w:rsidRPr="00B51EE7">
              <w:rPr>
                <w:rFonts w:cs="Arial"/>
                <w:spacing w:val="-3"/>
              </w:rPr>
              <w:t>s</w:t>
            </w:r>
            <w:r w:rsidR="00E34E0E" w:rsidRPr="00B51EE7">
              <w:rPr>
                <w:rFonts w:cs="Arial"/>
                <w:spacing w:val="-3"/>
              </w:rPr>
              <w:t>e knowledge from texts and technical documentation, from people, and from observation of and participation in activities</w:t>
            </w:r>
          </w:p>
        </w:tc>
        <w:tc>
          <w:tcPr>
            <w:tcW w:w="851" w:type="dxa"/>
            <w:tcBorders>
              <w:top w:val="single" w:sz="4" w:space="0" w:color="auto"/>
              <w:left w:val="single" w:sz="4" w:space="0" w:color="auto"/>
              <w:bottom w:val="single" w:sz="4" w:space="0" w:color="auto"/>
              <w:right w:val="single" w:sz="4" w:space="0" w:color="auto"/>
            </w:tcBorders>
          </w:tcPr>
          <w:p w14:paraId="550CF7E8" w14:textId="77777777" w:rsidR="00E34E0E" w:rsidRPr="00B51EE7" w:rsidRDefault="00E34E0E" w:rsidP="00E34E0E">
            <w:pPr>
              <w:rPr>
                <w:rFonts w:cs="Arial"/>
              </w:rPr>
            </w:pPr>
            <w:r w:rsidRPr="00B51EE7">
              <w:rPr>
                <w:rFonts w:cs="Arial"/>
              </w:rPr>
              <w:t>C2</w:t>
            </w:r>
          </w:p>
        </w:tc>
        <w:tc>
          <w:tcPr>
            <w:tcW w:w="4536" w:type="dxa"/>
            <w:tcBorders>
              <w:top w:val="single" w:sz="4" w:space="0" w:color="auto"/>
              <w:left w:val="single" w:sz="4" w:space="0" w:color="auto"/>
              <w:bottom w:val="single" w:sz="4" w:space="0" w:color="auto"/>
              <w:right w:val="single" w:sz="4" w:space="0" w:color="auto"/>
            </w:tcBorders>
          </w:tcPr>
          <w:p w14:paraId="0668312F" w14:textId="77777777" w:rsidR="00E34E0E" w:rsidRPr="00B51EE7" w:rsidRDefault="00E34E0E" w:rsidP="00E34E0E">
            <w:pPr>
              <w:tabs>
                <w:tab w:val="left" w:pos="-720"/>
                <w:tab w:val="left" w:pos="0"/>
                <w:tab w:val="left" w:pos="720"/>
              </w:tabs>
              <w:suppressAutoHyphens/>
              <w:rPr>
                <w:rFonts w:cs="Arial"/>
                <w:spacing w:val="-3"/>
              </w:rPr>
            </w:pPr>
            <w:r w:rsidRPr="00B51EE7">
              <w:rPr>
                <w:rFonts w:cs="Arial"/>
                <w:spacing w:val="-3"/>
                <w:lang w:val="en-US"/>
              </w:rPr>
              <w:t xml:space="preserve">demonstrate skills applicable to </w:t>
            </w:r>
            <w:r w:rsidR="00311CF2" w:rsidRPr="00B51EE7">
              <w:rPr>
                <w:rFonts w:cs="Arial"/>
                <w:spacing w:val="-3"/>
                <w:lang w:val="en-US"/>
              </w:rPr>
              <w:t xml:space="preserve">key stages </w:t>
            </w:r>
            <w:r w:rsidRPr="00B51EE7">
              <w:rPr>
                <w:rFonts w:cs="Arial"/>
                <w:spacing w:val="-3"/>
                <w:lang w:val="en-US"/>
              </w:rPr>
              <w:t xml:space="preserve">of </w:t>
            </w:r>
            <w:r w:rsidR="00311CF2" w:rsidRPr="00B51EE7">
              <w:rPr>
                <w:rFonts w:cs="Arial"/>
                <w:spacing w:val="-3"/>
                <w:lang w:val="en-US"/>
              </w:rPr>
              <w:t>digital forensics processes</w:t>
            </w:r>
          </w:p>
        </w:tc>
      </w:tr>
      <w:tr w:rsidR="00E34E0E" w:rsidRPr="00B51EE7" w14:paraId="2157C192" w14:textId="77777777" w:rsidTr="005352F8">
        <w:trPr>
          <w:cantSplit/>
        </w:trPr>
        <w:tc>
          <w:tcPr>
            <w:tcW w:w="675" w:type="dxa"/>
            <w:tcBorders>
              <w:top w:val="single" w:sz="4" w:space="0" w:color="auto"/>
              <w:left w:val="single" w:sz="4" w:space="0" w:color="auto"/>
              <w:bottom w:val="single" w:sz="4" w:space="0" w:color="auto"/>
              <w:right w:val="single" w:sz="4" w:space="0" w:color="auto"/>
            </w:tcBorders>
          </w:tcPr>
          <w:p w14:paraId="7804E555" w14:textId="77777777" w:rsidR="00E34E0E" w:rsidRPr="00B51EE7" w:rsidRDefault="00E34E0E" w:rsidP="00E34E0E">
            <w:pPr>
              <w:rPr>
                <w:rFonts w:cs="Arial"/>
              </w:rPr>
            </w:pPr>
            <w:r w:rsidRPr="00B51EE7">
              <w:rPr>
                <w:rFonts w:cs="Arial"/>
              </w:rPr>
              <w:t>A3</w:t>
            </w:r>
          </w:p>
        </w:tc>
        <w:tc>
          <w:tcPr>
            <w:tcW w:w="4395" w:type="dxa"/>
            <w:tcBorders>
              <w:top w:val="single" w:sz="4" w:space="0" w:color="auto"/>
              <w:left w:val="single" w:sz="4" w:space="0" w:color="auto"/>
              <w:bottom w:val="single" w:sz="4" w:space="0" w:color="auto"/>
              <w:right w:val="single" w:sz="4" w:space="0" w:color="auto"/>
            </w:tcBorders>
          </w:tcPr>
          <w:p w14:paraId="5993F1EF" w14:textId="77777777" w:rsidR="00E34E0E" w:rsidRPr="00B51EE7" w:rsidRDefault="002F2031" w:rsidP="00E34E0E">
            <w:pPr>
              <w:tabs>
                <w:tab w:val="left" w:pos="-720"/>
                <w:tab w:val="left" w:pos="0"/>
              </w:tabs>
              <w:suppressAutoHyphens/>
              <w:rPr>
                <w:rFonts w:cs="Arial"/>
                <w:spacing w:val="-3"/>
              </w:rPr>
            </w:pPr>
            <w:r w:rsidRPr="00B51EE7">
              <w:rPr>
                <w:rFonts w:cs="Arial"/>
                <w:spacing w:val="-3"/>
              </w:rPr>
              <w:t>h</w:t>
            </w:r>
            <w:r w:rsidR="00E34E0E" w:rsidRPr="00B51EE7">
              <w:rPr>
                <w:rFonts w:cs="Arial"/>
                <w:spacing w:val="-3"/>
              </w:rPr>
              <w:t>ow computing as a technology employed by society</w:t>
            </w:r>
            <w:r w:rsidR="00D8680B" w:rsidRPr="00B51EE7">
              <w:rPr>
                <w:rFonts w:cs="Arial"/>
                <w:spacing w:val="-3"/>
              </w:rPr>
              <w:t>,</w:t>
            </w:r>
            <w:r w:rsidR="00E34E0E" w:rsidRPr="00B51EE7">
              <w:rPr>
                <w:rFonts w:cs="Arial"/>
                <w:spacing w:val="-3"/>
              </w:rPr>
              <w:t xml:space="preserve"> relates to and interacts with other technologies</w:t>
            </w:r>
            <w:r w:rsidR="00D8680B" w:rsidRPr="00B51EE7">
              <w:rPr>
                <w:rFonts w:cs="Arial"/>
                <w:spacing w:val="-3"/>
              </w:rPr>
              <w:t>,</w:t>
            </w:r>
            <w:r w:rsidR="00E34E0E" w:rsidRPr="00B51EE7">
              <w:rPr>
                <w:rFonts w:cs="Arial"/>
                <w:spacing w:val="-3"/>
              </w:rPr>
              <w:t xml:space="preserve"> and an awareness of its current and likely future </w:t>
            </w:r>
            <w:r w:rsidR="00D8680B" w:rsidRPr="00B51EE7">
              <w:rPr>
                <w:rFonts w:cs="Arial"/>
                <w:spacing w:val="-3"/>
              </w:rPr>
              <w:t xml:space="preserve">impact </w:t>
            </w:r>
            <w:r w:rsidR="00E34E0E" w:rsidRPr="00B51EE7">
              <w:rPr>
                <w:rFonts w:cs="Arial"/>
                <w:spacing w:val="-3"/>
              </w:rPr>
              <w:t>upon society</w:t>
            </w:r>
          </w:p>
        </w:tc>
        <w:tc>
          <w:tcPr>
            <w:tcW w:w="850" w:type="dxa"/>
            <w:tcBorders>
              <w:top w:val="single" w:sz="4" w:space="0" w:color="auto"/>
              <w:left w:val="single" w:sz="4" w:space="0" w:color="auto"/>
              <w:bottom w:val="single" w:sz="4" w:space="0" w:color="auto"/>
              <w:right w:val="single" w:sz="4" w:space="0" w:color="auto"/>
            </w:tcBorders>
          </w:tcPr>
          <w:p w14:paraId="7163D880" w14:textId="77777777" w:rsidR="00E34E0E" w:rsidRPr="00B51EE7" w:rsidRDefault="002F2031" w:rsidP="00E34E0E">
            <w:pPr>
              <w:rPr>
                <w:rFonts w:cs="Arial"/>
              </w:rPr>
            </w:pPr>
            <w:r w:rsidRPr="00B51EE7">
              <w:rPr>
                <w:rFonts w:cs="Arial"/>
              </w:rPr>
              <w:t>B3</w:t>
            </w:r>
          </w:p>
        </w:tc>
        <w:tc>
          <w:tcPr>
            <w:tcW w:w="3969" w:type="dxa"/>
            <w:tcBorders>
              <w:top w:val="single" w:sz="4" w:space="0" w:color="auto"/>
              <w:left w:val="single" w:sz="4" w:space="0" w:color="auto"/>
              <w:bottom w:val="single" w:sz="4" w:space="0" w:color="auto"/>
              <w:right w:val="single" w:sz="4" w:space="0" w:color="auto"/>
            </w:tcBorders>
          </w:tcPr>
          <w:p w14:paraId="73377977" w14:textId="77777777" w:rsidR="00C40A55" w:rsidRPr="00B51EE7" w:rsidRDefault="00C40A55" w:rsidP="00C907B7">
            <w:pPr>
              <w:rPr>
                <w:rFonts w:cs="Arial"/>
              </w:rPr>
            </w:pPr>
            <w:r w:rsidRPr="00B51EE7">
              <w:rPr>
                <w:rFonts w:cs="Arial"/>
              </w:rPr>
              <w:t xml:space="preserve">translate </w:t>
            </w:r>
            <w:r w:rsidR="00C907B7" w:rsidRPr="00B51EE7">
              <w:rPr>
                <w:rFonts w:cs="Arial"/>
              </w:rPr>
              <w:t xml:space="preserve">digital </w:t>
            </w:r>
            <w:r w:rsidRPr="00B51EE7">
              <w:rPr>
                <w:rFonts w:cs="Arial"/>
              </w:rPr>
              <w:t>forensics requirements into specifications and design</w:t>
            </w:r>
            <w:r w:rsidR="003D0C10" w:rsidRPr="00B51EE7">
              <w:rPr>
                <w:rFonts w:cs="Arial"/>
              </w:rPr>
              <w:t xml:space="preserve">s that </w:t>
            </w:r>
            <w:r w:rsidRPr="00B51EE7">
              <w:rPr>
                <w:rFonts w:cs="Arial"/>
              </w:rPr>
              <w:t>meet current and future needs</w:t>
            </w:r>
          </w:p>
        </w:tc>
        <w:tc>
          <w:tcPr>
            <w:tcW w:w="851" w:type="dxa"/>
            <w:tcBorders>
              <w:top w:val="single" w:sz="4" w:space="0" w:color="auto"/>
              <w:left w:val="single" w:sz="4" w:space="0" w:color="auto"/>
              <w:bottom w:val="single" w:sz="4" w:space="0" w:color="auto"/>
              <w:right w:val="single" w:sz="4" w:space="0" w:color="auto"/>
            </w:tcBorders>
          </w:tcPr>
          <w:p w14:paraId="53C0B3C4" w14:textId="77777777" w:rsidR="00E34E0E" w:rsidRPr="00B51EE7" w:rsidRDefault="00E34E0E" w:rsidP="00E34E0E">
            <w:pPr>
              <w:rPr>
                <w:rFonts w:cs="Arial"/>
              </w:rPr>
            </w:pPr>
            <w:r w:rsidRPr="00B51EE7">
              <w:rPr>
                <w:rFonts w:cs="Arial"/>
              </w:rPr>
              <w:t>C3</w:t>
            </w:r>
          </w:p>
        </w:tc>
        <w:tc>
          <w:tcPr>
            <w:tcW w:w="4536" w:type="dxa"/>
            <w:tcBorders>
              <w:top w:val="single" w:sz="4" w:space="0" w:color="auto"/>
              <w:left w:val="single" w:sz="4" w:space="0" w:color="auto"/>
              <w:bottom w:val="single" w:sz="4" w:space="0" w:color="auto"/>
              <w:right w:val="single" w:sz="4" w:space="0" w:color="auto"/>
            </w:tcBorders>
          </w:tcPr>
          <w:p w14:paraId="01D37204" w14:textId="77777777" w:rsidR="00E34E0E" w:rsidRPr="00B51EE7" w:rsidRDefault="00E34E0E" w:rsidP="00E34E0E">
            <w:pPr>
              <w:rPr>
                <w:rFonts w:cs="Arial"/>
              </w:rPr>
            </w:pPr>
            <w:r w:rsidRPr="00B51EE7">
              <w:rPr>
                <w:rFonts w:cs="Arial"/>
                <w:lang w:val="en-US"/>
              </w:rPr>
              <w:t>present and document results at a level which is appropriate to the computing knowledge of the recipient</w:t>
            </w:r>
          </w:p>
        </w:tc>
      </w:tr>
      <w:tr w:rsidR="00E34E0E" w:rsidRPr="00B51EE7" w14:paraId="03019472" w14:textId="77777777" w:rsidTr="005352F8">
        <w:trPr>
          <w:cantSplit/>
        </w:trPr>
        <w:tc>
          <w:tcPr>
            <w:tcW w:w="675" w:type="dxa"/>
            <w:tcBorders>
              <w:top w:val="single" w:sz="4" w:space="0" w:color="auto"/>
              <w:left w:val="single" w:sz="4" w:space="0" w:color="auto"/>
              <w:bottom w:val="single" w:sz="4" w:space="0" w:color="auto"/>
              <w:right w:val="single" w:sz="4" w:space="0" w:color="auto"/>
            </w:tcBorders>
          </w:tcPr>
          <w:p w14:paraId="2A139643" w14:textId="77777777" w:rsidR="00E34E0E" w:rsidRPr="00B51EE7" w:rsidRDefault="00AF1891" w:rsidP="00E34E0E">
            <w:pPr>
              <w:rPr>
                <w:rFonts w:cs="Arial"/>
              </w:rPr>
            </w:pPr>
            <w:r w:rsidRPr="00B51EE7">
              <w:rPr>
                <w:rFonts w:cs="Arial"/>
              </w:rPr>
              <w:t>A4</w:t>
            </w:r>
          </w:p>
        </w:tc>
        <w:tc>
          <w:tcPr>
            <w:tcW w:w="4395" w:type="dxa"/>
            <w:tcBorders>
              <w:top w:val="single" w:sz="4" w:space="0" w:color="auto"/>
              <w:left w:val="single" w:sz="4" w:space="0" w:color="auto"/>
              <w:bottom w:val="single" w:sz="4" w:space="0" w:color="auto"/>
              <w:right w:val="single" w:sz="4" w:space="0" w:color="auto"/>
            </w:tcBorders>
          </w:tcPr>
          <w:p w14:paraId="1DDA3F03" w14:textId="77777777" w:rsidR="00E34E0E" w:rsidRPr="00B51EE7" w:rsidRDefault="002F2031" w:rsidP="002F2031">
            <w:pPr>
              <w:rPr>
                <w:rFonts w:cs="Arial"/>
              </w:rPr>
            </w:pPr>
            <w:r w:rsidRPr="00B51EE7">
              <w:rPr>
                <w:rFonts w:cs="Arial"/>
              </w:rPr>
              <w:t>the d</w:t>
            </w:r>
            <w:r w:rsidR="00AF1891" w:rsidRPr="00B51EE7">
              <w:rPr>
                <w:rFonts w:cs="Arial"/>
              </w:rPr>
              <w:t>esign and implement</w:t>
            </w:r>
            <w:r w:rsidRPr="00B51EE7">
              <w:rPr>
                <w:rFonts w:cs="Arial"/>
              </w:rPr>
              <w:t>ation</w:t>
            </w:r>
            <w:r w:rsidR="00AF1891" w:rsidRPr="00B51EE7">
              <w:rPr>
                <w:rFonts w:cs="Arial"/>
              </w:rPr>
              <w:t xml:space="preserve"> </w:t>
            </w:r>
            <w:r w:rsidRPr="00B51EE7">
              <w:rPr>
                <w:rFonts w:cs="Arial"/>
              </w:rPr>
              <w:t>of computer networks</w:t>
            </w:r>
          </w:p>
        </w:tc>
        <w:tc>
          <w:tcPr>
            <w:tcW w:w="850" w:type="dxa"/>
            <w:tcBorders>
              <w:top w:val="single" w:sz="4" w:space="0" w:color="auto"/>
              <w:left w:val="single" w:sz="4" w:space="0" w:color="auto"/>
              <w:bottom w:val="single" w:sz="4" w:space="0" w:color="auto"/>
              <w:right w:val="single" w:sz="4" w:space="0" w:color="auto"/>
            </w:tcBorders>
          </w:tcPr>
          <w:p w14:paraId="7508E5E4" w14:textId="77777777" w:rsidR="00E34E0E" w:rsidRPr="00B51EE7" w:rsidRDefault="00C947FE" w:rsidP="00E34E0E">
            <w:pPr>
              <w:rPr>
                <w:rFonts w:cs="Arial"/>
              </w:rPr>
            </w:pPr>
            <w:r w:rsidRPr="00B51EE7">
              <w:rPr>
                <w:rFonts w:cs="Arial"/>
              </w:rPr>
              <w:t>B4</w:t>
            </w:r>
          </w:p>
        </w:tc>
        <w:tc>
          <w:tcPr>
            <w:tcW w:w="3969" w:type="dxa"/>
            <w:tcBorders>
              <w:top w:val="single" w:sz="4" w:space="0" w:color="auto"/>
              <w:left w:val="single" w:sz="4" w:space="0" w:color="auto"/>
              <w:bottom w:val="single" w:sz="4" w:space="0" w:color="auto"/>
              <w:right w:val="single" w:sz="4" w:space="0" w:color="auto"/>
            </w:tcBorders>
          </w:tcPr>
          <w:p w14:paraId="46E1E3EA" w14:textId="77777777" w:rsidR="00E34E0E" w:rsidRPr="00B51EE7" w:rsidRDefault="00C947FE" w:rsidP="00C907B7">
            <w:pPr>
              <w:rPr>
                <w:rFonts w:cs="Arial"/>
              </w:rPr>
            </w:pPr>
            <w:r w:rsidRPr="00B51EE7">
              <w:rPr>
                <w:rFonts w:cs="Arial"/>
              </w:rPr>
              <w:t>critically evaluate issues which arise in the domain of cyber security</w:t>
            </w:r>
            <w:r w:rsidR="003D0C10" w:rsidRPr="00B51EE7">
              <w:rPr>
                <w:rFonts w:cs="Arial"/>
              </w:rPr>
              <w:t xml:space="preserve">, </w:t>
            </w:r>
            <w:r w:rsidR="00C907B7" w:rsidRPr="00B51EE7">
              <w:rPr>
                <w:rFonts w:cs="Arial"/>
              </w:rPr>
              <w:t xml:space="preserve">digital </w:t>
            </w:r>
            <w:r w:rsidRPr="00B51EE7">
              <w:rPr>
                <w:rFonts w:cs="Arial"/>
              </w:rPr>
              <w:t>forensics</w:t>
            </w:r>
            <w:r w:rsidR="00E441FE" w:rsidRPr="00B51EE7">
              <w:rPr>
                <w:rFonts w:cs="Arial"/>
              </w:rPr>
              <w:t xml:space="preserve"> and computing more generally</w:t>
            </w:r>
            <w:r w:rsidR="003D0C10" w:rsidRPr="00B51EE7">
              <w:rPr>
                <w:rFonts w:cs="Arial"/>
              </w:rPr>
              <w:t>,</w:t>
            </w:r>
            <w:r w:rsidRPr="00B51EE7">
              <w:rPr>
                <w:rFonts w:cs="Arial"/>
              </w:rPr>
              <w:t xml:space="preserve"> </w:t>
            </w:r>
            <w:r w:rsidR="003D0C10" w:rsidRPr="00B51EE7">
              <w:rPr>
                <w:rFonts w:cs="Arial"/>
              </w:rPr>
              <w:t>regarding</w:t>
            </w:r>
            <w:r w:rsidRPr="00B51EE7">
              <w:rPr>
                <w:rFonts w:cs="Arial"/>
              </w:rPr>
              <w:t xml:space="preserve"> legal, social and ethical issues</w:t>
            </w:r>
          </w:p>
        </w:tc>
        <w:tc>
          <w:tcPr>
            <w:tcW w:w="851" w:type="dxa"/>
            <w:tcBorders>
              <w:top w:val="single" w:sz="4" w:space="0" w:color="auto"/>
              <w:left w:val="single" w:sz="4" w:space="0" w:color="auto"/>
              <w:bottom w:val="single" w:sz="4" w:space="0" w:color="auto"/>
              <w:right w:val="single" w:sz="4" w:space="0" w:color="auto"/>
            </w:tcBorders>
          </w:tcPr>
          <w:p w14:paraId="7C12F916" w14:textId="77777777" w:rsidR="00E34E0E" w:rsidRPr="00B51EE7" w:rsidRDefault="00E34E0E" w:rsidP="00E34E0E">
            <w:pPr>
              <w:rPr>
                <w:rFonts w:cs="Arial"/>
              </w:rPr>
            </w:pPr>
            <w:r w:rsidRPr="00B51EE7">
              <w:rPr>
                <w:rFonts w:cs="Arial"/>
              </w:rPr>
              <w:t>C4</w:t>
            </w:r>
          </w:p>
        </w:tc>
        <w:tc>
          <w:tcPr>
            <w:tcW w:w="4536" w:type="dxa"/>
            <w:tcBorders>
              <w:top w:val="single" w:sz="4" w:space="0" w:color="auto"/>
              <w:left w:val="single" w:sz="4" w:space="0" w:color="auto"/>
              <w:bottom w:val="single" w:sz="4" w:space="0" w:color="auto"/>
              <w:right w:val="single" w:sz="4" w:space="0" w:color="auto"/>
            </w:tcBorders>
          </w:tcPr>
          <w:p w14:paraId="3772E295" w14:textId="77777777" w:rsidR="00E34E0E" w:rsidRPr="00B51EE7" w:rsidRDefault="00E34E0E" w:rsidP="00E441FE">
            <w:pPr>
              <w:rPr>
                <w:rFonts w:cs="Arial"/>
              </w:rPr>
            </w:pPr>
            <w:r w:rsidRPr="00B51EE7">
              <w:rPr>
                <w:rFonts w:cs="Arial"/>
                <w:lang w:val="en-US"/>
              </w:rPr>
              <w:t>demonstrate project management con</w:t>
            </w:r>
            <w:r w:rsidR="00E441FE" w:rsidRPr="00B51EE7">
              <w:rPr>
                <w:rFonts w:cs="Arial"/>
                <w:lang w:val="en-US"/>
              </w:rPr>
              <w:t>trols and communication skills</w:t>
            </w:r>
          </w:p>
        </w:tc>
      </w:tr>
      <w:tr w:rsidR="00E34E0E" w:rsidRPr="00B51EE7" w14:paraId="729C1C99" w14:textId="77777777" w:rsidTr="000544C8">
        <w:trPr>
          <w:cantSplit/>
          <w:trHeight w:val="891"/>
        </w:trPr>
        <w:tc>
          <w:tcPr>
            <w:tcW w:w="675" w:type="dxa"/>
            <w:tcBorders>
              <w:top w:val="single" w:sz="4" w:space="0" w:color="auto"/>
              <w:left w:val="single" w:sz="4" w:space="0" w:color="auto"/>
              <w:bottom w:val="single" w:sz="4" w:space="0" w:color="auto"/>
              <w:right w:val="single" w:sz="4" w:space="0" w:color="auto"/>
            </w:tcBorders>
          </w:tcPr>
          <w:p w14:paraId="463F29E8" w14:textId="77777777" w:rsidR="00E34E0E" w:rsidRPr="00B51EE7" w:rsidRDefault="00E34E0E" w:rsidP="00E34E0E">
            <w:pPr>
              <w:rPr>
                <w:rFonts w:cs="Arial"/>
              </w:rPr>
            </w:pPr>
          </w:p>
        </w:tc>
        <w:tc>
          <w:tcPr>
            <w:tcW w:w="4395" w:type="dxa"/>
            <w:tcBorders>
              <w:top w:val="single" w:sz="4" w:space="0" w:color="auto"/>
              <w:left w:val="single" w:sz="4" w:space="0" w:color="auto"/>
              <w:bottom w:val="single" w:sz="4" w:space="0" w:color="auto"/>
              <w:right w:val="single" w:sz="4" w:space="0" w:color="auto"/>
            </w:tcBorders>
          </w:tcPr>
          <w:p w14:paraId="3B7B4B86" w14:textId="77777777" w:rsidR="00E34E0E" w:rsidRPr="00B51EE7" w:rsidRDefault="00E34E0E" w:rsidP="00E34E0E">
            <w:pPr>
              <w:tabs>
                <w:tab w:val="left" w:pos="-720"/>
                <w:tab w:val="left" w:pos="0"/>
              </w:tabs>
              <w:suppressAutoHyphens/>
              <w:rPr>
                <w:rFonts w:cs="Arial"/>
                <w:spacing w:val="-3"/>
              </w:rPr>
            </w:pPr>
          </w:p>
        </w:tc>
        <w:tc>
          <w:tcPr>
            <w:tcW w:w="850" w:type="dxa"/>
            <w:tcBorders>
              <w:top w:val="single" w:sz="4" w:space="0" w:color="auto"/>
              <w:left w:val="single" w:sz="4" w:space="0" w:color="auto"/>
              <w:bottom w:val="single" w:sz="4" w:space="0" w:color="auto"/>
              <w:right w:val="single" w:sz="4" w:space="0" w:color="auto"/>
            </w:tcBorders>
          </w:tcPr>
          <w:p w14:paraId="3A0FF5F2" w14:textId="77777777" w:rsidR="00E34E0E" w:rsidRPr="00B51EE7" w:rsidRDefault="00E34E0E" w:rsidP="00E34E0E">
            <w:pPr>
              <w:rPr>
                <w:rFonts w:cs="Arial"/>
              </w:rPr>
            </w:pPr>
          </w:p>
        </w:tc>
        <w:tc>
          <w:tcPr>
            <w:tcW w:w="3969" w:type="dxa"/>
            <w:tcBorders>
              <w:top w:val="single" w:sz="4" w:space="0" w:color="auto"/>
              <w:left w:val="single" w:sz="4" w:space="0" w:color="auto"/>
              <w:bottom w:val="single" w:sz="4" w:space="0" w:color="auto"/>
              <w:right w:val="single" w:sz="4" w:space="0" w:color="auto"/>
            </w:tcBorders>
          </w:tcPr>
          <w:p w14:paraId="5630AD66" w14:textId="77777777" w:rsidR="00E34E0E" w:rsidRPr="00B51EE7" w:rsidRDefault="00E34E0E" w:rsidP="000544C8">
            <w:pPr>
              <w:tabs>
                <w:tab w:val="left" w:pos="-720"/>
                <w:tab w:val="left" w:pos="0"/>
                <w:tab w:val="left" w:pos="1290"/>
              </w:tabs>
              <w:suppressAutoHyphens/>
              <w:rPr>
                <w:rFonts w:cs="Arial"/>
                <w:spacing w:val="-3"/>
              </w:rPr>
            </w:pPr>
          </w:p>
        </w:tc>
        <w:tc>
          <w:tcPr>
            <w:tcW w:w="851" w:type="dxa"/>
            <w:tcBorders>
              <w:top w:val="single" w:sz="4" w:space="0" w:color="auto"/>
              <w:left w:val="single" w:sz="4" w:space="0" w:color="auto"/>
              <w:bottom w:val="single" w:sz="4" w:space="0" w:color="auto"/>
              <w:right w:val="single" w:sz="4" w:space="0" w:color="auto"/>
            </w:tcBorders>
          </w:tcPr>
          <w:p w14:paraId="56E055E9" w14:textId="77777777" w:rsidR="00E34E0E" w:rsidRPr="00B51EE7" w:rsidRDefault="00E34E0E" w:rsidP="00E34E0E">
            <w:pPr>
              <w:rPr>
                <w:rFonts w:cs="Arial"/>
              </w:rPr>
            </w:pPr>
            <w:r w:rsidRPr="00B51EE7">
              <w:rPr>
                <w:rFonts w:cs="Arial"/>
              </w:rPr>
              <w:t>C5</w:t>
            </w:r>
          </w:p>
        </w:tc>
        <w:tc>
          <w:tcPr>
            <w:tcW w:w="4536" w:type="dxa"/>
            <w:tcBorders>
              <w:top w:val="single" w:sz="4" w:space="0" w:color="auto"/>
              <w:left w:val="single" w:sz="4" w:space="0" w:color="auto"/>
              <w:bottom w:val="single" w:sz="4" w:space="0" w:color="auto"/>
              <w:right w:val="single" w:sz="4" w:space="0" w:color="auto"/>
            </w:tcBorders>
          </w:tcPr>
          <w:p w14:paraId="378DE28A" w14:textId="77777777" w:rsidR="00E34E0E" w:rsidRPr="00B51EE7" w:rsidRDefault="00E34E0E" w:rsidP="00E34E0E">
            <w:pPr>
              <w:rPr>
                <w:rFonts w:cs="Arial"/>
              </w:rPr>
            </w:pPr>
            <w:r w:rsidRPr="00B51EE7">
              <w:rPr>
                <w:rFonts w:cs="Arial"/>
              </w:rPr>
              <w:t>demonstrate the technical ability to search and disseminate information using the various tools of the Internet</w:t>
            </w:r>
          </w:p>
        </w:tc>
      </w:tr>
      <w:tr w:rsidR="00E34E0E" w:rsidRPr="00B51EE7" w14:paraId="072B15F7" w14:textId="77777777" w:rsidTr="005352F8">
        <w:trPr>
          <w:cantSplit/>
        </w:trPr>
        <w:tc>
          <w:tcPr>
            <w:tcW w:w="675" w:type="dxa"/>
            <w:tcBorders>
              <w:top w:val="single" w:sz="4" w:space="0" w:color="auto"/>
              <w:left w:val="single" w:sz="4" w:space="0" w:color="auto"/>
              <w:bottom w:val="single" w:sz="4" w:space="0" w:color="auto"/>
              <w:right w:val="single" w:sz="4" w:space="0" w:color="auto"/>
            </w:tcBorders>
          </w:tcPr>
          <w:p w14:paraId="61829076" w14:textId="77777777" w:rsidR="00E34E0E" w:rsidRPr="00B51EE7" w:rsidRDefault="00E34E0E" w:rsidP="00E34E0E">
            <w:pPr>
              <w:rPr>
                <w:rFonts w:cs="Arial"/>
              </w:rPr>
            </w:pPr>
          </w:p>
        </w:tc>
        <w:tc>
          <w:tcPr>
            <w:tcW w:w="4395" w:type="dxa"/>
            <w:tcBorders>
              <w:top w:val="single" w:sz="4" w:space="0" w:color="auto"/>
              <w:left w:val="single" w:sz="4" w:space="0" w:color="auto"/>
              <w:bottom w:val="single" w:sz="4" w:space="0" w:color="auto"/>
              <w:right w:val="single" w:sz="4" w:space="0" w:color="auto"/>
            </w:tcBorders>
          </w:tcPr>
          <w:p w14:paraId="2BA226A1" w14:textId="77777777" w:rsidR="00E34E0E" w:rsidRPr="00B51EE7" w:rsidRDefault="00E34E0E" w:rsidP="00E34E0E">
            <w:pPr>
              <w:tabs>
                <w:tab w:val="left" w:pos="-720"/>
                <w:tab w:val="left" w:pos="0"/>
              </w:tabs>
              <w:suppressAutoHyphens/>
              <w:rPr>
                <w:rFonts w:cs="Arial"/>
                <w:spacing w:val="-3"/>
              </w:rPr>
            </w:pPr>
          </w:p>
        </w:tc>
        <w:tc>
          <w:tcPr>
            <w:tcW w:w="850" w:type="dxa"/>
            <w:tcBorders>
              <w:top w:val="single" w:sz="4" w:space="0" w:color="auto"/>
              <w:left w:val="single" w:sz="4" w:space="0" w:color="auto"/>
              <w:bottom w:val="single" w:sz="4" w:space="0" w:color="auto"/>
              <w:right w:val="single" w:sz="4" w:space="0" w:color="auto"/>
            </w:tcBorders>
          </w:tcPr>
          <w:p w14:paraId="17AD93B2" w14:textId="77777777" w:rsidR="00E34E0E" w:rsidRPr="00B51EE7" w:rsidRDefault="00E34E0E" w:rsidP="00E34E0E">
            <w:pPr>
              <w:rPr>
                <w:rFonts w:cs="Arial"/>
              </w:rPr>
            </w:pPr>
          </w:p>
        </w:tc>
        <w:tc>
          <w:tcPr>
            <w:tcW w:w="3969" w:type="dxa"/>
            <w:tcBorders>
              <w:top w:val="single" w:sz="4" w:space="0" w:color="auto"/>
              <w:left w:val="single" w:sz="4" w:space="0" w:color="auto"/>
              <w:bottom w:val="single" w:sz="4" w:space="0" w:color="auto"/>
              <w:right w:val="single" w:sz="4" w:space="0" w:color="auto"/>
            </w:tcBorders>
          </w:tcPr>
          <w:p w14:paraId="0DE4B5B7" w14:textId="77777777" w:rsidR="00E34E0E" w:rsidRPr="00B51EE7" w:rsidRDefault="00E34E0E" w:rsidP="00E34E0E">
            <w:pPr>
              <w:tabs>
                <w:tab w:val="left" w:pos="-720"/>
                <w:tab w:val="left" w:pos="0"/>
                <w:tab w:val="left" w:pos="720"/>
              </w:tabs>
              <w:suppressAutoHyphens/>
              <w:rPr>
                <w:rFonts w:cs="Arial"/>
                <w:spacing w:val="-3"/>
              </w:rPr>
            </w:pPr>
          </w:p>
        </w:tc>
        <w:tc>
          <w:tcPr>
            <w:tcW w:w="851" w:type="dxa"/>
            <w:tcBorders>
              <w:top w:val="single" w:sz="4" w:space="0" w:color="auto"/>
              <w:left w:val="single" w:sz="4" w:space="0" w:color="auto"/>
              <w:bottom w:val="single" w:sz="4" w:space="0" w:color="auto"/>
              <w:right w:val="single" w:sz="4" w:space="0" w:color="auto"/>
            </w:tcBorders>
          </w:tcPr>
          <w:p w14:paraId="00B3D6C2" w14:textId="77777777" w:rsidR="00E34E0E" w:rsidRPr="00B51EE7" w:rsidRDefault="00E34E0E" w:rsidP="00E34E0E">
            <w:pPr>
              <w:rPr>
                <w:rFonts w:cs="Arial"/>
              </w:rPr>
            </w:pPr>
            <w:r w:rsidRPr="00B51EE7">
              <w:rPr>
                <w:rFonts w:cs="Arial"/>
              </w:rPr>
              <w:t>C6</w:t>
            </w:r>
          </w:p>
        </w:tc>
        <w:tc>
          <w:tcPr>
            <w:tcW w:w="4536" w:type="dxa"/>
            <w:tcBorders>
              <w:top w:val="single" w:sz="4" w:space="0" w:color="auto"/>
              <w:left w:val="single" w:sz="4" w:space="0" w:color="auto"/>
              <w:bottom w:val="single" w:sz="4" w:space="0" w:color="auto"/>
              <w:right w:val="single" w:sz="4" w:space="0" w:color="auto"/>
            </w:tcBorders>
          </w:tcPr>
          <w:p w14:paraId="430B17D5" w14:textId="77777777" w:rsidR="00E34E0E" w:rsidRPr="00B51EE7" w:rsidRDefault="00E34E0E" w:rsidP="00E34E0E">
            <w:pPr>
              <w:rPr>
                <w:rFonts w:cs="Arial"/>
              </w:rPr>
            </w:pPr>
            <w:r w:rsidRPr="00B51EE7">
              <w:rPr>
                <w:rFonts w:cs="Arial"/>
                <w:lang w:val="en-US"/>
              </w:rPr>
              <w:t>communicate effectively with other scientists in specifying system objectives, implementing solutions using appropriate software and evaluating the results</w:t>
            </w:r>
          </w:p>
        </w:tc>
      </w:tr>
      <w:tr w:rsidR="00E34E0E" w:rsidRPr="00B51EE7" w14:paraId="75608A4E" w14:textId="77777777" w:rsidTr="005352F8">
        <w:trPr>
          <w:cantSplit/>
        </w:trPr>
        <w:tc>
          <w:tcPr>
            <w:tcW w:w="675" w:type="dxa"/>
            <w:tcBorders>
              <w:top w:val="single" w:sz="4" w:space="0" w:color="auto"/>
              <w:left w:val="single" w:sz="4" w:space="0" w:color="auto"/>
              <w:bottom w:val="single" w:sz="4" w:space="0" w:color="auto"/>
              <w:right w:val="single" w:sz="4" w:space="0" w:color="auto"/>
            </w:tcBorders>
          </w:tcPr>
          <w:p w14:paraId="66204FF1" w14:textId="77777777" w:rsidR="00E34E0E" w:rsidRPr="00B51EE7" w:rsidRDefault="00E34E0E" w:rsidP="00E34E0E">
            <w:pPr>
              <w:rPr>
                <w:rFonts w:cs="Arial"/>
              </w:rPr>
            </w:pPr>
          </w:p>
        </w:tc>
        <w:tc>
          <w:tcPr>
            <w:tcW w:w="4395" w:type="dxa"/>
            <w:tcBorders>
              <w:top w:val="single" w:sz="4" w:space="0" w:color="auto"/>
              <w:left w:val="single" w:sz="4" w:space="0" w:color="auto"/>
              <w:bottom w:val="single" w:sz="4" w:space="0" w:color="auto"/>
              <w:right w:val="single" w:sz="4" w:space="0" w:color="auto"/>
            </w:tcBorders>
          </w:tcPr>
          <w:p w14:paraId="2DBF0D7D" w14:textId="77777777" w:rsidR="00E34E0E" w:rsidRPr="00B51EE7" w:rsidRDefault="00E34E0E" w:rsidP="00E34E0E">
            <w:pPr>
              <w:tabs>
                <w:tab w:val="left" w:pos="426"/>
                <w:tab w:val="left" w:pos="1134"/>
              </w:tabs>
              <w:rPr>
                <w:rFonts w:cs="Arial"/>
                <w:lang w:val="en-US"/>
              </w:rPr>
            </w:pPr>
          </w:p>
        </w:tc>
        <w:tc>
          <w:tcPr>
            <w:tcW w:w="850" w:type="dxa"/>
            <w:tcBorders>
              <w:top w:val="single" w:sz="4" w:space="0" w:color="auto"/>
              <w:left w:val="single" w:sz="4" w:space="0" w:color="auto"/>
              <w:bottom w:val="single" w:sz="4" w:space="0" w:color="auto"/>
              <w:right w:val="single" w:sz="4" w:space="0" w:color="auto"/>
            </w:tcBorders>
          </w:tcPr>
          <w:p w14:paraId="6B62F1B3" w14:textId="77777777" w:rsidR="00E34E0E" w:rsidRPr="00B51EE7" w:rsidRDefault="00E34E0E" w:rsidP="00E34E0E">
            <w:pPr>
              <w:rPr>
                <w:rFonts w:cs="Arial"/>
              </w:rPr>
            </w:pPr>
          </w:p>
        </w:tc>
        <w:tc>
          <w:tcPr>
            <w:tcW w:w="3969" w:type="dxa"/>
            <w:tcBorders>
              <w:top w:val="single" w:sz="4" w:space="0" w:color="auto"/>
              <w:left w:val="single" w:sz="4" w:space="0" w:color="auto"/>
              <w:bottom w:val="single" w:sz="4" w:space="0" w:color="auto"/>
              <w:right w:val="single" w:sz="4" w:space="0" w:color="auto"/>
            </w:tcBorders>
          </w:tcPr>
          <w:p w14:paraId="02F2C34E" w14:textId="77777777" w:rsidR="00E34E0E" w:rsidRPr="00B51EE7" w:rsidRDefault="00E34E0E" w:rsidP="00E34E0E">
            <w:pPr>
              <w:rPr>
                <w:rFonts w:cs="Arial"/>
              </w:rPr>
            </w:pPr>
          </w:p>
        </w:tc>
        <w:tc>
          <w:tcPr>
            <w:tcW w:w="851" w:type="dxa"/>
            <w:tcBorders>
              <w:top w:val="single" w:sz="4" w:space="0" w:color="auto"/>
              <w:left w:val="single" w:sz="4" w:space="0" w:color="auto"/>
              <w:bottom w:val="single" w:sz="4" w:space="0" w:color="auto"/>
              <w:right w:val="single" w:sz="4" w:space="0" w:color="auto"/>
            </w:tcBorders>
          </w:tcPr>
          <w:p w14:paraId="30F590A8" w14:textId="77777777" w:rsidR="00E34E0E" w:rsidRPr="00B51EE7" w:rsidRDefault="006106BD" w:rsidP="00E34E0E">
            <w:pPr>
              <w:rPr>
                <w:rFonts w:cs="Arial"/>
              </w:rPr>
            </w:pPr>
            <w:r w:rsidRPr="00B51EE7">
              <w:rPr>
                <w:rFonts w:cs="Arial"/>
              </w:rPr>
              <w:t>C7</w:t>
            </w:r>
          </w:p>
        </w:tc>
        <w:tc>
          <w:tcPr>
            <w:tcW w:w="4536" w:type="dxa"/>
            <w:tcBorders>
              <w:top w:val="single" w:sz="4" w:space="0" w:color="auto"/>
              <w:left w:val="single" w:sz="4" w:space="0" w:color="auto"/>
              <w:bottom w:val="single" w:sz="4" w:space="0" w:color="auto"/>
              <w:right w:val="single" w:sz="4" w:space="0" w:color="auto"/>
            </w:tcBorders>
          </w:tcPr>
          <w:p w14:paraId="417026D4" w14:textId="77777777" w:rsidR="00E34E0E" w:rsidRPr="00B51EE7" w:rsidRDefault="00FB779C" w:rsidP="00FB779C">
            <w:pPr>
              <w:rPr>
                <w:rFonts w:cs="Arial"/>
              </w:rPr>
            </w:pPr>
            <w:r w:rsidRPr="00B51EE7">
              <w:rPr>
                <w:rFonts w:cs="Arial"/>
              </w:rPr>
              <w:t>d</w:t>
            </w:r>
            <w:r w:rsidR="006106BD" w:rsidRPr="00B51EE7">
              <w:rPr>
                <w:rFonts w:cs="Arial"/>
              </w:rPr>
              <w:t xml:space="preserve">emonstrate proficiency in the use of commonly used cyber security </w:t>
            </w:r>
            <w:r w:rsidRPr="00B51EE7">
              <w:rPr>
                <w:rFonts w:cs="Arial"/>
              </w:rPr>
              <w:t>tools and techniques</w:t>
            </w:r>
          </w:p>
        </w:tc>
      </w:tr>
      <w:tr w:rsidR="00FB779C" w:rsidRPr="00B51EE7" w14:paraId="17D5C262" w14:textId="77777777" w:rsidTr="005352F8">
        <w:trPr>
          <w:cantSplit/>
        </w:trPr>
        <w:tc>
          <w:tcPr>
            <w:tcW w:w="675" w:type="dxa"/>
            <w:tcBorders>
              <w:top w:val="single" w:sz="4" w:space="0" w:color="auto"/>
              <w:left w:val="single" w:sz="4" w:space="0" w:color="auto"/>
              <w:bottom w:val="single" w:sz="4" w:space="0" w:color="auto"/>
              <w:right w:val="single" w:sz="4" w:space="0" w:color="auto"/>
            </w:tcBorders>
          </w:tcPr>
          <w:p w14:paraId="680A4E5D" w14:textId="77777777" w:rsidR="00FB779C" w:rsidRPr="00B51EE7" w:rsidRDefault="00FB779C" w:rsidP="00E34E0E">
            <w:pPr>
              <w:rPr>
                <w:rFonts w:cs="Arial"/>
              </w:rPr>
            </w:pPr>
          </w:p>
        </w:tc>
        <w:tc>
          <w:tcPr>
            <w:tcW w:w="4395" w:type="dxa"/>
            <w:tcBorders>
              <w:top w:val="single" w:sz="4" w:space="0" w:color="auto"/>
              <w:left w:val="single" w:sz="4" w:space="0" w:color="auto"/>
              <w:bottom w:val="single" w:sz="4" w:space="0" w:color="auto"/>
              <w:right w:val="single" w:sz="4" w:space="0" w:color="auto"/>
            </w:tcBorders>
          </w:tcPr>
          <w:p w14:paraId="19219836" w14:textId="77777777" w:rsidR="00FB779C" w:rsidRPr="00B51EE7" w:rsidRDefault="00FB779C" w:rsidP="00E34E0E">
            <w:pPr>
              <w:tabs>
                <w:tab w:val="left" w:pos="426"/>
                <w:tab w:val="left" w:pos="1134"/>
              </w:tabs>
              <w:rPr>
                <w:rFonts w:cs="Arial"/>
                <w:lang w:val="en-US"/>
              </w:rPr>
            </w:pPr>
          </w:p>
        </w:tc>
        <w:tc>
          <w:tcPr>
            <w:tcW w:w="850" w:type="dxa"/>
            <w:tcBorders>
              <w:top w:val="single" w:sz="4" w:space="0" w:color="auto"/>
              <w:left w:val="single" w:sz="4" w:space="0" w:color="auto"/>
              <w:bottom w:val="single" w:sz="4" w:space="0" w:color="auto"/>
              <w:right w:val="single" w:sz="4" w:space="0" w:color="auto"/>
            </w:tcBorders>
          </w:tcPr>
          <w:p w14:paraId="296FEF7D" w14:textId="77777777" w:rsidR="00FB779C" w:rsidRPr="00B51EE7" w:rsidRDefault="00FB779C" w:rsidP="00E34E0E">
            <w:pPr>
              <w:rPr>
                <w:rFonts w:cs="Arial"/>
              </w:rPr>
            </w:pPr>
          </w:p>
        </w:tc>
        <w:tc>
          <w:tcPr>
            <w:tcW w:w="3969" w:type="dxa"/>
            <w:tcBorders>
              <w:top w:val="single" w:sz="4" w:space="0" w:color="auto"/>
              <w:left w:val="single" w:sz="4" w:space="0" w:color="auto"/>
              <w:bottom w:val="single" w:sz="4" w:space="0" w:color="auto"/>
              <w:right w:val="single" w:sz="4" w:space="0" w:color="auto"/>
            </w:tcBorders>
          </w:tcPr>
          <w:p w14:paraId="7194DBDC" w14:textId="77777777" w:rsidR="00FB779C" w:rsidRPr="00B51EE7" w:rsidRDefault="00FB779C" w:rsidP="00E34E0E">
            <w:pPr>
              <w:rPr>
                <w:rFonts w:cs="Arial"/>
              </w:rPr>
            </w:pPr>
          </w:p>
        </w:tc>
        <w:tc>
          <w:tcPr>
            <w:tcW w:w="851" w:type="dxa"/>
            <w:tcBorders>
              <w:top w:val="single" w:sz="4" w:space="0" w:color="auto"/>
              <w:left w:val="single" w:sz="4" w:space="0" w:color="auto"/>
              <w:bottom w:val="single" w:sz="4" w:space="0" w:color="auto"/>
              <w:right w:val="single" w:sz="4" w:space="0" w:color="auto"/>
            </w:tcBorders>
          </w:tcPr>
          <w:p w14:paraId="247FF47B" w14:textId="77777777" w:rsidR="00FB779C" w:rsidRPr="00B51EE7" w:rsidRDefault="00FB779C" w:rsidP="00E34E0E">
            <w:pPr>
              <w:rPr>
                <w:rFonts w:cs="Arial"/>
              </w:rPr>
            </w:pPr>
            <w:r w:rsidRPr="00B51EE7">
              <w:rPr>
                <w:rFonts w:cs="Arial"/>
              </w:rPr>
              <w:t>C8</w:t>
            </w:r>
          </w:p>
        </w:tc>
        <w:tc>
          <w:tcPr>
            <w:tcW w:w="4536" w:type="dxa"/>
            <w:tcBorders>
              <w:top w:val="single" w:sz="4" w:space="0" w:color="auto"/>
              <w:left w:val="single" w:sz="4" w:space="0" w:color="auto"/>
              <w:bottom w:val="single" w:sz="4" w:space="0" w:color="auto"/>
              <w:right w:val="single" w:sz="4" w:space="0" w:color="auto"/>
            </w:tcBorders>
          </w:tcPr>
          <w:p w14:paraId="1910A580" w14:textId="77777777" w:rsidR="00FB779C" w:rsidRPr="00B51EE7" w:rsidRDefault="00FB779C" w:rsidP="00FB779C">
            <w:pPr>
              <w:rPr>
                <w:rFonts w:cs="Arial"/>
              </w:rPr>
            </w:pPr>
            <w:r w:rsidRPr="00B51EE7">
              <w:rPr>
                <w:rFonts w:cs="Arial"/>
              </w:rPr>
              <w:t>demonstrate proficiency and knowledge within an elected cyber security domain</w:t>
            </w:r>
          </w:p>
        </w:tc>
      </w:tr>
    </w:tbl>
    <w:p w14:paraId="769D0D3C" w14:textId="77777777" w:rsidR="00D27AE4" w:rsidRPr="00B51EE7" w:rsidRDefault="00D27AE4" w:rsidP="00195F7B">
      <w:pPr>
        <w:rPr>
          <w:rFonts w:cs="Arial"/>
        </w:rPr>
      </w:pPr>
    </w:p>
    <w:p w14:paraId="54CD245A" w14:textId="77777777" w:rsidR="00D27AE4" w:rsidRPr="00B51EE7" w:rsidRDefault="00D27AE4" w:rsidP="00195F7B">
      <w:pPr>
        <w:rPr>
          <w:rFonts w:cs="Arial"/>
        </w:rPr>
      </w:pPr>
    </w:p>
    <w:p w14:paraId="67346545" w14:textId="77777777" w:rsidR="000B54AF" w:rsidRPr="00B51EE7" w:rsidRDefault="006D7C6B" w:rsidP="00195F7B">
      <w:pPr>
        <w:rPr>
          <w:rFonts w:cs="Arial"/>
        </w:rPr>
      </w:pPr>
      <w:r w:rsidRPr="00B51EE7">
        <w:rPr>
          <w:rFonts w:cs="Arial"/>
        </w:rPr>
        <w:br w:type="page"/>
      </w:r>
      <w:r w:rsidR="000B54AF" w:rsidRPr="00B51EE7">
        <w:rPr>
          <w:rFonts w:cs="Arial"/>
        </w:rPr>
        <w:lastRenderedPageBreak/>
        <w:t xml:space="preserve">In addition to the programme learning outcomes identified overleaf, the programme of study defined in this programme specification will </w:t>
      </w:r>
      <w:r w:rsidR="00B774B3" w:rsidRPr="00B51EE7">
        <w:rPr>
          <w:rFonts w:cs="Arial"/>
        </w:rPr>
        <w:t>allow students</w:t>
      </w:r>
      <w:r w:rsidR="000B54AF" w:rsidRPr="00B51EE7">
        <w:rPr>
          <w:rFonts w:cs="Arial"/>
        </w:rPr>
        <w:t xml:space="preserve"> to develop a range of </w:t>
      </w:r>
      <w:r w:rsidR="00DD7D01" w:rsidRPr="00B51EE7">
        <w:rPr>
          <w:rFonts w:cs="Arial"/>
        </w:rPr>
        <w:t>k</w:t>
      </w:r>
      <w:r w:rsidR="000B54AF" w:rsidRPr="00B51EE7">
        <w:rPr>
          <w:rFonts w:cs="Arial"/>
        </w:rPr>
        <w:t xml:space="preserve">ey </w:t>
      </w:r>
      <w:r w:rsidR="00DD7D01" w:rsidRPr="00B51EE7">
        <w:rPr>
          <w:rFonts w:cs="Arial"/>
        </w:rPr>
        <w:t>s</w:t>
      </w:r>
      <w:r w:rsidR="000B54AF" w:rsidRPr="00B51EE7">
        <w:rPr>
          <w:rFonts w:cs="Arial"/>
        </w:rPr>
        <w:t>kills</w:t>
      </w:r>
      <w:r w:rsidR="00D27AE4" w:rsidRPr="00B51EE7">
        <w:rPr>
          <w:rFonts w:cs="Arial"/>
        </w:rPr>
        <w:t xml:space="preserve"> as follows</w:t>
      </w:r>
      <w:r w:rsidR="000B54AF" w:rsidRPr="00B51EE7">
        <w:rPr>
          <w:rFonts w:cs="Arial"/>
        </w:rPr>
        <w:t>:</w:t>
      </w:r>
    </w:p>
    <w:p w14:paraId="1231BE67" w14:textId="77777777" w:rsidR="000B54AF" w:rsidRPr="00B51EE7" w:rsidRDefault="000B54AF" w:rsidP="00195F7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9210FE" w:rsidRPr="00B51EE7" w14:paraId="262E084E" w14:textId="77777777" w:rsidTr="00B55861">
        <w:tc>
          <w:tcPr>
            <w:tcW w:w="15417" w:type="dxa"/>
            <w:gridSpan w:val="7"/>
            <w:shd w:val="clear" w:color="auto" w:fill="DBE5F1"/>
          </w:tcPr>
          <w:p w14:paraId="7EDEED64" w14:textId="77777777" w:rsidR="009210FE" w:rsidRPr="00B51EE7" w:rsidRDefault="009210FE" w:rsidP="00B55861">
            <w:pPr>
              <w:jc w:val="center"/>
              <w:rPr>
                <w:rFonts w:cs="Arial"/>
                <w:b/>
                <w:sz w:val="20"/>
                <w:szCs w:val="20"/>
              </w:rPr>
            </w:pPr>
            <w:r w:rsidRPr="00B51EE7">
              <w:rPr>
                <w:rFonts w:cs="Arial"/>
                <w:b/>
                <w:sz w:val="20"/>
                <w:szCs w:val="20"/>
              </w:rPr>
              <w:t>Key Skills</w:t>
            </w:r>
          </w:p>
        </w:tc>
      </w:tr>
      <w:tr w:rsidR="000B54AF" w:rsidRPr="00B51EE7" w14:paraId="518078DE" w14:textId="77777777" w:rsidTr="00B55861">
        <w:tc>
          <w:tcPr>
            <w:tcW w:w="2202" w:type="dxa"/>
            <w:shd w:val="clear" w:color="auto" w:fill="DBE5F1"/>
            <w:vAlign w:val="center"/>
          </w:tcPr>
          <w:p w14:paraId="12B2AF15" w14:textId="77777777" w:rsidR="000B54AF" w:rsidRPr="00B51EE7" w:rsidRDefault="00882B75" w:rsidP="00B55861">
            <w:pPr>
              <w:jc w:val="center"/>
              <w:rPr>
                <w:rFonts w:cs="Arial"/>
                <w:b/>
                <w:sz w:val="20"/>
                <w:szCs w:val="20"/>
              </w:rPr>
            </w:pPr>
            <w:r w:rsidRPr="00B51EE7">
              <w:rPr>
                <w:rFonts w:cs="Arial"/>
                <w:b/>
                <w:sz w:val="20"/>
                <w:szCs w:val="20"/>
              </w:rPr>
              <w:t>Self-Awareness</w:t>
            </w:r>
            <w:r w:rsidR="000B54AF" w:rsidRPr="00B51EE7">
              <w:rPr>
                <w:rFonts w:cs="Arial"/>
                <w:b/>
                <w:sz w:val="20"/>
                <w:szCs w:val="20"/>
              </w:rPr>
              <w:t xml:space="preserve"> Skills</w:t>
            </w:r>
          </w:p>
        </w:tc>
        <w:tc>
          <w:tcPr>
            <w:tcW w:w="2202" w:type="dxa"/>
            <w:shd w:val="clear" w:color="auto" w:fill="DBE5F1"/>
            <w:vAlign w:val="center"/>
          </w:tcPr>
          <w:p w14:paraId="66330DE9" w14:textId="77777777" w:rsidR="000B54AF" w:rsidRPr="00B51EE7" w:rsidRDefault="000B54AF" w:rsidP="00B55861">
            <w:pPr>
              <w:jc w:val="center"/>
              <w:rPr>
                <w:rFonts w:cs="Arial"/>
                <w:b/>
                <w:sz w:val="20"/>
                <w:szCs w:val="20"/>
              </w:rPr>
            </w:pPr>
            <w:r w:rsidRPr="00B51EE7">
              <w:rPr>
                <w:rFonts w:cs="Arial"/>
                <w:b/>
                <w:sz w:val="20"/>
                <w:szCs w:val="20"/>
              </w:rPr>
              <w:t>Communication Skills</w:t>
            </w:r>
          </w:p>
        </w:tc>
        <w:tc>
          <w:tcPr>
            <w:tcW w:w="2203" w:type="dxa"/>
            <w:shd w:val="clear" w:color="auto" w:fill="DBE5F1"/>
            <w:vAlign w:val="center"/>
          </w:tcPr>
          <w:p w14:paraId="5130C94F" w14:textId="77777777" w:rsidR="000B54AF" w:rsidRPr="00B51EE7" w:rsidRDefault="000B54AF" w:rsidP="00B55861">
            <w:pPr>
              <w:jc w:val="center"/>
              <w:rPr>
                <w:rFonts w:cs="Arial"/>
                <w:b/>
                <w:sz w:val="20"/>
                <w:szCs w:val="20"/>
              </w:rPr>
            </w:pPr>
            <w:r w:rsidRPr="00B51EE7">
              <w:rPr>
                <w:rFonts w:cs="Arial"/>
                <w:b/>
                <w:sz w:val="20"/>
                <w:szCs w:val="20"/>
              </w:rPr>
              <w:t>Interpersonal Skills</w:t>
            </w:r>
          </w:p>
        </w:tc>
        <w:tc>
          <w:tcPr>
            <w:tcW w:w="2202" w:type="dxa"/>
            <w:shd w:val="clear" w:color="auto" w:fill="DBE5F1"/>
            <w:vAlign w:val="center"/>
          </w:tcPr>
          <w:p w14:paraId="4BC79157" w14:textId="77777777" w:rsidR="000B54AF" w:rsidRPr="00B51EE7" w:rsidRDefault="000B54AF" w:rsidP="00B55861">
            <w:pPr>
              <w:jc w:val="center"/>
              <w:rPr>
                <w:rFonts w:cs="Arial"/>
                <w:b/>
                <w:sz w:val="20"/>
                <w:szCs w:val="20"/>
              </w:rPr>
            </w:pPr>
            <w:r w:rsidRPr="00B51EE7">
              <w:rPr>
                <w:rFonts w:cs="Arial"/>
                <w:b/>
                <w:sz w:val="20"/>
                <w:szCs w:val="20"/>
              </w:rPr>
              <w:t>Research and information Literacy Skills</w:t>
            </w:r>
          </w:p>
        </w:tc>
        <w:tc>
          <w:tcPr>
            <w:tcW w:w="2203" w:type="dxa"/>
            <w:shd w:val="clear" w:color="auto" w:fill="DBE5F1"/>
            <w:vAlign w:val="center"/>
          </w:tcPr>
          <w:p w14:paraId="7F4F7046" w14:textId="77777777" w:rsidR="000B54AF" w:rsidRPr="00B51EE7" w:rsidRDefault="000B54AF" w:rsidP="00B55861">
            <w:pPr>
              <w:jc w:val="center"/>
              <w:rPr>
                <w:rFonts w:cs="Arial"/>
                <w:b/>
                <w:sz w:val="20"/>
                <w:szCs w:val="20"/>
              </w:rPr>
            </w:pPr>
            <w:r w:rsidRPr="00B51EE7">
              <w:rPr>
                <w:rFonts w:cs="Arial"/>
                <w:b/>
                <w:sz w:val="20"/>
                <w:szCs w:val="20"/>
              </w:rPr>
              <w:t>Numeracy Skills</w:t>
            </w:r>
          </w:p>
        </w:tc>
        <w:tc>
          <w:tcPr>
            <w:tcW w:w="2202" w:type="dxa"/>
            <w:shd w:val="clear" w:color="auto" w:fill="DBE5F1"/>
            <w:vAlign w:val="center"/>
          </w:tcPr>
          <w:p w14:paraId="65BCD2DF" w14:textId="77777777" w:rsidR="000B54AF" w:rsidRPr="00B51EE7" w:rsidRDefault="000B54AF" w:rsidP="00B55861">
            <w:pPr>
              <w:jc w:val="center"/>
              <w:rPr>
                <w:rFonts w:cs="Arial"/>
                <w:sz w:val="20"/>
                <w:szCs w:val="20"/>
              </w:rPr>
            </w:pPr>
            <w:r w:rsidRPr="00B51EE7">
              <w:rPr>
                <w:rFonts w:cs="Arial"/>
                <w:b/>
                <w:sz w:val="20"/>
                <w:szCs w:val="20"/>
              </w:rPr>
              <w:t>Management &amp; Leadership Skills</w:t>
            </w:r>
          </w:p>
        </w:tc>
        <w:tc>
          <w:tcPr>
            <w:tcW w:w="2203" w:type="dxa"/>
            <w:shd w:val="clear" w:color="auto" w:fill="DBE5F1"/>
            <w:vAlign w:val="center"/>
          </w:tcPr>
          <w:p w14:paraId="2B7F7EC9" w14:textId="77777777" w:rsidR="000B54AF" w:rsidRPr="00B51EE7" w:rsidRDefault="000B54AF" w:rsidP="00B55861">
            <w:pPr>
              <w:jc w:val="center"/>
              <w:rPr>
                <w:rFonts w:cs="Arial"/>
                <w:b/>
                <w:sz w:val="20"/>
                <w:szCs w:val="20"/>
              </w:rPr>
            </w:pPr>
            <w:r w:rsidRPr="00B51EE7">
              <w:rPr>
                <w:rFonts w:cs="Arial"/>
                <w:b/>
                <w:sz w:val="20"/>
                <w:szCs w:val="20"/>
              </w:rPr>
              <w:t xml:space="preserve">Creativity and </w:t>
            </w:r>
            <w:r w:rsidR="00882B75" w:rsidRPr="00B51EE7">
              <w:rPr>
                <w:rFonts w:cs="Arial"/>
                <w:b/>
                <w:sz w:val="20"/>
                <w:szCs w:val="20"/>
              </w:rPr>
              <w:t>Problem-Solving</w:t>
            </w:r>
            <w:r w:rsidRPr="00B51EE7">
              <w:rPr>
                <w:rFonts w:cs="Arial"/>
                <w:b/>
                <w:sz w:val="20"/>
                <w:szCs w:val="20"/>
              </w:rPr>
              <w:t xml:space="preserve"> Skills</w:t>
            </w:r>
          </w:p>
        </w:tc>
      </w:tr>
      <w:tr w:rsidR="000B54AF" w:rsidRPr="00B51EE7" w14:paraId="728D744C" w14:textId="77777777" w:rsidTr="00B55861">
        <w:tc>
          <w:tcPr>
            <w:tcW w:w="2202" w:type="dxa"/>
            <w:shd w:val="clear" w:color="auto" w:fill="auto"/>
            <w:vAlign w:val="center"/>
          </w:tcPr>
          <w:p w14:paraId="3BD3FAB4" w14:textId="77777777" w:rsidR="000B54AF" w:rsidRPr="00B51EE7" w:rsidRDefault="000B54AF" w:rsidP="00B55861">
            <w:pPr>
              <w:jc w:val="center"/>
              <w:rPr>
                <w:rFonts w:cs="Arial"/>
                <w:sz w:val="20"/>
                <w:szCs w:val="20"/>
              </w:rPr>
            </w:pPr>
            <w:r w:rsidRPr="00B51EE7">
              <w:rPr>
                <w:rFonts w:cs="Arial"/>
                <w:sz w:val="20"/>
                <w:szCs w:val="20"/>
              </w:rPr>
              <w:t xml:space="preserve">Take responsibility </w:t>
            </w:r>
            <w:r w:rsidR="00DD7D01" w:rsidRPr="00B51EE7">
              <w:rPr>
                <w:rFonts w:cs="Arial"/>
                <w:sz w:val="20"/>
                <w:szCs w:val="20"/>
              </w:rPr>
              <w:t>for own</w:t>
            </w:r>
            <w:r w:rsidRPr="00B51EE7">
              <w:rPr>
                <w:rFonts w:cs="Arial"/>
                <w:sz w:val="20"/>
                <w:szCs w:val="20"/>
              </w:rPr>
              <w:t xml:space="preserve"> learning and plan for and record own personal development</w:t>
            </w:r>
          </w:p>
        </w:tc>
        <w:tc>
          <w:tcPr>
            <w:tcW w:w="2202" w:type="dxa"/>
            <w:shd w:val="clear" w:color="auto" w:fill="auto"/>
            <w:vAlign w:val="center"/>
          </w:tcPr>
          <w:p w14:paraId="46B8D04D" w14:textId="77777777" w:rsidR="000B54AF" w:rsidRPr="00B51EE7" w:rsidRDefault="000B54AF" w:rsidP="00B55861">
            <w:pPr>
              <w:jc w:val="center"/>
              <w:rPr>
                <w:rFonts w:cs="Arial"/>
                <w:sz w:val="20"/>
                <w:szCs w:val="20"/>
              </w:rPr>
            </w:pPr>
            <w:r w:rsidRPr="00B51EE7">
              <w:rPr>
                <w:rFonts w:cs="Arial"/>
                <w:sz w:val="20"/>
                <w:szCs w:val="20"/>
              </w:rPr>
              <w:t>Express ideas clearly and unambiguously in writ</w:t>
            </w:r>
            <w:r w:rsidR="00DD7D01" w:rsidRPr="00B51EE7">
              <w:rPr>
                <w:rFonts w:cs="Arial"/>
                <w:sz w:val="20"/>
                <w:szCs w:val="20"/>
              </w:rPr>
              <w:t>ten</w:t>
            </w:r>
            <w:r w:rsidRPr="00B51EE7">
              <w:rPr>
                <w:rFonts w:cs="Arial"/>
                <w:sz w:val="20"/>
                <w:szCs w:val="20"/>
              </w:rPr>
              <w:t xml:space="preserve"> and the spoken work</w:t>
            </w:r>
          </w:p>
        </w:tc>
        <w:tc>
          <w:tcPr>
            <w:tcW w:w="2203" w:type="dxa"/>
            <w:shd w:val="clear" w:color="auto" w:fill="auto"/>
            <w:vAlign w:val="center"/>
          </w:tcPr>
          <w:p w14:paraId="68DAF13E" w14:textId="77777777" w:rsidR="000B54AF" w:rsidRPr="00B51EE7" w:rsidRDefault="000B54AF" w:rsidP="00B55861">
            <w:pPr>
              <w:jc w:val="center"/>
              <w:rPr>
                <w:rFonts w:cs="Arial"/>
                <w:sz w:val="20"/>
                <w:szCs w:val="20"/>
              </w:rPr>
            </w:pPr>
            <w:r w:rsidRPr="00B51EE7">
              <w:rPr>
                <w:rFonts w:cs="Arial"/>
                <w:sz w:val="20"/>
                <w:szCs w:val="20"/>
              </w:rPr>
              <w:t xml:space="preserve">Work </w:t>
            </w:r>
            <w:r w:rsidR="00DD7D01" w:rsidRPr="00B51EE7">
              <w:rPr>
                <w:rFonts w:cs="Arial"/>
                <w:sz w:val="20"/>
                <w:szCs w:val="20"/>
              </w:rPr>
              <w:t>well with</w:t>
            </w:r>
            <w:r w:rsidRPr="00B51EE7">
              <w:rPr>
                <w:rFonts w:cs="Arial"/>
                <w:sz w:val="20"/>
                <w:szCs w:val="20"/>
              </w:rPr>
              <w:t xml:space="preserve"> others in a group or team</w:t>
            </w:r>
          </w:p>
        </w:tc>
        <w:tc>
          <w:tcPr>
            <w:tcW w:w="2202" w:type="dxa"/>
            <w:shd w:val="clear" w:color="auto" w:fill="auto"/>
            <w:vAlign w:val="center"/>
          </w:tcPr>
          <w:p w14:paraId="5D9B5506" w14:textId="77777777" w:rsidR="000B54AF" w:rsidRPr="00B51EE7" w:rsidRDefault="000B54AF" w:rsidP="00B55861">
            <w:pPr>
              <w:jc w:val="center"/>
              <w:rPr>
                <w:rFonts w:cs="Arial"/>
                <w:sz w:val="20"/>
                <w:szCs w:val="20"/>
              </w:rPr>
            </w:pPr>
            <w:r w:rsidRPr="00B51EE7">
              <w:rPr>
                <w:rFonts w:cs="Arial"/>
                <w:sz w:val="20"/>
                <w:szCs w:val="20"/>
              </w:rPr>
              <w:t>Search for and select relevant sources of information</w:t>
            </w:r>
          </w:p>
        </w:tc>
        <w:tc>
          <w:tcPr>
            <w:tcW w:w="2203" w:type="dxa"/>
            <w:shd w:val="clear" w:color="auto" w:fill="auto"/>
            <w:vAlign w:val="center"/>
          </w:tcPr>
          <w:p w14:paraId="340FF28C" w14:textId="77777777" w:rsidR="000B54AF" w:rsidRPr="00B51EE7" w:rsidRDefault="000B54AF" w:rsidP="00B55861">
            <w:pPr>
              <w:jc w:val="center"/>
              <w:rPr>
                <w:rFonts w:cs="Arial"/>
                <w:sz w:val="20"/>
                <w:szCs w:val="20"/>
              </w:rPr>
            </w:pPr>
            <w:r w:rsidRPr="00B51EE7">
              <w:rPr>
                <w:rFonts w:cs="Arial"/>
                <w:sz w:val="20"/>
                <w:szCs w:val="20"/>
              </w:rPr>
              <w:t>Collect data from primary and secondary sources and use appropriate methods to manipulate and analyse this data</w:t>
            </w:r>
          </w:p>
        </w:tc>
        <w:tc>
          <w:tcPr>
            <w:tcW w:w="2202" w:type="dxa"/>
            <w:shd w:val="clear" w:color="auto" w:fill="auto"/>
            <w:vAlign w:val="center"/>
          </w:tcPr>
          <w:p w14:paraId="4082E90C" w14:textId="77777777" w:rsidR="000B54AF" w:rsidRPr="00B51EE7" w:rsidRDefault="000B54AF" w:rsidP="00B55861">
            <w:pPr>
              <w:jc w:val="center"/>
              <w:rPr>
                <w:rFonts w:cs="Arial"/>
                <w:sz w:val="20"/>
                <w:szCs w:val="20"/>
              </w:rPr>
            </w:pPr>
            <w:r w:rsidRPr="00B51EE7">
              <w:rPr>
                <w:rFonts w:cs="Arial"/>
                <w:sz w:val="20"/>
                <w:szCs w:val="20"/>
              </w:rPr>
              <w:t>Determine the scope of a task (or project)</w:t>
            </w:r>
          </w:p>
        </w:tc>
        <w:tc>
          <w:tcPr>
            <w:tcW w:w="2203" w:type="dxa"/>
            <w:shd w:val="clear" w:color="auto" w:fill="auto"/>
            <w:vAlign w:val="center"/>
          </w:tcPr>
          <w:p w14:paraId="4B34E20B" w14:textId="77777777" w:rsidR="000B54AF" w:rsidRPr="00B51EE7" w:rsidRDefault="000B54AF" w:rsidP="00B55861">
            <w:pPr>
              <w:jc w:val="center"/>
              <w:rPr>
                <w:rFonts w:cs="Arial"/>
                <w:sz w:val="20"/>
                <w:szCs w:val="20"/>
              </w:rPr>
            </w:pPr>
            <w:r w:rsidRPr="00B51EE7">
              <w:rPr>
                <w:rFonts w:cs="Arial"/>
                <w:sz w:val="20"/>
                <w:szCs w:val="20"/>
              </w:rPr>
              <w:t>Apply scientific and other knowledge to analyse and evaluate information and data and to find solutions to problems</w:t>
            </w:r>
          </w:p>
        </w:tc>
      </w:tr>
      <w:tr w:rsidR="000B54AF" w:rsidRPr="00B51EE7" w14:paraId="7C95E67A" w14:textId="77777777" w:rsidTr="00B55861">
        <w:tc>
          <w:tcPr>
            <w:tcW w:w="2202" w:type="dxa"/>
            <w:shd w:val="clear" w:color="auto" w:fill="auto"/>
            <w:vAlign w:val="center"/>
          </w:tcPr>
          <w:p w14:paraId="223B60F8" w14:textId="77777777" w:rsidR="000B54AF" w:rsidRPr="00B51EE7" w:rsidRDefault="000B54AF" w:rsidP="00B55861">
            <w:pPr>
              <w:jc w:val="center"/>
              <w:rPr>
                <w:rFonts w:cs="Arial"/>
                <w:sz w:val="20"/>
                <w:szCs w:val="20"/>
              </w:rPr>
            </w:pPr>
            <w:r w:rsidRPr="00B51EE7">
              <w:rPr>
                <w:rFonts w:cs="Arial"/>
                <w:sz w:val="20"/>
                <w:szCs w:val="20"/>
              </w:rPr>
              <w:t>Recognise own academic strengths and weaknesses, reflect on performance and progress and respond to feedback</w:t>
            </w:r>
          </w:p>
        </w:tc>
        <w:tc>
          <w:tcPr>
            <w:tcW w:w="2202" w:type="dxa"/>
            <w:shd w:val="clear" w:color="auto" w:fill="auto"/>
            <w:vAlign w:val="center"/>
          </w:tcPr>
          <w:p w14:paraId="0087C12D" w14:textId="77777777" w:rsidR="000B54AF" w:rsidRPr="00B51EE7" w:rsidRDefault="000B54AF" w:rsidP="00B55861">
            <w:pPr>
              <w:jc w:val="center"/>
              <w:rPr>
                <w:rFonts w:cs="Arial"/>
                <w:sz w:val="20"/>
                <w:szCs w:val="20"/>
              </w:rPr>
            </w:pPr>
            <w:r w:rsidRPr="00B51EE7">
              <w:rPr>
                <w:rFonts w:cs="Arial"/>
                <w:sz w:val="20"/>
                <w:szCs w:val="20"/>
              </w:rPr>
              <w:t xml:space="preserve">Present, challenge and </w:t>
            </w:r>
            <w:r w:rsidR="00DD7D01" w:rsidRPr="00B51EE7">
              <w:rPr>
                <w:rFonts w:cs="Arial"/>
                <w:sz w:val="20"/>
                <w:szCs w:val="20"/>
              </w:rPr>
              <w:t>defend ideas</w:t>
            </w:r>
            <w:r w:rsidRPr="00B51EE7">
              <w:rPr>
                <w:rFonts w:cs="Arial"/>
                <w:sz w:val="20"/>
                <w:szCs w:val="20"/>
              </w:rPr>
              <w:t xml:space="preserve"> and results effectively orally and in writing</w:t>
            </w:r>
          </w:p>
        </w:tc>
        <w:tc>
          <w:tcPr>
            <w:tcW w:w="2203" w:type="dxa"/>
            <w:shd w:val="clear" w:color="auto" w:fill="auto"/>
            <w:vAlign w:val="center"/>
          </w:tcPr>
          <w:p w14:paraId="435C701F" w14:textId="77777777" w:rsidR="000B54AF" w:rsidRPr="00B51EE7" w:rsidRDefault="000B54AF" w:rsidP="00B55861">
            <w:pPr>
              <w:jc w:val="center"/>
              <w:rPr>
                <w:rFonts w:cs="Arial"/>
                <w:sz w:val="20"/>
                <w:szCs w:val="20"/>
              </w:rPr>
            </w:pPr>
            <w:r w:rsidRPr="00B51EE7">
              <w:rPr>
                <w:rFonts w:cs="Arial"/>
                <w:sz w:val="20"/>
                <w:szCs w:val="20"/>
              </w:rPr>
              <w:t>Work flexibly and respond to change</w:t>
            </w:r>
          </w:p>
        </w:tc>
        <w:tc>
          <w:tcPr>
            <w:tcW w:w="2202" w:type="dxa"/>
            <w:shd w:val="clear" w:color="auto" w:fill="auto"/>
            <w:vAlign w:val="center"/>
          </w:tcPr>
          <w:p w14:paraId="101D0C76" w14:textId="77777777" w:rsidR="000B54AF" w:rsidRPr="00B51EE7" w:rsidRDefault="000B54AF" w:rsidP="00B55861">
            <w:pPr>
              <w:jc w:val="center"/>
              <w:rPr>
                <w:rFonts w:cs="Arial"/>
                <w:sz w:val="20"/>
                <w:szCs w:val="20"/>
              </w:rPr>
            </w:pPr>
            <w:r w:rsidRPr="00B51EE7">
              <w:rPr>
                <w:rFonts w:cs="Arial"/>
                <w:sz w:val="20"/>
                <w:szCs w:val="20"/>
              </w:rPr>
              <w:t>Critically evaluate information and use it appropriately</w:t>
            </w:r>
          </w:p>
        </w:tc>
        <w:tc>
          <w:tcPr>
            <w:tcW w:w="2203" w:type="dxa"/>
            <w:shd w:val="clear" w:color="auto" w:fill="auto"/>
            <w:vAlign w:val="center"/>
          </w:tcPr>
          <w:p w14:paraId="5F42FB80" w14:textId="77777777" w:rsidR="000B54AF" w:rsidRPr="00B51EE7" w:rsidRDefault="000B54AF" w:rsidP="00B55861">
            <w:pPr>
              <w:jc w:val="center"/>
              <w:rPr>
                <w:rFonts w:cs="Arial"/>
                <w:sz w:val="20"/>
                <w:szCs w:val="20"/>
              </w:rPr>
            </w:pPr>
            <w:r w:rsidRPr="00B51EE7">
              <w:rPr>
                <w:rFonts w:cs="Arial"/>
                <w:sz w:val="20"/>
                <w:szCs w:val="20"/>
              </w:rPr>
              <w:t>Present and record data in appropriate formats</w:t>
            </w:r>
          </w:p>
        </w:tc>
        <w:tc>
          <w:tcPr>
            <w:tcW w:w="2202" w:type="dxa"/>
            <w:shd w:val="clear" w:color="auto" w:fill="auto"/>
            <w:vAlign w:val="center"/>
          </w:tcPr>
          <w:p w14:paraId="581C26B9" w14:textId="77777777" w:rsidR="000B54AF" w:rsidRPr="00B51EE7" w:rsidRDefault="000B54AF" w:rsidP="00B55861">
            <w:pPr>
              <w:jc w:val="center"/>
              <w:rPr>
                <w:rFonts w:cs="Arial"/>
                <w:sz w:val="20"/>
                <w:szCs w:val="20"/>
              </w:rPr>
            </w:pPr>
            <w:r w:rsidRPr="00B51EE7">
              <w:rPr>
                <w:rFonts w:cs="Arial"/>
                <w:sz w:val="20"/>
                <w:szCs w:val="20"/>
              </w:rPr>
              <w:t>Identify resources needed to undertake the task (or project) and to schedule and manage the resources</w:t>
            </w:r>
          </w:p>
        </w:tc>
        <w:tc>
          <w:tcPr>
            <w:tcW w:w="2203" w:type="dxa"/>
            <w:shd w:val="clear" w:color="auto" w:fill="auto"/>
            <w:vAlign w:val="center"/>
          </w:tcPr>
          <w:p w14:paraId="74307F80" w14:textId="77777777" w:rsidR="000B54AF" w:rsidRPr="00B51EE7" w:rsidRDefault="000B54AF" w:rsidP="00B55861">
            <w:pPr>
              <w:jc w:val="center"/>
              <w:rPr>
                <w:rFonts w:cs="Arial"/>
                <w:sz w:val="20"/>
                <w:szCs w:val="20"/>
              </w:rPr>
            </w:pPr>
            <w:r w:rsidRPr="00B51EE7">
              <w:rPr>
                <w:rFonts w:cs="Arial"/>
                <w:sz w:val="20"/>
                <w:szCs w:val="20"/>
              </w:rPr>
              <w:t>Work with complex ideas and justify judgements made through effective use of evidence</w:t>
            </w:r>
          </w:p>
        </w:tc>
      </w:tr>
      <w:tr w:rsidR="000B54AF" w:rsidRPr="00B51EE7" w14:paraId="6A3A07EC" w14:textId="77777777" w:rsidTr="00B55861">
        <w:tc>
          <w:tcPr>
            <w:tcW w:w="2202" w:type="dxa"/>
            <w:shd w:val="clear" w:color="auto" w:fill="auto"/>
            <w:vAlign w:val="center"/>
          </w:tcPr>
          <w:p w14:paraId="6133D64E" w14:textId="77777777" w:rsidR="000B54AF" w:rsidRPr="00B51EE7" w:rsidRDefault="000B54AF" w:rsidP="00B55861">
            <w:pPr>
              <w:jc w:val="center"/>
              <w:rPr>
                <w:rFonts w:cs="Arial"/>
                <w:sz w:val="20"/>
                <w:szCs w:val="20"/>
              </w:rPr>
            </w:pPr>
            <w:r w:rsidRPr="00B51EE7">
              <w:rPr>
                <w:rFonts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0120066D" w14:textId="77777777" w:rsidR="000B54AF" w:rsidRPr="00B51EE7" w:rsidRDefault="000B54AF" w:rsidP="00B55861">
            <w:pPr>
              <w:jc w:val="center"/>
              <w:rPr>
                <w:rFonts w:cs="Arial"/>
                <w:sz w:val="20"/>
                <w:szCs w:val="20"/>
              </w:rPr>
            </w:pPr>
            <w:r w:rsidRPr="00B51EE7">
              <w:rPr>
                <w:rFonts w:cs="Arial"/>
                <w:sz w:val="20"/>
                <w:szCs w:val="20"/>
              </w:rPr>
              <w:t>Actively listen and respond appropriately to ideas of others</w:t>
            </w:r>
          </w:p>
        </w:tc>
        <w:tc>
          <w:tcPr>
            <w:tcW w:w="2203" w:type="dxa"/>
            <w:shd w:val="clear" w:color="auto" w:fill="auto"/>
            <w:vAlign w:val="center"/>
          </w:tcPr>
          <w:p w14:paraId="0B05CFE8" w14:textId="77777777" w:rsidR="000B54AF" w:rsidRPr="00B51EE7" w:rsidRDefault="000B54AF" w:rsidP="00B55861">
            <w:pPr>
              <w:jc w:val="center"/>
              <w:rPr>
                <w:rFonts w:cs="Arial"/>
                <w:sz w:val="20"/>
                <w:szCs w:val="20"/>
              </w:rPr>
            </w:pPr>
            <w:r w:rsidRPr="00B51EE7">
              <w:rPr>
                <w:rFonts w:cs="Arial"/>
                <w:sz w:val="20"/>
                <w:szCs w:val="20"/>
              </w:rPr>
              <w:t>Discuss and debate with others and make concession to reach agreement</w:t>
            </w:r>
          </w:p>
        </w:tc>
        <w:tc>
          <w:tcPr>
            <w:tcW w:w="2202" w:type="dxa"/>
            <w:shd w:val="clear" w:color="auto" w:fill="auto"/>
            <w:vAlign w:val="center"/>
          </w:tcPr>
          <w:p w14:paraId="3DB71C86" w14:textId="77777777" w:rsidR="000B54AF" w:rsidRPr="00B51EE7" w:rsidRDefault="000B54AF" w:rsidP="00B55861">
            <w:pPr>
              <w:jc w:val="center"/>
              <w:rPr>
                <w:rFonts w:cs="Arial"/>
                <w:sz w:val="20"/>
                <w:szCs w:val="20"/>
              </w:rPr>
            </w:pPr>
            <w:r w:rsidRPr="00B51EE7">
              <w:rPr>
                <w:rFonts w:cs="Arial"/>
                <w:sz w:val="20"/>
                <w:szCs w:val="20"/>
              </w:rPr>
              <w:t>Apply the ethical and legal requirements in both the access and use of information</w:t>
            </w:r>
          </w:p>
        </w:tc>
        <w:tc>
          <w:tcPr>
            <w:tcW w:w="2203" w:type="dxa"/>
            <w:shd w:val="clear" w:color="auto" w:fill="auto"/>
            <w:vAlign w:val="center"/>
          </w:tcPr>
          <w:p w14:paraId="352E0751" w14:textId="77777777" w:rsidR="000B54AF" w:rsidRPr="00B51EE7" w:rsidRDefault="000B54AF" w:rsidP="00B55861">
            <w:pPr>
              <w:jc w:val="center"/>
              <w:rPr>
                <w:rFonts w:cs="Arial"/>
                <w:sz w:val="20"/>
                <w:szCs w:val="20"/>
              </w:rPr>
            </w:pPr>
            <w:r w:rsidRPr="00B51EE7">
              <w:rPr>
                <w:rFonts w:cs="Arial"/>
                <w:sz w:val="20"/>
                <w:szCs w:val="20"/>
              </w:rPr>
              <w:t>Interpret and evaluate data to inform and justify arguments</w:t>
            </w:r>
          </w:p>
        </w:tc>
        <w:tc>
          <w:tcPr>
            <w:tcW w:w="2202" w:type="dxa"/>
            <w:shd w:val="clear" w:color="auto" w:fill="auto"/>
            <w:vAlign w:val="center"/>
          </w:tcPr>
          <w:p w14:paraId="7B49E784" w14:textId="77777777" w:rsidR="000B54AF" w:rsidRPr="00B51EE7" w:rsidRDefault="000B54AF" w:rsidP="00B55861">
            <w:pPr>
              <w:jc w:val="center"/>
              <w:rPr>
                <w:rFonts w:cs="Arial"/>
                <w:sz w:val="20"/>
                <w:szCs w:val="20"/>
              </w:rPr>
            </w:pPr>
            <w:r w:rsidRPr="00B51EE7">
              <w:rPr>
                <w:rFonts w:cs="Arial"/>
                <w:sz w:val="20"/>
                <w:szCs w:val="20"/>
              </w:rPr>
              <w:t>Evidence ability to successfully complete and evaluate a task (or project), revising the plan where necessary</w:t>
            </w:r>
          </w:p>
        </w:tc>
        <w:tc>
          <w:tcPr>
            <w:tcW w:w="2203" w:type="dxa"/>
            <w:shd w:val="clear" w:color="auto" w:fill="auto"/>
            <w:vAlign w:val="center"/>
          </w:tcPr>
          <w:p w14:paraId="36FEB5B0" w14:textId="77777777" w:rsidR="000B54AF" w:rsidRPr="00B51EE7" w:rsidRDefault="000B54AF" w:rsidP="00B55861">
            <w:pPr>
              <w:jc w:val="center"/>
              <w:rPr>
                <w:rFonts w:cs="Arial"/>
                <w:sz w:val="20"/>
                <w:szCs w:val="20"/>
              </w:rPr>
            </w:pPr>
          </w:p>
        </w:tc>
      </w:tr>
      <w:tr w:rsidR="000B54AF" w:rsidRPr="00B51EE7" w14:paraId="379DFB32" w14:textId="77777777" w:rsidTr="00B55861">
        <w:tc>
          <w:tcPr>
            <w:tcW w:w="2202" w:type="dxa"/>
            <w:shd w:val="clear" w:color="auto" w:fill="auto"/>
            <w:vAlign w:val="center"/>
          </w:tcPr>
          <w:p w14:paraId="7708B09D" w14:textId="77777777" w:rsidR="000B54AF" w:rsidRPr="00B51EE7" w:rsidRDefault="000B54AF" w:rsidP="00B55861">
            <w:pPr>
              <w:jc w:val="center"/>
              <w:rPr>
                <w:rFonts w:cs="Arial"/>
                <w:sz w:val="20"/>
                <w:szCs w:val="20"/>
              </w:rPr>
            </w:pPr>
            <w:r w:rsidRPr="00B51EE7">
              <w:rPr>
                <w:rFonts w:cs="Arial"/>
                <w:sz w:val="20"/>
                <w:szCs w:val="20"/>
              </w:rPr>
              <w:t>Work effectively with limited supervision in unfamiliar contexts</w:t>
            </w:r>
          </w:p>
        </w:tc>
        <w:tc>
          <w:tcPr>
            <w:tcW w:w="2202" w:type="dxa"/>
            <w:shd w:val="clear" w:color="auto" w:fill="auto"/>
            <w:vAlign w:val="center"/>
          </w:tcPr>
          <w:p w14:paraId="30D7AA69" w14:textId="77777777" w:rsidR="000B54AF" w:rsidRPr="00B51EE7" w:rsidRDefault="000B54AF" w:rsidP="00B55861">
            <w:pPr>
              <w:jc w:val="center"/>
              <w:rPr>
                <w:rFonts w:cs="Arial"/>
                <w:sz w:val="20"/>
                <w:szCs w:val="20"/>
              </w:rPr>
            </w:pPr>
          </w:p>
        </w:tc>
        <w:tc>
          <w:tcPr>
            <w:tcW w:w="2203" w:type="dxa"/>
            <w:shd w:val="clear" w:color="auto" w:fill="auto"/>
            <w:vAlign w:val="center"/>
          </w:tcPr>
          <w:p w14:paraId="68F295DA" w14:textId="77777777" w:rsidR="000B54AF" w:rsidRPr="00B51EE7" w:rsidRDefault="000B54AF" w:rsidP="00B55861">
            <w:pPr>
              <w:jc w:val="center"/>
              <w:rPr>
                <w:rFonts w:cs="Arial"/>
                <w:sz w:val="20"/>
                <w:szCs w:val="20"/>
              </w:rPr>
            </w:pPr>
            <w:r w:rsidRPr="00B51EE7">
              <w:rPr>
                <w:rFonts w:cs="Arial"/>
                <w:sz w:val="20"/>
                <w:szCs w:val="20"/>
              </w:rPr>
              <w:t>Give, accept and respond to constructive feedback</w:t>
            </w:r>
          </w:p>
        </w:tc>
        <w:tc>
          <w:tcPr>
            <w:tcW w:w="2202" w:type="dxa"/>
            <w:shd w:val="clear" w:color="auto" w:fill="auto"/>
            <w:vAlign w:val="center"/>
          </w:tcPr>
          <w:p w14:paraId="7D464141" w14:textId="77777777" w:rsidR="000B54AF" w:rsidRPr="00B51EE7" w:rsidRDefault="000B54AF" w:rsidP="00B55861">
            <w:pPr>
              <w:jc w:val="center"/>
              <w:rPr>
                <w:rFonts w:cs="Arial"/>
                <w:sz w:val="20"/>
                <w:szCs w:val="20"/>
              </w:rPr>
            </w:pPr>
            <w:r w:rsidRPr="00B51EE7">
              <w:rPr>
                <w:rFonts w:cs="Arial"/>
                <w:sz w:val="20"/>
                <w:szCs w:val="20"/>
              </w:rPr>
              <w:t>Accurately cite and reference information sources</w:t>
            </w:r>
          </w:p>
        </w:tc>
        <w:tc>
          <w:tcPr>
            <w:tcW w:w="2203" w:type="dxa"/>
            <w:shd w:val="clear" w:color="auto" w:fill="auto"/>
            <w:vAlign w:val="center"/>
          </w:tcPr>
          <w:p w14:paraId="791074BC" w14:textId="77777777" w:rsidR="000B54AF" w:rsidRPr="00B51EE7" w:rsidRDefault="000B54AF" w:rsidP="00B55861">
            <w:pPr>
              <w:jc w:val="center"/>
              <w:rPr>
                <w:rFonts w:cs="Arial"/>
                <w:sz w:val="20"/>
                <w:szCs w:val="20"/>
              </w:rPr>
            </w:pPr>
            <w:r w:rsidRPr="00B51EE7">
              <w:rPr>
                <w:rFonts w:cs="Arial"/>
                <w:sz w:val="20"/>
                <w:szCs w:val="20"/>
              </w:rPr>
              <w:t>Be aware of issues of selection, accuracy and uncertainty in the collection and analysis of data</w:t>
            </w:r>
          </w:p>
        </w:tc>
        <w:tc>
          <w:tcPr>
            <w:tcW w:w="2202" w:type="dxa"/>
            <w:shd w:val="clear" w:color="auto" w:fill="auto"/>
            <w:vAlign w:val="center"/>
          </w:tcPr>
          <w:p w14:paraId="0BADF717" w14:textId="77777777" w:rsidR="000B54AF" w:rsidRPr="00B51EE7" w:rsidRDefault="000B54AF" w:rsidP="00B55861">
            <w:pPr>
              <w:jc w:val="center"/>
              <w:rPr>
                <w:rFonts w:cs="Arial"/>
                <w:sz w:val="20"/>
                <w:szCs w:val="20"/>
              </w:rPr>
            </w:pPr>
            <w:r w:rsidRPr="00B51EE7">
              <w:rPr>
                <w:rFonts w:cs="Arial"/>
                <w:sz w:val="20"/>
                <w:szCs w:val="20"/>
              </w:rPr>
              <w:t>Motivate and direct others to enable an effective contribution from all participants</w:t>
            </w:r>
          </w:p>
        </w:tc>
        <w:tc>
          <w:tcPr>
            <w:tcW w:w="2203" w:type="dxa"/>
            <w:shd w:val="clear" w:color="auto" w:fill="auto"/>
            <w:vAlign w:val="center"/>
          </w:tcPr>
          <w:p w14:paraId="7196D064" w14:textId="77777777" w:rsidR="000B54AF" w:rsidRPr="00B51EE7" w:rsidRDefault="000B54AF" w:rsidP="00B55861">
            <w:pPr>
              <w:jc w:val="center"/>
              <w:rPr>
                <w:rFonts w:cs="Arial"/>
                <w:sz w:val="20"/>
                <w:szCs w:val="20"/>
              </w:rPr>
            </w:pPr>
          </w:p>
        </w:tc>
      </w:tr>
      <w:tr w:rsidR="000B54AF" w:rsidRPr="00B51EE7" w14:paraId="374E27C3" w14:textId="77777777" w:rsidTr="00B55861">
        <w:trPr>
          <w:trHeight w:val="564"/>
        </w:trPr>
        <w:tc>
          <w:tcPr>
            <w:tcW w:w="2202" w:type="dxa"/>
            <w:shd w:val="clear" w:color="auto" w:fill="auto"/>
            <w:vAlign w:val="center"/>
          </w:tcPr>
          <w:p w14:paraId="34FF1C98" w14:textId="77777777" w:rsidR="000B54AF" w:rsidRPr="00B51EE7" w:rsidRDefault="000B54AF" w:rsidP="00B55861">
            <w:pPr>
              <w:jc w:val="center"/>
              <w:rPr>
                <w:rFonts w:cs="Arial"/>
                <w:sz w:val="20"/>
                <w:szCs w:val="20"/>
              </w:rPr>
            </w:pPr>
          </w:p>
        </w:tc>
        <w:tc>
          <w:tcPr>
            <w:tcW w:w="2202" w:type="dxa"/>
            <w:shd w:val="clear" w:color="auto" w:fill="auto"/>
            <w:vAlign w:val="center"/>
          </w:tcPr>
          <w:p w14:paraId="6D072C0D" w14:textId="77777777" w:rsidR="000B54AF" w:rsidRPr="00B51EE7" w:rsidRDefault="000B54AF" w:rsidP="00B55861">
            <w:pPr>
              <w:jc w:val="center"/>
              <w:rPr>
                <w:rFonts w:cs="Arial"/>
                <w:sz w:val="20"/>
                <w:szCs w:val="20"/>
              </w:rPr>
            </w:pPr>
          </w:p>
        </w:tc>
        <w:tc>
          <w:tcPr>
            <w:tcW w:w="2203" w:type="dxa"/>
            <w:shd w:val="clear" w:color="auto" w:fill="auto"/>
            <w:vAlign w:val="center"/>
          </w:tcPr>
          <w:p w14:paraId="21A61A1A" w14:textId="77777777" w:rsidR="000B54AF" w:rsidRPr="00B51EE7" w:rsidRDefault="009210FE" w:rsidP="001D68C0">
            <w:pPr>
              <w:jc w:val="center"/>
              <w:rPr>
                <w:rFonts w:cs="Arial"/>
                <w:sz w:val="20"/>
                <w:szCs w:val="20"/>
              </w:rPr>
            </w:pPr>
            <w:r w:rsidRPr="00B51EE7">
              <w:rPr>
                <w:rFonts w:cs="Arial"/>
                <w:sz w:val="20"/>
                <w:szCs w:val="20"/>
              </w:rPr>
              <w:t>Show</w:t>
            </w:r>
            <w:r w:rsidR="000B54AF" w:rsidRPr="00B51EE7">
              <w:rPr>
                <w:rFonts w:cs="Arial"/>
                <w:sz w:val="20"/>
                <w:szCs w:val="20"/>
              </w:rPr>
              <w:t xml:space="preserve"> sensitivity and respect </w:t>
            </w:r>
            <w:r w:rsidR="001D68C0" w:rsidRPr="00B51EE7">
              <w:rPr>
                <w:rFonts w:cs="Arial"/>
                <w:sz w:val="20"/>
                <w:szCs w:val="20"/>
              </w:rPr>
              <w:t>for diverse values and beliefs</w:t>
            </w:r>
          </w:p>
          <w:p w14:paraId="48A21919" w14:textId="77777777" w:rsidR="001D68C0" w:rsidRPr="00B51EE7" w:rsidRDefault="001D68C0" w:rsidP="001D68C0">
            <w:pPr>
              <w:jc w:val="center"/>
              <w:rPr>
                <w:rFonts w:cs="Arial"/>
                <w:sz w:val="20"/>
                <w:szCs w:val="20"/>
              </w:rPr>
            </w:pPr>
          </w:p>
        </w:tc>
        <w:tc>
          <w:tcPr>
            <w:tcW w:w="2202" w:type="dxa"/>
            <w:shd w:val="clear" w:color="auto" w:fill="auto"/>
            <w:vAlign w:val="center"/>
          </w:tcPr>
          <w:p w14:paraId="1DB89F29" w14:textId="77777777" w:rsidR="000B54AF" w:rsidRPr="00B51EE7" w:rsidRDefault="000B54AF" w:rsidP="00B55861">
            <w:pPr>
              <w:jc w:val="center"/>
              <w:rPr>
                <w:rFonts w:cs="Arial"/>
                <w:sz w:val="20"/>
                <w:szCs w:val="20"/>
              </w:rPr>
            </w:pPr>
            <w:r w:rsidRPr="00B51EE7">
              <w:rPr>
                <w:rFonts w:cs="Arial"/>
                <w:sz w:val="20"/>
                <w:szCs w:val="20"/>
              </w:rPr>
              <w:t>Use software and IT technology as appropriate</w:t>
            </w:r>
          </w:p>
          <w:p w14:paraId="6BD18F9B" w14:textId="77777777" w:rsidR="001D68C0" w:rsidRPr="00B51EE7" w:rsidRDefault="001D68C0" w:rsidP="00B55861">
            <w:pPr>
              <w:jc w:val="center"/>
              <w:rPr>
                <w:rFonts w:cs="Arial"/>
                <w:sz w:val="20"/>
                <w:szCs w:val="20"/>
              </w:rPr>
            </w:pPr>
          </w:p>
        </w:tc>
        <w:tc>
          <w:tcPr>
            <w:tcW w:w="2203" w:type="dxa"/>
            <w:shd w:val="clear" w:color="auto" w:fill="auto"/>
            <w:vAlign w:val="center"/>
          </w:tcPr>
          <w:p w14:paraId="238601FE" w14:textId="77777777" w:rsidR="000B54AF" w:rsidRPr="00B51EE7" w:rsidRDefault="000B54AF" w:rsidP="00B55861">
            <w:pPr>
              <w:jc w:val="center"/>
              <w:rPr>
                <w:rFonts w:cs="Arial"/>
                <w:sz w:val="20"/>
                <w:szCs w:val="20"/>
              </w:rPr>
            </w:pPr>
          </w:p>
        </w:tc>
        <w:tc>
          <w:tcPr>
            <w:tcW w:w="2202" w:type="dxa"/>
            <w:shd w:val="clear" w:color="auto" w:fill="auto"/>
            <w:vAlign w:val="center"/>
          </w:tcPr>
          <w:p w14:paraId="0F3CABC7" w14:textId="77777777" w:rsidR="000B54AF" w:rsidRPr="00B51EE7" w:rsidRDefault="000B54AF" w:rsidP="00B55861">
            <w:pPr>
              <w:jc w:val="center"/>
              <w:rPr>
                <w:rFonts w:cs="Arial"/>
                <w:sz w:val="20"/>
                <w:szCs w:val="20"/>
              </w:rPr>
            </w:pPr>
          </w:p>
        </w:tc>
        <w:tc>
          <w:tcPr>
            <w:tcW w:w="2203" w:type="dxa"/>
            <w:shd w:val="clear" w:color="auto" w:fill="auto"/>
            <w:vAlign w:val="center"/>
          </w:tcPr>
          <w:p w14:paraId="5B08B5D1" w14:textId="77777777" w:rsidR="000B54AF" w:rsidRPr="00B51EE7" w:rsidRDefault="000B54AF" w:rsidP="00B55861">
            <w:pPr>
              <w:jc w:val="center"/>
              <w:rPr>
                <w:rFonts w:cs="Arial"/>
                <w:sz w:val="20"/>
                <w:szCs w:val="20"/>
              </w:rPr>
            </w:pPr>
          </w:p>
        </w:tc>
      </w:tr>
    </w:tbl>
    <w:p w14:paraId="16DEB4AB" w14:textId="77777777" w:rsidR="00D27AE4" w:rsidRPr="00B51EE7" w:rsidRDefault="00D27AE4" w:rsidP="00195F7B">
      <w:pPr>
        <w:rPr>
          <w:rFonts w:cs="Arial"/>
        </w:rPr>
        <w:sectPr w:rsidR="00D27AE4" w:rsidRPr="00B51EE7" w:rsidSect="00D27AE4">
          <w:pgSz w:w="16838" w:h="11906" w:orient="landscape"/>
          <w:pgMar w:top="851" w:right="851" w:bottom="851" w:left="851" w:header="709" w:footer="709" w:gutter="0"/>
          <w:cols w:space="708"/>
          <w:docGrid w:linePitch="360"/>
        </w:sectPr>
      </w:pPr>
    </w:p>
    <w:p w14:paraId="0B6737B0" w14:textId="77777777" w:rsidR="00195F7B" w:rsidRPr="00B51EE7" w:rsidRDefault="00195F7B" w:rsidP="00B9199E">
      <w:pPr>
        <w:pStyle w:val="Heading2"/>
      </w:pPr>
      <w:r w:rsidRPr="00B51EE7">
        <w:lastRenderedPageBreak/>
        <w:t>Entry Requirements</w:t>
      </w:r>
    </w:p>
    <w:p w14:paraId="0AD9C6F4" w14:textId="77777777" w:rsidR="00195F7B" w:rsidRPr="00B51EE7" w:rsidRDefault="00195F7B" w:rsidP="00195F7B">
      <w:pPr>
        <w:rPr>
          <w:rFonts w:cs="Arial"/>
          <w:b/>
          <w:szCs w:val="24"/>
        </w:rPr>
      </w:pPr>
    </w:p>
    <w:p w14:paraId="18ADA469" w14:textId="77777777" w:rsidR="00195F7B" w:rsidRPr="00B51EE7" w:rsidRDefault="00195F7B" w:rsidP="00195F7B">
      <w:pPr>
        <w:rPr>
          <w:rFonts w:cs="Arial"/>
          <w:szCs w:val="24"/>
        </w:rPr>
      </w:pPr>
      <w:r w:rsidRPr="00B51EE7">
        <w:rPr>
          <w:rFonts w:cs="Arial"/>
          <w:szCs w:val="24"/>
        </w:rPr>
        <w:t>The minimum entry qualifications for the programme are:</w:t>
      </w:r>
    </w:p>
    <w:p w14:paraId="4B1F511A" w14:textId="77777777" w:rsidR="00195F7B" w:rsidRPr="00B51EE7" w:rsidRDefault="00195F7B" w:rsidP="00195F7B">
      <w:pPr>
        <w:rPr>
          <w:rFonts w:cs="Arial"/>
          <w:szCs w:val="24"/>
        </w:rPr>
      </w:pPr>
    </w:p>
    <w:p w14:paraId="49F287E9" w14:textId="77777777" w:rsidR="002F2031" w:rsidRPr="00B51EE7" w:rsidRDefault="002F2031" w:rsidP="002F2031">
      <w:pPr>
        <w:rPr>
          <w:rFonts w:cs="Arial"/>
          <w:szCs w:val="24"/>
        </w:rPr>
      </w:pPr>
      <w:r w:rsidRPr="00B51EE7">
        <w:rPr>
          <w:rFonts w:cs="Arial"/>
          <w:szCs w:val="24"/>
        </w:rPr>
        <w:t>From A levels:</w:t>
      </w:r>
      <w:r w:rsidRPr="00B51EE7">
        <w:rPr>
          <w:rFonts w:cs="Arial"/>
          <w:szCs w:val="24"/>
        </w:rPr>
        <w:tab/>
      </w:r>
      <w:r w:rsidRPr="00B51EE7">
        <w:rPr>
          <w:rFonts w:cs="Arial"/>
          <w:szCs w:val="24"/>
        </w:rPr>
        <w:tab/>
        <w:t>112 points, General Studies not accepted</w:t>
      </w:r>
    </w:p>
    <w:p w14:paraId="549D4367" w14:textId="77777777" w:rsidR="002F2031" w:rsidRPr="00B51EE7" w:rsidRDefault="002F2031" w:rsidP="002F2031">
      <w:pPr>
        <w:rPr>
          <w:rFonts w:cs="Arial"/>
          <w:szCs w:val="24"/>
        </w:rPr>
      </w:pPr>
      <w:r w:rsidRPr="00B51EE7">
        <w:rPr>
          <w:rFonts w:cs="Arial"/>
          <w:szCs w:val="24"/>
        </w:rPr>
        <w:t>BTEC National:</w:t>
      </w:r>
      <w:r w:rsidRPr="00B51EE7">
        <w:rPr>
          <w:rFonts w:cs="Arial"/>
          <w:szCs w:val="24"/>
        </w:rPr>
        <w:tab/>
        <w:t>112 points: Distinction, Merit, Merit</w:t>
      </w:r>
    </w:p>
    <w:p w14:paraId="7AFA0A0F" w14:textId="77777777" w:rsidR="002F2031" w:rsidRPr="00B51EE7" w:rsidRDefault="002F2031" w:rsidP="002F2031">
      <w:pPr>
        <w:rPr>
          <w:rFonts w:cs="Arial"/>
          <w:szCs w:val="24"/>
        </w:rPr>
      </w:pPr>
      <w:r w:rsidRPr="00B51EE7">
        <w:rPr>
          <w:rFonts w:cs="Arial"/>
          <w:szCs w:val="24"/>
        </w:rPr>
        <w:t>Access Diploma:</w:t>
      </w:r>
      <w:r w:rsidRPr="00B51EE7">
        <w:rPr>
          <w:rFonts w:cs="Arial"/>
          <w:szCs w:val="24"/>
        </w:rPr>
        <w:tab/>
        <w:t>60 credits overall 45 at level 3 the remainder from level 3 or level 2</w:t>
      </w:r>
    </w:p>
    <w:p w14:paraId="02F98574" w14:textId="77777777" w:rsidR="002F2031" w:rsidRPr="00B51EE7" w:rsidRDefault="002F2031" w:rsidP="002F2031">
      <w:pPr>
        <w:rPr>
          <w:rFonts w:cs="Arial"/>
          <w:szCs w:val="24"/>
        </w:rPr>
      </w:pPr>
      <w:r w:rsidRPr="00B51EE7">
        <w:rPr>
          <w:rFonts w:cs="Arial"/>
          <w:szCs w:val="24"/>
        </w:rPr>
        <w:t>Computing Foundation Year</w:t>
      </w:r>
    </w:p>
    <w:p w14:paraId="051AB0BC" w14:textId="77777777" w:rsidR="00195F7B" w:rsidRPr="00B51EE7" w:rsidRDefault="002F2031" w:rsidP="002F2031">
      <w:pPr>
        <w:rPr>
          <w:rFonts w:cs="Arial"/>
          <w:szCs w:val="24"/>
        </w:rPr>
      </w:pPr>
      <w:r w:rsidRPr="00B51EE7">
        <w:rPr>
          <w:rFonts w:cs="Arial"/>
          <w:szCs w:val="24"/>
        </w:rPr>
        <w:t>Plus:</w:t>
      </w:r>
      <w:r w:rsidRPr="00B51EE7">
        <w:rPr>
          <w:rFonts w:cs="Arial"/>
          <w:szCs w:val="24"/>
        </w:rPr>
        <w:tab/>
      </w:r>
      <w:r w:rsidRPr="00B51EE7">
        <w:rPr>
          <w:rFonts w:cs="Arial"/>
          <w:szCs w:val="24"/>
        </w:rPr>
        <w:tab/>
      </w:r>
      <w:r w:rsidRPr="00B51EE7">
        <w:rPr>
          <w:rFonts w:cs="Arial"/>
          <w:szCs w:val="24"/>
        </w:rPr>
        <w:tab/>
        <w:t>GCSE (A*–C): five subjects, inc. English Language and Mathematics</w:t>
      </w:r>
    </w:p>
    <w:p w14:paraId="65F9C3DC" w14:textId="77777777" w:rsidR="002F2031" w:rsidRPr="00B51EE7" w:rsidRDefault="002F2031" w:rsidP="002F2031">
      <w:pPr>
        <w:rPr>
          <w:rFonts w:cs="Arial"/>
          <w:szCs w:val="24"/>
        </w:rPr>
      </w:pPr>
    </w:p>
    <w:p w14:paraId="2A3D68DA" w14:textId="77777777" w:rsidR="00EB57E0" w:rsidRPr="00B51EE7" w:rsidRDefault="00EB57E0" w:rsidP="00EB57E0">
      <w:pPr>
        <w:rPr>
          <w:rFonts w:cs="Arial"/>
          <w:szCs w:val="24"/>
        </w:rPr>
      </w:pPr>
      <w:r w:rsidRPr="00B51EE7">
        <w:rPr>
          <w:rFonts w:cs="Arial"/>
          <w:szCs w:val="24"/>
        </w:rPr>
        <w:t xml:space="preserve">A minimum overall IELTS score of 6.0 with a minimum of 5.5 each element, iBT TOEFL 80 with R at 20, L at 19, S at 21 and W at </w:t>
      </w:r>
      <w:r w:rsidR="00DD7D01" w:rsidRPr="00B51EE7">
        <w:rPr>
          <w:rFonts w:cs="Arial"/>
          <w:szCs w:val="24"/>
        </w:rPr>
        <w:t>20 or</w:t>
      </w:r>
      <w:r w:rsidRPr="00B51EE7">
        <w:rPr>
          <w:rFonts w:cs="Arial"/>
          <w:szCs w:val="24"/>
        </w:rPr>
        <w:t xml:space="preserve"> equivalent is required for those for whom English is not their first language.</w:t>
      </w:r>
    </w:p>
    <w:p w14:paraId="5023141B" w14:textId="77777777" w:rsidR="00EB57E0" w:rsidRPr="00B51EE7" w:rsidRDefault="00EB57E0" w:rsidP="00EB57E0">
      <w:pPr>
        <w:rPr>
          <w:rFonts w:cs="Arial"/>
          <w:szCs w:val="24"/>
        </w:rPr>
      </w:pPr>
    </w:p>
    <w:p w14:paraId="262BABB4" w14:textId="77777777" w:rsidR="00EB57E0" w:rsidRPr="00B51EE7" w:rsidRDefault="00EB57E0" w:rsidP="00EB57E0">
      <w:pPr>
        <w:rPr>
          <w:rFonts w:cs="Arial"/>
          <w:szCs w:val="24"/>
        </w:rPr>
      </w:pPr>
      <w:r w:rsidRPr="00B51EE7">
        <w:rPr>
          <w:rFonts w:cs="Arial"/>
          <w:szCs w:val="24"/>
        </w:rPr>
        <w:t>We will consider a range of alternative qualifications or experience that is equivalent to the typical offer. Applications from international students with equivalent qualifications are welcome.</w:t>
      </w:r>
    </w:p>
    <w:p w14:paraId="1F3B1409" w14:textId="77777777" w:rsidR="00EB57E0" w:rsidRPr="00B51EE7" w:rsidRDefault="00EB57E0" w:rsidP="00EB57E0">
      <w:pPr>
        <w:rPr>
          <w:rFonts w:cs="Arial"/>
          <w:szCs w:val="24"/>
        </w:rPr>
      </w:pPr>
    </w:p>
    <w:p w14:paraId="50E94C85" w14:textId="77777777" w:rsidR="00EB57E0" w:rsidRPr="00B51EE7" w:rsidRDefault="00EB57E0" w:rsidP="00EB57E0">
      <w:pPr>
        <w:rPr>
          <w:rFonts w:cs="Arial"/>
          <w:szCs w:val="24"/>
        </w:rPr>
      </w:pPr>
      <w:r w:rsidRPr="00B51EE7">
        <w:rPr>
          <w:rFonts w:cs="Arial"/>
          <w:szCs w:val="24"/>
        </w:rPr>
        <w:t>Disclosure and Barring Services (DBS) clearance is not required</w:t>
      </w:r>
    </w:p>
    <w:p w14:paraId="562C75D1" w14:textId="77777777" w:rsidR="00195F7B" w:rsidRPr="00B51EE7" w:rsidRDefault="00195F7B" w:rsidP="00195F7B">
      <w:pPr>
        <w:rPr>
          <w:rFonts w:cs="Arial"/>
          <w:szCs w:val="24"/>
        </w:rPr>
      </w:pPr>
      <w:r w:rsidRPr="00B51EE7">
        <w:rPr>
          <w:rFonts w:cs="Arial"/>
          <w:b/>
          <w:szCs w:val="24"/>
        </w:rPr>
        <w:tab/>
      </w:r>
      <w:r w:rsidRPr="00B51EE7">
        <w:rPr>
          <w:rFonts w:cs="Arial"/>
          <w:b/>
          <w:szCs w:val="24"/>
        </w:rPr>
        <w:tab/>
      </w:r>
    </w:p>
    <w:p w14:paraId="5784FD59" w14:textId="77777777" w:rsidR="00195F7B" w:rsidRPr="00B51EE7" w:rsidRDefault="002C3FD1" w:rsidP="00B9199E">
      <w:pPr>
        <w:pStyle w:val="Heading2"/>
      </w:pPr>
      <w:r w:rsidRPr="00B51EE7">
        <w:t xml:space="preserve">Field/Course </w:t>
      </w:r>
      <w:r w:rsidR="00195F7B" w:rsidRPr="00B51EE7">
        <w:t>Structure</w:t>
      </w:r>
    </w:p>
    <w:p w14:paraId="5CA0E18F" w14:textId="77777777" w:rsidR="00EB57E0" w:rsidRPr="00B51EE7" w:rsidRDefault="00EB57E0" w:rsidP="00EB57E0">
      <w:pPr>
        <w:rPr>
          <w:rFonts w:cs="Arial"/>
          <w:szCs w:val="24"/>
        </w:rPr>
      </w:pPr>
      <w:r w:rsidRPr="00B51EE7">
        <w:rPr>
          <w:rFonts w:cs="Arial"/>
          <w:szCs w:val="24"/>
        </w:rPr>
        <w:t xml:space="preserve">This programme is offered in </w:t>
      </w:r>
      <w:r w:rsidR="009C205B" w:rsidRPr="00B51EE7">
        <w:rPr>
          <w:rFonts w:cs="Arial"/>
          <w:szCs w:val="24"/>
        </w:rPr>
        <w:t xml:space="preserve">a </w:t>
      </w:r>
      <w:r w:rsidRPr="00B51EE7">
        <w:rPr>
          <w:rFonts w:cs="Arial"/>
          <w:szCs w:val="24"/>
        </w:rPr>
        <w:t xml:space="preserve">full-time and </w:t>
      </w:r>
      <w:r w:rsidR="009C205B" w:rsidRPr="00B51EE7">
        <w:rPr>
          <w:rFonts w:cs="Arial"/>
          <w:szCs w:val="24"/>
        </w:rPr>
        <w:t xml:space="preserve">a part-time mode. It may also be taken as a </w:t>
      </w:r>
      <w:r w:rsidRPr="00B51EE7">
        <w:rPr>
          <w:rFonts w:cs="Arial"/>
          <w:szCs w:val="24"/>
        </w:rPr>
        <w:t xml:space="preserve">sandwich </w:t>
      </w:r>
      <w:r w:rsidR="009C205B" w:rsidRPr="00B51EE7">
        <w:rPr>
          <w:rFonts w:cs="Arial"/>
          <w:szCs w:val="24"/>
        </w:rPr>
        <w:t>course - all leading</w:t>
      </w:r>
      <w:r w:rsidRPr="00B51EE7">
        <w:rPr>
          <w:rFonts w:cs="Arial"/>
          <w:szCs w:val="24"/>
        </w:rPr>
        <w:t xml:space="preserve"> to </w:t>
      </w:r>
      <w:r w:rsidR="009C205B" w:rsidRPr="00B51EE7">
        <w:rPr>
          <w:rFonts w:cs="Arial"/>
          <w:szCs w:val="24"/>
        </w:rPr>
        <w:t>the</w:t>
      </w:r>
      <w:r w:rsidRPr="00B51EE7">
        <w:rPr>
          <w:rFonts w:cs="Arial"/>
          <w:szCs w:val="24"/>
        </w:rPr>
        <w:t xml:space="preserve"> award of </w:t>
      </w:r>
      <w:r w:rsidR="009C205B" w:rsidRPr="00B51EE7">
        <w:rPr>
          <w:rFonts w:cs="Arial"/>
          <w:szCs w:val="24"/>
        </w:rPr>
        <w:t xml:space="preserve">a </w:t>
      </w:r>
      <w:r w:rsidRPr="00B51EE7">
        <w:rPr>
          <w:rFonts w:cs="Arial"/>
          <w:szCs w:val="24"/>
        </w:rPr>
        <w:t>BSc (Hons)</w:t>
      </w:r>
      <w:r w:rsidR="009C205B" w:rsidRPr="00B51EE7">
        <w:rPr>
          <w:rFonts w:cs="Arial"/>
          <w:szCs w:val="24"/>
        </w:rPr>
        <w:t xml:space="preserve"> degree</w:t>
      </w:r>
      <w:r w:rsidRPr="00B51EE7">
        <w:rPr>
          <w:rFonts w:cs="Arial"/>
          <w:szCs w:val="24"/>
        </w:rPr>
        <w:t xml:space="preserve">.  Entry is normally at level 4 with A-level or equivalent qualifications (See section D).  Transfer from a similar programme is possible at level 5 with passes in comparable level 4 modules – but is at the discretion of the course team.  </w:t>
      </w:r>
      <w:r w:rsidR="005A1816" w:rsidRPr="00B51EE7">
        <w:rPr>
          <w:rFonts w:cs="Arial"/>
          <w:szCs w:val="24"/>
        </w:rPr>
        <w:t>Direct entry into level 6 is not permitted.</w:t>
      </w:r>
      <w:r w:rsidR="00822CBC" w:rsidRPr="00B51EE7">
        <w:rPr>
          <w:rFonts w:cs="Arial"/>
          <w:szCs w:val="24"/>
        </w:rPr>
        <w:t xml:space="preserve"> Intake is normally in September.</w:t>
      </w:r>
    </w:p>
    <w:p w14:paraId="664355AD" w14:textId="77777777" w:rsidR="00195F7B" w:rsidRPr="00B51EE7" w:rsidRDefault="00195F7B" w:rsidP="00195F7B">
      <w:pPr>
        <w:rPr>
          <w:rFonts w:cs="Arial"/>
          <w:szCs w:val="24"/>
        </w:rPr>
      </w:pPr>
    </w:p>
    <w:p w14:paraId="2F551FD8" w14:textId="77777777" w:rsidR="00195F7B" w:rsidRPr="00B51EE7" w:rsidRDefault="00195F7B" w:rsidP="00B9199E">
      <w:pPr>
        <w:pStyle w:val="Heading3"/>
      </w:pPr>
      <w:r w:rsidRPr="00B51EE7">
        <w:t>E1.</w:t>
      </w:r>
      <w:r w:rsidRPr="00B51EE7">
        <w:tab/>
        <w:t>Professional and Statutory Regulatory Bodies</w:t>
      </w:r>
    </w:p>
    <w:p w14:paraId="1A965116" w14:textId="77777777" w:rsidR="00195F7B" w:rsidRPr="00B51EE7" w:rsidRDefault="00195F7B" w:rsidP="009F53D3">
      <w:pPr>
        <w:rPr>
          <w:rFonts w:cs="Arial"/>
          <w:szCs w:val="24"/>
        </w:rPr>
      </w:pPr>
      <w:r w:rsidRPr="00B51EE7">
        <w:rPr>
          <w:rFonts w:cs="Arial"/>
          <w:i/>
          <w:szCs w:val="24"/>
        </w:rPr>
        <w:tab/>
      </w:r>
    </w:p>
    <w:p w14:paraId="7DF4E37C" w14:textId="77777777" w:rsidR="00195F7B" w:rsidRPr="00B51EE7" w:rsidRDefault="00195F7B" w:rsidP="009F53D3">
      <w:pPr>
        <w:rPr>
          <w:rFonts w:cs="Arial"/>
          <w:szCs w:val="24"/>
        </w:rPr>
      </w:pPr>
    </w:p>
    <w:p w14:paraId="6FC59558" w14:textId="77777777" w:rsidR="00195F7B" w:rsidRPr="00B51EE7" w:rsidRDefault="00195F7B" w:rsidP="00B9199E">
      <w:pPr>
        <w:pStyle w:val="Heading3"/>
      </w:pPr>
      <w:r w:rsidRPr="00B51EE7">
        <w:t>E2.</w:t>
      </w:r>
      <w:r w:rsidRPr="00B51EE7">
        <w:tab/>
        <w:t xml:space="preserve">Work-based learning, including sandwich </w:t>
      </w:r>
      <w:r w:rsidR="002C3FD1" w:rsidRPr="00B51EE7">
        <w:t>courses</w:t>
      </w:r>
    </w:p>
    <w:p w14:paraId="30CFD76A" w14:textId="77777777" w:rsidR="00907946" w:rsidRPr="00B51EE7" w:rsidRDefault="00D213AB" w:rsidP="00907946">
      <w:pPr>
        <w:ind w:left="720"/>
        <w:rPr>
          <w:rFonts w:cs="Arial"/>
        </w:rPr>
      </w:pPr>
      <w:r w:rsidRPr="00B51EE7">
        <w:rPr>
          <w:rFonts w:cs="Arial"/>
        </w:rPr>
        <w:t>T</w:t>
      </w:r>
      <w:r w:rsidR="00907946" w:rsidRPr="00B51EE7">
        <w:rPr>
          <w:rFonts w:cs="Arial"/>
        </w:rPr>
        <w:t xml:space="preserve">he University’s </w:t>
      </w:r>
      <w:r w:rsidRPr="00B51EE7">
        <w:rPr>
          <w:rFonts w:cs="Arial"/>
        </w:rPr>
        <w:t>C</w:t>
      </w:r>
      <w:r w:rsidR="00907946" w:rsidRPr="00B51EE7">
        <w:rPr>
          <w:rFonts w:cs="Arial"/>
        </w:rPr>
        <w:t xml:space="preserve">areer </w:t>
      </w:r>
      <w:r w:rsidRPr="00B51EE7">
        <w:rPr>
          <w:rFonts w:cs="Arial"/>
        </w:rPr>
        <w:t>and Employability Service</w:t>
      </w:r>
      <w:r w:rsidR="00907946" w:rsidRPr="00B51EE7">
        <w:rPr>
          <w:rFonts w:cs="Arial"/>
        </w:rPr>
        <w:t xml:space="preserve"> has a specific team for the faculty that helps source industrial placements. Placement specialists within the </w:t>
      </w:r>
      <w:r w:rsidRPr="00B51EE7">
        <w:rPr>
          <w:rFonts w:cs="Arial"/>
        </w:rPr>
        <w:t>University’s Career and Employability Service</w:t>
      </w:r>
      <w:r w:rsidR="00907946" w:rsidRPr="00B51EE7">
        <w:rPr>
          <w:rFonts w:cs="Arial"/>
        </w:rPr>
        <w:t xml:space="preserve"> team help students throughout the application process, with support interviews and throughout the transition to work, for example</w:t>
      </w:r>
      <w:r w:rsidR="00AA029A" w:rsidRPr="00B51EE7">
        <w:rPr>
          <w:rFonts w:cs="Arial"/>
        </w:rPr>
        <w:t>;</w:t>
      </w:r>
      <w:r w:rsidR="00907946" w:rsidRPr="00B51EE7">
        <w:rPr>
          <w:rFonts w:cs="Arial"/>
        </w:rPr>
        <w:t xml:space="preserve"> with mock interview sessions, CV workshops, careers fairs and industry speakers on employers’ needs. The team monitors the student whilst in industry. Placement students are visited whilst in industry by a network of academics who act as individual placement tutors. </w:t>
      </w:r>
    </w:p>
    <w:p w14:paraId="44FB30F8" w14:textId="77777777" w:rsidR="00907946" w:rsidRPr="00B51EE7" w:rsidRDefault="00907946" w:rsidP="00907946">
      <w:pPr>
        <w:ind w:left="720"/>
        <w:rPr>
          <w:rFonts w:cs="Arial"/>
        </w:rPr>
      </w:pPr>
    </w:p>
    <w:p w14:paraId="3904D865" w14:textId="77777777" w:rsidR="00195F7B" w:rsidRPr="00B51EE7" w:rsidRDefault="00907946" w:rsidP="00907946">
      <w:pPr>
        <w:ind w:left="720"/>
        <w:rPr>
          <w:rFonts w:cs="Arial"/>
          <w:szCs w:val="24"/>
        </w:rPr>
      </w:pPr>
      <w:r w:rsidRPr="00B51EE7">
        <w:rPr>
          <w:rFonts w:cs="Arial"/>
        </w:rPr>
        <w:t>Work placements are actively encouraged as they expose students to a real working environment, which makes them more experienced and employable after their first degree. Work placements also enable employers to find employees for permanent positions. Note that ultimately it is the responsibility of individual students to source and secure work placements.</w:t>
      </w:r>
    </w:p>
    <w:p w14:paraId="224D9E45" w14:textId="77777777" w:rsidR="00195F7B" w:rsidRPr="00B51EE7" w:rsidRDefault="006E21DF" w:rsidP="00B9199E">
      <w:pPr>
        <w:pStyle w:val="Heading3"/>
      </w:pPr>
      <w:r w:rsidRPr="00B51EE7">
        <w:br w:type="page"/>
      </w:r>
      <w:r w:rsidR="00195F7B" w:rsidRPr="00B51EE7">
        <w:lastRenderedPageBreak/>
        <w:t>E3.</w:t>
      </w:r>
      <w:r w:rsidR="00195F7B" w:rsidRPr="00B51EE7">
        <w:tab/>
        <w:t>Outline Programme Structure</w:t>
      </w:r>
    </w:p>
    <w:p w14:paraId="1DA6542E" w14:textId="77777777" w:rsidR="00BF249E" w:rsidRPr="00B51EE7" w:rsidRDefault="00BF249E" w:rsidP="00195F7B">
      <w:pPr>
        <w:rPr>
          <w:rFonts w:cs="Arial"/>
          <w:b/>
          <w:szCs w:val="24"/>
        </w:rPr>
      </w:pPr>
    </w:p>
    <w:p w14:paraId="49AA03D1" w14:textId="77777777" w:rsidR="00A1031C" w:rsidRPr="00B51EE7" w:rsidRDefault="00A1031C" w:rsidP="00A1031C">
      <w:pPr>
        <w:rPr>
          <w:rFonts w:cs="Arial"/>
          <w:i/>
          <w:szCs w:val="24"/>
        </w:rPr>
      </w:pPr>
      <w:r w:rsidRPr="00B51EE7">
        <w:rPr>
          <w:rFonts w:cs="Arial"/>
          <w:i/>
          <w:szCs w:val="24"/>
        </w:rPr>
        <w:t xml:space="preserve">BSc (Hons) </w:t>
      </w:r>
      <w:r w:rsidR="006768AC" w:rsidRPr="00B51EE7">
        <w:rPr>
          <w:rFonts w:cs="Arial"/>
          <w:i/>
          <w:szCs w:val="24"/>
        </w:rPr>
        <w:t xml:space="preserve">Cyber Security and </w:t>
      </w:r>
      <w:r w:rsidR="0059646B" w:rsidRPr="00B51EE7">
        <w:rPr>
          <w:rFonts w:cs="Arial"/>
          <w:i/>
          <w:szCs w:val="24"/>
        </w:rPr>
        <w:t>Computer</w:t>
      </w:r>
      <w:r w:rsidR="00AD0456" w:rsidRPr="00B51EE7">
        <w:rPr>
          <w:rFonts w:cs="Arial"/>
          <w:i/>
          <w:szCs w:val="24"/>
        </w:rPr>
        <w:t xml:space="preserve"> </w:t>
      </w:r>
      <w:r w:rsidR="006768AC" w:rsidRPr="00B51EE7">
        <w:rPr>
          <w:rFonts w:cs="Arial"/>
          <w:i/>
          <w:szCs w:val="24"/>
        </w:rPr>
        <w:t>Forensics</w:t>
      </w:r>
    </w:p>
    <w:p w14:paraId="63275DC3" w14:textId="77777777" w:rsidR="00A1031C" w:rsidRPr="00B51EE7" w:rsidRDefault="00A1031C" w:rsidP="00A1031C">
      <w:pPr>
        <w:tabs>
          <w:tab w:val="left" w:pos="3686"/>
        </w:tabs>
        <w:ind w:left="698" w:firstLine="22"/>
        <w:rPr>
          <w:rFonts w:cs="Arial"/>
          <w:b/>
        </w:rPr>
      </w:pPr>
      <w:r w:rsidRPr="00B51EE7">
        <w:rPr>
          <w:rFonts w:cs="Arial"/>
        </w:rPr>
        <w:t xml:space="preserve">     </w:t>
      </w:r>
      <w:r w:rsidRPr="00B51EE7">
        <w:rPr>
          <w:rFonts w:cs="Arial"/>
          <w:b/>
          <w:sz w:val="20"/>
        </w:rPr>
        <w:t>LEVEL 4</w:t>
      </w:r>
      <w:r w:rsidRPr="00B51EE7">
        <w:rPr>
          <w:rFonts w:cs="Arial"/>
          <w:b/>
          <w:sz w:val="20"/>
        </w:rPr>
        <w:tab/>
        <w:t>LEVEL 5</w:t>
      </w:r>
      <w:r w:rsidRPr="00B51EE7">
        <w:rPr>
          <w:rFonts w:cs="Arial"/>
          <w:b/>
          <w:sz w:val="20"/>
        </w:rPr>
        <w:tab/>
      </w:r>
      <w:r w:rsidRPr="00B51EE7">
        <w:rPr>
          <w:rFonts w:cs="Arial"/>
          <w:b/>
          <w:sz w:val="20"/>
        </w:rPr>
        <w:tab/>
      </w:r>
      <w:r w:rsidRPr="00B51EE7">
        <w:rPr>
          <w:rFonts w:cs="Arial"/>
          <w:b/>
          <w:sz w:val="20"/>
        </w:rPr>
        <w:tab/>
      </w:r>
      <w:r w:rsidRPr="00B51EE7">
        <w:rPr>
          <w:rFonts w:cs="Arial"/>
          <w:b/>
          <w:sz w:val="20"/>
        </w:rPr>
        <w:tab/>
        <w:t>LEVEL 6</w:t>
      </w:r>
    </w:p>
    <w:p w14:paraId="6AE21921" w14:textId="77777777" w:rsidR="00A1031C" w:rsidRPr="00B51EE7" w:rsidRDefault="00372E57" w:rsidP="00A1031C">
      <w:r w:rsidRPr="00B51EE7">
        <w:rPr>
          <w:noProof/>
        </w:rPr>
        <mc:AlternateContent>
          <mc:Choice Requires="wps">
            <w:drawing>
              <wp:anchor distT="0" distB="0" distL="114300" distR="114300" simplePos="0" relativeHeight="251654656" behindDoc="0" locked="0" layoutInCell="1" allowOverlap="1" wp14:anchorId="24396833" wp14:editId="07777777">
                <wp:simplePos x="0" y="0"/>
                <wp:positionH relativeFrom="column">
                  <wp:posOffset>2981325</wp:posOffset>
                </wp:positionH>
                <wp:positionV relativeFrom="paragraph">
                  <wp:posOffset>850265</wp:posOffset>
                </wp:positionV>
                <wp:extent cx="1760220" cy="722630"/>
                <wp:effectExtent l="0" t="0" r="0" b="0"/>
                <wp:wrapNone/>
                <wp:docPr id="13" name="WordArt 21" descr="San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5400000">
                          <a:off x="0" y="0"/>
                          <a:ext cx="1760220" cy="722630"/>
                        </a:xfrm>
                        <a:prstGeom prst="rect">
                          <a:avLst/>
                        </a:prstGeom>
                      </wps:spPr>
                      <wps:txbx>
                        <w:txbxContent>
                          <w:p w14:paraId="0E22E8A2" w14:textId="77777777" w:rsidR="00742CA6" w:rsidRDefault="00742CA6" w:rsidP="00922E0D">
                            <w:pPr>
                              <w:pStyle w:val="NormalWeb"/>
                              <w:jc w:val="center"/>
                            </w:pPr>
                            <w:r w:rsidRPr="00372E57">
                              <w:rPr>
                                <w:b/>
                                <w:bCs/>
                                <w:sz w:val="36"/>
                                <w:szCs w:val="36"/>
                                <w14:shadow w14:blurRad="50800" w14:dist="38100" w14:dir="2700000" w14:sx="100000" w14:sy="100000" w14:kx="0" w14:ky="0" w14:algn="tl">
                                  <w14:srgbClr w14:val="000000">
                                    <w14:alpha w14:val="60000"/>
                                  </w14:srgbClr>
                                </w14:shadow>
                              </w:rPr>
                              <w:t>INDUSTRIAL PLACEMENT</w:t>
                            </w:r>
                          </w:p>
                        </w:txbxContent>
                      </wps:txbx>
                      <wps:bodyPr vert="horz"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4396833" id="_x0000_t202" coordsize="21600,21600" o:spt="202" path="m,l,21600r21600,l21600,xe">
                <v:stroke joinstyle="miter"/>
                <v:path gradientshapeok="t" o:connecttype="rect"/>
              </v:shapetype>
              <v:shape id="WordArt 21" o:spid="_x0000_s1026" type="#_x0000_t202" alt="Sand" style="position:absolute;margin-left:234.75pt;margin-top:66.95pt;width:138.6pt;height:56.9pt;rotation:9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" filled="f" stroked="f">
                <o:lock v:ext="edit" shapetype="t"/>
                <v:textbox style="mso-fit-shape-to-text:t">
                  <w:txbxContent>
                    <w:p w14:paraId="0E22E8A2" w14:textId="77777777" w:rsidR="00742CA6" w:rsidRDefault="00742CA6" w:rsidP="00922E0D">
                      <w:pPr>
                        <w:pStyle w:val="NormalWeb"/>
                        <w:jc w:val="center"/>
                      </w:pPr>
                      <w:r w:rsidRPr="00372E57">
                        <w:rPr>
                          <w:b/>
                          <w:bCs/>
                          <w:sz w:val="36"/>
                          <w:szCs w:val="36"/>
                          <w14:shadow w14:blurRad="50800" w14:dist="38100" w14:dir="2700000" w14:sx="100000" w14:sy="100000" w14:kx="0" w14:ky="0" w14:algn="tl">
                            <w14:srgbClr w14:val="000000">
                              <w14:alpha w14:val="60000"/>
                            </w14:srgbClr>
                          </w14:shadow>
                        </w:rPr>
                        <w:t>INDUSTRIAL PLACEMENT</w:t>
                      </w:r>
                    </w:p>
                  </w:txbxContent>
                </v:textbox>
              </v:shape>
            </w:pict>
          </mc:Fallback>
        </mc:AlternateContent>
      </w:r>
      <w:r w:rsidRPr="00B51EE7">
        <w:rPr>
          <w:noProof/>
        </w:rPr>
        <mc:AlternateContent>
          <mc:Choice Requires="wps">
            <w:drawing>
              <wp:anchor distT="0" distB="0" distL="114300" distR="114300" simplePos="0" relativeHeight="251653632" behindDoc="0" locked="0" layoutInCell="0" allowOverlap="1" wp14:anchorId="29D25787" wp14:editId="07777777">
                <wp:simplePos x="0" y="0"/>
                <wp:positionH relativeFrom="column">
                  <wp:posOffset>4126230</wp:posOffset>
                </wp:positionH>
                <wp:positionV relativeFrom="paragraph">
                  <wp:posOffset>52705</wp:posOffset>
                </wp:positionV>
                <wp:extent cx="1623695" cy="572135"/>
                <wp:effectExtent l="0" t="0" r="71755" b="7556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30FB925B" w14:textId="77777777" w:rsidR="00742CA6" w:rsidRDefault="00742CA6" w:rsidP="00A1031C">
                            <w:pPr>
                              <w:rPr>
                                <w:sz w:val="18"/>
                              </w:rPr>
                            </w:pPr>
                            <w:r>
                              <w:rPr>
                                <w:sz w:val="18"/>
                              </w:rPr>
                              <w:t>CI6280</w:t>
                            </w:r>
                          </w:p>
                          <w:p w14:paraId="4C983FCA" w14:textId="77777777" w:rsidR="00742CA6" w:rsidRPr="00390877" w:rsidRDefault="00742CA6" w:rsidP="00A1031C">
                            <w:pPr>
                              <w:rPr>
                                <w:sz w:val="18"/>
                              </w:rPr>
                            </w:pPr>
                            <w:r>
                              <w:rPr>
                                <w:sz w:val="18"/>
                              </w:rPr>
                              <w:t>Threat hunting, Analysis and Mitigation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D25787" id="Text Box 2" o:spid="_x0000_s1027" type="#_x0000_t202" style="position:absolute;margin-left:324.9pt;margin-top:4.15pt;width:127.85pt;height:45.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" o:allowincell="f">
                <v:shadow on="t" color="purple" offset="6pt,6pt"/>
                <v:textbox>
                  <w:txbxContent>
                    <w:p w14:paraId="30FB925B" w14:textId="77777777" w:rsidR="00742CA6" w:rsidRDefault="00742CA6" w:rsidP="00A1031C">
                      <w:pPr>
                        <w:rPr>
                          <w:sz w:val="18"/>
                        </w:rPr>
                      </w:pPr>
                      <w:r>
                        <w:rPr>
                          <w:sz w:val="18"/>
                        </w:rPr>
                        <w:t>CI6280</w:t>
                      </w:r>
                    </w:p>
                    <w:p w14:paraId="4C983FCA" w14:textId="77777777" w:rsidR="00742CA6" w:rsidRPr="00390877" w:rsidRDefault="00742CA6" w:rsidP="00A1031C">
                      <w:pPr>
                        <w:rPr>
                          <w:sz w:val="18"/>
                        </w:rPr>
                      </w:pPr>
                      <w:r>
                        <w:rPr>
                          <w:sz w:val="18"/>
                        </w:rPr>
                        <w:t>Threat hunting, Analysis and Mitigation</w:t>
                      </w:r>
                    </w:p>
                  </w:txbxContent>
                </v:textbox>
              </v:shape>
            </w:pict>
          </mc:Fallback>
        </mc:AlternateContent>
      </w:r>
      <w:r w:rsidRPr="00B51EE7">
        <w:rPr>
          <w:noProof/>
        </w:rPr>
        <mc:AlternateContent>
          <mc:Choice Requires="wps">
            <w:drawing>
              <wp:anchor distT="0" distB="0" distL="114300" distR="114300" simplePos="0" relativeHeight="251652608" behindDoc="0" locked="0" layoutInCell="0" allowOverlap="1" wp14:anchorId="0B1BCE40" wp14:editId="07777777">
                <wp:simplePos x="0" y="0"/>
                <wp:positionH relativeFrom="column">
                  <wp:posOffset>1978660</wp:posOffset>
                </wp:positionH>
                <wp:positionV relativeFrom="paragraph">
                  <wp:posOffset>41910</wp:posOffset>
                </wp:positionV>
                <wp:extent cx="1591945" cy="572135"/>
                <wp:effectExtent l="0" t="0" r="84455" b="7556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77EAC382" w14:textId="77777777" w:rsidR="00742CA6" w:rsidRPr="005A1816" w:rsidRDefault="00742CA6" w:rsidP="005A1816">
                            <w:pPr>
                              <w:rPr>
                                <w:sz w:val="18"/>
                              </w:rPr>
                            </w:pPr>
                            <w:r w:rsidRPr="005A1816">
                              <w:rPr>
                                <w:sz w:val="18"/>
                              </w:rPr>
                              <w:t>CI523</w:t>
                            </w:r>
                            <w:r>
                              <w:rPr>
                                <w:sz w:val="18"/>
                              </w:rPr>
                              <w:t>5</w:t>
                            </w:r>
                          </w:p>
                          <w:p w14:paraId="2E6A683C" w14:textId="77777777" w:rsidR="00742CA6" w:rsidRPr="00390877" w:rsidRDefault="00742CA6" w:rsidP="005A1816">
                            <w:pPr>
                              <w:rPr>
                                <w:sz w:val="18"/>
                              </w:rPr>
                            </w:pPr>
                            <w:r w:rsidRPr="005A1816">
                              <w:rPr>
                                <w:sz w:val="18"/>
                              </w:rPr>
                              <w:t>Ethical Hacking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1BCE40" id="Text Box 1" o:spid="_x0000_s1028" type="#_x0000_t202" style="position:absolute;margin-left:155.8pt;margin-top:3.3pt;width:125.35pt;height:45.0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" o:allowincell="f">
                <v:shadow on="t" color="purple" offset="6pt,6pt"/>
                <v:textbox>
                  <w:txbxContent>
                    <w:p w14:paraId="77EAC382" w14:textId="77777777" w:rsidR="00742CA6" w:rsidRPr="005A1816" w:rsidRDefault="00742CA6" w:rsidP="005A1816">
                      <w:pPr>
                        <w:rPr>
                          <w:sz w:val="18"/>
                        </w:rPr>
                      </w:pPr>
                      <w:r w:rsidRPr="005A1816">
                        <w:rPr>
                          <w:sz w:val="18"/>
                        </w:rPr>
                        <w:t>CI523</w:t>
                      </w:r>
                      <w:r>
                        <w:rPr>
                          <w:sz w:val="18"/>
                        </w:rPr>
                        <w:t>5</w:t>
                      </w:r>
                    </w:p>
                    <w:p w14:paraId="2E6A683C" w14:textId="77777777" w:rsidR="00742CA6" w:rsidRPr="00390877" w:rsidRDefault="00742CA6" w:rsidP="005A1816">
                      <w:pPr>
                        <w:rPr>
                          <w:sz w:val="18"/>
                        </w:rPr>
                      </w:pPr>
                      <w:r w:rsidRPr="005A1816">
                        <w:rPr>
                          <w:sz w:val="18"/>
                        </w:rPr>
                        <w:t>Ethical Hacking</w:t>
                      </w:r>
                    </w:p>
                  </w:txbxContent>
                </v:textbox>
              </v:shape>
            </w:pict>
          </mc:Fallback>
        </mc:AlternateContent>
      </w:r>
      <w:r w:rsidRPr="00B51EE7">
        <w:rPr>
          <w:noProof/>
        </w:rPr>
        <mc:AlternateContent>
          <mc:Choice Requires="wps">
            <w:drawing>
              <wp:anchor distT="0" distB="0" distL="114300" distR="114300" simplePos="0" relativeHeight="251651584" behindDoc="0" locked="0" layoutInCell="0" allowOverlap="1" wp14:anchorId="298B5742" wp14:editId="07777777">
                <wp:simplePos x="0" y="0"/>
                <wp:positionH relativeFrom="column">
                  <wp:posOffset>158750</wp:posOffset>
                </wp:positionH>
                <wp:positionV relativeFrom="paragraph">
                  <wp:posOffset>36830</wp:posOffset>
                </wp:positionV>
                <wp:extent cx="1607820" cy="572135"/>
                <wp:effectExtent l="0" t="0" r="68580" b="7556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6E623153" w14:textId="77777777" w:rsidR="00742CA6" w:rsidRPr="0059646B" w:rsidRDefault="00742CA6" w:rsidP="00A1031C">
                            <w:pPr>
                              <w:rPr>
                                <w:sz w:val="18"/>
                                <w:szCs w:val="18"/>
                              </w:rPr>
                            </w:pPr>
                            <w:r w:rsidRPr="0059646B">
                              <w:rPr>
                                <w:sz w:val="18"/>
                                <w:szCs w:val="18"/>
                              </w:rPr>
                              <w:t>CI4105</w:t>
                            </w:r>
                          </w:p>
                          <w:p w14:paraId="3703AA8A" w14:textId="77777777" w:rsidR="00742CA6" w:rsidRPr="0059646B" w:rsidRDefault="00742CA6" w:rsidP="00A1031C">
                            <w:pPr>
                              <w:rPr>
                                <w:sz w:val="18"/>
                                <w:szCs w:val="18"/>
                              </w:rPr>
                            </w:pPr>
                            <w:r w:rsidRPr="0059646B">
                              <w:rPr>
                                <w:sz w:val="18"/>
                                <w:szCs w:val="18"/>
                              </w:rPr>
                              <w:t>Programming I: ThinkingLike a Programmer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8B5742" id="Text Box 15" o:spid="_x0000_s1029" type="#_x0000_t202" style="position:absolute;margin-left:12.5pt;margin-top:2.9pt;width:126.6pt;height:45.0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" o:allowincell="f">
                <v:shadow on="t" color="purple" offset="6pt,6pt"/>
                <v:textbox>
                  <w:txbxContent>
                    <w:p w14:paraId="6E623153" w14:textId="77777777" w:rsidR="00742CA6" w:rsidRPr="0059646B" w:rsidRDefault="00742CA6" w:rsidP="00A1031C">
                      <w:pPr>
                        <w:rPr>
                          <w:sz w:val="18"/>
                          <w:szCs w:val="18"/>
                        </w:rPr>
                      </w:pPr>
                      <w:r w:rsidRPr="0059646B">
                        <w:rPr>
                          <w:sz w:val="18"/>
                          <w:szCs w:val="18"/>
                        </w:rPr>
                        <w:t>CI4105</w:t>
                      </w:r>
                    </w:p>
                    <w:p w14:paraId="3703AA8A" w14:textId="77777777" w:rsidR="00742CA6" w:rsidRPr="0059646B" w:rsidRDefault="00742CA6" w:rsidP="00A1031C">
                      <w:pPr>
                        <w:rPr>
                          <w:sz w:val="18"/>
                          <w:szCs w:val="18"/>
                        </w:rPr>
                      </w:pPr>
                      <w:r w:rsidRPr="0059646B">
                        <w:rPr>
                          <w:sz w:val="18"/>
                          <w:szCs w:val="18"/>
                        </w:rPr>
                        <w:t>Programming I: ThinkingLike a Programmer</w:t>
                      </w:r>
                    </w:p>
                  </w:txbxContent>
                </v:textbox>
              </v:shape>
            </w:pict>
          </mc:Fallback>
        </mc:AlternateContent>
      </w:r>
      <w:r w:rsidRPr="00B51EE7">
        <w:rPr>
          <w:noProof/>
        </w:rPr>
        <mc:AlternateContent>
          <mc:Choice Requires="wps">
            <w:drawing>
              <wp:anchor distT="0" distB="0" distL="114300" distR="114300" simplePos="0" relativeHeight="251658752" behindDoc="0" locked="0" layoutInCell="0" allowOverlap="1" wp14:anchorId="4FF143EE" wp14:editId="07777777">
                <wp:simplePos x="0" y="0"/>
                <wp:positionH relativeFrom="column">
                  <wp:posOffset>150495</wp:posOffset>
                </wp:positionH>
                <wp:positionV relativeFrom="paragraph">
                  <wp:posOffset>1430655</wp:posOffset>
                </wp:positionV>
                <wp:extent cx="1607820" cy="572135"/>
                <wp:effectExtent l="0" t="0" r="68580" b="7556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4AD12C79" w14:textId="77777777" w:rsidR="00742CA6" w:rsidRPr="005A1816" w:rsidRDefault="00742CA6" w:rsidP="005A1816">
                            <w:pPr>
                              <w:rPr>
                                <w:sz w:val="18"/>
                              </w:rPr>
                            </w:pPr>
                            <w:r w:rsidRPr="005A1816">
                              <w:rPr>
                                <w:sz w:val="18"/>
                              </w:rPr>
                              <w:t>CI431</w:t>
                            </w:r>
                            <w:r>
                              <w:rPr>
                                <w:sz w:val="18"/>
                              </w:rPr>
                              <w:t>5</w:t>
                            </w:r>
                          </w:p>
                          <w:p w14:paraId="7C3A5865" w14:textId="77777777" w:rsidR="00742CA6" w:rsidRDefault="00742CA6" w:rsidP="005A1816">
                            <w:r>
                              <w:rPr>
                                <w:sz w:val="18"/>
                              </w:rPr>
                              <w:t>Cyber</w:t>
                            </w:r>
                            <w:r w:rsidRPr="005A1816">
                              <w:rPr>
                                <w:sz w:val="18"/>
                              </w:rPr>
                              <w:t xml:space="preserve"> </w:t>
                            </w:r>
                            <w:r>
                              <w:rPr>
                                <w:sz w:val="18"/>
                              </w:rPr>
                              <w:t xml:space="preserve">Crime and Digital </w:t>
                            </w:r>
                            <w:r w:rsidRPr="005A1816">
                              <w:rPr>
                                <w:sz w:val="18"/>
                              </w:rPr>
                              <w:t>Forensics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F143EE" id="Text Box 6" o:spid="_x0000_s1030" type="#_x0000_t202" style="position:absolute;margin-left:11.85pt;margin-top:112.65pt;width:126.6pt;height:45.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" o:allowincell="f">
                <v:shadow on="t" color="purple" offset="6pt,6pt"/>
                <v:textbox>
                  <w:txbxContent>
                    <w:p w14:paraId="4AD12C79" w14:textId="77777777" w:rsidR="00742CA6" w:rsidRPr="005A1816" w:rsidRDefault="00742CA6" w:rsidP="005A1816">
                      <w:pPr>
                        <w:rPr>
                          <w:sz w:val="18"/>
                        </w:rPr>
                      </w:pPr>
                      <w:r w:rsidRPr="005A1816">
                        <w:rPr>
                          <w:sz w:val="18"/>
                        </w:rPr>
                        <w:t>CI431</w:t>
                      </w:r>
                      <w:r>
                        <w:rPr>
                          <w:sz w:val="18"/>
                        </w:rPr>
                        <w:t>5</w:t>
                      </w:r>
                    </w:p>
                    <w:p w14:paraId="7C3A5865" w14:textId="77777777" w:rsidR="00742CA6" w:rsidRDefault="00742CA6" w:rsidP="005A1816">
                      <w:r>
                        <w:rPr>
                          <w:sz w:val="18"/>
                        </w:rPr>
                        <w:t>Cyber</w:t>
                      </w:r>
                      <w:r w:rsidRPr="005A1816">
                        <w:rPr>
                          <w:sz w:val="18"/>
                        </w:rPr>
                        <w:t xml:space="preserve"> </w:t>
                      </w:r>
                      <w:r>
                        <w:rPr>
                          <w:sz w:val="18"/>
                        </w:rPr>
                        <w:t xml:space="preserve">Crime and Digital </w:t>
                      </w:r>
                      <w:r w:rsidRPr="005A1816">
                        <w:rPr>
                          <w:sz w:val="18"/>
                        </w:rPr>
                        <w:t>Forensics</w:t>
                      </w:r>
                    </w:p>
                  </w:txbxContent>
                </v:textbox>
              </v:shape>
            </w:pict>
          </mc:Fallback>
        </mc:AlternateContent>
      </w:r>
      <w:r w:rsidRPr="00B51EE7">
        <w:rPr>
          <w:noProof/>
        </w:rPr>
        <mc:AlternateContent>
          <mc:Choice Requires="wps">
            <w:drawing>
              <wp:anchor distT="0" distB="0" distL="114300" distR="114300" simplePos="0" relativeHeight="251660800" behindDoc="0" locked="0" layoutInCell="0" allowOverlap="1" wp14:anchorId="116D7A18" wp14:editId="07777777">
                <wp:simplePos x="0" y="0"/>
                <wp:positionH relativeFrom="column">
                  <wp:posOffset>4118610</wp:posOffset>
                </wp:positionH>
                <wp:positionV relativeFrom="paragraph">
                  <wp:posOffset>1446530</wp:posOffset>
                </wp:positionV>
                <wp:extent cx="1623695" cy="572135"/>
                <wp:effectExtent l="0" t="0" r="71755" b="7556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13236AB1" w14:textId="77777777" w:rsidR="00742CA6" w:rsidRPr="0059646B" w:rsidRDefault="00742CA6" w:rsidP="005A1816">
                            <w:pPr>
                              <w:rPr>
                                <w:sz w:val="18"/>
                                <w:szCs w:val="18"/>
                              </w:rPr>
                            </w:pPr>
                            <w:r>
                              <w:rPr>
                                <w:sz w:val="18"/>
                                <w:szCs w:val="18"/>
                              </w:rPr>
                              <w:t>CI6600</w:t>
                            </w:r>
                          </w:p>
                          <w:p w14:paraId="196DEA5D" w14:textId="77777777" w:rsidR="00742CA6" w:rsidRPr="0059646B" w:rsidRDefault="00742CA6" w:rsidP="005A1816">
                            <w:pPr>
                              <w:rPr>
                                <w:sz w:val="18"/>
                                <w:szCs w:val="18"/>
                              </w:rPr>
                            </w:pPr>
                            <w:r w:rsidRPr="0059646B">
                              <w:rPr>
                                <w:sz w:val="18"/>
                                <w:szCs w:val="18"/>
                              </w:rPr>
                              <w:t>Individual Project</w:t>
                            </w:r>
                          </w:p>
                          <w:p w14:paraId="3041E394" w14:textId="77777777" w:rsidR="00742CA6" w:rsidRDefault="00742CA6" w:rsidP="00A103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6D7A18" id="Text Box 8" o:spid="_x0000_s1031" type="#_x0000_t202" style="position:absolute;margin-left:324.3pt;margin-top:113.9pt;width:127.85pt;height:45.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" o:allowincell="f">
                <v:shadow on="t" color="purple" offset="6pt,6pt"/>
                <v:textbox>
                  <w:txbxContent>
                    <w:p w14:paraId="13236AB1" w14:textId="77777777" w:rsidR="00742CA6" w:rsidRPr="0059646B" w:rsidRDefault="00742CA6" w:rsidP="005A1816">
                      <w:pPr>
                        <w:rPr>
                          <w:sz w:val="18"/>
                          <w:szCs w:val="18"/>
                        </w:rPr>
                      </w:pPr>
                      <w:r>
                        <w:rPr>
                          <w:sz w:val="18"/>
                          <w:szCs w:val="18"/>
                        </w:rPr>
                        <w:t>CI6600</w:t>
                      </w:r>
                    </w:p>
                    <w:p w14:paraId="196DEA5D" w14:textId="77777777" w:rsidR="00742CA6" w:rsidRPr="0059646B" w:rsidRDefault="00742CA6" w:rsidP="005A1816">
                      <w:pPr>
                        <w:rPr>
                          <w:sz w:val="18"/>
                          <w:szCs w:val="18"/>
                        </w:rPr>
                      </w:pPr>
                      <w:r w:rsidRPr="0059646B">
                        <w:rPr>
                          <w:sz w:val="18"/>
                          <w:szCs w:val="18"/>
                        </w:rPr>
                        <w:t>Individual Project</w:t>
                      </w:r>
                    </w:p>
                    <w:p w14:paraId="3041E394" w14:textId="77777777" w:rsidR="00742CA6" w:rsidRDefault="00742CA6" w:rsidP="00A1031C"/>
                  </w:txbxContent>
                </v:textbox>
              </v:shape>
            </w:pict>
          </mc:Fallback>
        </mc:AlternateContent>
      </w:r>
      <w:r w:rsidRPr="00B51EE7">
        <w:rPr>
          <w:noProof/>
        </w:rPr>
        <mc:AlternateContent>
          <mc:Choice Requires="wps">
            <w:drawing>
              <wp:anchor distT="0" distB="0" distL="114300" distR="114300" simplePos="0" relativeHeight="251659776" behindDoc="0" locked="0" layoutInCell="0" allowOverlap="1" wp14:anchorId="07477545" wp14:editId="07777777">
                <wp:simplePos x="0" y="0"/>
                <wp:positionH relativeFrom="column">
                  <wp:posOffset>1963420</wp:posOffset>
                </wp:positionH>
                <wp:positionV relativeFrom="paragraph">
                  <wp:posOffset>1430655</wp:posOffset>
                </wp:positionV>
                <wp:extent cx="1591945" cy="572135"/>
                <wp:effectExtent l="0" t="0" r="84455" b="7556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196E3568" w14:textId="77777777" w:rsidR="00742CA6" w:rsidRPr="0059646B" w:rsidRDefault="00742CA6" w:rsidP="00D913B8">
                            <w:pPr>
                              <w:rPr>
                                <w:color w:val="000000"/>
                                <w:sz w:val="18"/>
                                <w:szCs w:val="18"/>
                              </w:rPr>
                            </w:pPr>
                            <w:r w:rsidRPr="0059646B">
                              <w:rPr>
                                <w:color w:val="000000"/>
                                <w:sz w:val="18"/>
                                <w:szCs w:val="18"/>
                              </w:rPr>
                              <w:t>Option Module</w:t>
                            </w:r>
                          </w:p>
                          <w:p w14:paraId="42C6D796" w14:textId="77777777" w:rsidR="00742CA6" w:rsidRDefault="00742CA6" w:rsidP="00A103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477545" id="Text Box 7" o:spid="_x0000_s1032" type="#_x0000_t202" style="position:absolute;margin-left:154.6pt;margin-top:112.65pt;width:125.35pt;height:45.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" o:allowincell="f">
                <v:shadow on="t" color="purple" offset="6pt,6pt"/>
                <v:textbox>
                  <w:txbxContent>
                    <w:p w14:paraId="196E3568" w14:textId="77777777" w:rsidR="00742CA6" w:rsidRPr="0059646B" w:rsidRDefault="00742CA6" w:rsidP="00D913B8">
                      <w:pPr>
                        <w:rPr>
                          <w:color w:val="000000"/>
                          <w:sz w:val="18"/>
                          <w:szCs w:val="18"/>
                        </w:rPr>
                      </w:pPr>
                      <w:r w:rsidRPr="0059646B">
                        <w:rPr>
                          <w:color w:val="000000"/>
                          <w:sz w:val="18"/>
                          <w:szCs w:val="18"/>
                        </w:rPr>
                        <w:t>Option Module</w:t>
                      </w:r>
                    </w:p>
                    <w:p w14:paraId="42C6D796" w14:textId="77777777" w:rsidR="00742CA6" w:rsidRDefault="00742CA6" w:rsidP="00A1031C"/>
                  </w:txbxContent>
                </v:textbox>
              </v:shape>
            </w:pict>
          </mc:Fallback>
        </mc:AlternateContent>
      </w:r>
    </w:p>
    <w:p w14:paraId="54E11D2A" w14:textId="77777777" w:rsidR="00A1031C" w:rsidRPr="00B51EE7" w:rsidRDefault="00A1031C" w:rsidP="00A1031C"/>
    <w:p w14:paraId="31126E5D" w14:textId="77777777" w:rsidR="00A1031C" w:rsidRPr="00B51EE7" w:rsidRDefault="00A1031C" w:rsidP="00A1031C"/>
    <w:p w14:paraId="2DE403A5" w14:textId="77777777" w:rsidR="00A1031C" w:rsidRPr="00B51EE7" w:rsidRDefault="00A1031C" w:rsidP="00A1031C"/>
    <w:p w14:paraId="718C107E" w14:textId="77777777" w:rsidR="00A1031C" w:rsidRPr="00B51EE7" w:rsidRDefault="00372E57" w:rsidP="00A1031C">
      <w:r w:rsidRPr="00B51EE7">
        <w:rPr>
          <w:noProof/>
        </w:rPr>
        <mc:AlternateContent>
          <mc:Choice Requires="wps">
            <w:drawing>
              <wp:anchor distT="0" distB="0" distL="114300" distR="114300" simplePos="0" relativeHeight="251657728" behindDoc="0" locked="0" layoutInCell="0" allowOverlap="1" wp14:anchorId="57F6CB82" wp14:editId="07777777">
                <wp:simplePos x="0" y="0"/>
                <wp:positionH relativeFrom="column">
                  <wp:posOffset>4118610</wp:posOffset>
                </wp:positionH>
                <wp:positionV relativeFrom="paragraph">
                  <wp:posOffset>53975</wp:posOffset>
                </wp:positionV>
                <wp:extent cx="1623695" cy="572135"/>
                <wp:effectExtent l="0" t="0" r="71755" b="7556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40D72291" w14:textId="77777777" w:rsidR="00742CA6" w:rsidRPr="005A1816" w:rsidRDefault="00742CA6" w:rsidP="005A1816">
                            <w:pPr>
                              <w:rPr>
                                <w:sz w:val="18"/>
                                <w:szCs w:val="24"/>
                              </w:rPr>
                            </w:pPr>
                            <w:r w:rsidRPr="005F503E">
                              <w:rPr>
                                <w:sz w:val="18"/>
                                <w:szCs w:val="24"/>
                                <w:highlight w:val="yellow"/>
                              </w:rPr>
                              <w:t>CI</w:t>
                            </w:r>
                            <w:r w:rsidR="00B51EE7">
                              <w:rPr>
                                <w:sz w:val="18"/>
                                <w:szCs w:val="24"/>
                                <w:highlight w:val="yellow"/>
                              </w:rPr>
                              <w:t>6015</w:t>
                            </w:r>
                          </w:p>
                          <w:p w14:paraId="5C8D6BBD" w14:textId="77777777" w:rsidR="00742CA6" w:rsidRPr="005F503E" w:rsidRDefault="00742CA6" w:rsidP="005A1816">
                            <w:pPr>
                              <w:rPr>
                                <w:sz w:val="18"/>
                                <w:szCs w:val="18"/>
                              </w:rPr>
                            </w:pPr>
                            <w:r w:rsidRPr="005F503E">
                              <w:rPr>
                                <w:rFonts w:cs="Arial"/>
                                <w:b/>
                                <w:sz w:val="18"/>
                                <w:szCs w:val="18"/>
                                <w:highlight w:val="yellow"/>
                                <w:lang w:eastAsia="en-GB"/>
                              </w:rPr>
                              <w:t>Cryptography and Network Security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F6CB82" id="Text Box 5" o:spid="_x0000_s1033" type="#_x0000_t202" style="position:absolute;margin-left:324.3pt;margin-top:4.25pt;width:127.85pt;height:45.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" o:allowincell="f">
                <v:shadow on="t" color="purple" offset="6pt,6pt"/>
                <v:textbox>
                  <w:txbxContent>
                    <w:p w14:paraId="40D72291" w14:textId="77777777" w:rsidR="00742CA6" w:rsidRPr="005A1816" w:rsidRDefault="00742CA6" w:rsidP="005A1816">
                      <w:pPr>
                        <w:rPr>
                          <w:sz w:val="18"/>
                          <w:szCs w:val="24"/>
                        </w:rPr>
                      </w:pPr>
                      <w:r w:rsidRPr="005F503E">
                        <w:rPr>
                          <w:sz w:val="18"/>
                          <w:szCs w:val="24"/>
                          <w:highlight w:val="yellow"/>
                        </w:rPr>
                        <w:t>CI</w:t>
                      </w:r>
                      <w:r w:rsidR="00B51EE7">
                        <w:rPr>
                          <w:sz w:val="18"/>
                          <w:szCs w:val="24"/>
                          <w:highlight w:val="yellow"/>
                        </w:rPr>
                        <w:t>6015</w:t>
                      </w:r>
                    </w:p>
                    <w:p w14:paraId="5C8D6BBD" w14:textId="77777777" w:rsidR="00742CA6" w:rsidRPr="005F503E" w:rsidRDefault="00742CA6" w:rsidP="005A1816">
                      <w:pPr>
                        <w:rPr>
                          <w:sz w:val="18"/>
                          <w:szCs w:val="18"/>
                        </w:rPr>
                      </w:pPr>
                      <w:r w:rsidRPr="005F503E">
                        <w:rPr>
                          <w:rFonts w:cs="Arial"/>
                          <w:b/>
                          <w:sz w:val="18"/>
                          <w:szCs w:val="18"/>
                          <w:highlight w:val="yellow"/>
                          <w:lang w:eastAsia="en-GB"/>
                        </w:rPr>
                        <w:t>Cryptography and Network Security</w:t>
                      </w:r>
                    </w:p>
                  </w:txbxContent>
                </v:textbox>
              </v:shape>
            </w:pict>
          </mc:Fallback>
        </mc:AlternateContent>
      </w:r>
      <w:r w:rsidRPr="00B51EE7">
        <w:rPr>
          <w:noProof/>
        </w:rPr>
        <mc:AlternateContent>
          <mc:Choice Requires="wps">
            <w:drawing>
              <wp:anchor distT="0" distB="0" distL="114300" distR="114300" simplePos="0" relativeHeight="251656704" behindDoc="0" locked="0" layoutInCell="0" allowOverlap="1" wp14:anchorId="38666522" wp14:editId="07777777">
                <wp:simplePos x="0" y="0"/>
                <wp:positionH relativeFrom="column">
                  <wp:posOffset>1963420</wp:posOffset>
                </wp:positionH>
                <wp:positionV relativeFrom="paragraph">
                  <wp:posOffset>48895</wp:posOffset>
                </wp:positionV>
                <wp:extent cx="1591945" cy="572135"/>
                <wp:effectExtent l="0" t="0" r="84455" b="7556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72402842" w14:textId="77777777" w:rsidR="00742CA6" w:rsidRPr="00390877" w:rsidRDefault="00742CA6" w:rsidP="00A1031C">
                            <w:pPr>
                              <w:rPr>
                                <w:sz w:val="18"/>
                              </w:rPr>
                            </w:pPr>
                            <w:r>
                              <w:rPr>
                                <w:sz w:val="18"/>
                              </w:rPr>
                              <w:t>CI5250</w:t>
                            </w:r>
                          </w:p>
                          <w:p w14:paraId="6C9D5C5A" w14:textId="77777777" w:rsidR="00742CA6" w:rsidRPr="00390877" w:rsidRDefault="00742CA6" w:rsidP="00A1031C">
                            <w:pPr>
                              <w:rPr>
                                <w:sz w:val="18"/>
                              </w:rPr>
                            </w:pPr>
                            <w:r>
                              <w:rPr>
                                <w:sz w:val="18"/>
                              </w:rPr>
                              <w:t>Computing Systems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666522" id="Text Box 4" o:spid="_x0000_s1034" type="#_x0000_t202" style="position:absolute;margin-left:154.6pt;margin-top:3.85pt;width:125.35pt;height:45.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" o:allowincell="f">
                <v:shadow on="t" color="purple" offset="6pt,6pt"/>
                <v:textbox>
                  <w:txbxContent>
                    <w:p w14:paraId="72402842" w14:textId="77777777" w:rsidR="00742CA6" w:rsidRPr="00390877" w:rsidRDefault="00742CA6" w:rsidP="00A1031C">
                      <w:pPr>
                        <w:rPr>
                          <w:sz w:val="18"/>
                        </w:rPr>
                      </w:pPr>
                      <w:r>
                        <w:rPr>
                          <w:sz w:val="18"/>
                        </w:rPr>
                        <w:t>CI5250</w:t>
                      </w:r>
                    </w:p>
                    <w:p w14:paraId="6C9D5C5A" w14:textId="77777777" w:rsidR="00742CA6" w:rsidRPr="00390877" w:rsidRDefault="00742CA6" w:rsidP="00A1031C">
                      <w:pPr>
                        <w:rPr>
                          <w:sz w:val="18"/>
                        </w:rPr>
                      </w:pPr>
                      <w:r>
                        <w:rPr>
                          <w:sz w:val="18"/>
                        </w:rPr>
                        <w:t>Computing Systems</w:t>
                      </w:r>
                    </w:p>
                  </w:txbxContent>
                </v:textbox>
              </v:shape>
            </w:pict>
          </mc:Fallback>
        </mc:AlternateContent>
      </w:r>
      <w:r w:rsidRPr="00B51EE7">
        <w:rPr>
          <w:noProof/>
        </w:rPr>
        <mc:AlternateContent>
          <mc:Choice Requires="wps">
            <w:drawing>
              <wp:anchor distT="0" distB="0" distL="114300" distR="114300" simplePos="0" relativeHeight="251655680" behindDoc="0" locked="0" layoutInCell="0" allowOverlap="1" wp14:anchorId="5180D575" wp14:editId="07777777">
                <wp:simplePos x="0" y="0"/>
                <wp:positionH relativeFrom="column">
                  <wp:posOffset>150495</wp:posOffset>
                </wp:positionH>
                <wp:positionV relativeFrom="paragraph">
                  <wp:posOffset>48895</wp:posOffset>
                </wp:positionV>
                <wp:extent cx="1607820" cy="572135"/>
                <wp:effectExtent l="0" t="0" r="68580" b="7556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151D299B" w14:textId="77777777" w:rsidR="00742CA6" w:rsidRPr="00390877" w:rsidRDefault="00742CA6" w:rsidP="00A1031C">
                            <w:pPr>
                              <w:rPr>
                                <w:sz w:val="18"/>
                              </w:rPr>
                            </w:pPr>
                            <w:r>
                              <w:rPr>
                                <w:sz w:val="18"/>
                              </w:rPr>
                              <w:t>CI4250</w:t>
                            </w:r>
                          </w:p>
                          <w:p w14:paraId="30DA21A0" w14:textId="77777777" w:rsidR="00742CA6" w:rsidRPr="00390877" w:rsidRDefault="00742CA6" w:rsidP="00A1031C">
                            <w:pPr>
                              <w:rPr>
                                <w:sz w:val="18"/>
                              </w:rPr>
                            </w:pPr>
                            <w:r>
                              <w:rPr>
                                <w:sz w:val="18"/>
                              </w:rPr>
                              <w:t>Computing Fundamentals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80D575" id="Text Box 3" o:spid="_x0000_s1035" type="#_x0000_t202" style="position:absolute;margin-left:11.85pt;margin-top:3.85pt;width:126.6pt;height:45.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" o:allowincell="f">
                <v:shadow on="t" color="purple" offset="6pt,6pt"/>
                <v:textbox>
                  <w:txbxContent>
                    <w:p w14:paraId="151D299B" w14:textId="77777777" w:rsidR="00742CA6" w:rsidRPr="00390877" w:rsidRDefault="00742CA6" w:rsidP="00A1031C">
                      <w:pPr>
                        <w:rPr>
                          <w:sz w:val="18"/>
                        </w:rPr>
                      </w:pPr>
                      <w:r>
                        <w:rPr>
                          <w:sz w:val="18"/>
                        </w:rPr>
                        <w:t>CI4250</w:t>
                      </w:r>
                    </w:p>
                    <w:p w14:paraId="30DA21A0" w14:textId="77777777" w:rsidR="00742CA6" w:rsidRPr="00390877" w:rsidRDefault="00742CA6" w:rsidP="00A1031C">
                      <w:pPr>
                        <w:rPr>
                          <w:sz w:val="18"/>
                        </w:rPr>
                      </w:pPr>
                      <w:r>
                        <w:rPr>
                          <w:sz w:val="18"/>
                        </w:rPr>
                        <w:t>Computing Fundamentals</w:t>
                      </w:r>
                    </w:p>
                  </w:txbxContent>
                </v:textbox>
              </v:shape>
            </w:pict>
          </mc:Fallback>
        </mc:AlternateContent>
      </w:r>
    </w:p>
    <w:p w14:paraId="62431CDC" w14:textId="77777777" w:rsidR="00A1031C" w:rsidRPr="00B51EE7" w:rsidRDefault="00A1031C" w:rsidP="00A1031C"/>
    <w:p w14:paraId="49E398E2" w14:textId="77777777" w:rsidR="00A1031C" w:rsidRPr="00B51EE7" w:rsidRDefault="00A1031C" w:rsidP="00A1031C"/>
    <w:p w14:paraId="16287F21" w14:textId="77777777" w:rsidR="00A1031C" w:rsidRPr="00B51EE7" w:rsidRDefault="00A1031C" w:rsidP="00A1031C"/>
    <w:p w14:paraId="5BE93A62" w14:textId="77777777" w:rsidR="00735D7E" w:rsidRPr="00B51EE7" w:rsidRDefault="00735D7E" w:rsidP="00195F7B">
      <w:pPr>
        <w:rPr>
          <w:rFonts w:cs="Arial"/>
          <w:i/>
          <w:szCs w:val="24"/>
        </w:rPr>
      </w:pPr>
    </w:p>
    <w:p w14:paraId="384BA73E" w14:textId="77777777" w:rsidR="00A1031C" w:rsidRPr="00B51EE7" w:rsidRDefault="00A1031C" w:rsidP="00195F7B">
      <w:pPr>
        <w:rPr>
          <w:rFonts w:cs="Arial"/>
          <w:i/>
          <w:szCs w:val="24"/>
        </w:rPr>
      </w:pPr>
    </w:p>
    <w:p w14:paraId="34B3F2EB" w14:textId="77777777" w:rsidR="00A1031C" w:rsidRPr="00B51EE7" w:rsidRDefault="00A1031C" w:rsidP="00195F7B">
      <w:pPr>
        <w:rPr>
          <w:rFonts w:cs="Arial"/>
          <w:i/>
          <w:szCs w:val="24"/>
        </w:rPr>
      </w:pPr>
    </w:p>
    <w:p w14:paraId="7D34F5C7" w14:textId="77777777" w:rsidR="00A1031C" w:rsidRPr="00B51EE7" w:rsidRDefault="00A1031C" w:rsidP="00195F7B">
      <w:pPr>
        <w:rPr>
          <w:rFonts w:cs="Arial"/>
          <w:i/>
          <w:szCs w:val="24"/>
        </w:rPr>
      </w:pPr>
    </w:p>
    <w:p w14:paraId="54C3B915" w14:textId="77777777" w:rsidR="00A1031C" w:rsidRPr="00B51EE7" w:rsidRDefault="00372E57" w:rsidP="00195F7B">
      <w:pPr>
        <w:rPr>
          <w:rFonts w:cs="Arial"/>
          <w:i/>
          <w:szCs w:val="24"/>
        </w:rPr>
      </w:pPr>
      <w:r w:rsidRPr="00B51EE7">
        <w:rPr>
          <w:noProof/>
        </w:rPr>
        <mc:AlternateContent>
          <mc:Choice Requires="wps">
            <w:drawing>
              <wp:anchor distT="0" distB="0" distL="114300" distR="114300" simplePos="0" relativeHeight="251663872" behindDoc="0" locked="0" layoutInCell="0" allowOverlap="1" wp14:anchorId="3F4C7600" wp14:editId="07777777">
                <wp:simplePos x="0" y="0"/>
                <wp:positionH relativeFrom="column">
                  <wp:posOffset>4118610</wp:posOffset>
                </wp:positionH>
                <wp:positionV relativeFrom="paragraph">
                  <wp:posOffset>142240</wp:posOffset>
                </wp:positionV>
                <wp:extent cx="1623695" cy="572135"/>
                <wp:effectExtent l="0" t="0" r="71755" b="7556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79B711FF" w14:textId="77777777" w:rsidR="00742CA6" w:rsidRPr="0059646B" w:rsidRDefault="00742CA6" w:rsidP="00D913B8">
                            <w:pPr>
                              <w:rPr>
                                <w:color w:val="000000"/>
                                <w:sz w:val="18"/>
                                <w:szCs w:val="18"/>
                              </w:rPr>
                            </w:pPr>
                            <w:r w:rsidRPr="0059646B">
                              <w:rPr>
                                <w:color w:val="000000"/>
                                <w:sz w:val="18"/>
                                <w:szCs w:val="18"/>
                              </w:rPr>
                              <w:t>Option Module</w:t>
                            </w:r>
                          </w:p>
                          <w:p w14:paraId="0B4020A7" w14:textId="77777777" w:rsidR="00742CA6" w:rsidRPr="0059646B" w:rsidRDefault="00742CA6" w:rsidP="00A1031C">
                            <w:pPr>
                              <w:rPr>
                                <w:color w:val="000000"/>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4C7600" id="Text Box 11" o:spid="_x0000_s1036" type="#_x0000_t202" style="position:absolute;margin-left:324.3pt;margin-top:11.2pt;width:127.85pt;height:45.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" o:allowincell="f">
                <v:shadow on="t" color="purple" offset="6pt,6pt"/>
                <v:textbox>
                  <w:txbxContent>
                    <w:p w14:paraId="79B711FF" w14:textId="77777777" w:rsidR="00742CA6" w:rsidRPr="0059646B" w:rsidRDefault="00742CA6" w:rsidP="00D913B8">
                      <w:pPr>
                        <w:rPr>
                          <w:color w:val="000000"/>
                          <w:sz w:val="18"/>
                          <w:szCs w:val="18"/>
                        </w:rPr>
                      </w:pPr>
                      <w:r w:rsidRPr="0059646B">
                        <w:rPr>
                          <w:color w:val="000000"/>
                          <w:sz w:val="18"/>
                          <w:szCs w:val="18"/>
                        </w:rPr>
                        <w:t>Option Module</w:t>
                      </w:r>
                    </w:p>
                    <w:p w14:paraId="0B4020A7" w14:textId="77777777" w:rsidR="00742CA6" w:rsidRPr="0059646B" w:rsidRDefault="00742CA6" w:rsidP="00A1031C">
                      <w:pPr>
                        <w:rPr>
                          <w:color w:val="000000"/>
                          <w:sz w:val="18"/>
                          <w:szCs w:val="18"/>
                        </w:rPr>
                      </w:pPr>
                    </w:p>
                  </w:txbxContent>
                </v:textbox>
              </v:shape>
            </w:pict>
          </mc:Fallback>
        </mc:AlternateContent>
      </w:r>
      <w:r w:rsidRPr="00B51EE7">
        <w:rPr>
          <w:noProof/>
        </w:rPr>
        <mc:AlternateContent>
          <mc:Choice Requires="wps">
            <w:drawing>
              <wp:anchor distT="0" distB="0" distL="114300" distR="114300" simplePos="0" relativeHeight="251662848" behindDoc="0" locked="0" layoutInCell="0" allowOverlap="1" wp14:anchorId="425531CA" wp14:editId="07777777">
                <wp:simplePos x="0" y="0"/>
                <wp:positionH relativeFrom="column">
                  <wp:posOffset>1963420</wp:posOffset>
                </wp:positionH>
                <wp:positionV relativeFrom="paragraph">
                  <wp:posOffset>136525</wp:posOffset>
                </wp:positionV>
                <wp:extent cx="1591945" cy="572135"/>
                <wp:effectExtent l="0" t="0" r="84455" b="7556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45640955" w14:textId="77777777" w:rsidR="00742CA6" w:rsidRPr="0059646B" w:rsidRDefault="00742CA6" w:rsidP="00A1031C">
                            <w:pPr>
                              <w:rPr>
                                <w:sz w:val="18"/>
                                <w:szCs w:val="18"/>
                              </w:rPr>
                            </w:pPr>
                            <w:r w:rsidRPr="0059646B">
                              <w:rPr>
                                <w:sz w:val="18"/>
                                <w:szCs w:val="18"/>
                              </w:rPr>
                              <w:t>CI5450 Professional Environments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5531CA" id="Text Box 10" o:spid="_x0000_s1037" type="#_x0000_t202" style="position:absolute;margin-left:154.6pt;margin-top:10.75pt;width:125.35pt;height:45.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" o:allowincell="f">
                <v:shadow on="t" color="purple" offset="6pt,6pt"/>
                <v:textbox>
                  <w:txbxContent>
                    <w:p w14:paraId="45640955" w14:textId="77777777" w:rsidR="00742CA6" w:rsidRPr="0059646B" w:rsidRDefault="00742CA6" w:rsidP="00A1031C">
                      <w:pPr>
                        <w:rPr>
                          <w:sz w:val="18"/>
                          <w:szCs w:val="18"/>
                        </w:rPr>
                      </w:pPr>
                      <w:r w:rsidRPr="0059646B">
                        <w:rPr>
                          <w:sz w:val="18"/>
                          <w:szCs w:val="18"/>
                        </w:rPr>
                        <w:t>CI5450 Professional Environments 2</w:t>
                      </w:r>
                    </w:p>
                  </w:txbxContent>
                </v:textbox>
              </v:shape>
            </w:pict>
          </mc:Fallback>
        </mc:AlternateContent>
      </w:r>
      <w:r w:rsidRPr="00B51EE7">
        <w:rPr>
          <w:noProof/>
        </w:rPr>
        <mc:AlternateContent>
          <mc:Choice Requires="wps">
            <w:drawing>
              <wp:anchor distT="0" distB="0" distL="114300" distR="114300" simplePos="0" relativeHeight="251661824" behindDoc="0" locked="0" layoutInCell="0" allowOverlap="1" wp14:anchorId="1FBF17F7" wp14:editId="07777777">
                <wp:simplePos x="0" y="0"/>
                <wp:positionH relativeFrom="column">
                  <wp:posOffset>150495</wp:posOffset>
                </wp:positionH>
                <wp:positionV relativeFrom="paragraph">
                  <wp:posOffset>137160</wp:posOffset>
                </wp:positionV>
                <wp:extent cx="1607820" cy="572135"/>
                <wp:effectExtent l="0" t="0" r="68580" b="7556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0BDA1248" w14:textId="77777777" w:rsidR="00742CA6" w:rsidRPr="00390877" w:rsidRDefault="00742CA6" w:rsidP="00A1031C">
                            <w:pPr>
                              <w:rPr>
                                <w:sz w:val="18"/>
                              </w:rPr>
                            </w:pPr>
                            <w:r w:rsidRPr="00FE0E2C">
                              <w:rPr>
                                <w:sz w:val="18"/>
                              </w:rPr>
                              <w:t>CI4450 Professional Environments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BF17F7" id="Text Box 9" o:spid="_x0000_s1038" type="#_x0000_t202" style="position:absolute;margin-left:11.85pt;margin-top:10.8pt;width:126.6pt;height:45.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" o:allowincell="f">
                <v:shadow on="t" color="purple" offset="6pt,6pt"/>
                <v:textbox>
                  <w:txbxContent>
                    <w:p w14:paraId="0BDA1248" w14:textId="77777777" w:rsidR="00742CA6" w:rsidRPr="00390877" w:rsidRDefault="00742CA6" w:rsidP="00A1031C">
                      <w:pPr>
                        <w:rPr>
                          <w:sz w:val="18"/>
                        </w:rPr>
                      </w:pPr>
                      <w:r w:rsidRPr="00FE0E2C">
                        <w:rPr>
                          <w:sz w:val="18"/>
                        </w:rPr>
                        <w:t>CI4450 Professional Environments 1</w:t>
                      </w:r>
                    </w:p>
                  </w:txbxContent>
                </v:textbox>
              </v:shape>
            </w:pict>
          </mc:Fallback>
        </mc:AlternateContent>
      </w:r>
    </w:p>
    <w:p w14:paraId="4F904CB7" w14:textId="77777777" w:rsidR="00A1031C" w:rsidRPr="00B51EE7" w:rsidRDefault="00A1031C" w:rsidP="00195F7B">
      <w:pPr>
        <w:rPr>
          <w:rFonts w:cs="Arial"/>
          <w:i/>
          <w:szCs w:val="24"/>
        </w:rPr>
      </w:pPr>
    </w:p>
    <w:p w14:paraId="06971CD3" w14:textId="77777777" w:rsidR="00A1031C" w:rsidRPr="00B51EE7" w:rsidRDefault="00A1031C" w:rsidP="00195F7B">
      <w:pPr>
        <w:rPr>
          <w:rFonts w:cs="Arial"/>
          <w:i/>
          <w:szCs w:val="24"/>
        </w:rPr>
      </w:pPr>
    </w:p>
    <w:p w14:paraId="2A1F701D" w14:textId="77777777" w:rsidR="00A1031C" w:rsidRPr="00B51EE7" w:rsidRDefault="00A1031C" w:rsidP="00195F7B">
      <w:pPr>
        <w:rPr>
          <w:rFonts w:cs="Arial"/>
          <w:i/>
          <w:szCs w:val="24"/>
        </w:rPr>
      </w:pPr>
    </w:p>
    <w:p w14:paraId="03EFCA41" w14:textId="77777777" w:rsidR="00A1031C" w:rsidRPr="00B51EE7" w:rsidRDefault="00A1031C" w:rsidP="00195F7B">
      <w:pPr>
        <w:rPr>
          <w:rFonts w:cs="Arial"/>
          <w:i/>
          <w:szCs w:val="24"/>
        </w:rPr>
      </w:pPr>
    </w:p>
    <w:p w14:paraId="5F96A722" w14:textId="77777777" w:rsidR="00A1031C" w:rsidRPr="00B51EE7" w:rsidRDefault="00A1031C" w:rsidP="00195F7B">
      <w:pPr>
        <w:rPr>
          <w:rFonts w:cs="Arial"/>
          <w:i/>
          <w:szCs w:val="24"/>
        </w:rPr>
      </w:pPr>
    </w:p>
    <w:p w14:paraId="5B95CD12" w14:textId="77777777" w:rsidR="001F2BBF" w:rsidRPr="00B51EE7" w:rsidRDefault="001F2BBF" w:rsidP="001F2BBF">
      <w:pPr>
        <w:rPr>
          <w:rFonts w:cs="Arial"/>
        </w:rPr>
      </w:pPr>
    </w:p>
    <w:p w14:paraId="32ECCA50" w14:textId="77777777" w:rsidR="005A193F" w:rsidRPr="00B51EE7" w:rsidRDefault="005A193F" w:rsidP="005A193F">
      <w:pPr>
        <w:rPr>
          <w:rFonts w:cs="Arial"/>
        </w:rPr>
      </w:pPr>
      <w:r w:rsidRPr="00B51EE7">
        <w:rPr>
          <w:rFonts w:cs="Arial"/>
        </w:rPr>
        <w:t xml:space="preserve">Each level is made up of four modules each worth 30 credit points.  </w:t>
      </w:r>
      <w:r w:rsidR="00DD7D01" w:rsidRPr="00B51EE7">
        <w:rPr>
          <w:rFonts w:cs="Arial"/>
        </w:rPr>
        <w:t>Typically,</w:t>
      </w:r>
      <w:r w:rsidRPr="00B51EE7">
        <w:rPr>
          <w:rFonts w:cs="Arial"/>
        </w:rPr>
        <w:t xml:space="preserve"> a student must complete 120 credits at each level. 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  </w:t>
      </w:r>
    </w:p>
    <w:p w14:paraId="5220BBB2" w14:textId="77777777" w:rsidR="00FC3D45" w:rsidRPr="00B51EE7" w:rsidRDefault="00FC3D45" w:rsidP="005A193F">
      <w:pPr>
        <w:rPr>
          <w:rFonts w:cs="Arial"/>
        </w:rPr>
      </w:pPr>
    </w:p>
    <w:p w14:paraId="04D38A89" w14:textId="77777777" w:rsidR="00FC3D45" w:rsidRPr="00B51EE7" w:rsidRDefault="00FC3D45" w:rsidP="00FC3D45">
      <w:pPr>
        <w:rPr>
          <w:rFonts w:cs="Arial"/>
          <w:b/>
        </w:rPr>
      </w:pPr>
      <w:r w:rsidRPr="00B51EE7">
        <w:rPr>
          <w:rFonts w:cs="Arial"/>
          <w:b/>
        </w:rPr>
        <w:t>Part time students</w:t>
      </w:r>
    </w:p>
    <w:p w14:paraId="13CB595B" w14:textId="77777777" w:rsidR="00FC3D45" w:rsidRPr="00B51EE7" w:rsidRDefault="00FC3D45" w:rsidP="00FC3D45">
      <w:pPr>
        <w:rPr>
          <w:rFonts w:cs="Arial"/>
        </w:rPr>
      </w:pPr>
    </w:p>
    <w:p w14:paraId="6707CF4F" w14:textId="77777777" w:rsidR="00FC3D45" w:rsidRPr="00B51EE7" w:rsidRDefault="00FC3D45" w:rsidP="00FC3D45">
      <w:pPr>
        <w:rPr>
          <w:rFonts w:cs="Arial"/>
        </w:rPr>
      </w:pPr>
      <w:r w:rsidRPr="00B51EE7">
        <w:rPr>
          <w:rFonts w:cs="Arial"/>
        </w:rPr>
        <w:t>Part time students should take core modules first, apart from the Individual Project, which is taken last.</w:t>
      </w:r>
    </w:p>
    <w:p w14:paraId="6D9C8D39" w14:textId="77777777" w:rsidR="00871DC4" w:rsidRPr="00B51EE7" w:rsidRDefault="00871DC4" w:rsidP="00FC3D45">
      <w:pPr>
        <w:rPr>
          <w:rFonts w:cs="Arial"/>
        </w:rPr>
      </w:pPr>
    </w:p>
    <w:p w14:paraId="40DF62E7" w14:textId="77777777" w:rsidR="00871DC4" w:rsidRPr="00B51EE7" w:rsidRDefault="00871DC4" w:rsidP="00FC3D45">
      <w:pPr>
        <w:rPr>
          <w:rFonts w:cs="Arial"/>
        </w:rPr>
      </w:pPr>
      <w:r w:rsidRPr="00B51EE7">
        <w:rPr>
          <w:rFonts w:cs="Arial"/>
        </w:rPr>
        <w:t>Level 4</w:t>
      </w:r>
    </w:p>
    <w:p w14:paraId="675E05EE" w14:textId="77777777" w:rsidR="00195F7B" w:rsidRPr="00B51EE7" w:rsidRDefault="00195F7B" w:rsidP="00195F7B">
      <w:pPr>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9"/>
        <w:gridCol w:w="1161"/>
        <w:gridCol w:w="1160"/>
        <w:gridCol w:w="1160"/>
        <w:gridCol w:w="1160"/>
      </w:tblGrid>
      <w:tr w:rsidR="00195F7B" w:rsidRPr="00B51EE7" w14:paraId="0BCCDA29" w14:textId="77777777" w:rsidTr="005A193F">
        <w:tc>
          <w:tcPr>
            <w:tcW w:w="9266" w:type="dxa"/>
            <w:gridSpan w:val="5"/>
            <w:shd w:val="clear" w:color="auto" w:fill="DBE5F1"/>
          </w:tcPr>
          <w:p w14:paraId="275A625C" w14:textId="77777777" w:rsidR="00195F7B" w:rsidRPr="00B51EE7" w:rsidRDefault="00195F7B" w:rsidP="00BA216C">
            <w:pPr>
              <w:rPr>
                <w:rFonts w:cs="Arial"/>
                <w:szCs w:val="24"/>
              </w:rPr>
            </w:pPr>
            <w:r w:rsidRPr="00B51EE7">
              <w:rPr>
                <w:rFonts w:cs="Arial"/>
                <w:b/>
                <w:szCs w:val="24"/>
              </w:rPr>
              <w:t xml:space="preserve">Level 4 </w:t>
            </w:r>
            <w:r w:rsidRPr="00B51EE7">
              <w:rPr>
                <w:rFonts w:cs="Arial"/>
                <w:szCs w:val="24"/>
              </w:rPr>
              <w:t>(all core)</w:t>
            </w:r>
          </w:p>
        </w:tc>
      </w:tr>
      <w:tr w:rsidR="002C5F6E" w:rsidRPr="00B51EE7" w14:paraId="51626DB4" w14:textId="77777777" w:rsidTr="005A193F">
        <w:tc>
          <w:tcPr>
            <w:tcW w:w="4518" w:type="dxa"/>
            <w:shd w:val="clear" w:color="auto" w:fill="DBE5F1"/>
          </w:tcPr>
          <w:p w14:paraId="75CFE5A2" w14:textId="77777777" w:rsidR="002C5F6E" w:rsidRPr="00B51EE7" w:rsidRDefault="002C3FD1" w:rsidP="00BA216C">
            <w:pPr>
              <w:rPr>
                <w:rFonts w:cs="Arial"/>
                <w:b/>
                <w:sz w:val="20"/>
                <w:szCs w:val="24"/>
              </w:rPr>
            </w:pPr>
            <w:r w:rsidRPr="00B51EE7">
              <w:rPr>
                <w:rFonts w:cs="Arial"/>
                <w:b/>
                <w:sz w:val="20"/>
                <w:szCs w:val="24"/>
              </w:rPr>
              <w:t>Compulsory modules</w:t>
            </w:r>
          </w:p>
        </w:tc>
        <w:tc>
          <w:tcPr>
            <w:tcW w:w="1187" w:type="dxa"/>
            <w:shd w:val="clear" w:color="auto" w:fill="DBE5F1"/>
          </w:tcPr>
          <w:p w14:paraId="04442940" w14:textId="77777777" w:rsidR="002C5F6E" w:rsidRPr="00B51EE7" w:rsidRDefault="002C5F6E" w:rsidP="005A193F">
            <w:pPr>
              <w:jc w:val="center"/>
              <w:rPr>
                <w:rFonts w:cs="Arial"/>
                <w:b/>
                <w:sz w:val="20"/>
                <w:szCs w:val="24"/>
              </w:rPr>
            </w:pPr>
            <w:r w:rsidRPr="00B51EE7">
              <w:rPr>
                <w:rFonts w:cs="Arial"/>
                <w:b/>
                <w:sz w:val="20"/>
                <w:szCs w:val="24"/>
              </w:rPr>
              <w:t>Module code</w:t>
            </w:r>
          </w:p>
        </w:tc>
        <w:tc>
          <w:tcPr>
            <w:tcW w:w="1187" w:type="dxa"/>
            <w:shd w:val="clear" w:color="auto" w:fill="DBE5F1"/>
          </w:tcPr>
          <w:p w14:paraId="2BD0E5C9" w14:textId="77777777" w:rsidR="002C5F6E" w:rsidRPr="00B51EE7" w:rsidRDefault="002C5F6E" w:rsidP="005A193F">
            <w:pPr>
              <w:jc w:val="center"/>
              <w:rPr>
                <w:rFonts w:cs="Arial"/>
                <w:b/>
                <w:sz w:val="20"/>
                <w:szCs w:val="24"/>
              </w:rPr>
            </w:pPr>
            <w:r w:rsidRPr="00B51EE7">
              <w:rPr>
                <w:rFonts w:cs="Arial"/>
                <w:b/>
                <w:sz w:val="20"/>
                <w:szCs w:val="24"/>
              </w:rPr>
              <w:t>Credit</w:t>
            </w:r>
          </w:p>
          <w:p w14:paraId="6D3D45CB" w14:textId="77777777" w:rsidR="002C5F6E" w:rsidRPr="00B51EE7" w:rsidRDefault="002C5F6E" w:rsidP="005A193F">
            <w:pPr>
              <w:jc w:val="center"/>
              <w:rPr>
                <w:rFonts w:cs="Arial"/>
                <w:b/>
                <w:sz w:val="20"/>
                <w:szCs w:val="24"/>
              </w:rPr>
            </w:pPr>
            <w:r w:rsidRPr="00B51EE7">
              <w:rPr>
                <w:rFonts w:cs="Arial"/>
                <w:b/>
                <w:sz w:val="20"/>
                <w:szCs w:val="24"/>
              </w:rPr>
              <w:t>Value</w:t>
            </w:r>
          </w:p>
        </w:tc>
        <w:tc>
          <w:tcPr>
            <w:tcW w:w="1187" w:type="dxa"/>
            <w:shd w:val="clear" w:color="auto" w:fill="DBE5F1"/>
          </w:tcPr>
          <w:p w14:paraId="0CFFFD6B" w14:textId="77777777" w:rsidR="002C5F6E" w:rsidRPr="00B51EE7" w:rsidRDefault="002C5F6E" w:rsidP="005A193F">
            <w:pPr>
              <w:jc w:val="center"/>
              <w:rPr>
                <w:rFonts w:cs="Arial"/>
                <w:b/>
                <w:sz w:val="20"/>
                <w:szCs w:val="24"/>
              </w:rPr>
            </w:pPr>
            <w:r w:rsidRPr="00B51EE7">
              <w:rPr>
                <w:rFonts w:cs="Arial"/>
                <w:b/>
                <w:sz w:val="20"/>
                <w:szCs w:val="24"/>
              </w:rPr>
              <w:t>Level</w:t>
            </w:r>
          </w:p>
        </w:tc>
        <w:tc>
          <w:tcPr>
            <w:tcW w:w="1187" w:type="dxa"/>
            <w:shd w:val="clear" w:color="auto" w:fill="DBE5F1"/>
          </w:tcPr>
          <w:p w14:paraId="4785B3B8" w14:textId="77777777" w:rsidR="002C5F6E" w:rsidRPr="00B51EE7" w:rsidRDefault="002C5F6E" w:rsidP="005A193F">
            <w:pPr>
              <w:jc w:val="center"/>
              <w:rPr>
                <w:rFonts w:cs="Arial"/>
                <w:b/>
                <w:sz w:val="20"/>
                <w:szCs w:val="24"/>
              </w:rPr>
            </w:pPr>
            <w:r w:rsidRPr="00B51EE7">
              <w:rPr>
                <w:rFonts w:cs="Arial"/>
                <w:b/>
                <w:sz w:val="20"/>
                <w:szCs w:val="24"/>
              </w:rPr>
              <w:t>Teaching Block</w:t>
            </w:r>
          </w:p>
        </w:tc>
      </w:tr>
      <w:tr w:rsidR="005A193F" w:rsidRPr="00B51EE7" w14:paraId="522FA6DE" w14:textId="77777777" w:rsidTr="005A193F">
        <w:tc>
          <w:tcPr>
            <w:tcW w:w="4518" w:type="dxa"/>
          </w:tcPr>
          <w:p w14:paraId="2EA1CE21" w14:textId="77777777" w:rsidR="005A193F" w:rsidRPr="00B51EE7" w:rsidRDefault="005A193F" w:rsidP="008315F0">
            <w:pPr>
              <w:rPr>
                <w:rFonts w:cs="Arial"/>
                <w:sz w:val="20"/>
                <w:szCs w:val="20"/>
              </w:rPr>
            </w:pPr>
            <w:r w:rsidRPr="00B51EE7">
              <w:rPr>
                <w:rFonts w:cs="Arial"/>
                <w:sz w:val="20"/>
                <w:szCs w:val="20"/>
              </w:rPr>
              <w:t>Programming I</w:t>
            </w:r>
            <w:r w:rsidR="00722EE3" w:rsidRPr="00B51EE7">
              <w:rPr>
                <w:rFonts w:cs="Arial"/>
                <w:sz w:val="20"/>
                <w:szCs w:val="20"/>
              </w:rPr>
              <w:t>: Thinking Like a Programmer</w:t>
            </w:r>
          </w:p>
        </w:tc>
        <w:tc>
          <w:tcPr>
            <w:tcW w:w="1187" w:type="dxa"/>
          </w:tcPr>
          <w:p w14:paraId="69E50FF2" w14:textId="77777777" w:rsidR="005A193F" w:rsidRPr="00B51EE7" w:rsidRDefault="00722EE3" w:rsidP="005A193F">
            <w:pPr>
              <w:jc w:val="center"/>
              <w:rPr>
                <w:rFonts w:cs="Arial"/>
                <w:sz w:val="20"/>
                <w:szCs w:val="20"/>
              </w:rPr>
            </w:pPr>
            <w:r w:rsidRPr="00B51EE7">
              <w:rPr>
                <w:rFonts w:cs="Arial"/>
                <w:sz w:val="20"/>
                <w:szCs w:val="20"/>
              </w:rPr>
              <w:t>CI4105</w:t>
            </w:r>
          </w:p>
        </w:tc>
        <w:tc>
          <w:tcPr>
            <w:tcW w:w="1187" w:type="dxa"/>
          </w:tcPr>
          <w:p w14:paraId="219897CE" w14:textId="77777777" w:rsidR="005A193F" w:rsidRPr="00B51EE7" w:rsidRDefault="005A193F" w:rsidP="005A193F">
            <w:pPr>
              <w:jc w:val="center"/>
              <w:rPr>
                <w:rFonts w:cs="Arial"/>
                <w:sz w:val="20"/>
                <w:szCs w:val="20"/>
              </w:rPr>
            </w:pPr>
            <w:r w:rsidRPr="00B51EE7">
              <w:rPr>
                <w:rFonts w:cs="Arial"/>
                <w:sz w:val="20"/>
                <w:szCs w:val="20"/>
              </w:rPr>
              <w:t>30</w:t>
            </w:r>
          </w:p>
        </w:tc>
        <w:tc>
          <w:tcPr>
            <w:tcW w:w="1187" w:type="dxa"/>
          </w:tcPr>
          <w:p w14:paraId="2598DEE6" w14:textId="77777777" w:rsidR="005A193F" w:rsidRPr="00B51EE7" w:rsidRDefault="005A193F" w:rsidP="005A193F">
            <w:pPr>
              <w:jc w:val="center"/>
              <w:rPr>
                <w:rFonts w:cs="Arial"/>
                <w:sz w:val="20"/>
                <w:szCs w:val="20"/>
              </w:rPr>
            </w:pPr>
            <w:r w:rsidRPr="00B51EE7">
              <w:rPr>
                <w:rFonts w:cs="Arial"/>
                <w:sz w:val="20"/>
                <w:szCs w:val="20"/>
              </w:rPr>
              <w:t>4</w:t>
            </w:r>
          </w:p>
        </w:tc>
        <w:tc>
          <w:tcPr>
            <w:tcW w:w="1187" w:type="dxa"/>
          </w:tcPr>
          <w:p w14:paraId="649DD9B5" w14:textId="77777777" w:rsidR="005A193F" w:rsidRPr="00B51EE7" w:rsidRDefault="005A193F" w:rsidP="005A193F">
            <w:pPr>
              <w:jc w:val="center"/>
              <w:rPr>
                <w:rFonts w:cs="Arial"/>
                <w:sz w:val="20"/>
                <w:szCs w:val="20"/>
              </w:rPr>
            </w:pPr>
            <w:r w:rsidRPr="00B51EE7">
              <w:rPr>
                <w:rFonts w:cs="Arial"/>
                <w:sz w:val="20"/>
                <w:szCs w:val="20"/>
              </w:rPr>
              <w:t>1 and 2</w:t>
            </w:r>
          </w:p>
        </w:tc>
      </w:tr>
      <w:tr w:rsidR="005A193F" w:rsidRPr="00B51EE7" w14:paraId="443A4F0F" w14:textId="77777777" w:rsidTr="005A193F">
        <w:tc>
          <w:tcPr>
            <w:tcW w:w="4518" w:type="dxa"/>
          </w:tcPr>
          <w:p w14:paraId="2C88B85B" w14:textId="77777777" w:rsidR="005A193F" w:rsidRPr="00B51EE7" w:rsidRDefault="00722EE3" w:rsidP="008315F0">
            <w:pPr>
              <w:rPr>
                <w:rFonts w:cs="Arial"/>
                <w:sz w:val="20"/>
                <w:szCs w:val="20"/>
              </w:rPr>
            </w:pPr>
            <w:r w:rsidRPr="00B51EE7">
              <w:rPr>
                <w:rFonts w:cs="Arial"/>
                <w:sz w:val="20"/>
                <w:szCs w:val="20"/>
              </w:rPr>
              <w:t xml:space="preserve">Computing </w:t>
            </w:r>
            <w:r w:rsidR="001C3708" w:rsidRPr="00B51EE7">
              <w:rPr>
                <w:rFonts w:cs="Arial"/>
                <w:sz w:val="20"/>
                <w:szCs w:val="20"/>
              </w:rPr>
              <w:t>Fundamentals</w:t>
            </w:r>
          </w:p>
        </w:tc>
        <w:tc>
          <w:tcPr>
            <w:tcW w:w="1187" w:type="dxa"/>
          </w:tcPr>
          <w:p w14:paraId="3F891019" w14:textId="77777777" w:rsidR="005A193F" w:rsidRPr="00B51EE7" w:rsidRDefault="001C3708" w:rsidP="005A193F">
            <w:pPr>
              <w:jc w:val="center"/>
              <w:rPr>
                <w:rFonts w:cs="Arial"/>
                <w:sz w:val="20"/>
                <w:szCs w:val="20"/>
              </w:rPr>
            </w:pPr>
            <w:r w:rsidRPr="00B51EE7">
              <w:rPr>
                <w:rFonts w:cs="Arial"/>
                <w:sz w:val="20"/>
                <w:szCs w:val="20"/>
              </w:rPr>
              <w:t>CI4250</w:t>
            </w:r>
          </w:p>
        </w:tc>
        <w:tc>
          <w:tcPr>
            <w:tcW w:w="1187" w:type="dxa"/>
          </w:tcPr>
          <w:p w14:paraId="60DA3216" w14:textId="77777777" w:rsidR="005A193F" w:rsidRPr="00B51EE7" w:rsidRDefault="005A193F" w:rsidP="005A193F">
            <w:pPr>
              <w:jc w:val="center"/>
              <w:rPr>
                <w:rFonts w:cs="Arial"/>
                <w:sz w:val="20"/>
                <w:szCs w:val="20"/>
              </w:rPr>
            </w:pPr>
            <w:r w:rsidRPr="00B51EE7">
              <w:rPr>
                <w:rFonts w:cs="Arial"/>
                <w:sz w:val="20"/>
                <w:szCs w:val="20"/>
              </w:rPr>
              <w:t>30</w:t>
            </w:r>
          </w:p>
        </w:tc>
        <w:tc>
          <w:tcPr>
            <w:tcW w:w="1187" w:type="dxa"/>
          </w:tcPr>
          <w:p w14:paraId="279935FF" w14:textId="77777777" w:rsidR="005A193F" w:rsidRPr="00B51EE7" w:rsidRDefault="005A193F" w:rsidP="005A193F">
            <w:pPr>
              <w:jc w:val="center"/>
              <w:rPr>
                <w:rFonts w:cs="Arial"/>
                <w:sz w:val="20"/>
                <w:szCs w:val="20"/>
              </w:rPr>
            </w:pPr>
            <w:r w:rsidRPr="00B51EE7">
              <w:rPr>
                <w:rFonts w:cs="Arial"/>
                <w:sz w:val="20"/>
                <w:szCs w:val="20"/>
              </w:rPr>
              <w:t>4</w:t>
            </w:r>
          </w:p>
        </w:tc>
        <w:tc>
          <w:tcPr>
            <w:tcW w:w="1187" w:type="dxa"/>
          </w:tcPr>
          <w:p w14:paraId="6E473FD3" w14:textId="77777777" w:rsidR="005A193F" w:rsidRPr="00B51EE7" w:rsidRDefault="005A193F" w:rsidP="005A193F">
            <w:pPr>
              <w:jc w:val="center"/>
              <w:rPr>
                <w:rFonts w:cs="Arial"/>
                <w:sz w:val="20"/>
                <w:szCs w:val="20"/>
              </w:rPr>
            </w:pPr>
            <w:r w:rsidRPr="00B51EE7">
              <w:rPr>
                <w:rFonts w:cs="Arial"/>
                <w:sz w:val="20"/>
                <w:szCs w:val="20"/>
              </w:rPr>
              <w:t>1 and 2</w:t>
            </w:r>
          </w:p>
        </w:tc>
      </w:tr>
      <w:tr w:rsidR="002E6BD1" w:rsidRPr="00B51EE7" w14:paraId="68B81202" w14:textId="77777777" w:rsidTr="005A193F">
        <w:tc>
          <w:tcPr>
            <w:tcW w:w="4518" w:type="dxa"/>
          </w:tcPr>
          <w:p w14:paraId="3267B4B5" w14:textId="77777777" w:rsidR="002E6BD1" w:rsidRPr="00B51EE7" w:rsidRDefault="00EA4E8C" w:rsidP="008827FC">
            <w:pPr>
              <w:rPr>
                <w:rFonts w:cs="Arial"/>
                <w:sz w:val="20"/>
                <w:szCs w:val="20"/>
              </w:rPr>
            </w:pPr>
            <w:r w:rsidRPr="00B51EE7">
              <w:rPr>
                <w:rFonts w:cs="Arial"/>
                <w:sz w:val="20"/>
                <w:szCs w:val="20"/>
              </w:rPr>
              <w:t>Cyber C</w:t>
            </w:r>
            <w:r w:rsidR="00FE0E2C" w:rsidRPr="00B51EE7">
              <w:rPr>
                <w:rFonts w:cs="Arial"/>
                <w:sz w:val="20"/>
                <w:szCs w:val="20"/>
              </w:rPr>
              <w:t xml:space="preserve">rime and Digital </w:t>
            </w:r>
            <w:r w:rsidR="002E6BD1" w:rsidRPr="00B51EE7">
              <w:rPr>
                <w:rFonts w:cs="Arial"/>
                <w:sz w:val="20"/>
                <w:szCs w:val="20"/>
              </w:rPr>
              <w:t>Forensics</w:t>
            </w:r>
          </w:p>
        </w:tc>
        <w:tc>
          <w:tcPr>
            <w:tcW w:w="1187" w:type="dxa"/>
          </w:tcPr>
          <w:p w14:paraId="551F1665" w14:textId="77777777" w:rsidR="002E6BD1" w:rsidRPr="00B51EE7" w:rsidRDefault="002E6BD1" w:rsidP="008827FC">
            <w:pPr>
              <w:jc w:val="center"/>
              <w:rPr>
                <w:rFonts w:cs="Arial"/>
                <w:sz w:val="20"/>
                <w:szCs w:val="20"/>
              </w:rPr>
            </w:pPr>
            <w:r w:rsidRPr="00B51EE7">
              <w:rPr>
                <w:rFonts w:cs="Arial"/>
                <w:sz w:val="20"/>
                <w:szCs w:val="20"/>
              </w:rPr>
              <w:t>CI431</w:t>
            </w:r>
            <w:r w:rsidR="003D089C" w:rsidRPr="00B51EE7">
              <w:rPr>
                <w:rFonts w:cs="Arial"/>
                <w:sz w:val="20"/>
                <w:szCs w:val="20"/>
              </w:rPr>
              <w:t>5</w:t>
            </w:r>
          </w:p>
        </w:tc>
        <w:tc>
          <w:tcPr>
            <w:tcW w:w="1187" w:type="dxa"/>
          </w:tcPr>
          <w:p w14:paraId="18E8C380" w14:textId="77777777" w:rsidR="002E6BD1" w:rsidRPr="00B51EE7" w:rsidRDefault="002E6BD1" w:rsidP="005A193F">
            <w:pPr>
              <w:jc w:val="center"/>
              <w:rPr>
                <w:rFonts w:cs="Arial"/>
                <w:sz w:val="20"/>
                <w:szCs w:val="20"/>
              </w:rPr>
            </w:pPr>
            <w:r w:rsidRPr="00B51EE7">
              <w:rPr>
                <w:rFonts w:cs="Arial"/>
                <w:sz w:val="20"/>
                <w:szCs w:val="20"/>
              </w:rPr>
              <w:t>30</w:t>
            </w:r>
          </w:p>
        </w:tc>
        <w:tc>
          <w:tcPr>
            <w:tcW w:w="1187" w:type="dxa"/>
          </w:tcPr>
          <w:p w14:paraId="7C964D78" w14:textId="77777777" w:rsidR="002E6BD1" w:rsidRPr="00B51EE7" w:rsidRDefault="002E6BD1" w:rsidP="005A193F">
            <w:pPr>
              <w:jc w:val="center"/>
              <w:rPr>
                <w:rFonts w:cs="Arial"/>
                <w:sz w:val="20"/>
                <w:szCs w:val="20"/>
              </w:rPr>
            </w:pPr>
            <w:r w:rsidRPr="00B51EE7">
              <w:rPr>
                <w:rFonts w:cs="Arial"/>
                <w:sz w:val="20"/>
                <w:szCs w:val="20"/>
              </w:rPr>
              <w:t>4</w:t>
            </w:r>
          </w:p>
        </w:tc>
        <w:tc>
          <w:tcPr>
            <w:tcW w:w="1187" w:type="dxa"/>
          </w:tcPr>
          <w:p w14:paraId="5041B9FE" w14:textId="77777777" w:rsidR="002E6BD1" w:rsidRPr="00B51EE7" w:rsidRDefault="002E6BD1" w:rsidP="005A193F">
            <w:pPr>
              <w:jc w:val="center"/>
              <w:rPr>
                <w:rFonts w:cs="Arial"/>
                <w:sz w:val="20"/>
                <w:szCs w:val="20"/>
              </w:rPr>
            </w:pPr>
            <w:r w:rsidRPr="00B51EE7">
              <w:rPr>
                <w:rFonts w:cs="Arial"/>
                <w:sz w:val="20"/>
                <w:szCs w:val="20"/>
              </w:rPr>
              <w:t>1 and 2</w:t>
            </w:r>
          </w:p>
        </w:tc>
      </w:tr>
      <w:tr w:rsidR="005A193F" w:rsidRPr="00B51EE7" w14:paraId="456F0B92" w14:textId="77777777" w:rsidTr="005A193F">
        <w:tc>
          <w:tcPr>
            <w:tcW w:w="4518" w:type="dxa"/>
          </w:tcPr>
          <w:p w14:paraId="3FE70B69" w14:textId="77777777" w:rsidR="005A193F" w:rsidRPr="00B51EE7" w:rsidRDefault="00FE0E2C" w:rsidP="008315F0">
            <w:pPr>
              <w:rPr>
                <w:rFonts w:cs="Arial"/>
                <w:sz w:val="20"/>
                <w:szCs w:val="20"/>
              </w:rPr>
            </w:pPr>
            <w:r w:rsidRPr="00B51EE7">
              <w:rPr>
                <w:rFonts w:cs="Arial"/>
                <w:sz w:val="20"/>
                <w:szCs w:val="20"/>
              </w:rPr>
              <w:t>Professional Environments 1</w:t>
            </w:r>
          </w:p>
        </w:tc>
        <w:tc>
          <w:tcPr>
            <w:tcW w:w="1187" w:type="dxa"/>
          </w:tcPr>
          <w:p w14:paraId="2C0ECDE1" w14:textId="77777777" w:rsidR="005A193F" w:rsidRPr="00B51EE7" w:rsidRDefault="009C2305" w:rsidP="005A193F">
            <w:pPr>
              <w:jc w:val="center"/>
              <w:rPr>
                <w:rFonts w:cs="Arial"/>
                <w:sz w:val="20"/>
                <w:szCs w:val="20"/>
              </w:rPr>
            </w:pPr>
            <w:r w:rsidRPr="00B51EE7">
              <w:rPr>
                <w:rFonts w:cs="Arial"/>
                <w:sz w:val="20"/>
                <w:szCs w:val="20"/>
              </w:rPr>
              <w:t>CI4450</w:t>
            </w:r>
          </w:p>
        </w:tc>
        <w:tc>
          <w:tcPr>
            <w:tcW w:w="1187" w:type="dxa"/>
          </w:tcPr>
          <w:p w14:paraId="46B40F80" w14:textId="77777777" w:rsidR="005A193F" w:rsidRPr="00B51EE7" w:rsidRDefault="005A193F" w:rsidP="005A193F">
            <w:pPr>
              <w:jc w:val="center"/>
              <w:rPr>
                <w:rFonts w:cs="Arial"/>
                <w:sz w:val="20"/>
                <w:szCs w:val="20"/>
              </w:rPr>
            </w:pPr>
            <w:r w:rsidRPr="00B51EE7">
              <w:rPr>
                <w:rFonts w:cs="Arial"/>
                <w:sz w:val="20"/>
                <w:szCs w:val="20"/>
              </w:rPr>
              <w:t>30</w:t>
            </w:r>
          </w:p>
        </w:tc>
        <w:tc>
          <w:tcPr>
            <w:tcW w:w="1187" w:type="dxa"/>
          </w:tcPr>
          <w:p w14:paraId="17310F6F" w14:textId="77777777" w:rsidR="005A193F" w:rsidRPr="00B51EE7" w:rsidRDefault="005A193F" w:rsidP="005A193F">
            <w:pPr>
              <w:jc w:val="center"/>
              <w:rPr>
                <w:rFonts w:cs="Arial"/>
                <w:sz w:val="20"/>
                <w:szCs w:val="20"/>
              </w:rPr>
            </w:pPr>
            <w:r w:rsidRPr="00B51EE7">
              <w:rPr>
                <w:rFonts w:cs="Arial"/>
                <w:sz w:val="20"/>
                <w:szCs w:val="20"/>
              </w:rPr>
              <w:t>4</w:t>
            </w:r>
          </w:p>
        </w:tc>
        <w:tc>
          <w:tcPr>
            <w:tcW w:w="1187" w:type="dxa"/>
          </w:tcPr>
          <w:p w14:paraId="2547B61C" w14:textId="77777777" w:rsidR="005A193F" w:rsidRPr="00B51EE7" w:rsidRDefault="005A193F" w:rsidP="005A193F">
            <w:pPr>
              <w:jc w:val="center"/>
              <w:rPr>
                <w:rFonts w:cs="Arial"/>
                <w:sz w:val="20"/>
                <w:szCs w:val="20"/>
              </w:rPr>
            </w:pPr>
            <w:r w:rsidRPr="00B51EE7">
              <w:rPr>
                <w:rFonts w:cs="Arial"/>
                <w:sz w:val="20"/>
                <w:szCs w:val="20"/>
              </w:rPr>
              <w:t>1 and 2</w:t>
            </w:r>
          </w:p>
        </w:tc>
      </w:tr>
    </w:tbl>
    <w:p w14:paraId="2FC17F8B" w14:textId="77777777" w:rsidR="002C3FD1" w:rsidRPr="00B51EE7" w:rsidRDefault="002C3FD1" w:rsidP="002C3FD1">
      <w:pPr>
        <w:rPr>
          <w:rFonts w:cs="Arial"/>
          <w:szCs w:val="24"/>
        </w:rPr>
      </w:pPr>
    </w:p>
    <w:p w14:paraId="229826E9" w14:textId="06BFE601" w:rsidR="005A193F" w:rsidRPr="00B51EE7" w:rsidRDefault="000D074F" w:rsidP="005A193F">
      <w:pPr>
        <w:rPr>
          <w:rFonts w:cs="Arial"/>
          <w:szCs w:val="24"/>
        </w:rPr>
      </w:pPr>
      <w:r w:rsidRPr="000D074F">
        <w:rPr>
          <w:rFonts w:cs="Arial"/>
          <w:szCs w:val="24"/>
        </w:rPr>
        <w:t xml:space="preserve">This course permits progression from level 4 to level 5 with 90 credits at level 4 or above. Progression to level 5 requires passes in CI4250. The outstanding 30 credits from level 4 can be trailed into level 5 and must be passed before progression to level 6. </w:t>
      </w:r>
      <w:r w:rsidR="005A193F" w:rsidRPr="00B51EE7">
        <w:rPr>
          <w:rFonts w:cs="Arial"/>
          <w:szCs w:val="24"/>
        </w:rPr>
        <w:t>Students exiting the programme at this point who have successfully completed 120 credits are eligible for the award of Certificate of Higher Education.</w:t>
      </w:r>
    </w:p>
    <w:p w14:paraId="0A4F7224" w14:textId="77777777" w:rsidR="00871DC4" w:rsidRPr="00B51EE7" w:rsidRDefault="00871DC4" w:rsidP="005A193F">
      <w:pPr>
        <w:rPr>
          <w:rFonts w:cs="Arial"/>
          <w:szCs w:val="24"/>
        </w:rPr>
      </w:pPr>
    </w:p>
    <w:p w14:paraId="410C52E3" w14:textId="77777777" w:rsidR="00871DC4" w:rsidRPr="00B51EE7" w:rsidRDefault="00871DC4" w:rsidP="005A193F">
      <w:pPr>
        <w:rPr>
          <w:rFonts w:cs="Arial"/>
          <w:szCs w:val="24"/>
        </w:rPr>
      </w:pPr>
      <w:r w:rsidRPr="00B51EE7">
        <w:rPr>
          <w:rFonts w:cs="Arial"/>
          <w:szCs w:val="24"/>
        </w:rPr>
        <w:t>Level 5</w:t>
      </w:r>
    </w:p>
    <w:p w14:paraId="5AE48A43" w14:textId="77777777" w:rsidR="002C3FD1" w:rsidRPr="00B51EE7" w:rsidRDefault="002C3FD1" w:rsidP="002C3FD1">
      <w:pPr>
        <w:rPr>
          <w:rFonts w:cs="Arial"/>
          <w:szCs w:val="24"/>
        </w:rPr>
      </w:pP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190"/>
        <w:gridCol w:w="1191"/>
        <w:gridCol w:w="1190"/>
        <w:gridCol w:w="1191"/>
      </w:tblGrid>
      <w:tr w:rsidR="0807ABF7" w14:paraId="26340AB9" w14:textId="77777777" w:rsidTr="0807ABF7">
        <w:tc>
          <w:tcPr>
            <w:tcW w:w="9265" w:type="dxa"/>
            <w:gridSpan w:val="5"/>
            <w:shd w:val="clear" w:color="auto" w:fill="DBE5F1"/>
          </w:tcPr>
          <w:p w14:paraId="087DC7EF" w14:textId="262C3BE6" w:rsidR="20594479" w:rsidRDefault="20594479" w:rsidP="0807ABF7">
            <w:pPr>
              <w:rPr>
                <w:rFonts w:cs="Arial"/>
                <w:b/>
                <w:bCs/>
                <w:sz w:val="20"/>
                <w:szCs w:val="20"/>
              </w:rPr>
            </w:pPr>
            <w:r w:rsidRPr="0807ABF7">
              <w:rPr>
                <w:rFonts w:cs="Arial"/>
                <w:b/>
                <w:bCs/>
                <w:sz w:val="20"/>
                <w:szCs w:val="20"/>
              </w:rPr>
              <w:t>Level 5</w:t>
            </w:r>
          </w:p>
        </w:tc>
      </w:tr>
      <w:tr w:rsidR="005A193F" w:rsidRPr="00B51EE7" w14:paraId="0E3345BD" w14:textId="77777777" w:rsidTr="0807ABF7">
        <w:tc>
          <w:tcPr>
            <w:tcW w:w="4503" w:type="dxa"/>
            <w:shd w:val="clear" w:color="auto" w:fill="DBE5F1"/>
          </w:tcPr>
          <w:p w14:paraId="679B07B5" w14:textId="77777777" w:rsidR="005A193F" w:rsidRPr="00B51EE7" w:rsidRDefault="005A193F" w:rsidP="00BA216C">
            <w:pPr>
              <w:rPr>
                <w:rFonts w:cs="Arial"/>
                <w:b/>
                <w:sz w:val="20"/>
                <w:szCs w:val="24"/>
              </w:rPr>
            </w:pPr>
            <w:r w:rsidRPr="00B51EE7">
              <w:rPr>
                <w:rFonts w:cs="Arial"/>
                <w:b/>
                <w:sz w:val="20"/>
                <w:szCs w:val="24"/>
              </w:rPr>
              <w:lastRenderedPageBreak/>
              <w:t>Compulsory modules</w:t>
            </w:r>
            <w:r w:rsidR="009444D2" w:rsidRPr="00B51EE7">
              <w:rPr>
                <w:rFonts w:cs="Arial"/>
                <w:b/>
                <w:sz w:val="20"/>
                <w:szCs w:val="24"/>
              </w:rPr>
              <w:t xml:space="preserve"> </w:t>
            </w:r>
            <w:r w:rsidR="009444D2" w:rsidRPr="00B51EE7">
              <w:rPr>
                <w:rFonts w:cs="Arial"/>
                <w:sz w:val="20"/>
                <w:szCs w:val="24"/>
              </w:rPr>
              <w:t>(90 credits core)</w:t>
            </w:r>
          </w:p>
          <w:p w14:paraId="50F40DEB" w14:textId="77777777" w:rsidR="005A193F" w:rsidRPr="00B51EE7" w:rsidRDefault="005A193F" w:rsidP="00BA216C">
            <w:pPr>
              <w:rPr>
                <w:rFonts w:cs="Arial"/>
                <w:b/>
                <w:sz w:val="20"/>
                <w:szCs w:val="24"/>
              </w:rPr>
            </w:pPr>
          </w:p>
        </w:tc>
        <w:tc>
          <w:tcPr>
            <w:tcW w:w="1190" w:type="dxa"/>
            <w:shd w:val="clear" w:color="auto" w:fill="DBE5F1"/>
          </w:tcPr>
          <w:p w14:paraId="273255DC" w14:textId="77777777" w:rsidR="005A193F" w:rsidRPr="00B51EE7" w:rsidRDefault="005A193F" w:rsidP="00BA216C">
            <w:pPr>
              <w:jc w:val="center"/>
              <w:rPr>
                <w:rFonts w:cs="Arial"/>
                <w:b/>
                <w:sz w:val="20"/>
                <w:szCs w:val="24"/>
              </w:rPr>
            </w:pPr>
            <w:r w:rsidRPr="00B51EE7">
              <w:rPr>
                <w:rFonts w:cs="Arial"/>
                <w:b/>
                <w:sz w:val="20"/>
                <w:szCs w:val="24"/>
              </w:rPr>
              <w:t>Module code</w:t>
            </w:r>
          </w:p>
        </w:tc>
        <w:tc>
          <w:tcPr>
            <w:tcW w:w="1191" w:type="dxa"/>
            <w:shd w:val="clear" w:color="auto" w:fill="DBE5F1"/>
          </w:tcPr>
          <w:p w14:paraId="3D7FA671" w14:textId="77777777" w:rsidR="005A193F" w:rsidRPr="00B51EE7" w:rsidRDefault="005A193F" w:rsidP="00BA216C">
            <w:pPr>
              <w:jc w:val="center"/>
              <w:rPr>
                <w:rFonts w:cs="Arial"/>
                <w:b/>
                <w:sz w:val="20"/>
                <w:szCs w:val="24"/>
              </w:rPr>
            </w:pPr>
            <w:r w:rsidRPr="00B51EE7">
              <w:rPr>
                <w:rFonts w:cs="Arial"/>
                <w:b/>
                <w:sz w:val="20"/>
                <w:szCs w:val="24"/>
              </w:rPr>
              <w:t xml:space="preserve">Credit </w:t>
            </w:r>
          </w:p>
          <w:p w14:paraId="1628354A" w14:textId="77777777" w:rsidR="005A193F" w:rsidRPr="00B51EE7" w:rsidRDefault="005A193F" w:rsidP="00BA216C">
            <w:pPr>
              <w:jc w:val="center"/>
              <w:rPr>
                <w:rFonts w:cs="Arial"/>
                <w:b/>
                <w:sz w:val="20"/>
                <w:szCs w:val="24"/>
              </w:rPr>
            </w:pPr>
            <w:r w:rsidRPr="00B51EE7">
              <w:rPr>
                <w:rFonts w:cs="Arial"/>
                <w:b/>
                <w:sz w:val="20"/>
                <w:szCs w:val="24"/>
              </w:rPr>
              <w:t>Value</w:t>
            </w:r>
          </w:p>
        </w:tc>
        <w:tc>
          <w:tcPr>
            <w:tcW w:w="1190" w:type="dxa"/>
            <w:shd w:val="clear" w:color="auto" w:fill="DBE5F1"/>
          </w:tcPr>
          <w:p w14:paraId="753841E1" w14:textId="77777777" w:rsidR="005A193F" w:rsidRPr="00B51EE7" w:rsidRDefault="005A193F" w:rsidP="00BA216C">
            <w:pPr>
              <w:jc w:val="center"/>
              <w:rPr>
                <w:rFonts w:cs="Arial"/>
                <w:b/>
                <w:sz w:val="20"/>
                <w:szCs w:val="24"/>
              </w:rPr>
            </w:pPr>
            <w:r w:rsidRPr="00B51EE7">
              <w:rPr>
                <w:rFonts w:cs="Arial"/>
                <w:b/>
                <w:sz w:val="20"/>
                <w:szCs w:val="24"/>
              </w:rPr>
              <w:t xml:space="preserve">Level </w:t>
            </w:r>
          </w:p>
        </w:tc>
        <w:tc>
          <w:tcPr>
            <w:tcW w:w="1191" w:type="dxa"/>
            <w:shd w:val="clear" w:color="auto" w:fill="DBE5F1"/>
          </w:tcPr>
          <w:p w14:paraId="58228A43" w14:textId="77777777" w:rsidR="005A193F" w:rsidRPr="00B51EE7" w:rsidRDefault="005A193F" w:rsidP="00BA216C">
            <w:pPr>
              <w:jc w:val="center"/>
              <w:rPr>
                <w:rFonts w:cs="Arial"/>
                <w:b/>
                <w:sz w:val="20"/>
                <w:szCs w:val="24"/>
              </w:rPr>
            </w:pPr>
            <w:r w:rsidRPr="00B51EE7">
              <w:rPr>
                <w:rFonts w:cs="Arial"/>
                <w:b/>
                <w:sz w:val="20"/>
                <w:szCs w:val="24"/>
              </w:rPr>
              <w:t>Teaching Block</w:t>
            </w:r>
          </w:p>
        </w:tc>
      </w:tr>
      <w:tr w:rsidR="002E6BD1" w:rsidRPr="00B51EE7" w14:paraId="5E290781" w14:textId="77777777" w:rsidTr="0807ABF7">
        <w:tc>
          <w:tcPr>
            <w:tcW w:w="4503" w:type="dxa"/>
          </w:tcPr>
          <w:p w14:paraId="6087B6C6" w14:textId="77777777" w:rsidR="002E6BD1" w:rsidRPr="00B51EE7" w:rsidRDefault="002E6BD1" w:rsidP="008827FC">
            <w:pPr>
              <w:rPr>
                <w:rFonts w:cs="Arial"/>
                <w:sz w:val="20"/>
                <w:szCs w:val="20"/>
              </w:rPr>
            </w:pPr>
            <w:r w:rsidRPr="00B51EE7">
              <w:rPr>
                <w:rFonts w:cs="Arial"/>
                <w:sz w:val="20"/>
                <w:szCs w:val="20"/>
              </w:rPr>
              <w:t>Ethical Hacking</w:t>
            </w:r>
          </w:p>
        </w:tc>
        <w:tc>
          <w:tcPr>
            <w:tcW w:w="1190" w:type="dxa"/>
          </w:tcPr>
          <w:p w14:paraId="172521F0" w14:textId="77777777" w:rsidR="002E6BD1" w:rsidRPr="00B51EE7" w:rsidRDefault="002E6BD1" w:rsidP="008827FC">
            <w:pPr>
              <w:jc w:val="center"/>
              <w:rPr>
                <w:rFonts w:cs="Arial"/>
                <w:sz w:val="20"/>
                <w:szCs w:val="20"/>
              </w:rPr>
            </w:pPr>
            <w:r w:rsidRPr="00B51EE7">
              <w:rPr>
                <w:rFonts w:cs="Arial"/>
                <w:sz w:val="20"/>
                <w:szCs w:val="20"/>
              </w:rPr>
              <w:t>CI523</w:t>
            </w:r>
            <w:r w:rsidR="003D089C" w:rsidRPr="00B51EE7">
              <w:rPr>
                <w:rFonts w:cs="Arial"/>
                <w:sz w:val="20"/>
                <w:szCs w:val="20"/>
              </w:rPr>
              <w:t>5</w:t>
            </w:r>
          </w:p>
        </w:tc>
        <w:tc>
          <w:tcPr>
            <w:tcW w:w="1191" w:type="dxa"/>
          </w:tcPr>
          <w:p w14:paraId="2E98577D" w14:textId="77777777" w:rsidR="002E6BD1" w:rsidRPr="00B51EE7" w:rsidRDefault="002E6BD1" w:rsidP="005A193F">
            <w:pPr>
              <w:jc w:val="center"/>
              <w:rPr>
                <w:rFonts w:cs="Arial"/>
                <w:sz w:val="20"/>
                <w:szCs w:val="20"/>
              </w:rPr>
            </w:pPr>
            <w:r w:rsidRPr="00B51EE7">
              <w:rPr>
                <w:rFonts w:cs="Arial"/>
                <w:sz w:val="20"/>
                <w:szCs w:val="20"/>
              </w:rPr>
              <w:t>30</w:t>
            </w:r>
          </w:p>
        </w:tc>
        <w:tc>
          <w:tcPr>
            <w:tcW w:w="1190" w:type="dxa"/>
          </w:tcPr>
          <w:p w14:paraId="78941E47" w14:textId="77777777" w:rsidR="002E6BD1" w:rsidRPr="00B51EE7" w:rsidRDefault="002E6BD1" w:rsidP="005A193F">
            <w:pPr>
              <w:jc w:val="center"/>
              <w:rPr>
                <w:rFonts w:cs="Arial"/>
                <w:sz w:val="20"/>
                <w:szCs w:val="20"/>
              </w:rPr>
            </w:pPr>
            <w:r w:rsidRPr="00B51EE7">
              <w:rPr>
                <w:rFonts w:cs="Arial"/>
                <w:sz w:val="20"/>
                <w:szCs w:val="20"/>
              </w:rPr>
              <w:t>5</w:t>
            </w:r>
          </w:p>
        </w:tc>
        <w:tc>
          <w:tcPr>
            <w:tcW w:w="1191" w:type="dxa"/>
          </w:tcPr>
          <w:p w14:paraId="0992DE90" w14:textId="77777777" w:rsidR="002E6BD1" w:rsidRPr="00B51EE7" w:rsidRDefault="002E6BD1" w:rsidP="005A193F">
            <w:pPr>
              <w:jc w:val="center"/>
              <w:rPr>
                <w:rFonts w:cs="Arial"/>
                <w:sz w:val="20"/>
                <w:szCs w:val="20"/>
              </w:rPr>
            </w:pPr>
            <w:r w:rsidRPr="00B51EE7">
              <w:rPr>
                <w:rFonts w:cs="Arial"/>
                <w:sz w:val="20"/>
                <w:szCs w:val="20"/>
              </w:rPr>
              <w:t>1 and 2</w:t>
            </w:r>
          </w:p>
        </w:tc>
      </w:tr>
      <w:tr w:rsidR="003E2E73" w:rsidRPr="00B51EE7" w14:paraId="1FDE3EA3" w14:textId="77777777" w:rsidTr="0807ABF7">
        <w:tc>
          <w:tcPr>
            <w:tcW w:w="4503" w:type="dxa"/>
          </w:tcPr>
          <w:p w14:paraId="55A9362C" w14:textId="77777777" w:rsidR="003E2E73" w:rsidRPr="00B51EE7" w:rsidRDefault="003D089C" w:rsidP="008827FC">
            <w:pPr>
              <w:rPr>
                <w:rFonts w:cs="Arial"/>
                <w:sz w:val="20"/>
                <w:szCs w:val="20"/>
              </w:rPr>
            </w:pPr>
            <w:r w:rsidRPr="00B51EE7">
              <w:rPr>
                <w:rFonts w:cs="Arial"/>
                <w:sz w:val="20"/>
                <w:szCs w:val="20"/>
              </w:rPr>
              <w:t>Computing Systems</w:t>
            </w:r>
          </w:p>
        </w:tc>
        <w:tc>
          <w:tcPr>
            <w:tcW w:w="1190" w:type="dxa"/>
          </w:tcPr>
          <w:p w14:paraId="78BBDAD1" w14:textId="77777777" w:rsidR="003E2E73" w:rsidRPr="00B51EE7" w:rsidRDefault="003E2E73" w:rsidP="008827FC">
            <w:pPr>
              <w:jc w:val="center"/>
              <w:rPr>
                <w:rFonts w:cs="Arial"/>
                <w:sz w:val="20"/>
                <w:szCs w:val="20"/>
              </w:rPr>
            </w:pPr>
            <w:r w:rsidRPr="00B51EE7">
              <w:rPr>
                <w:rFonts w:cs="Arial"/>
                <w:sz w:val="20"/>
                <w:szCs w:val="20"/>
              </w:rPr>
              <w:t>CI52</w:t>
            </w:r>
            <w:r w:rsidR="00AA01DC" w:rsidRPr="00B51EE7">
              <w:rPr>
                <w:rFonts w:cs="Arial"/>
                <w:sz w:val="20"/>
                <w:szCs w:val="20"/>
              </w:rPr>
              <w:t>50</w:t>
            </w:r>
          </w:p>
        </w:tc>
        <w:tc>
          <w:tcPr>
            <w:tcW w:w="1191" w:type="dxa"/>
          </w:tcPr>
          <w:p w14:paraId="10AE1722" w14:textId="77777777" w:rsidR="003E2E73" w:rsidRPr="00B51EE7" w:rsidRDefault="003E2E73" w:rsidP="005A193F">
            <w:pPr>
              <w:jc w:val="center"/>
              <w:rPr>
                <w:rFonts w:cs="Arial"/>
                <w:sz w:val="20"/>
                <w:szCs w:val="20"/>
              </w:rPr>
            </w:pPr>
            <w:r w:rsidRPr="00B51EE7">
              <w:rPr>
                <w:rFonts w:cs="Arial"/>
                <w:sz w:val="20"/>
                <w:szCs w:val="20"/>
              </w:rPr>
              <w:t>30</w:t>
            </w:r>
          </w:p>
        </w:tc>
        <w:tc>
          <w:tcPr>
            <w:tcW w:w="1190" w:type="dxa"/>
          </w:tcPr>
          <w:p w14:paraId="44240AAE" w14:textId="77777777" w:rsidR="003E2E73" w:rsidRPr="00B51EE7" w:rsidRDefault="003E2E73" w:rsidP="005A193F">
            <w:pPr>
              <w:jc w:val="center"/>
              <w:rPr>
                <w:rFonts w:cs="Arial"/>
                <w:sz w:val="20"/>
                <w:szCs w:val="20"/>
              </w:rPr>
            </w:pPr>
            <w:r w:rsidRPr="00B51EE7">
              <w:rPr>
                <w:rFonts w:cs="Arial"/>
                <w:sz w:val="20"/>
                <w:szCs w:val="20"/>
              </w:rPr>
              <w:t>5</w:t>
            </w:r>
          </w:p>
        </w:tc>
        <w:tc>
          <w:tcPr>
            <w:tcW w:w="1191" w:type="dxa"/>
          </w:tcPr>
          <w:p w14:paraId="2D1BFB64" w14:textId="77777777" w:rsidR="003E2E73" w:rsidRPr="00B51EE7" w:rsidRDefault="003E2E73" w:rsidP="005A193F">
            <w:pPr>
              <w:jc w:val="center"/>
              <w:rPr>
                <w:rFonts w:cs="Arial"/>
                <w:sz w:val="20"/>
                <w:szCs w:val="20"/>
              </w:rPr>
            </w:pPr>
            <w:r w:rsidRPr="00B51EE7">
              <w:rPr>
                <w:rFonts w:cs="Arial"/>
                <w:sz w:val="20"/>
                <w:szCs w:val="20"/>
              </w:rPr>
              <w:t>1 and 2</w:t>
            </w:r>
          </w:p>
        </w:tc>
      </w:tr>
      <w:tr w:rsidR="002E6BD1" w:rsidRPr="00B51EE7" w14:paraId="3DE66B72" w14:textId="77777777" w:rsidTr="0807ABF7">
        <w:tc>
          <w:tcPr>
            <w:tcW w:w="4503" w:type="dxa"/>
          </w:tcPr>
          <w:p w14:paraId="53F570D5" w14:textId="77777777" w:rsidR="002E6BD1" w:rsidRPr="00B51EE7" w:rsidRDefault="00FE0E2C" w:rsidP="008827FC">
            <w:pPr>
              <w:rPr>
                <w:rFonts w:cs="Arial"/>
                <w:sz w:val="20"/>
                <w:szCs w:val="20"/>
              </w:rPr>
            </w:pPr>
            <w:r w:rsidRPr="00B51EE7">
              <w:rPr>
                <w:rFonts w:cs="Arial"/>
                <w:sz w:val="20"/>
                <w:szCs w:val="20"/>
              </w:rPr>
              <w:t>Professional Environments 2</w:t>
            </w:r>
          </w:p>
        </w:tc>
        <w:tc>
          <w:tcPr>
            <w:tcW w:w="1190" w:type="dxa"/>
          </w:tcPr>
          <w:p w14:paraId="188D639F" w14:textId="77777777" w:rsidR="002E6BD1" w:rsidRPr="00B51EE7" w:rsidRDefault="009C2305" w:rsidP="008827FC">
            <w:pPr>
              <w:jc w:val="center"/>
              <w:rPr>
                <w:rFonts w:cs="Arial"/>
                <w:sz w:val="20"/>
                <w:szCs w:val="20"/>
              </w:rPr>
            </w:pPr>
            <w:r w:rsidRPr="00B51EE7">
              <w:rPr>
                <w:rFonts w:cs="Arial"/>
                <w:sz w:val="20"/>
                <w:szCs w:val="20"/>
              </w:rPr>
              <w:t>CI5450</w:t>
            </w:r>
          </w:p>
        </w:tc>
        <w:tc>
          <w:tcPr>
            <w:tcW w:w="1191" w:type="dxa"/>
          </w:tcPr>
          <w:p w14:paraId="12C529A2" w14:textId="77777777" w:rsidR="002E6BD1" w:rsidRPr="00B51EE7" w:rsidRDefault="002E6BD1" w:rsidP="005A193F">
            <w:pPr>
              <w:jc w:val="center"/>
              <w:rPr>
                <w:rFonts w:cs="Arial"/>
                <w:sz w:val="20"/>
                <w:szCs w:val="20"/>
              </w:rPr>
            </w:pPr>
            <w:r w:rsidRPr="00B51EE7">
              <w:rPr>
                <w:rFonts w:cs="Arial"/>
                <w:sz w:val="20"/>
                <w:szCs w:val="20"/>
              </w:rPr>
              <w:t>30</w:t>
            </w:r>
          </w:p>
        </w:tc>
        <w:tc>
          <w:tcPr>
            <w:tcW w:w="1190" w:type="dxa"/>
          </w:tcPr>
          <w:p w14:paraId="76DB90EB" w14:textId="77777777" w:rsidR="002E6BD1" w:rsidRPr="00B51EE7" w:rsidRDefault="002E6BD1" w:rsidP="005A193F">
            <w:pPr>
              <w:jc w:val="center"/>
              <w:rPr>
                <w:rFonts w:cs="Arial"/>
                <w:sz w:val="20"/>
                <w:szCs w:val="20"/>
              </w:rPr>
            </w:pPr>
            <w:r w:rsidRPr="00B51EE7">
              <w:rPr>
                <w:rFonts w:cs="Arial"/>
                <w:sz w:val="20"/>
                <w:szCs w:val="20"/>
              </w:rPr>
              <w:t>5</w:t>
            </w:r>
          </w:p>
        </w:tc>
        <w:tc>
          <w:tcPr>
            <w:tcW w:w="1191" w:type="dxa"/>
          </w:tcPr>
          <w:p w14:paraId="7A736496" w14:textId="77777777" w:rsidR="002E6BD1" w:rsidRPr="00B51EE7" w:rsidRDefault="002E6BD1" w:rsidP="005A193F">
            <w:pPr>
              <w:jc w:val="center"/>
              <w:rPr>
                <w:rFonts w:cs="Arial"/>
                <w:sz w:val="20"/>
                <w:szCs w:val="20"/>
              </w:rPr>
            </w:pPr>
            <w:r w:rsidRPr="00B51EE7">
              <w:rPr>
                <w:rFonts w:cs="Arial"/>
                <w:sz w:val="20"/>
                <w:szCs w:val="20"/>
              </w:rPr>
              <w:t>1 and 2</w:t>
            </w:r>
          </w:p>
        </w:tc>
      </w:tr>
    </w:tbl>
    <w:p w14:paraId="77A52294" w14:textId="77777777" w:rsidR="00BF249E" w:rsidRPr="00B51EE7" w:rsidRDefault="00BF249E" w:rsidP="003A2AF3">
      <w:pPr>
        <w:rPr>
          <w:rFonts w:cs="Arial"/>
          <w:szCs w:val="24"/>
        </w:rPr>
      </w:pPr>
    </w:p>
    <w:p w14:paraId="007DCDA8" w14:textId="77777777" w:rsidR="009444D2" w:rsidRPr="00B51EE7" w:rsidRDefault="009444D2" w:rsidP="009444D2">
      <w:pPr>
        <w:rPr>
          <w:rFonts w:cs="Arial"/>
          <w:szCs w:val="24"/>
        </w:rPr>
      </w:pP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190"/>
        <w:gridCol w:w="1191"/>
        <w:gridCol w:w="1190"/>
        <w:gridCol w:w="1191"/>
      </w:tblGrid>
      <w:tr w:rsidR="0807ABF7" w14:paraId="445061EC" w14:textId="77777777" w:rsidTr="0807ABF7">
        <w:tc>
          <w:tcPr>
            <w:tcW w:w="9265" w:type="dxa"/>
            <w:gridSpan w:val="5"/>
            <w:shd w:val="clear" w:color="auto" w:fill="DBE5F1"/>
          </w:tcPr>
          <w:p w14:paraId="4C83BEBA" w14:textId="014B4DA6" w:rsidR="230140FC" w:rsidRDefault="230140FC" w:rsidP="0807ABF7">
            <w:pPr>
              <w:rPr>
                <w:rFonts w:cs="Arial"/>
                <w:b/>
                <w:bCs/>
                <w:sz w:val="20"/>
                <w:szCs w:val="20"/>
              </w:rPr>
            </w:pPr>
            <w:r w:rsidRPr="0807ABF7">
              <w:rPr>
                <w:rFonts w:cs="Arial"/>
                <w:b/>
                <w:bCs/>
                <w:sz w:val="20"/>
                <w:szCs w:val="20"/>
              </w:rPr>
              <w:t>Level 5</w:t>
            </w:r>
          </w:p>
        </w:tc>
      </w:tr>
      <w:tr w:rsidR="009444D2" w:rsidRPr="00B51EE7" w14:paraId="12B77C67" w14:textId="77777777" w:rsidTr="0807ABF7">
        <w:tc>
          <w:tcPr>
            <w:tcW w:w="4503" w:type="dxa"/>
            <w:shd w:val="clear" w:color="auto" w:fill="DBE5F1"/>
          </w:tcPr>
          <w:p w14:paraId="219E7BA5" w14:textId="77777777" w:rsidR="009444D2" w:rsidRPr="00B51EE7" w:rsidRDefault="009444D2" w:rsidP="00B704E9">
            <w:pPr>
              <w:rPr>
                <w:rFonts w:cs="Arial"/>
                <w:b/>
                <w:sz w:val="20"/>
                <w:szCs w:val="24"/>
              </w:rPr>
            </w:pPr>
            <w:r w:rsidRPr="00B51EE7">
              <w:rPr>
                <w:rFonts w:cs="Arial"/>
                <w:b/>
                <w:sz w:val="20"/>
                <w:szCs w:val="24"/>
              </w:rPr>
              <w:t>Option modules – choose one of</w:t>
            </w:r>
          </w:p>
          <w:p w14:paraId="450EA2D7" w14:textId="77777777" w:rsidR="009444D2" w:rsidRPr="00B51EE7" w:rsidRDefault="009444D2" w:rsidP="00B704E9">
            <w:pPr>
              <w:rPr>
                <w:rFonts w:cs="Arial"/>
                <w:b/>
                <w:sz w:val="20"/>
                <w:szCs w:val="24"/>
              </w:rPr>
            </w:pPr>
          </w:p>
        </w:tc>
        <w:tc>
          <w:tcPr>
            <w:tcW w:w="1190" w:type="dxa"/>
            <w:shd w:val="clear" w:color="auto" w:fill="DBE5F1"/>
          </w:tcPr>
          <w:p w14:paraId="40519021" w14:textId="77777777" w:rsidR="009444D2" w:rsidRPr="00B51EE7" w:rsidRDefault="009444D2" w:rsidP="00B704E9">
            <w:pPr>
              <w:jc w:val="center"/>
              <w:rPr>
                <w:rFonts w:cs="Arial"/>
                <w:b/>
                <w:sz w:val="20"/>
                <w:szCs w:val="24"/>
              </w:rPr>
            </w:pPr>
            <w:r w:rsidRPr="00B51EE7">
              <w:rPr>
                <w:rFonts w:cs="Arial"/>
                <w:b/>
                <w:sz w:val="20"/>
                <w:szCs w:val="24"/>
              </w:rPr>
              <w:t>Module code</w:t>
            </w:r>
          </w:p>
        </w:tc>
        <w:tc>
          <w:tcPr>
            <w:tcW w:w="1191" w:type="dxa"/>
            <w:shd w:val="clear" w:color="auto" w:fill="DBE5F1"/>
          </w:tcPr>
          <w:p w14:paraId="066DA2BA" w14:textId="77777777" w:rsidR="009444D2" w:rsidRPr="00B51EE7" w:rsidRDefault="009444D2" w:rsidP="00B704E9">
            <w:pPr>
              <w:jc w:val="center"/>
              <w:rPr>
                <w:rFonts w:cs="Arial"/>
                <w:b/>
                <w:sz w:val="20"/>
                <w:szCs w:val="24"/>
              </w:rPr>
            </w:pPr>
            <w:r w:rsidRPr="00B51EE7">
              <w:rPr>
                <w:rFonts w:cs="Arial"/>
                <w:b/>
                <w:sz w:val="20"/>
                <w:szCs w:val="24"/>
              </w:rPr>
              <w:t xml:space="preserve">Credit </w:t>
            </w:r>
          </w:p>
          <w:p w14:paraId="5422737E" w14:textId="77777777" w:rsidR="009444D2" w:rsidRPr="00B51EE7" w:rsidRDefault="009444D2" w:rsidP="00B704E9">
            <w:pPr>
              <w:jc w:val="center"/>
              <w:rPr>
                <w:rFonts w:cs="Arial"/>
                <w:b/>
                <w:sz w:val="20"/>
                <w:szCs w:val="24"/>
              </w:rPr>
            </w:pPr>
            <w:r w:rsidRPr="00B51EE7">
              <w:rPr>
                <w:rFonts w:cs="Arial"/>
                <w:b/>
                <w:sz w:val="20"/>
                <w:szCs w:val="24"/>
              </w:rPr>
              <w:t>Value</w:t>
            </w:r>
          </w:p>
        </w:tc>
        <w:tc>
          <w:tcPr>
            <w:tcW w:w="1190" w:type="dxa"/>
            <w:shd w:val="clear" w:color="auto" w:fill="DBE5F1"/>
          </w:tcPr>
          <w:p w14:paraId="2A79C632" w14:textId="77777777" w:rsidR="009444D2" w:rsidRPr="00B51EE7" w:rsidRDefault="009444D2" w:rsidP="00B704E9">
            <w:pPr>
              <w:jc w:val="center"/>
              <w:rPr>
                <w:rFonts w:cs="Arial"/>
                <w:b/>
                <w:sz w:val="20"/>
                <w:szCs w:val="24"/>
              </w:rPr>
            </w:pPr>
            <w:r w:rsidRPr="00B51EE7">
              <w:rPr>
                <w:rFonts w:cs="Arial"/>
                <w:b/>
                <w:sz w:val="20"/>
                <w:szCs w:val="24"/>
              </w:rPr>
              <w:t xml:space="preserve">Level </w:t>
            </w:r>
          </w:p>
        </w:tc>
        <w:tc>
          <w:tcPr>
            <w:tcW w:w="1191" w:type="dxa"/>
            <w:shd w:val="clear" w:color="auto" w:fill="DBE5F1"/>
          </w:tcPr>
          <w:p w14:paraId="06BA8139" w14:textId="77777777" w:rsidR="009444D2" w:rsidRPr="00B51EE7" w:rsidRDefault="009444D2" w:rsidP="00B704E9">
            <w:pPr>
              <w:jc w:val="center"/>
              <w:rPr>
                <w:rFonts w:cs="Arial"/>
                <w:b/>
                <w:sz w:val="20"/>
                <w:szCs w:val="24"/>
              </w:rPr>
            </w:pPr>
            <w:r w:rsidRPr="00B51EE7">
              <w:rPr>
                <w:rFonts w:cs="Arial"/>
                <w:b/>
                <w:sz w:val="20"/>
                <w:szCs w:val="24"/>
              </w:rPr>
              <w:t>Teaching Block</w:t>
            </w:r>
          </w:p>
        </w:tc>
      </w:tr>
      <w:tr w:rsidR="009444D2" w:rsidRPr="00B51EE7" w14:paraId="4573F936" w14:textId="77777777" w:rsidTr="0807ABF7">
        <w:tc>
          <w:tcPr>
            <w:tcW w:w="4503" w:type="dxa"/>
          </w:tcPr>
          <w:p w14:paraId="3A10F242" w14:textId="77777777" w:rsidR="009444D2" w:rsidRPr="00B51EE7" w:rsidRDefault="009444D2" w:rsidP="0082772A">
            <w:pPr>
              <w:rPr>
                <w:rFonts w:cs="Arial"/>
                <w:sz w:val="20"/>
                <w:szCs w:val="20"/>
              </w:rPr>
            </w:pPr>
            <w:r w:rsidRPr="00B51EE7">
              <w:rPr>
                <w:rFonts w:cs="Arial"/>
                <w:sz w:val="20"/>
                <w:szCs w:val="20"/>
              </w:rPr>
              <w:t>Database</w:t>
            </w:r>
            <w:r w:rsidR="00EE37E5" w:rsidRPr="00B51EE7">
              <w:rPr>
                <w:rFonts w:cs="Arial"/>
                <w:sz w:val="20"/>
                <w:szCs w:val="20"/>
              </w:rPr>
              <w:t xml:space="preserve">-Driven </w:t>
            </w:r>
            <w:r w:rsidRPr="00B51EE7">
              <w:rPr>
                <w:rFonts w:cs="Arial"/>
                <w:sz w:val="20"/>
                <w:szCs w:val="20"/>
              </w:rPr>
              <w:t>Application Development</w:t>
            </w:r>
          </w:p>
        </w:tc>
        <w:tc>
          <w:tcPr>
            <w:tcW w:w="1190" w:type="dxa"/>
          </w:tcPr>
          <w:p w14:paraId="4E5CF596" w14:textId="77777777" w:rsidR="009444D2" w:rsidRPr="00B51EE7" w:rsidRDefault="009444D2" w:rsidP="00B704E9">
            <w:pPr>
              <w:jc w:val="center"/>
              <w:rPr>
                <w:rFonts w:cs="Arial"/>
                <w:sz w:val="20"/>
                <w:szCs w:val="20"/>
              </w:rPr>
            </w:pPr>
            <w:r w:rsidRPr="00B51EE7">
              <w:rPr>
                <w:rFonts w:cs="Arial"/>
                <w:sz w:val="20"/>
                <w:szCs w:val="20"/>
              </w:rPr>
              <w:t>CI5320</w:t>
            </w:r>
          </w:p>
        </w:tc>
        <w:tc>
          <w:tcPr>
            <w:tcW w:w="1191" w:type="dxa"/>
          </w:tcPr>
          <w:p w14:paraId="43B36BAC" w14:textId="77777777" w:rsidR="009444D2" w:rsidRPr="00B51EE7" w:rsidRDefault="009444D2" w:rsidP="00B704E9">
            <w:pPr>
              <w:jc w:val="center"/>
              <w:rPr>
                <w:rFonts w:cs="Arial"/>
                <w:sz w:val="20"/>
                <w:szCs w:val="20"/>
              </w:rPr>
            </w:pPr>
            <w:r w:rsidRPr="00B51EE7">
              <w:rPr>
                <w:rFonts w:cs="Arial"/>
                <w:sz w:val="20"/>
                <w:szCs w:val="20"/>
              </w:rPr>
              <w:t>30</w:t>
            </w:r>
          </w:p>
        </w:tc>
        <w:tc>
          <w:tcPr>
            <w:tcW w:w="1190" w:type="dxa"/>
          </w:tcPr>
          <w:p w14:paraId="729DE7E4" w14:textId="77777777" w:rsidR="009444D2" w:rsidRPr="00B51EE7" w:rsidRDefault="009444D2" w:rsidP="00B704E9">
            <w:pPr>
              <w:jc w:val="center"/>
              <w:rPr>
                <w:rFonts w:cs="Arial"/>
                <w:sz w:val="20"/>
                <w:szCs w:val="20"/>
              </w:rPr>
            </w:pPr>
            <w:r w:rsidRPr="00B51EE7">
              <w:rPr>
                <w:rFonts w:cs="Arial"/>
                <w:sz w:val="20"/>
                <w:szCs w:val="20"/>
              </w:rPr>
              <w:t>5</w:t>
            </w:r>
          </w:p>
        </w:tc>
        <w:tc>
          <w:tcPr>
            <w:tcW w:w="1191" w:type="dxa"/>
          </w:tcPr>
          <w:p w14:paraId="2DE9B5B8" w14:textId="77777777" w:rsidR="009444D2" w:rsidRPr="00B51EE7" w:rsidRDefault="009444D2" w:rsidP="00B704E9">
            <w:pPr>
              <w:jc w:val="center"/>
              <w:rPr>
                <w:rFonts w:cs="Arial"/>
                <w:sz w:val="20"/>
                <w:szCs w:val="20"/>
              </w:rPr>
            </w:pPr>
            <w:r w:rsidRPr="00B51EE7">
              <w:rPr>
                <w:rFonts w:cs="Arial"/>
                <w:sz w:val="20"/>
                <w:szCs w:val="20"/>
              </w:rPr>
              <w:t>1 and 2</w:t>
            </w:r>
          </w:p>
        </w:tc>
      </w:tr>
      <w:tr w:rsidR="009444D2" w:rsidRPr="00B51EE7" w14:paraId="334FAB88" w14:textId="77777777" w:rsidTr="0807ABF7">
        <w:tc>
          <w:tcPr>
            <w:tcW w:w="4503" w:type="dxa"/>
          </w:tcPr>
          <w:p w14:paraId="64BD5B64" w14:textId="77777777" w:rsidR="009444D2" w:rsidRPr="00B51EE7" w:rsidRDefault="009444D2" w:rsidP="00B704E9">
            <w:pPr>
              <w:rPr>
                <w:rFonts w:cs="Arial"/>
                <w:sz w:val="20"/>
                <w:szCs w:val="20"/>
              </w:rPr>
            </w:pPr>
            <w:r w:rsidRPr="00B51EE7">
              <w:rPr>
                <w:rFonts w:cs="Arial"/>
                <w:sz w:val="20"/>
                <w:szCs w:val="20"/>
              </w:rPr>
              <w:t>Networking Concepts</w:t>
            </w:r>
          </w:p>
        </w:tc>
        <w:tc>
          <w:tcPr>
            <w:tcW w:w="1190" w:type="dxa"/>
          </w:tcPr>
          <w:p w14:paraId="7774504A" w14:textId="77777777" w:rsidR="009444D2" w:rsidRPr="00B51EE7" w:rsidRDefault="009444D2" w:rsidP="00B704E9">
            <w:pPr>
              <w:jc w:val="center"/>
              <w:rPr>
                <w:rFonts w:cs="Arial"/>
                <w:sz w:val="20"/>
                <w:szCs w:val="20"/>
              </w:rPr>
            </w:pPr>
            <w:r w:rsidRPr="00B51EE7">
              <w:rPr>
                <w:rFonts w:cs="Arial"/>
                <w:sz w:val="20"/>
                <w:szCs w:val="20"/>
              </w:rPr>
              <w:t>CI5210</w:t>
            </w:r>
          </w:p>
        </w:tc>
        <w:tc>
          <w:tcPr>
            <w:tcW w:w="1191" w:type="dxa"/>
          </w:tcPr>
          <w:p w14:paraId="331168FC" w14:textId="77777777" w:rsidR="009444D2" w:rsidRPr="00B51EE7" w:rsidRDefault="009444D2" w:rsidP="00B704E9">
            <w:pPr>
              <w:jc w:val="center"/>
              <w:rPr>
                <w:rFonts w:cs="Arial"/>
                <w:sz w:val="20"/>
                <w:szCs w:val="20"/>
              </w:rPr>
            </w:pPr>
            <w:r w:rsidRPr="00B51EE7">
              <w:rPr>
                <w:rFonts w:cs="Arial"/>
                <w:sz w:val="20"/>
                <w:szCs w:val="20"/>
              </w:rPr>
              <w:t>30</w:t>
            </w:r>
          </w:p>
        </w:tc>
        <w:tc>
          <w:tcPr>
            <w:tcW w:w="1190" w:type="dxa"/>
          </w:tcPr>
          <w:p w14:paraId="1D0ADF7A" w14:textId="77777777" w:rsidR="009444D2" w:rsidRPr="00B51EE7" w:rsidRDefault="009444D2" w:rsidP="00B704E9">
            <w:pPr>
              <w:jc w:val="center"/>
              <w:rPr>
                <w:rFonts w:cs="Arial"/>
                <w:sz w:val="20"/>
                <w:szCs w:val="20"/>
              </w:rPr>
            </w:pPr>
            <w:r w:rsidRPr="00B51EE7">
              <w:rPr>
                <w:rFonts w:cs="Arial"/>
                <w:sz w:val="20"/>
                <w:szCs w:val="20"/>
              </w:rPr>
              <w:t>5</w:t>
            </w:r>
          </w:p>
        </w:tc>
        <w:tc>
          <w:tcPr>
            <w:tcW w:w="1191" w:type="dxa"/>
          </w:tcPr>
          <w:p w14:paraId="36CFE241" w14:textId="77777777" w:rsidR="009444D2" w:rsidRPr="00B51EE7" w:rsidRDefault="009444D2" w:rsidP="00B704E9">
            <w:pPr>
              <w:jc w:val="center"/>
              <w:rPr>
                <w:rFonts w:cs="Arial"/>
                <w:sz w:val="20"/>
                <w:szCs w:val="20"/>
              </w:rPr>
            </w:pPr>
            <w:r w:rsidRPr="00B51EE7">
              <w:rPr>
                <w:rFonts w:cs="Arial"/>
                <w:sz w:val="20"/>
                <w:szCs w:val="20"/>
              </w:rPr>
              <w:t>1 and 2</w:t>
            </w:r>
          </w:p>
        </w:tc>
      </w:tr>
    </w:tbl>
    <w:p w14:paraId="3DD355C9" w14:textId="77777777" w:rsidR="009444D2" w:rsidRPr="00B51EE7" w:rsidRDefault="009444D2" w:rsidP="003A2AF3">
      <w:pPr>
        <w:rPr>
          <w:rFonts w:cs="Arial"/>
          <w:szCs w:val="24"/>
        </w:rPr>
      </w:pPr>
    </w:p>
    <w:p w14:paraId="1A81F0B1" w14:textId="77777777" w:rsidR="009444D2" w:rsidRPr="00B51EE7" w:rsidRDefault="009444D2" w:rsidP="003A2AF3">
      <w:pPr>
        <w:rPr>
          <w:rFonts w:cs="Arial"/>
          <w:szCs w:val="24"/>
        </w:rPr>
      </w:pPr>
    </w:p>
    <w:p w14:paraId="717AAFBA" w14:textId="1563AAD4" w:rsidR="005F4ABD" w:rsidRPr="00B51EE7" w:rsidRDefault="000D074F" w:rsidP="003A2AF3">
      <w:pPr>
        <w:rPr>
          <w:rFonts w:cs="Arial"/>
          <w:szCs w:val="24"/>
        </w:rPr>
      </w:pPr>
      <w:r w:rsidRPr="00447BC8">
        <w:rPr>
          <w:rFonts w:cs="Arial"/>
        </w:rPr>
        <w:t>This course permits progression from level 5 to level 6 with 90 credits at level 5 or above. The outstanding 30 credits from level 5 can be trailed into level 6 and must be passed before consideration for an award.</w:t>
      </w:r>
      <w:r>
        <w:rPr>
          <w:rFonts w:cs="Arial"/>
        </w:rPr>
        <w:t xml:space="preserve"> </w:t>
      </w:r>
    </w:p>
    <w:p w14:paraId="781D975E" w14:textId="77777777" w:rsidR="005F4ABD" w:rsidRPr="00B51EE7" w:rsidRDefault="005F4ABD" w:rsidP="005F4ABD">
      <w:pPr>
        <w:rPr>
          <w:rFonts w:cs="Arial"/>
          <w:szCs w:val="24"/>
        </w:rPr>
      </w:pPr>
      <w:r w:rsidRPr="00B51EE7">
        <w:rPr>
          <w:rFonts w:cs="Arial"/>
          <w:szCs w:val="24"/>
        </w:rPr>
        <w:t>Students exiting the programme at this point who have successfully completed 240 credits are eligible for the award of Diploma of Higher Education.</w:t>
      </w:r>
    </w:p>
    <w:p w14:paraId="56EE48EE" w14:textId="77777777" w:rsidR="005F4ABD" w:rsidRPr="00B51EE7" w:rsidRDefault="005F4ABD" w:rsidP="005F4ABD">
      <w:pPr>
        <w:rPr>
          <w:rFonts w:cs="Arial"/>
          <w:szCs w:val="24"/>
        </w:rPr>
      </w:pPr>
    </w:p>
    <w:p w14:paraId="6D900DD3" w14:textId="77777777" w:rsidR="00871DC4" w:rsidRPr="00B51EE7" w:rsidRDefault="00871DC4" w:rsidP="005F4ABD">
      <w:pPr>
        <w:rPr>
          <w:rFonts w:cs="Arial"/>
          <w:szCs w:val="24"/>
        </w:rPr>
      </w:pPr>
      <w:r w:rsidRPr="00B51EE7">
        <w:rPr>
          <w:rFonts w:cs="Arial"/>
          <w:szCs w:val="24"/>
        </w:rPr>
        <w:t>Placement</w:t>
      </w:r>
    </w:p>
    <w:p w14:paraId="2908EB2C" w14:textId="77777777" w:rsidR="00871DC4" w:rsidRPr="00B51EE7" w:rsidRDefault="00871DC4" w:rsidP="005F4ABD">
      <w:pPr>
        <w:rPr>
          <w:rFonts w:cs="Arial"/>
          <w:szCs w:val="24"/>
        </w:rPr>
      </w:pPr>
    </w:p>
    <w:p w14:paraId="1BE16899" w14:textId="77777777" w:rsidR="005F4ABD" w:rsidRPr="00B51EE7" w:rsidRDefault="005F4ABD" w:rsidP="005F4ABD">
      <w:pPr>
        <w:rPr>
          <w:rFonts w:cs="Arial"/>
          <w:szCs w:val="24"/>
        </w:rPr>
      </w:pPr>
      <w:r w:rsidRPr="00B51EE7">
        <w:rPr>
          <w:rFonts w:cs="Arial"/>
          <w:szCs w:val="24"/>
        </w:rPr>
        <w:t>Students who are on the sandwich course take the placement module CI5999 Industrial Placement</w:t>
      </w:r>
    </w:p>
    <w:p w14:paraId="121FD38A" w14:textId="77777777" w:rsidR="005F4ABD" w:rsidRPr="00B51EE7" w:rsidRDefault="005F4ABD" w:rsidP="005F4ABD">
      <w:pPr>
        <w:rPr>
          <w:rFonts w:cs="Arial"/>
          <w:sz w:val="24"/>
          <w:szCs w:val="24"/>
          <w:lang w:eastAsia="zh-CN"/>
        </w:rPr>
      </w:pP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1809"/>
        <w:gridCol w:w="1701"/>
        <w:gridCol w:w="1134"/>
        <w:gridCol w:w="1276"/>
        <w:gridCol w:w="1701"/>
        <w:gridCol w:w="1626"/>
      </w:tblGrid>
      <w:tr w:rsidR="0807ABF7" w14:paraId="4CF72961" w14:textId="77777777" w:rsidTr="0807ABF7">
        <w:tc>
          <w:tcPr>
            <w:tcW w:w="9247" w:type="dxa"/>
            <w:gridSpan w:val="6"/>
            <w:tcBorders>
              <w:top w:val="single" w:sz="4" w:space="0" w:color="auto"/>
              <w:left w:val="single" w:sz="4" w:space="0" w:color="auto"/>
              <w:bottom w:val="single" w:sz="4" w:space="0" w:color="auto"/>
              <w:right w:val="single" w:sz="4" w:space="0" w:color="auto"/>
            </w:tcBorders>
            <w:shd w:val="clear" w:color="auto" w:fill="DBE5F1"/>
          </w:tcPr>
          <w:p w14:paraId="3E3024D3" w14:textId="3B3708D8" w:rsidR="35B55DC9" w:rsidRDefault="35B55DC9" w:rsidP="0807ABF7">
            <w:pPr>
              <w:rPr>
                <w:rFonts w:cs="Arial"/>
                <w:b/>
                <w:bCs/>
              </w:rPr>
            </w:pPr>
            <w:r w:rsidRPr="0807ABF7">
              <w:rPr>
                <w:rFonts w:cs="Arial"/>
                <w:b/>
                <w:bCs/>
              </w:rPr>
              <w:t>Level 5</w:t>
            </w:r>
          </w:p>
        </w:tc>
      </w:tr>
      <w:tr w:rsidR="005F4ABD" w:rsidRPr="00B51EE7" w14:paraId="7D4A7D53" w14:textId="77777777" w:rsidTr="0807ABF7">
        <w:tc>
          <w:tcPr>
            <w:tcW w:w="9247" w:type="dxa"/>
            <w:gridSpan w:val="6"/>
            <w:tcBorders>
              <w:top w:val="single" w:sz="4" w:space="0" w:color="auto"/>
              <w:left w:val="single" w:sz="4" w:space="0" w:color="auto"/>
              <w:bottom w:val="single" w:sz="4" w:space="0" w:color="auto"/>
              <w:right w:val="single" w:sz="4" w:space="0" w:color="auto"/>
            </w:tcBorders>
            <w:shd w:val="clear" w:color="auto" w:fill="DBE5F1"/>
          </w:tcPr>
          <w:p w14:paraId="71A1FC24" w14:textId="77777777" w:rsidR="005F4ABD" w:rsidRPr="00B51EE7" w:rsidRDefault="005F4ABD" w:rsidP="00805C10">
            <w:pPr>
              <w:rPr>
                <w:rFonts w:cs="Arial"/>
                <w:szCs w:val="24"/>
              </w:rPr>
            </w:pPr>
            <w:r w:rsidRPr="00B51EE7">
              <w:rPr>
                <w:rFonts w:cs="Arial"/>
                <w:b/>
                <w:szCs w:val="24"/>
              </w:rPr>
              <w:t xml:space="preserve">Industrial Placement </w:t>
            </w:r>
            <w:r w:rsidRPr="00B51EE7">
              <w:rPr>
                <w:rFonts w:cs="Arial"/>
                <w:szCs w:val="24"/>
              </w:rPr>
              <w:t>(60 credit) for students on sandwich course</w:t>
            </w:r>
          </w:p>
        </w:tc>
      </w:tr>
      <w:tr w:rsidR="005F4ABD" w:rsidRPr="00B51EE7" w14:paraId="7EC1EF42" w14:textId="77777777" w:rsidTr="0807ABF7">
        <w:tc>
          <w:tcPr>
            <w:tcW w:w="1809" w:type="dxa"/>
            <w:tcBorders>
              <w:top w:val="single" w:sz="4" w:space="0" w:color="auto"/>
              <w:left w:val="single" w:sz="4" w:space="0" w:color="auto"/>
              <w:bottom w:val="single" w:sz="4" w:space="0" w:color="auto"/>
              <w:right w:val="single" w:sz="4" w:space="0" w:color="auto"/>
            </w:tcBorders>
            <w:shd w:val="clear" w:color="auto" w:fill="DBE5F1"/>
          </w:tcPr>
          <w:p w14:paraId="19433D41" w14:textId="77777777" w:rsidR="005F4ABD" w:rsidRPr="00B51EE7" w:rsidRDefault="005F4ABD" w:rsidP="00805C10">
            <w:pPr>
              <w:rPr>
                <w:rFonts w:cs="Arial"/>
                <w:b/>
                <w:sz w:val="20"/>
                <w:szCs w:val="24"/>
              </w:rPr>
            </w:pPr>
            <w:r w:rsidRPr="00B51EE7">
              <w:rPr>
                <w:rFonts w:cs="Arial"/>
                <w:b/>
                <w:sz w:val="20"/>
                <w:szCs w:val="24"/>
              </w:rPr>
              <w:t>Compulsory modules</w:t>
            </w:r>
          </w:p>
          <w:p w14:paraId="1FE2DD96" w14:textId="77777777" w:rsidR="005F4ABD" w:rsidRPr="00B51EE7" w:rsidRDefault="005F4ABD" w:rsidP="00805C10">
            <w:pPr>
              <w:rPr>
                <w:rFonts w:cs="Arial"/>
                <w:b/>
                <w:sz w:val="2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74732831" w14:textId="77777777" w:rsidR="005F4ABD" w:rsidRPr="00B51EE7" w:rsidRDefault="005F4ABD" w:rsidP="00805C10">
            <w:pPr>
              <w:jc w:val="center"/>
              <w:rPr>
                <w:rFonts w:cs="Arial"/>
                <w:b/>
                <w:sz w:val="20"/>
                <w:szCs w:val="24"/>
              </w:rPr>
            </w:pPr>
            <w:r w:rsidRPr="00B51EE7">
              <w:rPr>
                <w:rFonts w:cs="Arial"/>
                <w:b/>
                <w:sz w:val="20"/>
                <w:szCs w:val="24"/>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2B19649" w14:textId="77777777" w:rsidR="005F4ABD" w:rsidRPr="00B51EE7" w:rsidRDefault="005F4ABD" w:rsidP="00805C10">
            <w:pPr>
              <w:jc w:val="center"/>
              <w:rPr>
                <w:rFonts w:cs="Arial"/>
                <w:b/>
                <w:sz w:val="20"/>
                <w:szCs w:val="24"/>
              </w:rPr>
            </w:pPr>
            <w:r w:rsidRPr="00B51EE7">
              <w:rPr>
                <w:rFonts w:cs="Arial"/>
                <w:b/>
                <w:sz w:val="20"/>
                <w:szCs w:val="24"/>
              </w:rPr>
              <w:t xml:space="preserve">Credit </w:t>
            </w:r>
          </w:p>
          <w:p w14:paraId="1E0D2ADA" w14:textId="77777777" w:rsidR="005F4ABD" w:rsidRPr="00B51EE7" w:rsidRDefault="005F4ABD" w:rsidP="00805C10">
            <w:pPr>
              <w:jc w:val="center"/>
              <w:rPr>
                <w:rFonts w:cs="Arial"/>
                <w:b/>
                <w:sz w:val="20"/>
                <w:szCs w:val="24"/>
              </w:rPr>
            </w:pPr>
            <w:r w:rsidRPr="00B51EE7">
              <w:rPr>
                <w:rFonts w:cs="Arial"/>
                <w:b/>
                <w:sz w:val="20"/>
                <w:szCs w:val="24"/>
              </w:rPr>
              <w:t>Value</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4A79F093" w14:textId="77777777" w:rsidR="005F4ABD" w:rsidRPr="00B51EE7" w:rsidRDefault="005F4ABD" w:rsidP="00805C10">
            <w:pPr>
              <w:ind w:right="-108"/>
              <w:jc w:val="center"/>
              <w:rPr>
                <w:rFonts w:cs="Arial"/>
                <w:b/>
                <w:sz w:val="20"/>
                <w:szCs w:val="24"/>
              </w:rPr>
            </w:pPr>
            <w:r w:rsidRPr="00B51EE7">
              <w:rPr>
                <w:rFonts w:cs="Arial"/>
                <w:b/>
                <w:sz w:val="20"/>
                <w:szCs w:val="24"/>
              </w:rPr>
              <w:t xml:space="preserve">Level </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65EC04FF" w14:textId="77777777" w:rsidR="005F4ABD" w:rsidRPr="00B51EE7" w:rsidRDefault="005F4ABD" w:rsidP="00805C10">
            <w:pPr>
              <w:jc w:val="center"/>
              <w:rPr>
                <w:rFonts w:cs="Arial"/>
                <w:b/>
                <w:sz w:val="20"/>
                <w:szCs w:val="24"/>
              </w:rPr>
            </w:pPr>
            <w:r w:rsidRPr="00B51EE7">
              <w:rPr>
                <w:rFonts w:cs="Arial"/>
                <w:b/>
                <w:sz w:val="20"/>
                <w:szCs w:val="24"/>
              </w:rPr>
              <w:t>Teaching Block</w:t>
            </w:r>
          </w:p>
        </w:tc>
        <w:tc>
          <w:tcPr>
            <w:tcW w:w="1626" w:type="dxa"/>
            <w:tcBorders>
              <w:top w:val="single" w:sz="4" w:space="0" w:color="auto"/>
              <w:left w:val="single" w:sz="4" w:space="0" w:color="auto"/>
              <w:bottom w:val="single" w:sz="4" w:space="0" w:color="auto"/>
              <w:right w:val="single" w:sz="4" w:space="0" w:color="auto"/>
            </w:tcBorders>
            <w:shd w:val="clear" w:color="auto" w:fill="DBE5F1"/>
          </w:tcPr>
          <w:p w14:paraId="27357532" w14:textId="77777777" w:rsidR="005F4ABD" w:rsidRPr="00B51EE7" w:rsidRDefault="005F4ABD" w:rsidP="00805C10">
            <w:pPr>
              <w:jc w:val="center"/>
              <w:rPr>
                <w:rFonts w:cs="Arial"/>
                <w:b/>
                <w:sz w:val="20"/>
                <w:szCs w:val="24"/>
              </w:rPr>
            </w:pPr>
          </w:p>
        </w:tc>
      </w:tr>
      <w:tr w:rsidR="005F4ABD" w:rsidRPr="00B51EE7" w14:paraId="5DAAEB66" w14:textId="77777777" w:rsidTr="0807ABF7">
        <w:tc>
          <w:tcPr>
            <w:tcW w:w="1809" w:type="dxa"/>
            <w:tcBorders>
              <w:top w:val="single" w:sz="4" w:space="0" w:color="auto"/>
              <w:left w:val="single" w:sz="4" w:space="0" w:color="auto"/>
              <w:bottom w:val="single" w:sz="4" w:space="0" w:color="auto"/>
              <w:right w:val="single" w:sz="4" w:space="0" w:color="auto"/>
            </w:tcBorders>
          </w:tcPr>
          <w:p w14:paraId="62D002EE" w14:textId="77777777" w:rsidR="005F4ABD" w:rsidRPr="00B51EE7" w:rsidRDefault="005F4ABD" w:rsidP="00805C10">
            <w:pPr>
              <w:rPr>
                <w:rFonts w:cs="Arial"/>
                <w:sz w:val="20"/>
                <w:szCs w:val="24"/>
              </w:rPr>
            </w:pPr>
            <w:r w:rsidRPr="00B51EE7">
              <w:rPr>
                <w:rFonts w:cs="Arial"/>
                <w:sz w:val="20"/>
                <w:szCs w:val="24"/>
              </w:rPr>
              <w:t>Industrial Placement</w:t>
            </w:r>
          </w:p>
        </w:tc>
        <w:tc>
          <w:tcPr>
            <w:tcW w:w="1701" w:type="dxa"/>
            <w:tcBorders>
              <w:top w:val="single" w:sz="4" w:space="0" w:color="auto"/>
              <w:left w:val="single" w:sz="4" w:space="0" w:color="auto"/>
              <w:bottom w:val="single" w:sz="4" w:space="0" w:color="auto"/>
              <w:right w:val="single" w:sz="4" w:space="0" w:color="auto"/>
            </w:tcBorders>
          </w:tcPr>
          <w:p w14:paraId="4CB32032" w14:textId="77777777" w:rsidR="005F4ABD" w:rsidRPr="00B51EE7" w:rsidRDefault="005F4ABD" w:rsidP="00805C10">
            <w:pPr>
              <w:jc w:val="center"/>
              <w:rPr>
                <w:rFonts w:cs="Arial"/>
                <w:sz w:val="20"/>
                <w:szCs w:val="24"/>
              </w:rPr>
            </w:pPr>
            <w:r w:rsidRPr="00B51EE7">
              <w:rPr>
                <w:rFonts w:cs="Arial"/>
                <w:sz w:val="20"/>
                <w:szCs w:val="24"/>
              </w:rPr>
              <w:t>CI5999</w:t>
            </w:r>
          </w:p>
        </w:tc>
        <w:tc>
          <w:tcPr>
            <w:tcW w:w="1134" w:type="dxa"/>
            <w:tcBorders>
              <w:top w:val="single" w:sz="4" w:space="0" w:color="auto"/>
              <w:left w:val="single" w:sz="4" w:space="0" w:color="auto"/>
              <w:bottom w:val="single" w:sz="4" w:space="0" w:color="auto"/>
              <w:right w:val="single" w:sz="4" w:space="0" w:color="auto"/>
            </w:tcBorders>
          </w:tcPr>
          <w:p w14:paraId="174B1212" w14:textId="77777777" w:rsidR="005F4ABD" w:rsidRPr="00B51EE7" w:rsidRDefault="005F4ABD" w:rsidP="00805C10">
            <w:pPr>
              <w:jc w:val="center"/>
              <w:rPr>
                <w:rFonts w:cs="Arial"/>
                <w:sz w:val="20"/>
                <w:szCs w:val="24"/>
              </w:rPr>
            </w:pPr>
            <w:r w:rsidRPr="00B51EE7">
              <w:rPr>
                <w:rFonts w:cs="Arial"/>
                <w:sz w:val="20"/>
                <w:szCs w:val="24"/>
              </w:rPr>
              <w:t>60</w:t>
            </w:r>
          </w:p>
        </w:tc>
        <w:tc>
          <w:tcPr>
            <w:tcW w:w="1276" w:type="dxa"/>
            <w:tcBorders>
              <w:top w:val="single" w:sz="4" w:space="0" w:color="auto"/>
              <w:left w:val="single" w:sz="4" w:space="0" w:color="auto"/>
              <w:bottom w:val="single" w:sz="4" w:space="0" w:color="auto"/>
              <w:right w:val="single" w:sz="4" w:space="0" w:color="auto"/>
            </w:tcBorders>
          </w:tcPr>
          <w:p w14:paraId="14648C29" w14:textId="77777777" w:rsidR="005F4ABD" w:rsidRPr="00B51EE7" w:rsidRDefault="005F4ABD" w:rsidP="00805C10">
            <w:pPr>
              <w:jc w:val="center"/>
              <w:rPr>
                <w:rFonts w:cs="Arial"/>
                <w:sz w:val="20"/>
                <w:szCs w:val="24"/>
              </w:rPr>
            </w:pPr>
            <w:r w:rsidRPr="00B51EE7">
              <w:rPr>
                <w:rFonts w:cs="Arial"/>
                <w:sz w:val="20"/>
                <w:szCs w:val="24"/>
              </w:rPr>
              <w:t>5</w:t>
            </w:r>
          </w:p>
        </w:tc>
        <w:tc>
          <w:tcPr>
            <w:tcW w:w="1701" w:type="dxa"/>
            <w:tcBorders>
              <w:top w:val="single" w:sz="4" w:space="0" w:color="auto"/>
              <w:left w:val="single" w:sz="4" w:space="0" w:color="auto"/>
              <w:bottom w:val="single" w:sz="4" w:space="0" w:color="auto"/>
              <w:right w:val="single" w:sz="4" w:space="0" w:color="auto"/>
            </w:tcBorders>
          </w:tcPr>
          <w:p w14:paraId="4D2CECFC" w14:textId="77777777" w:rsidR="005F4ABD" w:rsidRPr="00B51EE7" w:rsidRDefault="005F4ABD" w:rsidP="00805C10">
            <w:pPr>
              <w:jc w:val="center"/>
            </w:pPr>
            <w:r w:rsidRPr="00B51EE7">
              <w:rPr>
                <w:rFonts w:cs="Arial"/>
                <w:sz w:val="20"/>
              </w:rPr>
              <w:t>1 and 2</w:t>
            </w:r>
          </w:p>
        </w:tc>
        <w:tc>
          <w:tcPr>
            <w:tcW w:w="1626" w:type="dxa"/>
            <w:tcBorders>
              <w:top w:val="single" w:sz="4" w:space="0" w:color="auto"/>
              <w:left w:val="single" w:sz="4" w:space="0" w:color="auto"/>
              <w:bottom w:val="single" w:sz="4" w:space="0" w:color="auto"/>
              <w:right w:val="single" w:sz="4" w:space="0" w:color="auto"/>
            </w:tcBorders>
          </w:tcPr>
          <w:p w14:paraId="07F023C8" w14:textId="77777777" w:rsidR="005F4ABD" w:rsidRPr="00B51EE7" w:rsidRDefault="005F4ABD" w:rsidP="00805C10">
            <w:pPr>
              <w:jc w:val="center"/>
              <w:rPr>
                <w:rFonts w:cs="Arial"/>
                <w:sz w:val="20"/>
                <w:szCs w:val="24"/>
              </w:rPr>
            </w:pPr>
          </w:p>
        </w:tc>
      </w:tr>
    </w:tbl>
    <w:p w14:paraId="4BDB5498" w14:textId="77777777" w:rsidR="005F4ABD" w:rsidRPr="00B51EE7" w:rsidRDefault="005F4ABD" w:rsidP="005F4ABD">
      <w:pPr>
        <w:rPr>
          <w:rFonts w:cs="Arial"/>
          <w:szCs w:val="24"/>
        </w:rPr>
      </w:pPr>
    </w:p>
    <w:p w14:paraId="2916C19D" w14:textId="77777777" w:rsidR="00871DC4" w:rsidRPr="00B51EE7" w:rsidRDefault="00871DC4" w:rsidP="005F4ABD">
      <w:pPr>
        <w:rPr>
          <w:rFonts w:cs="Arial"/>
          <w:szCs w:val="24"/>
        </w:rPr>
      </w:pPr>
    </w:p>
    <w:p w14:paraId="5E51F5A6" w14:textId="77777777" w:rsidR="00871DC4" w:rsidRPr="00B51EE7" w:rsidRDefault="00871DC4" w:rsidP="005F4ABD">
      <w:pPr>
        <w:rPr>
          <w:rFonts w:cs="Arial"/>
          <w:szCs w:val="24"/>
        </w:rPr>
      </w:pPr>
      <w:r w:rsidRPr="00B51EE7">
        <w:rPr>
          <w:rFonts w:cs="Arial"/>
          <w:szCs w:val="24"/>
        </w:rPr>
        <w:t>Level 6</w:t>
      </w:r>
    </w:p>
    <w:p w14:paraId="74869460" w14:textId="77777777" w:rsidR="00871DC4" w:rsidRPr="00B51EE7" w:rsidRDefault="00871DC4" w:rsidP="005F4ABD">
      <w:pPr>
        <w:rPr>
          <w:rFonts w:cs="Arial"/>
          <w:szCs w:val="24"/>
        </w:rPr>
      </w:pPr>
    </w:p>
    <w:p w14:paraId="26BF1019" w14:textId="77777777" w:rsidR="003A2AF3" w:rsidRPr="00B51EE7" w:rsidRDefault="005F4ABD" w:rsidP="003A2AF3">
      <w:pPr>
        <w:rPr>
          <w:rFonts w:cs="Arial"/>
          <w:szCs w:val="24"/>
        </w:rPr>
      </w:pPr>
      <w:r w:rsidRPr="00B51EE7">
        <w:rPr>
          <w:rFonts w:cs="Arial"/>
          <w:szCs w:val="24"/>
        </w:rPr>
        <w:t>Level 6 requires the completion of the three core modules</w:t>
      </w:r>
      <w:r w:rsidR="00871DC4" w:rsidRPr="00B51EE7">
        <w:rPr>
          <w:rFonts w:cs="Arial"/>
          <w:szCs w:val="24"/>
        </w:rPr>
        <w:t xml:space="preserve"> plus one optional module.</w:t>
      </w:r>
    </w:p>
    <w:p w14:paraId="187F57B8" w14:textId="77777777" w:rsidR="00195F7B" w:rsidRPr="00B51EE7" w:rsidRDefault="00195F7B" w:rsidP="002C3FD1">
      <w:pPr>
        <w:rPr>
          <w:rFonts w:cs="Arial"/>
          <w:szCs w:val="24"/>
        </w:rPr>
      </w:pPr>
    </w:p>
    <w:tbl>
      <w:tblPr>
        <w:tblW w:w="9322" w:type="dxa"/>
        <w:tblBorders>
          <w:insideH w:val="single" w:sz="4" w:space="0" w:color="auto"/>
          <w:insideV w:val="single" w:sz="4" w:space="0" w:color="auto"/>
        </w:tblBorders>
        <w:tblLayout w:type="fixed"/>
        <w:tblLook w:val="04A0" w:firstRow="1" w:lastRow="0" w:firstColumn="1" w:lastColumn="0" w:noHBand="0" w:noVBand="1"/>
      </w:tblPr>
      <w:tblGrid>
        <w:gridCol w:w="4503"/>
        <w:gridCol w:w="1134"/>
        <w:gridCol w:w="1134"/>
        <w:gridCol w:w="1275"/>
        <w:gridCol w:w="1276"/>
      </w:tblGrid>
      <w:tr w:rsidR="00195F7B" w:rsidRPr="00B51EE7" w14:paraId="6A5F941A" w14:textId="77777777" w:rsidTr="002E6BD1">
        <w:tc>
          <w:tcPr>
            <w:tcW w:w="9322" w:type="dxa"/>
            <w:gridSpan w:val="5"/>
            <w:tcBorders>
              <w:top w:val="single" w:sz="4" w:space="0" w:color="auto"/>
              <w:left w:val="single" w:sz="4" w:space="0" w:color="auto"/>
              <w:bottom w:val="single" w:sz="4" w:space="0" w:color="auto"/>
              <w:right w:val="single" w:sz="4" w:space="0" w:color="auto"/>
            </w:tcBorders>
            <w:shd w:val="clear" w:color="auto" w:fill="DBE5F1"/>
          </w:tcPr>
          <w:p w14:paraId="7CAF8F85" w14:textId="77777777" w:rsidR="00195F7B" w:rsidRPr="00B51EE7" w:rsidRDefault="00195F7B" w:rsidP="00BA216C">
            <w:pPr>
              <w:rPr>
                <w:rFonts w:cs="Arial"/>
                <w:szCs w:val="24"/>
              </w:rPr>
            </w:pPr>
            <w:r w:rsidRPr="00B51EE7">
              <w:rPr>
                <w:rFonts w:cs="Arial"/>
                <w:b/>
                <w:szCs w:val="24"/>
              </w:rPr>
              <w:t xml:space="preserve">Level 6 </w:t>
            </w:r>
            <w:r w:rsidR="00ED707F" w:rsidRPr="00B51EE7">
              <w:rPr>
                <w:rFonts w:cs="Arial"/>
                <w:szCs w:val="24"/>
              </w:rPr>
              <w:t>(at least 90</w:t>
            </w:r>
            <w:r w:rsidRPr="00B51EE7">
              <w:rPr>
                <w:rFonts w:cs="Arial"/>
                <w:szCs w:val="24"/>
              </w:rPr>
              <w:t xml:space="preserve"> credits = core)</w:t>
            </w:r>
          </w:p>
        </w:tc>
      </w:tr>
      <w:tr w:rsidR="002E6BD1" w:rsidRPr="00B51EE7" w14:paraId="404FD863" w14:textId="77777777" w:rsidTr="002E6BD1">
        <w:tc>
          <w:tcPr>
            <w:tcW w:w="4503" w:type="dxa"/>
            <w:tcBorders>
              <w:top w:val="single" w:sz="4" w:space="0" w:color="auto"/>
              <w:left w:val="single" w:sz="4" w:space="0" w:color="auto"/>
              <w:bottom w:val="single" w:sz="4" w:space="0" w:color="auto"/>
              <w:right w:val="single" w:sz="4" w:space="0" w:color="auto"/>
            </w:tcBorders>
            <w:shd w:val="clear" w:color="auto" w:fill="DBE5F1"/>
          </w:tcPr>
          <w:p w14:paraId="11C55748" w14:textId="77777777" w:rsidR="002E6BD1" w:rsidRPr="00B51EE7" w:rsidRDefault="002E6BD1" w:rsidP="00BA216C">
            <w:pPr>
              <w:rPr>
                <w:rFonts w:cs="Arial"/>
                <w:b/>
                <w:sz w:val="20"/>
                <w:szCs w:val="24"/>
              </w:rPr>
            </w:pPr>
            <w:r w:rsidRPr="00B51EE7">
              <w:rPr>
                <w:rFonts w:cs="Arial"/>
                <w:b/>
                <w:sz w:val="20"/>
                <w:szCs w:val="24"/>
              </w:rPr>
              <w:t>Compulsory modules</w:t>
            </w:r>
          </w:p>
          <w:p w14:paraId="54738AF4" w14:textId="77777777" w:rsidR="002E6BD1" w:rsidRPr="00B51EE7" w:rsidRDefault="002E6BD1" w:rsidP="00BA216C">
            <w:pPr>
              <w:rPr>
                <w:rFonts w:cs="Arial"/>
                <w:b/>
                <w:sz w:val="20"/>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A740CB6" w14:textId="77777777" w:rsidR="002E6BD1" w:rsidRPr="00B51EE7" w:rsidRDefault="002E6BD1" w:rsidP="00BA216C">
            <w:pPr>
              <w:jc w:val="center"/>
              <w:rPr>
                <w:rFonts w:cs="Arial"/>
                <w:b/>
                <w:sz w:val="20"/>
                <w:szCs w:val="24"/>
              </w:rPr>
            </w:pPr>
            <w:r w:rsidRPr="00B51EE7">
              <w:rPr>
                <w:rFonts w:cs="Arial"/>
                <w:b/>
                <w:sz w:val="20"/>
                <w:szCs w:val="24"/>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188E299" w14:textId="77777777" w:rsidR="002E6BD1" w:rsidRPr="00B51EE7" w:rsidRDefault="002E6BD1" w:rsidP="00BA216C">
            <w:pPr>
              <w:jc w:val="center"/>
              <w:rPr>
                <w:rFonts w:cs="Arial"/>
                <w:b/>
                <w:sz w:val="20"/>
                <w:szCs w:val="24"/>
              </w:rPr>
            </w:pPr>
            <w:r w:rsidRPr="00B51EE7">
              <w:rPr>
                <w:rFonts w:cs="Arial"/>
                <w:b/>
                <w:sz w:val="20"/>
                <w:szCs w:val="24"/>
              </w:rPr>
              <w:t xml:space="preserve">Credit </w:t>
            </w:r>
          </w:p>
          <w:p w14:paraId="288BF747" w14:textId="77777777" w:rsidR="002E6BD1" w:rsidRPr="00B51EE7" w:rsidRDefault="002E6BD1" w:rsidP="00BA216C">
            <w:pPr>
              <w:jc w:val="center"/>
              <w:rPr>
                <w:rFonts w:cs="Arial"/>
                <w:b/>
                <w:sz w:val="20"/>
                <w:szCs w:val="24"/>
              </w:rPr>
            </w:pPr>
            <w:r w:rsidRPr="00B51EE7">
              <w:rPr>
                <w:rFonts w:cs="Arial"/>
                <w:b/>
                <w:sz w:val="20"/>
                <w:szCs w:val="24"/>
              </w:rPr>
              <w:t>Value</w:t>
            </w:r>
          </w:p>
        </w:tc>
        <w:tc>
          <w:tcPr>
            <w:tcW w:w="1275" w:type="dxa"/>
            <w:tcBorders>
              <w:top w:val="single" w:sz="4" w:space="0" w:color="auto"/>
              <w:left w:val="single" w:sz="4" w:space="0" w:color="auto"/>
              <w:bottom w:val="single" w:sz="4" w:space="0" w:color="auto"/>
              <w:right w:val="single" w:sz="4" w:space="0" w:color="auto"/>
            </w:tcBorders>
            <w:shd w:val="clear" w:color="auto" w:fill="DBE5F1"/>
          </w:tcPr>
          <w:p w14:paraId="6A756849" w14:textId="77777777" w:rsidR="002E6BD1" w:rsidRPr="00B51EE7" w:rsidRDefault="002E6BD1" w:rsidP="00BA216C">
            <w:pPr>
              <w:ind w:right="-108"/>
              <w:jc w:val="center"/>
              <w:rPr>
                <w:rFonts w:cs="Arial"/>
                <w:b/>
                <w:sz w:val="20"/>
                <w:szCs w:val="24"/>
              </w:rPr>
            </w:pPr>
            <w:r w:rsidRPr="00B51EE7">
              <w:rPr>
                <w:rFonts w:cs="Arial"/>
                <w:b/>
                <w:sz w:val="20"/>
                <w:szCs w:val="24"/>
              </w:rPr>
              <w:t xml:space="preserve">Level </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65317000" w14:textId="77777777" w:rsidR="002E6BD1" w:rsidRPr="00B51EE7" w:rsidRDefault="002E6BD1" w:rsidP="00BA216C">
            <w:pPr>
              <w:jc w:val="center"/>
              <w:rPr>
                <w:rFonts w:cs="Arial"/>
                <w:b/>
                <w:sz w:val="20"/>
                <w:szCs w:val="24"/>
              </w:rPr>
            </w:pPr>
            <w:r w:rsidRPr="00B51EE7">
              <w:rPr>
                <w:rFonts w:cs="Arial"/>
                <w:b/>
                <w:sz w:val="20"/>
                <w:szCs w:val="24"/>
              </w:rPr>
              <w:t>Teaching Block</w:t>
            </w:r>
          </w:p>
        </w:tc>
      </w:tr>
      <w:tr w:rsidR="002E6BD1" w:rsidRPr="00B51EE7" w14:paraId="4AD04472" w14:textId="77777777" w:rsidTr="002E6BD1">
        <w:tc>
          <w:tcPr>
            <w:tcW w:w="4503" w:type="dxa"/>
            <w:tcBorders>
              <w:top w:val="single" w:sz="4" w:space="0" w:color="auto"/>
              <w:left w:val="single" w:sz="4" w:space="0" w:color="auto"/>
              <w:bottom w:val="single" w:sz="4" w:space="0" w:color="auto"/>
              <w:right w:val="single" w:sz="4" w:space="0" w:color="auto"/>
            </w:tcBorders>
          </w:tcPr>
          <w:p w14:paraId="43DBFC6A" w14:textId="77777777" w:rsidR="002E6BD1" w:rsidRPr="00B51EE7" w:rsidRDefault="005F503E" w:rsidP="008827FC">
            <w:pPr>
              <w:rPr>
                <w:rFonts w:cs="Arial"/>
                <w:sz w:val="18"/>
                <w:szCs w:val="18"/>
              </w:rPr>
            </w:pPr>
            <w:r w:rsidRPr="00B51EE7">
              <w:rPr>
                <w:rFonts w:cs="Arial"/>
                <w:b/>
                <w:sz w:val="18"/>
                <w:szCs w:val="18"/>
                <w:lang w:eastAsia="en-GB"/>
              </w:rPr>
              <w:t>Cryptography and Network Security</w:t>
            </w:r>
          </w:p>
        </w:tc>
        <w:tc>
          <w:tcPr>
            <w:tcW w:w="1134" w:type="dxa"/>
            <w:tcBorders>
              <w:top w:val="single" w:sz="4" w:space="0" w:color="auto"/>
              <w:left w:val="single" w:sz="4" w:space="0" w:color="auto"/>
              <w:bottom w:val="single" w:sz="4" w:space="0" w:color="auto"/>
              <w:right w:val="single" w:sz="4" w:space="0" w:color="auto"/>
            </w:tcBorders>
          </w:tcPr>
          <w:p w14:paraId="335104C8" w14:textId="77777777" w:rsidR="002E6BD1" w:rsidRPr="00B51EE7" w:rsidRDefault="002E6BD1" w:rsidP="005F503E">
            <w:pPr>
              <w:jc w:val="center"/>
              <w:rPr>
                <w:rFonts w:cs="Arial"/>
                <w:sz w:val="20"/>
                <w:szCs w:val="20"/>
              </w:rPr>
            </w:pPr>
            <w:r w:rsidRPr="00B51EE7">
              <w:rPr>
                <w:rFonts w:cs="Arial"/>
                <w:sz w:val="20"/>
                <w:szCs w:val="20"/>
              </w:rPr>
              <w:t>CI</w:t>
            </w:r>
            <w:r w:rsidR="00B51EE7" w:rsidRPr="00B51EE7">
              <w:rPr>
                <w:rFonts w:cs="Arial"/>
                <w:sz w:val="20"/>
                <w:szCs w:val="20"/>
              </w:rPr>
              <w:t>6015</w:t>
            </w:r>
          </w:p>
        </w:tc>
        <w:tc>
          <w:tcPr>
            <w:tcW w:w="1134" w:type="dxa"/>
            <w:tcBorders>
              <w:top w:val="single" w:sz="4" w:space="0" w:color="auto"/>
              <w:left w:val="single" w:sz="4" w:space="0" w:color="auto"/>
              <w:bottom w:val="single" w:sz="4" w:space="0" w:color="auto"/>
              <w:right w:val="single" w:sz="4" w:space="0" w:color="auto"/>
            </w:tcBorders>
          </w:tcPr>
          <w:p w14:paraId="4A5C01E1" w14:textId="77777777" w:rsidR="002E6BD1" w:rsidRPr="00B51EE7" w:rsidRDefault="002E6BD1" w:rsidP="003A2AF3">
            <w:pPr>
              <w:jc w:val="center"/>
              <w:rPr>
                <w:rFonts w:cs="Arial"/>
                <w:sz w:val="20"/>
                <w:szCs w:val="20"/>
              </w:rPr>
            </w:pPr>
            <w:r w:rsidRPr="00B51EE7">
              <w:rPr>
                <w:rFonts w:cs="Arial"/>
                <w:sz w:val="20"/>
                <w:szCs w:val="20"/>
              </w:rPr>
              <w:t>30</w:t>
            </w:r>
          </w:p>
        </w:tc>
        <w:tc>
          <w:tcPr>
            <w:tcW w:w="1275" w:type="dxa"/>
            <w:tcBorders>
              <w:top w:val="single" w:sz="4" w:space="0" w:color="auto"/>
              <w:left w:val="single" w:sz="4" w:space="0" w:color="auto"/>
              <w:bottom w:val="single" w:sz="4" w:space="0" w:color="auto"/>
              <w:right w:val="single" w:sz="4" w:space="0" w:color="auto"/>
            </w:tcBorders>
          </w:tcPr>
          <w:p w14:paraId="29B4EA11" w14:textId="77777777" w:rsidR="002E6BD1" w:rsidRPr="00B51EE7" w:rsidRDefault="002E6BD1" w:rsidP="003A2AF3">
            <w:pPr>
              <w:jc w:val="center"/>
              <w:rPr>
                <w:rFonts w:cs="Arial"/>
                <w:sz w:val="20"/>
                <w:szCs w:val="20"/>
              </w:rPr>
            </w:pPr>
            <w:r w:rsidRPr="00B51EE7">
              <w:rPr>
                <w:rFonts w:cs="Arial"/>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585AEE15" w14:textId="77777777" w:rsidR="002E6BD1" w:rsidRPr="00B51EE7" w:rsidRDefault="002E6BD1" w:rsidP="003A2AF3">
            <w:pPr>
              <w:jc w:val="center"/>
              <w:rPr>
                <w:rFonts w:cs="Arial"/>
                <w:sz w:val="20"/>
                <w:szCs w:val="20"/>
              </w:rPr>
            </w:pPr>
            <w:r w:rsidRPr="00B51EE7">
              <w:rPr>
                <w:rFonts w:cs="Arial"/>
                <w:sz w:val="20"/>
                <w:szCs w:val="20"/>
              </w:rPr>
              <w:t>1 and 2</w:t>
            </w:r>
          </w:p>
        </w:tc>
      </w:tr>
      <w:tr w:rsidR="002E6BD1" w:rsidRPr="00B51EE7" w14:paraId="21635AD8" w14:textId="77777777" w:rsidTr="002E6BD1">
        <w:tc>
          <w:tcPr>
            <w:tcW w:w="4503" w:type="dxa"/>
            <w:tcBorders>
              <w:top w:val="single" w:sz="4" w:space="0" w:color="auto"/>
              <w:left w:val="single" w:sz="4" w:space="0" w:color="auto"/>
              <w:bottom w:val="single" w:sz="4" w:space="0" w:color="auto"/>
              <w:right w:val="single" w:sz="4" w:space="0" w:color="auto"/>
            </w:tcBorders>
          </w:tcPr>
          <w:p w14:paraId="1E894A97" w14:textId="77777777" w:rsidR="002E6BD1" w:rsidRPr="00B51EE7" w:rsidRDefault="00FB779C" w:rsidP="008827FC">
            <w:pPr>
              <w:rPr>
                <w:rFonts w:cs="Arial"/>
                <w:sz w:val="20"/>
                <w:szCs w:val="20"/>
              </w:rPr>
            </w:pPr>
            <w:r w:rsidRPr="00B51EE7">
              <w:rPr>
                <w:rFonts w:cs="Arial"/>
                <w:sz w:val="20"/>
                <w:szCs w:val="20"/>
              </w:rPr>
              <w:t>Threat Hunting, Analysis and Mitigation</w:t>
            </w:r>
          </w:p>
        </w:tc>
        <w:tc>
          <w:tcPr>
            <w:tcW w:w="1134" w:type="dxa"/>
            <w:tcBorders>
              <w:top w:val="single" w:sz="4" w:space="0" w:color="auto"/>
              <w:left w:val="single" w:sz="4" w:space="0" w:color="auto"/>
              <w:bottom w:val="single" w:sz="4" w:space="0" w:color="auto"/>
              <w:right w:val="single" w:sz="4" w:space="0" w:color="auto"/>
            </w:tcBorders>
          </w:tcPr>
          <w:p w14:paraId="60B62EBB" w14:textId="77777777" w:rsidR="002E6BD1" w:rsidRPr="00B51EE7" w:rsidRDefault="002E6BD1" w:rsidP="008827FC">
            <w:pPr>
              <w:jc w:val="center"/>
              <w:rPr>
                <w:rFonts w:cs="Arial"/>
                <w:sz w:val="20"/>
                <w:szCs w:val="20"/>
              </w:rPr>
            </w:pPr>
            <w:r w:rsidRPr="00B51EE7">
              <w:rPr>
                <w:rFonts w:cs="Arial"/>
                <w:sz w:val="20"/>
                <w:szCs w:val="20"/>
              </w:rPr>
              <w:t>CI62</w:t>
            </w:r>
            <w:r w:rsidR="00FB779C" w:rsidRPr="00B51EE7">
              <w:rPr>
                <w:rFonts w:cs="Arial"/>
                <w:sz w:val="20"/>
                <w:szCs w:val="20"/>
              </w:rPr>
              <w:t>80</w:t>
            </w:r>
          </w:p>
        </w:tc>
        <w:tc>
          <w:tcPr>
            <w:tcW w:w="1134" w:type="dxa"/>
            <w:tcBorders>
              <w:top w:val="single" w:sz="4" w:space="0" w:color="auto"/>
              <w:left w:val="single" w:sz="4" w:space="0" w:color="auto"/>
              <w:bottom w:val="single" w:sz="4" w:space="0" w:color="auto"/>
              <w:right w:val="single" w:sz="4" w:space="0" w:color="auto"/>
            </w:tcBorders>
          </w:tcPr>
          <w:p w14:paraId="1280F97D" w14:textId="77777777" w:rsidR="002E6BD1" w:rsidRPr="00B51EE7" w:rsidRDefault="00FE0E2C" w:rsidP="003A2AF3">
            <w:pPr>
              <w:jc w:val="center"/>
              <w:rPr>
                <w:rFonts w:cs="Arial"/>
                <w:sz w:val="20"/>
                <w:szCs w:val="20"/>
              </w:rPr>
            </w:pPr>
            <w:r w:rsidRPr="00B51EE7">
              <w:rPr>
                <w:rFonts w:cs="Arial"/>
                <w:sz w:val="20"/>
                <w:szCs w:val="20"/>
              </w:rPr>
              <w:t>30</w:t>
            </w:r>
          </w:p>
        </w:tc>
        <w:tc>
          <w:tcPr>
            <w:tcW w:w="1275" w:type="dxa"/>
            <w:tcBorders>
              <w:top w:val="single" w:sz="4" w:space="0" w:color="auto"/>
              <w:left w:val="single" w:sz="4" w:space="0" w:color="auto"/>
              <w:bottom w:val="single" w:sz="4" w:space="0" w:color="auto"/>
              <w:right w:val="single" w:sz="4" w:space="0" w:color="auto"/>
            </w:tcBorders>
          </w:tcPr>
          <w:p w14:paraId="1B87E3DE" w14:textId="77777777" w:rsidR="002E6BD1" w:rsidRPr="00B51EE7" w:rsidRDefault="00FE0E2C" w:rsidP="003A2AF3">
            <w:pPr>
              <w:jc w:val="center"/>
              <w:rPr>
                <w:rFonts w:cs="Arial"/>
                <w:sz w:val="20"/>
                <w:szCs w:val="20"/>
              </w:rPr>
            </w:pPr>
            <w:r w:rsidRPr="00B51EE7">
              <w:rPr>
                <w:rFonts w:cs="Arial"/>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1560AEAE" w14:textId="77777777" w:rsidR="002E6BD1" w:rsidRPr="00B51EE7" w:rsidRDefault="00FE0E2C" w:rsidP="003A2AF3">
            <w:pPr>
              <w:jc w:val="center"/>
              <w:rPr>
                <w:rFonts w:cs="Arial"/>
                <w:sz w:val="20"/>
                <w:szCs w:val="20"/>
              </w:rPr>
            </w:pPr>
            <w:r w:rsidRPr="00B51EE7">
              <w:rPr>
                <w:rFonts w:cs="Arial"/>
                <w:sz w:val="20"/>
                <w:szCs w:val="20"/>
              </w:rPr>
              <w:t>1 and 2</w:t>
            </w:r>
          </w:p>
        </w:tc>
      </w:tr>
      <w:tr w:rsidR="002E6BD1" w:rsidRPr="00B51EE7" w14:paraId="58C38405" w14:textId="77777777" w:rsidTr="002E6BD1">
        <w:tc>
          <w:tcPr>
            <w:tcW w:w="4503" w:type="dxa"/>
            <w:tcBorders>
              <w:top w:val="single" w:sz="4" w:space="0" w:color="auto"/>
              <w:left w:val="single" w:sz="4" w:space="0" w:color="auto"/>
              <w:bottom w:val="single" w:sz="4" w:space="0" w:color="auto"/>
              <w:right w:val="single" w:sz="4" w:space="0" w:color="auto"/>
            </w:tcBorders>
          </w:tcPr>
          <w:p w14:paraId="5BA929EB" w14:textId="77777777" w:rsidR="002E6BD1" w:rsidRPr="00B51EE7" w:rsidRDefault="002E6BD1" w:rsidP="008827FC">
            <w:pPr>
              <w:rPr>
                <w:rFonts w:cs="Arial"/>
                <w:sz w:val="20"/>
                <w:szCs w:val="20"/>
              </w:rPr>
            </w:pPr>
            <w:r w:rsidRPr="00B51EE7">
              <w:rPr>
                <w:rFonts w:cs="Arial"/>
                <w:sz w:val="20"/>
                <w:szCs w:val="20"/>
              </w:rPr>
              <w:t>Individual Project</w:t>
            </w:r>
          </w:p>
        </w:tc>
        <w:tc>
          <w:tcPr>
            <w:tcW w:w="1134" w:type="dxa"/>
            <w:tcBorders>
              <w:top w:val="single" w:sz="4" w:space="0" w:color="auto"/>
              <w:left w:val="single" w:sz="4" w:space="0" w:color="auto"/>
              <w:bottom w:val="single" w:sz="4" w:space="0" w:color="auto"/>
              <w:right w:val="single" w:sz="4" w:space="0" w:color="auto"/>
            </w:tcBorders>
          </w:tcPr>
          <w:p w14:paraId="60BD2D4C" w14:textId="77777777" w:rsidR="002E6BD1" w:rsidRPr="00B51EE7" w:rsidRDefault="00FD1009" w:rsidP="008827FC">
            <w:pPr>
              <w:jc w:val="center"/>
              <w:rPr>
                <w:rFonts w:cs="Arial"/>
                <w:sz w:val="20"/>
                <w:szCs w:val="20"/>
              </w:rPr>
            </w:pPr>
            <w:r w:rsidRPr="00B51EE7">
              <w:rPr>
                <w:rFonts w:cs="Arial"/>
                <w:sz w:val="20"/>
                <w:szCs w:val="20"/>
              </w:rPr>
              <w:t>CI6600</w:t>
            </w:r>
          </w:p>
        </w:tc>
        <w:tc>
          <w:tcPr>
            <w:tcW w:w="1134" w:type="dxa"/>
            <w:tcBorders>
              <w:top w:val="single" w:sz="4" w:space="0" w:color="auto"/>
              <w:left w:val="single" w:sz="4" w:space="0" w:color="auto"/>
              <w:bottom w:val="single" w:sz="4" w:space="0" w:color="auto"/>
              <w:right w:val="single" w:sz="4" w:space="0" w:color="auto"/>
            </w:tcBorders>
          </w:tcPr>
          <w:p w14:paraId="10E4A264" w14:textId="77777777" w:rsidR="002E6BD1" w:rsidRPr="00B51EE7" w:rsidRDefault="002E6BD1" w:rsidP="003A2AF3">
            <w:pPr>
              <w:jc w:val="center"/>
              <w:rPr>
                <w:rFonts w:cs="Arial"/>
                <w:sz w:val="20"/>
                <w:szCs w:val="20"/>
              </w:rPr>
            </w:pPr>
            <w:r w:rsidRPr="00B51EE7">
              <w:rPr>
                <w:rFonts w:cs="Arial"/>
                <w:sz w:val="20"/>
                <w:szCs w:val="20"/>
              </w:rPr>
              <w:t>30</w:t>
            </w:r>
          </w:p>
        </w:tc>
        <w:tc>
          <w:tcPr>
            <w:tcW w:w="1275" w:type="dxa"/>
            <w:tcBorders>
              <w:top w:val="single" w:sz="4" w:space="0" w:color="auto"/>
              <w:left w:val="single" w:sz="4" w:space="0" w:color="auto"/>
              <w:bottom w:val="single" w:sz="4" w:space="0" w:color="auto"/>
              <w:right w:val="single" w:sz="4" w:space="0" w:color="auto"/>
            </w:tcBorders>
          </w:tcPr>
          <w:p w14:paraId="1946A7AE" w14:textId="77777777" w:rsidR="002E6BD1" w:rsidRPr="00B51EE7" w:rsidRDefault="002E6BD1" w:rsidP="003A2AF3">
            <w:pPr>
              <w:jc w:val="center"/>
              <w:rPr>
                <w:rFonts w:cs="Arial"/>
                <w:sz w:val="20"/>
                <w:szCs w:val="20"/>
              </w:rPr>
            </w:pPr>
            <w:r w:rsidRPr="00B51EE7">
              <w:rPr>
                <w:rFonts w:cs="Arial"/>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71EFDF2B" w14:textId="77777777" w:rsidR="002E6BD1" w:rsidRPr="00B51EE7" w:rsidRDefault="002E6BD1" w:rsidP="003A2AF3">
            <w:pPr>
              <w:jc w:val="center"/>
              <w:rPr>
                <w:rFonts w:cs="Arial"/>
                <w:sz w:val="20"/>
                <w:szCs w:val="20"/>
              </w:rPr>
            </w:pPr>
            <w:r w:rsidRPr="00B51EE7">
              <w:rPr>
                <w:rFonts w:cs="Arial"/>
                <w:sz w:val="20"/>
                <w:szCs w:val="20"/>
              </w:rPr>
              <w:t>1 and 2</w:t>
            </w:r>
          </w:p>
        </w:tc>
      </w:tr>
    </w:tbl>
    <w:p w14:paraId="46ABBD8F" w14:textId="77777777" w:rsidR="002C3FD1" w:rsidRPr="00B51EE7" w:rsidRDefault="002C3FD1" w:rsidP="002C3FD1">
      <w:pPr>
        <w:rPr>
          <w:rFonts w:cs="Arial"/>
          <w:szCs w:val="24"/>
        </w:rPr>
      </w:pPr>
    </w:p>
    <w:tbl>
      <w:tblPr>
        <w:tblW w:w="9322" w:type="dxa"/>
        <w:tblBorders>
          <w:insideH w:val="single" w:sz="4" w:space="0" w:color="auto"/>
          <w:insideV w:val="single" w:sz="4" w:space="0" w:color="auto"/>
        </w:tblBorders>
        <w:tblLayout w:type="fixed"/>
        <w:tblLook w:val="04A0" w:firstRow="1" w:lastRow="0" w:firstColumn="1" w:lastColumn="0" w:noHBand="0" w:noVBand="1"/>
      </w:tblPr>
      <w:tblGrid>
        <w:gridCol w:w="4503"/>
        <w:gridCol w:w="1134"/>
        <w:gridCol w:w="1134"/>
        <w:gridCol w:w="1275"/>
        <w:gridCol w:w="1276"/>
      </w:tblGrid>
      <w:tr w:rsidR="00112B01" w:rsidRPr="00B51EE7" w14:paraId="07E88ADB" w14:textId="77777777" w:rsidTr="00FA369E">
        <w:tc>
          <w:tcPr>
            <w:tcW w:w="9322" w:type="dxa"/>
            <w:gridSpan w:val="5"/>
            <w:tcBorders>
              <w:top w:val="single" w:sz="4" w:space="0" w:color="auto"/>
              <w:left w:val="single" w:sz="4" w:space="0" w:color="auto"/>
              <w:bottom w:val="single" w:sz="4" w:space="0" w:color="auto"/>
              <w:right w:val="single" w:sz="4" w:space="0" w:color="auto"/>
            </w:tcBorders>
            <w:shd w:val="clear" w:color="auto" w:fill="DBE5F1"/>
          </w:tcPr>
          <w:p w14:paraId="61100C72" w14:textId="77777777" w:rsidR="00112B01" w:rsidRPr="00B51EE7" w:rsidRDefault="00112B01" w:rsidP="00112B01">
            <w:pPr>
              <w:rPr>
                <w:rFonts w:cs="Arial"/>
                <w:szCs w:val="24"/>
              </w:rPr>
            </w:pPr>
            <w:r w:rsidRPr="00B51EE7">
              <w:rPr>
                <w:rFonts w:cs="Arial"/>
                <w:b/>
                <w:szCs w:val="24"/>
              </w:rPr>
              <w:t xml:space="preserve">Level 6 </w:t>
            </w:r>
          </w:p>
        </w:tc>
      </w:tr>
      <w:tr w:rsidR="00112B01" w:rsidRPr="00B51EE7" w14:paraId="32EA0741" w14:textId="77777777" w:rsidTr="00FA369E">
        <w:tc>
          <w:tcPr>
            <w:tcW w:w="4503" w:type="dxa"/>
            <w:tcBorders>
              <w:top w:val="single" w:sz="4" w:space="0" w:color="auto"/>
              <w:left w:val="single" w:sz="4" w:space="0" w:color="auto"/>
              <w:bottom w:val="single" w:sz="4" w:space="0" w:color="auto"/>
              <w:right w:val="single" w:sz="4" w:space="0" w:color="auto"/>
            </w:tcBorders>
            <w:shd w:val="clear" w:color="auto" w:fill="DBE5F1"/>
          </w:tcPr>
          <w:p w14:paraId="617C34E6" w14:textId="77777777" w:rsidR="00112B01" w:rsidRPr="00B51EE7" w:rsidRDefault="00112B01" w:rsidP="00FA369E">
            <w:pPr>
              <w:rPr>
                <w:rFonts w:cs="Arial"/>
                <w:b/>
                <w:sz w:val="20"/>
                <w:szCs w:val="24"/>
              </w:rPr>
            </w:pPr>
            <w:r w:rsidRPr="00B51EE7">
              <w:rPr>
                <w:rFonts w:cs="Arial"/>
                <w:b/>
                <w:sz w:val="20"/>
                <w:szCs w:val="24"/>
              </w:rPr>
              <w:t>Option Modules – select one from</w:t>
            </w:r>
          </w:p>
          <w:p w14:paraId="06BBA33E" w14:textId="77777777" w:rsidR="00112B01" w:rsidRPr="00B51EE7" w:rsidRDefault="00112B01" w:rsidP="00FA369E">
            <w:pPr>
              <w:rPr>
                <w:rFonts w:cs="Arial"/>
                <w:b/>
                <w:sz w:val="20"/>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6AFA233" w14:textId="77777777" w:rsidR="00112B01" w:rsidRPr="00B51EE7" w:rsidRDefault="00112B01" w:rsidP="00FA369E">
            <w:pPr>
              <w:jc w:val="center"/>
              <w:rPr>
                <w:rFonts w:cs="Arial"/>
                <w:b/>
                <w:sz w:val="20"/>
                <w:szCs w:val="24"/>
              </w:rPr>
            </w:pPr>
            <w:r w:rsidRPr="00B51EE7">
              <w:rPr>
                <w:rFonts w:cs="Arial"/>
                <w:b/>
                <w:sz w:val="20"/>
                <w:szCs w:val="24"/>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F31CC49" w14:textId="77777777" w:rsidR="00112B01" w:rsidRPr="00B51EE7" w:rsidRDefault="00112B01" w:rsidP="00FA369E">
            <w:pPr>
              <w:jc w:val="center"/>
              <w:rPr>
                <w:rFonts w:cs="Arial"/>
                <w:b/>
                <w:sz w:val="20"/>
                <w:szCs w:val="24"/>
              </w:rPr>
            </w:pPr>
            <w:r w:rsidRPr="00B51EE7">
              <w:rPr>
                <w:rFonts w:cs="Arial"/>
                <w:b/>
                <w:sz w:val="20"/>
                <w:szCs w:val="24"/>
              </w:rPr>
              <w:t xml:space="preserve">Credit </w:t>
            </w:r>
          </w:p>
          <w:p w14:paraId="5E602CA8" w14:textId="77777777" w:rsidR="00112B01" w:rsidRPr="00B51EE7" w:rsidRDefault="00112B01" w:rsidP="00FA369E">
            <w:pPr>
              <w:jc w:val="center"/>
              <w:rPr>
                <w:rFonts w:cs="Arial"/>
                <w:b/>
                <w:sz w:val="20"/>
                <w:szCs w:val="24"/>
              </w:rPr>
            </w:pPr>
            <w:r w:rsidRPr="00B51EE7">
              <w:rPr>
                <w:rFonts w:cs="Arial"/>
                <w:b/>
                <w:sz w:val="20"/>
                <w:szCs w:val="24"/>
              </w:rPr>
              <w:t>Value</w:t>
            </w:r>
          </w:p>
        </w:tc>
        <w:tc>
          <w:tcPr>
            <w:tcW w:w="1275" w:type="dxa"/>
            <w:tcBorders>
              <w:top w:val="single" w:sz="4" w:space="0" w:color="auto"/>
              <w:left w:val="single" w:sz="4" w:space="0" w:color="auto"/>
              <w:bottom w:val="single" w:sz="4" w:space="0" w:color="auto"/>
              <w:right w:val="single" w:sz="4" w:space="0" w:color="auto"/>
            </w:tcBorders>
            <w:shd w:val="clear" w:color="auto" w:fill="DBE5F1"/>
          </w:tcPr>
          <w:p w14:paraId="1193343E" w14:textId="77777777" w:rsidR="00112B01" w:rsidRPr="00B51EE7" w:rsidRDefault="00112B01" w:rsidP="00FA369E">
            <w:pPr>
              <w:ind w:right="-108"/>
              <w:jc w:val="center"/>
              <w:rPr>
                <w:rFonts w:cs="Arial"/>
                <w:b/>
                <w:sz w:val="20"/>
                <w:szCs w:val="24"/>
              </w:rPr>
            </w:pPr>
            <w:r w:rsidRPr="00B51EE7">
              <w:rPr>
                <w:rFonts w:cs="Arial"/>
                <w:b/>
                <w:sz w:val="20"/>
                <w:szCs w:val="24"/>
              </w:rPr>
              <w:t xml:space="preserve">Level </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71BD7965" w14:textId="77777777" w:rsidR="00112B01" w:rsidRPr="00B51EE7" w:rsidRDefault="00112B01" w:rsidP="00FA369E">
            <w:pPr>
              <w:jc w:val="center"/>
              <w:rPr>
                <w:rFonts w:cs="Arial"/>
                <w:b/>
                <w:sz w:val="20"/>
                <w:szCs w:val="24"/>
              </w:rPr>
            </w:pPr>
            <w:r w:rsidRPr="00B51EE7">
              <w:rPr>
                <w:rFonts w:cs="Arial"/>
                <w:b/>
                <w:sz w:val="20"/>
                <w:szCs w:val="24"/>
              </w:rPr>
              <w:t>Teaching Block</w:t>
            </w:r>
          </w:p>
        </w:tc>
      </w:tr>
      <w:tr w:rsidR="00112B01" w:rsidRPr="00B51EE7" w14:paraId="1803D648" w14:textId="77777777" w:rsidTr="00FA369E">
        <w:tc>
          <w:tcPr>
            <w:tcW w:w="4503" w:type="dxa"/>
            <w:tcBorders>
              <w:top w:val="single" w:sz="4" w:space="0" w:color="auto"/>
              <w:left w:val="single" w:sz="4" w:space="0" w:color="auto"/>
              <w:bottom w:val="single" w:sz="4" w:space="0" w:color="auto"/>
              <w:right w:val="single" w:sz="4" w:space="0" w:color="auto"/>
            </w:tcBorders>
          </w:tcPr>
          <w:p w14:paraId="6D570E1E" w14:textId="77777777" w:rsidR="00112B01" w:rsidRPr="00B51EE7" w:rsidRDefault="00FF5F94" w:rsidP="00FA369E">
            <w:pPr>
              <w:rPr>
                <w:rFonts w:cs="Arial"/>
                <w:sz w:val="20"/>
                <w:szCs w:val="20"/>
              </w:rPr>
            </w:pPr>
            <w:r w:rsidRPr="00B51EE7">
              <w:rPr>
                <w:rFonts w:cs="Arial"/>
                <w:sz w:val="20"/>
                <w:szCs w:val="20"/>
              </w:rPr>
              <w:t>Internet Protocols and Services</w:t>
            </w:r>
          </w:p>
        </w:tc>
        <w:tc>
          <w:tcPr>
            <w:tcW w:w="1134" w:type="dxa"/>
            <w:tcBorders>
              <w:top w:val="single" w:sz="4" w:space="0" w:color="auto"/>
              <w:left w:val="single" w:sz="4" w:space="0" w:color="auto"/>
              <w:bottom w:val="single" w:sz="4" w:space="0" w:color="auto"/>
              <w:right w:val="single" w:sz="4" w:space="0" w:color="auto"/>
            </w:tcBorders>
          </w:tcPr>
          <w:p w14:paraId="4DA935AF" w14:textId="77777777" w:rsidR="00112B01" w:rsidRPr="00B51EE7" w:rsidRDefault="0019619D" w:rsidP="00FA369E">
            <w:pPr>
              <w:jc w:val="center"/>
              <w:rPr>
                <w:rFonts w:cs="Arial"/>
                <w:sz w:val="20"/>
                <w:szCs w:val="20"/>
              </w:rPr>
            </w:pPr>
            <w:r w:rsidRPr="00B51EE7">
              <w:rPr>
                <w:rFonts w:cs="Arial"/>
                <w:sz w:val="20"/>
                <w:szCs w:val="20"/>
              </w:rPr>
              <w:t>CI6250</w:t>
            </w:r>
          </w:p>
        </w:tc>
        <w:tc>
          <w:tcPr>
            <w:tcW w:w="1134" w:type="dxa"/>
            <w:tcBorders>
              <w:top w:val="single" w:sz="4" w:space="0" w:color="auto"/>
              <w:left w:val="single" w:sz="4" w:space="0" w:color="auto"/>
              <w:bottom w:val="single" w:sz="4" w:space="0" w:color="auto"/>
              <w:right w:val="single" w:sz="4" w:space="0" w:color="auto"/>
            </w:tcBorders>
          </w:tcPr>
          <w:p w14:paraId="00986B9C" w14:textId="77777777" w:rsidR="00112B01" w:rsidRPr="00B51EE7" w:rsidRDefault="00112B01" w:rsidP="00FA369E">
            <w:pPr>
              <w:jc w:val="center"/>
              <w:rPr>
                <w:rFonts w:cs="Arial"/>
                <w:sz w:val="20"/>
                <w:szCs w:val="20"/>
              </w:rPr>
            </w:pPr>
            <w:r w:rsidRPr="00B51EE7">
              <w:rPr>
                <w:rFonts w:cs="Arial"/>
                <w:sz w:val="20"/>
                <w:szCs w:val="20"/>
              </w:rPr>
              <w:t>30</w:t>
            </w:r>
          </w:p>
        </w:tc>
        <w:tc>
          <w:tcPr>
            <w:tcW w:w="1275" w:type="dxa"/>
            <w:tcBorders>
              <w:top w:val="single" w:sz="4" w:space="0" w:color="auto"/>
              <w:left w:val="single" w:sz="4" w:space="0" w:color="auto"/>
              <w:bottom w:val="single" w:sz="4" w:space="0" w:color="auto"/>
              <w:right w:val="single" w:sz="4" w:space="0" w:color="auto"/>
            </w:tcBorders>
          </w:tcPr>
          <w:p w14:paraId="6DDB914C" w14:textId="77777777" w:rsidR="00112B01" w:rsidRPr="00B51EE7" w:rsidRDefault="00112B01" w:rsidP="00FA369E">
            <w:pPr>
              <w:jc w:val="center"/>
              <w:rPr>
                <w:rFonts w:cs="Arial"/>
                <w:sz w:val="20"/>
                <w:szCs w:val="20"/>
              </w:rPr>
            </w:pPr>
            <w:r w:rsidRPr="00B51EE7">
              <w:rPr>
                <w:rFonts w:cs="Arial"/>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259CEBC2" w14:textId="77777777" w:rsidR="00112B01" w:rsidRPr="00B51EE7" w:rsidRDefault="00112B01" w:rsidP="00FA369E">
            <w:pPr>
              <w:jc w:val="center"/>
              <w:rPr>
                <w:rFonts w:cs="Arial"/>
                <w:sz w:val="20"/>
                <w:szCs w:val="20"/>
              </w:rPr>
            </w:pPr>
            <w:r w:rsidRPr="00B51EE7">
              <w:rPr>
                <w:rFonts w:cs="Arial"/>
                <w:sz w:val="20"/>
                <w:szCs w:val="20"/>
              </w:rPr>
              <w:t>1 and 2</w:t>
            </w:r>
          </w:p>
        </w:tc>
      </w:tr>
      <w:tr w:rsidR="00112B01" w:rsidRPr="00B51EE7" w14:paraId="1C0478CF" w14:textId="77777777" w:rsidTr="00FA369E">
        <w:tc>
          <w:tcPr>
            <w:tcW w:w="4503" w:type="dxa"/>
            <w:tcBorders>
              <w:top w:val="single" w:sz="4" w:space="0" w:color="auto"/>
              <w:left w:val="single" w:sz="4" w:space="0" w:color="auto"/>
              <w:bottom w:val="single" w:sz="4" w:space="0" w:color="auto"/>
              <w:right w:val="single" w:sz="4" w:space="0" w:color="auto"/>
            </w:tcBorders>
          </w:tcPr>
          <w:p w14:paraId="798CA5CE" w14:textId="77777777" w:rsidR="00112B01" w:rsidRPr="00B51EE7" w:rsidRDefault="00FF5F94" w:rsidP="00FA369E">
            <w:pPr>
              <w:rPr>
                <w:rFonts w:cs="Arial"/>
                <w:sz w:val="20"/>
                <w:szCs w:val="20"/>
              </w:rPr>
            </w:pPr>
            <w:r w:rsidRPr="00B51EE7">
              <w:rPr>
                <w:rFonts w:cs="Arial"/>
                <w:sz w:val="20"/>
                <w:szCs w:val="20"/>
              </w:rPr>
              <w:t>Software Development Practice</w:t>
            </w:r>
          </w:p>
        </w:tc>
        <w:tc>
          <w:tcPr>
            <w:tcW w:w="1134" w:type="dxa"/>
            <w:tcBorders>
              <w:top w:val="single" w:sz="4" w:space="0" w:color="auto"/>
              <w:left w:val="single" w:sz="4" w:space="0" w:color="auto"/>
              <w:bottom w:val="single" w:sz="4" w:space="0" w:color="auto"/>
              <w:right w:val="single" w:sz="4" w:space="0" w:color="auto"/>
            </w:tcBorders>
          </w:tcPr>
          <w:p w14:paraId="0912D6B5" w14:textId="77777777" w:rsidR="00112B01" w:rsidRPr="00B51EE7" w:rsidRDefault="0019619D" w:rsidP="00FA369E">
            <w:pPr>
              <w:jc w:val="center"/>
              <w:rPr>
                <w:rFonts w:cs="Arial"/>
                <w:sz w:val="20"/>
                <w:szCs w:val="20"/>
              </w:rPr>
            </w:pPr>
            <w:r w:rsidRPr="00B51EE7">
              <w:rPr>
                <w:rFonts w:cs="Arial"/>
                <w:sz w:val="20"/>
                <w:szCs w:val="20"/>
              </w:rPr>
              <w:t>CI612</w:t>
            </w:r>
            <w:r w:rsidR="003D089C" w:rsidRPr="00B51EE7">
              <w:rPr>
                <w:rFonts w:cs="Arial"/>
                <w:sz w:val="20"/>
                <w:szCs w:val="20"/>
              </w:rPr>
              <w:t>5</w:t>
            </w:r>
          </w:p>
        </w:tc>
        <w:tc>
          <w:tcPr>
            <w:tcW w:w="1134" w:type="dxa"/>
            <w:tcBorders>
              <w:top w:val="single" w:sz="4" w:space="0" w:color="auto"/>
              <w:left w:val="single" w:sz="4" w:space="0" w:color="auto"/>
              <w:bottom w:val="single" w:sz="4" w:space="0" w:color="auto"/>
              <w:right w:val="single" w:sz="4" w:space="0" w:color="auto"/>
            </w:tcBorders>
          </w:tcPr>
          <w:p w14:paraId="53D3AA41" w14:textId="77777777" w:rsidR="00112B01" w:rsidRPr="00B51EE7" w:rsidRDefault="00112B01" w:rsidP="00FA369E">
            <w:pPr>
              <w:jc w:val="center"/>
              <w:rPr>
                <w:rFonts w:cs="Arial"/>
                <w:sz w:val="20"/>
                <w:szCs w:val="20"/>
              </w:rPr>
            </w:pPr>
            <w:r w:rsidRPr="00B51EE7">
              <w:rPr>
                <w:rFonts w:cs="Arial"/>
                <w:sz w:val="20"/>
                <w:szCs w:val="20"/>
              </w:rPr>
              <w:t>30</w:t>
            </w:r>
          </w:p>
        </w:tc>
        <w:tc>
          <w:tcPr>
            <w:tcW w:w="1275" w:type="dxa"/>
            <w:tcBorders>
              <w:top w:val="single" w:sz="4" w:space="0" w:color="auto"/>
              <w:left w:val="single" w:sz="4" w:space="0" w:color="auto"/>
              <w:bottom w:val="single" w:sz="4" w:space="0" w:color="auto"/>
              <w:right w:val="single" w:sz="4" w:space="0" w:color="auto"/>
            </w:tcBorders>
          </w:tcPr>
          <w:p w14:paraId="5D9A48CF" w14:textId="77777777" w:rsidR="00112B01" w:rsidRPr="00B51EE7" w:rsidRDefault="00112B01" w:rsidP="00FA369E">
            <w:pPr>
              <w:jc w:val="center"/>
              <w:rPr>
                <w:rFonts w:cs="Arial"/>
                <w:sz w:val="20"/>
                <w:szCs w:val="20"/>
              </w:rPr>
            </w:pPr>
            <w:r w:rsidRPr="00B51EE7">
              <w:rPr>
                <w:rFonts w:cs="Arial"/>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32AF47C2" w14:textId="77777777" w:rsidR="00112B01" w:rsidRPr="00B51EE7" w:rsidRDefault="00112B01" w:rsidP="00FA369E">
            <w:pPr>
              <w:jc w:val="center"/>
              <w:rPr>
                <w:rFonts w:cs="Arial"/>
                <w:sz w:val="20"/>
                <w:szCs w:val="20"/>
              </w:rPr>
            </w:pPr>
            <w:r w:rsidRPr="00B51EE7">
              <w:rPr>
                <w:rFonts w:cs="Arial"/>
                <w:sz w:val="20"/>
                <w:szCs w:val="20"/>
              </w:rPr>
              <w:t>1 and 2</w:t>
            </w:r>
          </w:p>
        </w:tc>
      </w:tr>
      <w:tr w:rsidR="00C83699" w:rsidRPr="00B51EE7" w14:paraId="72737FFA" w14:textId="77777777" w:rsidTr="00FA369E">
        <w:tc>
          <w:tcPr>
            <w:tcW w:w="4503" w:type="dxa"/>
            <w:tcBorders>
              <w:top w:val="single" w:sz="4" w:space="0" w:color="auto"/>
              <w:left w:val="single" w:sz="4" w:space="0" w:color="auto"/>
              <w:bottom w:val="single" w:sz="4" w:space="0" w:color="auto"/>
              <w:right w:val="single" w:sz="4" w:space="0" w:color="auto"/>
            </w:tcBorders>
          </w:tcPr>
          <w:p w14:paraId="5E71721F" w14:textId="77777777" w:rsidR="00C83699" w:rsidRPr="00B51EE7" w:rsidRDefault="00C83699" w:rsidP="00FA369E">
            <w:pPr>
              <w:rPr>
                <w:rFonts w:cs="Arial"/>
                <w:sz w:val="20"/>
                <w:szCs w:val="20"/>
              </w:rPr>
            </w:pPr>
            <w:r w:rsidRPr="00B51EE7">
              <w:rPr>
                <w:rFonts w:cs="Arial"/>
                <w:sz w:val="20"/>
                <w:szCs w:val="20"/>
              </w:rPr>
              <w:t>Digital Entrepreneurship</w:t>
            </w:r>
          </w:p>
        </w:tc>
        <w:tc>
          <w:tcPr>
            <w:tcW w:w="1134" w:type="dxa"/>
            <w:tcBorders>
              <w:top w:val="single" w:sz="4" w:space="0" w:color="auto"/>
              <w:left w:val="single" w:sz="4" w:space="0" w:color="auto"/>
              <w:bottom w:val="single" w:sz="4" w:space="0" w:color="auto"/>
              <w:right w:val="single" w:sz="4" w:space="0" w:color="auto"/>
            </w:tcBorders>
          </w:tcPr>
          <w:p w14:paraId="492E18BE" w14:textId="77777777" w:rsidR="00C83699" w:rsidRPr="00B51EE7" w:rsidRDefault="00C83699" w:rsidP="00FA369E">
            <w:pPr>
              <w:jc w:val="center"/>
              <w:rPr>
                <w:rFonts w:cs="Arial"/>
                <w:sz w:val="20"/>
                <w:szCs w:val="20"/>
              </w:rPr>
            </w:pPr>
            <w:r w:rsidRPr="00B51EE7">
              <w:rPr>
                <w:rFonts w:cs="Arial"/>
                <w:sz w:val="20"/>
                <w:szCs w:val="20"/>
              </w:rPr>
              <w:t>CI6415</w:t>
            </w:r>
          </w:p>
        </w:tc>
        <w:tc>
          <w:tcPr>
            <w:tcW w:w="1134" w:type="dxa"/>
            <w:tcBorders>
              <w:top w:val="single" w:sz="4" w:space="0" w:color="auto"/>
              <w:left w:val="single" w:sz="4" w:space="0" w:color="auto"/>
              <w:bottom w:val="single" w:sz="4" w:space="0" w:color="auto"/>
              <w:right w:val="single" w:sz="4" w:space="0" w:color="auto"/>
            </w:tcBorders>
          </w:tcPr>
          <w:p w14:paraId="0E0F6849" w14:textId="77777777" w:rsidR="00C83699" w:rsidRPr="00B51EE7" w:rsidRDefault="00C83699" w:rsidP="00FA369E">
            <w:pPr>
              <w:jc w:val="center"/>
              <w:rPr>
                <w:rFonts w:cs="Arial"/>
                <w:sz w:val="20"/>
                <w:szCs w:val="20"/>
              </w:rPr>
            </w:pPr>
            <w:r w:rsidRPr="00B51EE7">
              <w:rPr>
                <w:rFonts w:cs="Arial"/>
                <w:sz w:val="20"/>
                <w:szCs w:val="20"/>
              </w:rPr>
              <w:t>30</w:t>
            </w:r>
          </w:p>
        </w:tc>
        <w:tc>
          <w:tcPr>
            <w:tcW w:w="1275" w:type="dxa"/>
            <w:tcBorders>
              <w:top w:val="single" w:sz="4" w:space="0" w:color="auto"/>
              <w:left w:val="single" w:sz="4" w:space="0" w:color="auto"/>
              <w:bottom w:val="single" w:sz="4" w:space="0" w:color="auto"/>
              <w:right w:val="single" w:sz="4" w:space="0" w:color="auto"/>
            </w:tcBorders>
          </w:tcPr>
          <w:p w14:paraId="1AA1B773" w14:textId="77777777" w:rsidR="00C83699" w:rsidRPr="00B51EE7" w:rsidRDefault="00C83699" w:rsidP="00FA369E">
            <w:pPr>
              <w:jc w:val="center"/>
              <w:rPr>
                <w:rFonts w:cs="Arial"/>
                <w:sz w:val="20"/>
                <w:szCs w:val="20"/>
              </w:rPr>
            </w:pPr>
            <w:r w:rsidRPr="00B51EE7">
              <w:rPr>
                <w:rFonts w:cs="Arial"/>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03AA5D83" w14:textId="77777777" w:rsidR="00C83699" w:rsidRPr="00B51EE7" w:rsidRDefault="00C83699" w:rsidP="00FA369E">
            <w:pPr>
              <w:jc w:val="center"/>
              <w:rPr>
                <w:rFonts w:cs="Arial"/>
                <w:sz w:val="20"/>
                <w:szCs w:val="20"/>
              </w:rPr>
            </w:pPr>
            <w:r w:rsidRPr="00B51EE7">
              <w:rPr>
                <w:rFonts w:cs="Arial"/>
                <w:sz w:val="20"/>
                <w:szCs w:val="20"/>
              </w:rPr>
              <w:t>1 and 2</w:t>
            </w:r>
          </w:p>
        </w:tc>
      </w:tr>
    </w:tbl>
    <w:p w14:paraId="464FCBC1" w14:textId="77777777" w:rsidR="00B9199E" w:rsidRPr="00B51EE7" w:rsidRDefault="00B9199E" w:rsidP="003A2AF3">
      <w:pPr>
        <w:rPr>
          <w:rFonts w:cs="Arial"/>
          <w:szCs w:val="24"/>
        </w:rPr>
      </w:pPr>
    </w:p>
    <w:p w14:paraId="5C8C6B09" w14:textId="77777777" w:rsidR="00871DC4" w:rsidRPr="00B51EE7" w:rsidRDefault="00871DC4" w:rsidP="003A2AF3">
      <w:pPr>
        <w:rPr>
          <w:rFonts w:cs="Arial"/>
          <w:szCs w:val="24"/>
        </w:rPr>
      </w:pPr>
    </w:p>
    <w:p w14:paraId="479EC338" w14:textId="77777777" w:rsidR="00871DC4" w:rsidRPr="00B51EE7" w:rsidRDefault="00871DC4" w:rsidP="003A2AF3">
      <w:pPr>
        <w:rPr>
          <w:rFonts w:cs="Arial"/>
          <w:szCs w:val="24"/>
        </w:rPr>
        <w:sectPr w:rsidR="00871DC4" w:rsidRPr="00B51EE7" w:rsidSect="009F53D3">
          <w:pgSz w:w="11906" w:h="16838"/>
          <w:pgMar w:top="1440" w:right="1416" w:bottom="1440" w:left="1440" w:header="708" w:footer="708" w:gutter="0"/>
          <w:cols w:space="708"/>
          <w:docGrid w:linePitch="360"/>
        </w:sectPr>
      </w:pPr>
      <w:r w:rsidRPr="00B51EE7">
        <w:rPr>
          <w:rFonts w:cs="Arial"/>
          <w:szCs w:val="24"/>
        </w:rPr>
        <w:lastRenderedPageBreak/>
        <w:t>The complete list of option modules available will be determined annually and is subject to resourcing.</w:t>
      </w:r>
    </w:p>
    <w:p w14:paraId="327BA87D" w14:textId="77777777" w:rsidR="00B9199E" w:rsidRPr="00B51EE7" w:rsidRDefault="00B9199E" w:rsidP="00B9199E">
      <w:pPr>
        <w:pStyle w:val="Heading3"/>
      </w:pPr>
      <w:r w:rsidRPr="00B51EE7">
        <w:lastRenderedPageBreak/>
        <w:t>Student “learning journey” – the development of knowledge and skills</w:t>
      </w:r>
    </w:p>
    <w:p w14:paraId="1EB16956" w14:textId="77777777" w:rsidR="00B9199E" w:rsidRPr="00B51EE7" w:rsidRDefault="00B9199E" w:rsidP="00B9199E">
      <w:pPr>
        <w:rPr>
          <w:rFonts w:cs="Arial"/>
        </w:rPr>
      </w:pPr>
      <w:r w:rsidRPr="00B51EE7">
        <w:rPr>
          <w:rFonts w:cs="Arial"/>
        </w:rPr>
        <w:t xml:space="preserve">The core knowledge and skills required for </w:t>
      </w:r>
      <w:r w:rsidR="00C907B7" w:rsidRPr="00B51EE7">
        <w:rPr>
          <w:rFonts w:cs="Arial"/>
        </w:rPr>
        <w:t>c</w:t>
      </w:r>
      <w:r w:rsidRPr="00B51EE7">
        <w:rPr>
          <w:rFonts w:cs="Arial"/>
        </w:rPr>
        <w:t>yber</w:t>
      </w:r>
      <w:r w:rsidR="00C907B7" w:rsidRPr="00B51EE7">
        <w:rPr>
          <w:rFonts w:cs="Arial"/>
        </w:rPr>
        <w:t xml:space="preserve"> </w:t>
      </w:r>
      <w:r w:rsidRPr="00B51EE7">
        <w:rPr>
          <w:rFonts w:cs="Arial"/>
        </w:rPr>
        <w:t xml:space="preserve">security and </w:t>
      </w:r>
      <w:r w:rsidR="00C907B7" w:rsidRPr="00B51EE7">
        <w:rPr>
          <w:rFonts w:cs="Arial"/>
        </w:rPr>
        <w:t>digital f</w:t>
      </w:r>
      <w:r w:rsidRPr="00B51EE7">
        <w:rPr>
          <w:rFonts w:cs="Arial"/>
        </w:rPr>
        <w:t>orensics professionals in employment, together with those skills that contribute to their ability to develop as undergraduates as well as post-graduation are developed in this course as follows.</w:t>
      </w:r>
    </w:p>
    <w:p w14:paraId="3382A365" w14:textId="77777777" w:rsidR="00B9199E" w:rsidRPr="00B51EE7" w:rsidRDefault="00B9199E" w:rsidP="00B9199E">
      <w:pPr>
        <w:rPr>
          <w:rFonts w:cs="Arial"/>
        </w:rPr>
      </w:pPr>
    </w:p>
    <w:p w14:paraId="34D4E7EB" w14:textId="77777777" w:rsidR="00B9199E" w:rsidRPr="00B51EE7" w:rsidRDefault="00B9199E" w:rsidP="00B9199E">
      <w:pPr>
        <w:rPr>
          <w:rFonts w:cs="Arial"/>
          <w:i/>
        </w:rPr>
      </w:pPr>
      <w:r w:rsidRPr="00B51EE7">
        <w:rPr>
          <w:rFonts w:cs="Arial"/>
        </w:rPr>
        <w:t xml:space="preserve">(Bold arrows </w:t>
      </w:r>
      <w:r w:rsidRPr="00B51EE7">
        <w:rPr>
          <w:rFonts w:ascii="Wingdings" w:eastAsia="Wingdings" w:hAnsi="Wingdings" w:cs="Wingdings"/>
        </w:rPr>
        <w:t>è</w:t>
      </w:r>
      <w:r w:rsidRPr="00B51EE7">
        <w:rPr>
          <w:rFonts w:cs="Arial"/>
        </w:rPr>
        <w:t xml:space="preserve"> indicate growth or development; thin arrows </w:t>
      </w:r>
      <w:r w:rsidRPr="00B51EE7">
        <w:rPr>
          <w:rFonts w:ascii="Wingdings" w:eastAsia="Wingdings" w:hAnsi="Wingdings" w:cs="Wingdings"/>
        </w:rPr>
        <w:t>à</w:t>
      </w:r>
      <w:r w:rsidRPr="00B51EE7">
        <w:rPr>
          <w:rFonts w:cs="Arial"/>
        </w:rPr>
        <w:t xml:space="preserve"> suggest a link or supporting activity and colours represent intensity or significance. Typically only the core modules are represented – option modules will link to other modules that develop knowledge/skills as per their pre-requisites and are included only where the relationship is pivotal on a guided student journey </w:t>
      </w:r>
    </w:p>
    <w:p w14:paraId="5C71F136" w14:textId="77777777" w:rsidR="000F0D76" w:rsidRPr="00B51EE7" w:rsidRDefault="000F0D76" w:rsidP="00B9199E">
      <w:pPr>
        <w:rPr>
          <w:rFonts w:cs="Arial"/>
        </w:rPr>
      </w:pPr>
    </w:p>
    <w:p w14:paraId="458ADB55" w14:textId="77777777" w:rsidR="00B9199E" w:rsidRPr="00B51EE7" w:rsidRDefault="00B9199E" w:rsidP="00B9199E">
      <w:pPr>
        <w:pStyle w:val="Heading4"/>
        <w:rPr>
          <w:lang w:val="en-GB"/>
        </w:rPr>
      </w:pPr>
      <w:r w:rsidRPr="00B51EE7">
        <w:t>Cybersecurity (technical and professional knowledge)</w:t>
      </w:r>
    </w:p>
    <w:p w14:paraId="16581C7E" w14:textId="77777777" w:rsidR="00B9199E" w:rsidRPr="00B51EE7" w:rsidRDefault="00B9199E" w:rsidP="00B9199E">
      <w:pPr>
        <w:keepNext/>
      </w:pPr>
      <w:r w:rsidRPr="00B51EE7">
        <w:t xml:space="preserve">Cybersecurity expertise is predominantly developed alongside the material within which security concerns manifest. The applications or environments considered in the course are software (programming, data and web-based security) in </w:t>
      </w:r>
      <w:r w:rsidR="00780ED4" w:rsidRPr="00B51EE7">
        <w:t>CI4105, CI5320 and CI5235</w:t>
      </w:r>
      <w:r w:rsidRPr="00B51EE7">
        <w:t>, and computer systems and networks, both physical and mobi</w:t>
      </w:r>
      <w:r w:rsidR="00780ED4" w:rsidRPr="00B51EE7">
        <w:t xml:space="preserve">le, in CI4250, CI5250 and </w:t>
      </w:r>
      <w:r w:rsidR="00FB779C" w:rsidRPr="00B51EE7">
        <w:t>CI6280</w:t>
      </w:r>
      <w:r w:rsidRPr="00B51EE7">
        <w:t>. The underlying theory, both the security mind-set and the technical aspects, are developed alongside the applications themselves in a top-down, authentic, problem-centred fashion rather than being introduced from a bottom-up, theory-first, approach. Only once students have learned to appreciate the need for cryptosystems, for example, is the underlying mathema</w:t>
      </w:r>
      <w:r w:rsidR="005F503E" w:rsidRPr="00B51EE7">
        <w:t>tical theory discussed in CI</w:t>
      </w:r>
      <w:r w:rsidR="00B51EE7" w:rsidRPr="00B51EE7">
        <w:t>6015</w:t>
      </w:r>
      <w:r w:rsidRPr="00B51EE7">
        <w:t>. In this fashion students are prepared for the theory, which can seem dry, with real-world applications, generating the “hook” to draw students in to an appreciation of the theory in final year. Alongside the t</w:t>
      </w:r>
      <w:r w:rsidR="00780ED4" w:rsidRPr="00B51EE7">
        <w:t xml:space="preserve">heoretical development in </w:t>
      </w:r>
      <w:r w:rsidR="005F503E" w:rsidRPr="00B51EE7">
        <w:t>CI</w:t>
      </w:r>
      <w:r w:rsidR="00B51EE7" w:rsidRPr="00B51EE7">
        <w:t>6015</w:t>
      </w:r>
      <w:r w:rsidRPr="00B51EE7">
        <w:t xml:space="preserve">, </w:t>
      </w:r>
      <w:r w:rsidR="00FD1009" w:rsidRPr="00B51EE7">
        <w:t>CI6600</w:t>
      </w:r>
      <w:r w:rsidRPr="00B51EE7">
        <w:t xml:space="preserve"> provides an opportunity for students to select a capstone project, guided by a member of staff, that showcases the gamut of skills and knowledge acquired by producing a “product” suited for publication in the student’s professional portfolio (which was introduced and curated through CI4450 and CI5450).</w:t>
      </w:r>
    </w:p>
    <w:p w14:paraId="62199465" w14:textId="77777777" w:rsidR="00B9199E" w:rsidRPr="00B51EE7" w:rsidRDefault="00B9199E" w:rsidP="00B9199E">
      <w:pPr>
        <w:keepNext/>
      </w:pPr>
    </w:p>
    <w:tbl>
      <w:tblPr>
        <w:tblW w:w="12634" w:type="dxa"/>
        <w:jc w:val="center"/>
        <w:tblLook w:val="04A0" w:firstRow="1" w:lastRow="0" w:firstColumn="1" w:lastColumn="0" w:noHBand="0" w:noVBand="1"/>
      </w:tblPr>
      <w:tblGrid>
        <w:gridCol w:w="4062"/>
        <w:gridCol w:w="772"/>
        <w:gridCol w:w="3728"/>
        <w:gridCol w:w="772"/>
        <w:gridCol w:w="3300"/>
      </w:tblGrid>
      <w:tr w:rsidR="00B9199E" w:rsidRPr="00B51EE7" w14:paraId="7454E7AF" w14:textId="77777777" w:rsidTr="00606257">
        <w:trPr>
          <w:jc w:val="center"/>
        </w:trPr>
        <w:tc>
          <w:tcPr>
            <w:tcW w:w="4149" w:type="dxa"/>
            <w:shd w:val="clear" w:color="auto" w:fill="E8D9FB"/>
            <w:vAlign w:val="center"/>
          </w:tcPr>
          <w:p w14:paraId="036CB502" w14:textId="77777777" w:rsidR="00B9199E" w:rsidRPr="00B51EE7" w:rsidRDefault="00B9199E" w:rsidP="00606257">
            <w:pPr>
              <w:keepNext/>
              <w:keepLines/>
              <w:spacing w:before="120" w:after="120"/>
              <w:jc w:val="center"/>
            </w:pPr>
            <w:r w:rsidRPr="00B51EE7">
              <w:t>CI4105, CI4250</w:t>
            </w:r>
            <w:r w:rsidRPr="00B51EE7">
              <w:br/>
              <w:t>(software, web and computer systems)</w:t>
            </w:r>
          </w:p>
        </w:tc>
        <w:tc>
          <w:tcPr>
            <w:tcW w:w="540" w:type="dxa"/>
            <w:tcBorders>
              <w:left w:val="nil"/>
            </w:tcBorders>
            <w:shd w:val="clear" w:color="auto" w:fill="E8D9FB"/>
            <w:vAlign w:val="center"/>
          </w:tcPr>
          <w:p w14:paraId="0DA123B1" w14:textId="77777777" w:rsidR="00B9199E" w:rsidRPr="00B51EE7" w:rsidRDefault="00B9199E" w:rsidP="00606257">
            <w:pPr>
              <w:keepNext/>
              <w:keepLines/>
              <w:spacing w:before="120" w:after="120"/>
              <w:jc w:val="center"/>
              <w:rPr>
                <w:sz w:val="20"/>
                <w:szCs w:val="20"/>
              </w:rPr>
            </w:pPr>
            <w:r w:rsidRPr="00B51EE7">
              <w:rPr>
                <w:rFonts w:ascii="Wingdings" w:eastAsia="Wingdings" w:hAnsi="Wingdings" w:cs="Wingdings"/>
                <w:sz w:val="52"/>
              </w:rPr>
              <w:t>è</w:t>
            </w:r>
          </w:p>
        </w:tc>
        <w:tc>
          <w:tcPr>
            <w:tcW w:w="3801" w:type="dxa"/>
            <w:shd w:val="clear" w:color="auto" w:fill="D8BFF9"/>
            <w:vAlign w:val="center"/>
          </w:tcPr>
          <w:p w14:paraId="7B7C168B" w14:textId="77777777" w:rsidR="00B9199E" w:rsidRPr="00B51EE7" w:rsidRDefault="00780ED4" w:rsidP="00606257">
            <w:pPr>
              <w:keepNext/>
              <w:keepLines/>
              <w:spacing w:before="120" w:after="120"/>
              <w:jc w:val="center"/>
            </w:pPr>
            <w:r w:rsidRPr="00B51EE7">
              <w:t>CI5320, CI5235</w:t>
            </w:r>
            <w:r w:rsidR="00B9199E" w:rsidRPr="00B51EE7">
              <w:t>, CI5250</w:t>
            </w:r>
            <w:r w:rsidR="00B9199E" w:rsidRPr="00B51EE7">
              <w:br/>
              <w:t xml:space="preserve">(web and networks) </w:t>
            </w:r>
          </w:p>
        </w:tc>
        <w:tc>
          <w:tcPr>
            <w:tcW w:w="772" w:type="dxa"/>
            <w:shd w:val="clear" w:color="auto" w:fill="D8BFF9"/>
            <w:vAlign w:val="center"/>
          </w:tcPr>
          <w:p w14:paraId="4C4CEA3D" w14:textId="77777777" w:rsidR="00B9199E" w:rsidRPr="00B51EE7" w:rsidRDefault="00B9199E" w:rsidP="00606257">
            <w:pPr>
              <w:keepNext/>
              <w:keepLines/>
              <w:spacing w:before="120" w:after="120"/>
              <w:jc w:val="center"/>
            </w:pPr>
            <w:r w:rsidRPr="00B51EE7">
              <w:rPr>
                <w:rFonts w:ascii="Wingdings" w:eastAsia="Wingdings" w:hAnsi="Wingdings" w:cs="Wingdings"/>
                <w:sz w:val="52"/>
              </w:rPr>
              <w:t>è</w:t>
            </w:r>
          </w:p>
        </w:tc>
        <w:tc>
          <w:tcPr>
            <w:tcW w:w="3372" w:type="dxa"/>
            <w:shd w:val="clear" w:color="auto" w:fill="A369F1"/>
            <w:vAlign w:val="center"/>
          </w:tcPr>
          <w:p w14:paraId="6C49CDD2" w14:textId="77777777" w:rsidR="00B9199E" w:rsidRPr="00B51EE7" w:rsidRDefault="005F503E" w:rsidP="00FB779C">
            <w:pPr>
              <w:keepNext/>
              <w:keepLines/>
              <w:spacing w:before="120" w:after="120"/>
              <w:jc w:val="center"/>
            </w:pPr>
            <w:r w:rsidRPr="00B51EE7">
              <w:t>CI</w:t>
            </w:r>
            <w:r w:rsidR="00B51EE7" w:rsidRPr="00B51EE7">
              <w:t>6015</w:t>
            </w:r>
            <w:r w:rsidR="00780ED4" w:rsidRPr="00B51EE7">
              <w:t xml:space="preserve">, </w:t>
            </w:r>
            <w:r w:rsidR="00FB779C" w:rsidRPr="00B51EE7">
              <w:t>CI6280</w:t>
            </w:r>
            <w:r w:rsidR="00B9199E" w:rsidRPr="00B51EE7">
              <w:br/>
              <w:t>(mobile networks and theory)</w:t>
            </w:r>
          </w:p>
        </w:tc>
      </w:tr>
      <w:tr w:rsidR="00B9199E" w:rsidRPr="00B51EE7" w14:paraId="50895670" w14:textId="77777777" w:rsidTr="00606257">
        <w:trPr>
          <w:jc w:val="center"/>
        </w:trPr>
        <w:tc>
          <w:tcPr>
            <w:tcW w:w="4149" w:type="dxa"/>
            <w:shd w:val="clear" w:color="auto" w:fill="EFE4FC"/>
            <w:vAlign w:val="center"/>
          </w:tcPr>
          <w:p w14:paraId="38C1F859" w14:textId="77777777" w:rsidR="00B9199E" w:rsidRPr="00B51EE7" w:rsidRDefault="00B9199E" w:rsidP="00606257">
            <w:pPr>
              <w:keepNext/>
              <w:keepLines/>
              <w:jc w:val="center"/>
              <w:rPr>
                <w:sz w:val="52"/>
                <w:szCs w:val="52"/>
              </w:rPr>
            </w:pPr>
            <w:r w:rsidRPr="00B51EE7">
              <w:rPr>
                <w:rFonts w:ascii="Wingdings" w:eastAsia="Wingdings" w:hAnsi="Wingdings" w:cs="Wingdings"/>
                <w:sz w:val="52"/>
                <w:szCs w:val="52"/>
              </w:rPr>
              <w:t>á</w:t>
            </w:r>
          </w:p>
        </w:tc>
        <w:tc>
          <w:tcPr>
            <w:tcW w:w="540" w:type="dxa"/>
            <w:shd w:val="clear" w:color="auto" w:fill="auto"/>
            <w:vAlign w:val="center"/>
          </w:tcPr>
          <w:p w14:paraId="0C8FE7CE" w14:textId="77777777" w:rsidR="00B9199E" w:rsidRPr="00B51EE7" w:rsidRDefault="00B9199E" w:rsidP="00606257">
            <w:pPr>
              <w:keepNext/>
              <w:keepLines/>
              <w:jc w:val="center"/>
              <w:rPr>
                <w:sz w:val="20"/>
                <w:szCs w:val="20"/>
              </w:rPr>
            </w:pPr>
          </w:p>
        </w:tc>
        <w:tc>
          <w:tcPr>
            <w:tcW w:w="3801" w:type="dxa"/>
            <w:shd w:val="clear" w:color="auto" w:fill="EFE4FC"/>
            <w:vAlign w:val="center"/>
          </w:tcPr>
          <w:p w14:paraId="41004F19" w14:textId="77777777" w:rsidR="00B9199E" w:rsidRPr="00B51EE7" w:rsidRDefault="00B9199E" w:rsidP="00606257">
            <w:pPr>
              <w:keepNext/>
              <w:keepLines/>
              <w:jc w:val="center"/>
            </w:pPr>
            <w:r w:rsidRPr="00B51EE7">
              <w:rPr>
                <w:rFonts w:ascii="Wingdings" w:eastAsia="Wingdings" w:hAnsi="Wingdings" w:cs="Wingdings"/>
                <w:sz w:val="52"/>
                <w:szCs w:val="52"/>
              </w:rPr>
              <w:t>á</w:t>
            </w:r>
          </w:p>
        </w:tc>
        <w:tc>
          <w:tcPr>
            <w:tcW w:w="772" w:type="dxa"/>
            <w:shd w:val="clear" w:color="auto" w:fill="auto"/>
            <w:vAlign w:val="center"/>
          </w:tcPr>
          <w:p w14:paraId="67C0C651" w14:textId="77777777" w:rsidR="00B9199E" w:rsidRPr="00B51EE7" w:rsidRDefault="00B9199E" w:rsidP="00606257">
            <w:pPr>
              <w:keepNext/>
              <w:keepLines/>
              <w:jc w:val="center"/>
              <w:rPr>
                <w:sz w:val="52"/>
              </w:rPr>
            </w:pPr>
          </w:p>
        </w:tc>
        <w:tc>
          <w:tcPr>
            <w:tcW w:w="3372" w:type="dxa"/>
            <w:shd w:val="clear" w:color="auto" w:fill="EFE4FC"/>
            <w:vAlign w:val="center"/>
          </w:tcPr>
          <w:p w14:paraId="308D56CC" w14:textId="77777777" w:rsidR="00B9199E" w:rsidRPr="00B51EE7" w:rsidRDefault="00B9199E" w:rsidP="00606257">
            <w:pPr>
              <w:keepNext/>
              <w:keepLines/>
              <w:jc w:val="center"/>
              <w:rPr>
                <w:sz w:val="52"/>
                <w:szCs w:val="52"/>
              </w:rPr>
            </w:pPr>
            <w:r w:rsidRPr="00B51EE7">
              <w:rPr>
                <w:rFonts w:ascii="Wingdings" w:eastAsia="Wingdings" w:hAnsi="Wingdings" w:cs="Wingdings"/>
                <w:sz w:val="52"/>
                <w:szCs w:val="52"/>
              </w:rPr>
              <w:t>ê</w:t>
            </w:r>
          </w:p>
        </w:tc>
      </w:tr>
      <w:tr w:rsidR="00B9199E" w:rsidRPr="00B51EE7" w14:paraId="60F9F099" w14:textId="77777777" w:rsidTr="00606257">
        <w:trPr>
          <w:jc w:val="center"/>
        </w:trPr>
        <w:tc>
          <w:tcPr>
            <w:tcW w:w="4149" w:type="dxa"/>
            <w:shd w:val="clear" w:color="auto" w:fill="EFE4FC"/>
            <w:vAlign w:val="center"/>
          </w:tcPr>
          <w:p w14:paraId="38247DD5" w14:textId="77777777" w:rsidR="00B9199E" w:rsidRPr="00B51EE7" w:rsidRDefault="00B9199E" w:rsidP="00606257">
            <w:pPr>
              <w:keepLines/>
              <w:spacing w:before="120" w:after="120"/>
              <w:jc w:val="center"/>
              <w:rPr>
                <w:sz w:val="52"/>
                <w:szCs w:val="52"/>
              </w:rPr>
            </w:pPr>
            <w:r w:rsidRPr="00B51EE7">
              <w:t>CI4450</w:t>
            </w:r>
            <w:r w:rsidRPr="00B51EE7">
              <w:br/>
              <w:t>(professional portfolio and CPD)</w:t>
            </w:r>
          </w:p>
        </w:tc>
        <w:tc>
          <w:tcPr>
            <w:tcW w:w="540" w:type="dxa"/>
            <w:shd w:val="clear" w:color="auto" w:fill="auto"/>
            <w:vAlign w:val="center"/>
          </w:tcPr>
          <w:p w14:paraId="797E50C6" w14:textId="77777777" w:rsidR="00B9199E" w:rsidRPr="00B51EE7" w:rsidRDefault="00B9199E" w:rsidP="00606257">
            <w:pPr>
              <w:keepLines/>
              <w:spacing w:before="120" w:after="120"/>
              <w:jc w:val="center"/>
              <w:rPr>
                <w:sz w:val="20"/>
                <w:szCs w:val="20"/>
              </w:rPr>
            </w:pPr>
          </w:p>
        </w:tc>
        <w:tc>
          <w:tcPr>
            <w:tcW w:w="3801" w:type="dxa"/>
            <w:shd w:val="clear" w:color="auto" w:fill="EFE4FC"/>
            <w:vAlign w:val="center"/>
          </w:tcPr>
          <w:p w14:paraId="6778E466" w14:textId="77777777" w:rsidR="00B9199E" w:rsidRPr="00B51EE7" w:rsidRDefault="00B9199E" w:rsidP="00606257">
            <w:pPr>
              <w:keepLines/>
              <w:spacing w:before="120" w:after="120"/>
              <w:jc w:val="center"/>
              <w:rPr>
                <w:sz w:val="52"/>
                <w:szCs w:val="52"/>
              </w:rPr>
            </w:pPr>
            <w:r w:rsidRPr="00B51EE7">
              <w:t>CI5450</w:t>
            </w:r>
            <w:r w:rsidRPr="00B51EE7">
              <w:br/>
              <w:t>(portfolio and project management)</w:t>
            </w:r>
          </w:p>
        </w:tc>
        <w:tc>
          <w:tcPr>
            <w:tcW w:w="772" w:type="dxa"/>
            <w:shd w:val="clear" w:color="auto" w:fill="auto"/>
            <w:vAlign w:val="center"/>
          </w:tcPr>
          <w:p w14:paraId="7B04FA47" w14:textId="77777777" w:rsidR="00B9199E" w:rsidRPr="00B51EE7" w:rsidRDefault="00B9199E" w:rsidP="00606257">
            <w:pPr>
              <w:keepLines/>
              <w:spacing w:before="120" w:after="120"/>
              <w:jc w:val="center"/>
              <w:rPr>
                <w:sz w:val="52"/>
              </w:rPr>
            </w:pPr>
          </w:p>
        </w:tc>
        <w:tc>
          <w:tcPr>
            <w:tcW w:w="3372" w:type="dxa"/>
            <w:shd w:val="clear" w:color="auto" w:fill="EFE4FC"/>
            <w:vAlign w:val="center"/>
          </w:tcPr>
          <w:p w14:paraId="1E90F3EC" w14:textId="77777777" w:rsidR="00B9199E" w:rsidRPr="00B51EE7" w:rsidRDefault="00FD1009" w:rsidP="00606257">
            <w:pPr>
              <w:keepLines/>
              <w:spacing w:before="120" w:after="120"/>
              <w:jc w:val="center"/>
              <w:rPr>
                <w:sz w:val="52"/>
                <w:szCs w:val="52"/>
              </w:rPr>
            </w:pPr>
            <w:r w:rsidRPr="00B51EE7">
              <w:t>CI6600</w:t>
            </w:r>
            <w:r w:rsidR="00B9199E" w:rsidRPr="00B51EE7">
              <w:br/>
              <w:t>(capstone project)</w:t>
            </w:r>
          </w:p>
        </w:tc>
      </w:tr>
    </w:tbl>
    <w:p w14:paraId="0A33F01F" w14:textId="77777777" w:rsidR="00B9199E" w:rsidRPr="00B51EE7" w:rsidRDefault="00C907B7" w:rsidP="00B9199E">
      <w:pPr>
        <w:pStyle w:val="Heading4"/>
      </w:pPr>
      <w:r w:rsidRPr="00B51EE7">
        <w:lastRenderedPageBreak/>
        <w:t xml:space="preserve">Digital </w:t>
      </w:r>
      <w:r w:rsidR="00B9199E" w:rsidRPr="00B51EE7">
        <w:t>forensics (practical professional skills)</w:t>
      </w:r>
    </w:p>
    <w:p w14:paraId="7909F699" w14:textId="77777777" w:rsidR="00B9199E" w:rsidRPr="00B51EE7" w:rsidRDefault="00B9199E" w:rsidP="00B9199E">
      <w:pPr>
        <w:keepNext/>
        <w:keepLines/>
      </w:pPr>
      <w:r w:rsidRPr="00B51EE7">
        <w:t>The course features a strong professional forensics ethos, simulating the environment where forensics professionals operate from Level 4 through to Level 6 with industry standard software and hardware in a dedicated lab. Typically forensics professionals produce reports and work from or with case studies and so these are signatures of the modules concerned. Students are introduced to forensics and its relationship to the real world (ethics, crime and professional serv</w:t>
      </w:r>
      <w:r w:rsidR="00464C7E" w:rsidRPr="00B51EE7">
        <w:t>ices like consultancy) in CI4315</w:t>
      </w:r>
      <w:r w:rsidRPr="00B51EE7">
        <w:t xml:space="preserve">, extending their use of tools and introducing ethical hacking in </w:t>
      </w:r>
      <w:r w:rsidR="00464C7E" w:rsidRPr="00B51EE7">
        <w:t>CI5235</w:t>
      </w:r>
      <w:r w:rsidRPr="00B51EE7">
        <w:t xml:space="preserve">, and developing their understanding of data storage and models in CI5320. In the final year </w:t>
      </w:r>
      <w:r w:rsidR="00C907B7" w:rsidRPr="00B51EE7">
        <w:t xml:space="preserve">CI6280 </w:t>
      </w:r>
      <w:r w:rsidRPr="00B51EE7">
        <w:t>introduces students to mobile device and “live” (on-line/real-time) data forensics, and further develops their understanding of network se</w:t>
      </w:r>
      <w:r w:rsidR="00177240" w:rsidRPr="00B51EE7">
        <w:t xml:space="preserve">curity vulnerabilities in </w:t>
      </w:r>
      <w:r w:rsidR="005F503E" w:rsidRPr="00B51EE7">
        <w:t>CI</w:t>
      </w:r>
      <w:r w:rsidR="00B51EE7" w:rsidRPr="00B51EE7">
        <w:t>6015</w:t>
      </w:r>
      <w:r w:rsidRPr="00B51EE7">
        <w:t xml:space="preserve">. Students are then guided by academic staff with their industrial contacts in choosing a suitable capstone project topic in </w:t>
      </w:r>
      <w:r w:rsidR="00FD1009" w:rsidRPr="00B51EE7">
        <w:t>CI6600</w:t>
      </w:r>
      <w:r w:rsidRPr="00B51EE7">
        <w:t xml:space="preserve"> to showcase their professional portfolio of skills and knowledge.</w:t>
      </w:r>
    </w:p>
    <w:p w14:paraId="568C698B" w14:textId="77777777" w:rsidR="00B9199E" w:rsidRPr="00B51EE7" w:rsidRDefault="00B9199E" w:rsidP="00B9199E">
      <w:pPr>
        <w:keepNext/>
        <w:keepLines/>
      </w:pPr>
    </w:p>
    <w:tbl>
      <w:tblPr>
        <w:tblW w:w="12129" w:type="dxa"/>
        <w:jc w:val="center"/>
        <w:tblLayout w:type="fixed"/>
        <w:tblLook w:val="04A0" w:firstRow="1" w:lastRow="0" w:firstColumn="1" w:lastColumn="0" w:noHBand="0" w:noVBand="1"/>
      </w:tblPr>
      <w:tblGrid>
        <w:gridCol w:w="3726"/>
        <w:gridCol w:w="663"/>
        <w:gridCol w:w="3448"/>
        <w:gridCol w:w="900"/>
        <w:gridCol w:w="3392"/>
      </w:tblGrid>
      <w:tr w:rsidR="00B9199E" w:rsidRPr="00B51EE7" w14:paraId="0FAA174C" w14:textId="77777777" w:rsidTr="00606257">
        <w:trPr>
          <w:jc w:val="center"/>
        </w:trPr>
        <w:tc>
          <w:tcPr>
            <w:tcW w:w="3726" w:type="dxa"/>
            <w:shd w:val="clear" w:color="auto" w:fill="FFC1DA"/>
            <w:vAlign w:val="center"/>
          </w:tcPr>
          <w:p w14:paraId="1CA1A3FE" w14:textId="77777777" w:rsidR="00B9199E" w:rsidRPr="00B51EE7" w:rsidRDefault="00464C7E" w:rsidP="00606257">
            <w:pPr>
              <w:keepNext/>
              <w:keepLines/>
              <w:spacing w:before="120" w:after="120"/>
              <w:jc w:val="center"/>
            </w:pPr>
            <w:r w:rsidRPr="00B51EE7">
              <w:t>CI4315</w:t>
            </w:r>
            <w:r w:rsidR="00B9199E" w:rsidRPr="00B51EE7">
              <w:br/>
              <w:t>(crime, ethics, forensics tools/techniques)</w:t>
            </w:r>
          </w:p>
        </w:tc>
        <w:tc>
          <w:tcPr>
            <w:tcW w:w="663" w:type="dxa"/>
            <w:shd w:val="clear" w:color="auto" w:fill="FFC1DA"/>
            <w:vAlign w:val="center"/>
          </w:tcPr>
          <w:p w14:paraId="1A939487" w14:textId="77777777" w:rsidR="00B9199E" w:rsidRPr="00B51EE7" w:rsidRDefault="00B9199E" w:rsidP="00606257">
            <w:pPr>
              <w:keepNext/>
              <w:keepLines/>
              <w:spacing w:before="120" w:after="120"/>
              <w:jc w:val="center"/>
            </w:pPr>
            <w:r w:rsidRPr="00B51EE7">
              <w:rPr>
                <w:rFonts w:ascii="Wingdings" w:eastAsia="Wingdings" w:hAnsi="Wingdings" w:cs="Wingdings"/>
                <w:sz w:val="52"/>
              </w:rPr>
              <w:t>è</w:t>
            </w:r>
          </w:p>
        </w:tc>
        <w:tc>
          <w:tcPr>
            <w:tcW w:w="3448" w:type="dxa"/>
            <w:shd w:val="clear" w:color="auto" w:fill="FF97C1"/>
            <w:vAlign w:val="center"/>
          </w:tcPr>
          <w:p w14:paraId="7CEDFFFE" w14:textId="77777777" w:rsidR="00B9199E" w:rsidRPr="00B51EE7" w:rsidRDefault="00464C7E" w:rsidP="00606257">
            <w:pPr>
              <w:keepNext/>
              <w:keepLines/>
              <w:spacing w:before="120" w:after="120"/>
              <w:jc w:val="center"/>
            </w:pPr>
            <w:r w:rsidRPr="00B51EE7">
              <w:t>CI5235</w:t>
            </w:r>
            <w:r w:rsidR="00B9199E" w:rsidRPr="00B51EE7">
              <w:t>, CI5320</w:t>
            </w:r>
            <w:r w:rsidR="00B9199E" w:rsidRPr="00B51EE7">
              <w:br/>
              <w:t>(ethics, hacking, databases)</w:t>
            </w:r>
          </w:p>
        </w:tc>
        <w:tc>
          <w:tcPr>
            <w:tcW w:w="900" w:type="dxa"/>
            <w:shd w:val="clear" w:color="auto" w:fill="FF97C1"/>
            <w:vAlign w:val="center"/>
          </w:tcPr>
          <w:p w14:paraId="6AA258D8" w14:textId="77777777" w:rsidR="00B9199E" w:rsidRPr="00B51EE7" w:rsidRDefault="00B9199E" w:rsidP="00606257">
            <w:pPr>
              <w:keepNext/>
              <w:keepLines/>
              <w:spacing w:before="120" w:after="120"/>
              <w:jc w:val="center"/>
            </w:pPr>
            <w:r w:rsidRPr="00B51EE7">
              <w:rPr>
                <w:rFonts w:ascii="Wingdings" w:eastAsia="Wingdings" w:hAnsi="Wingdings" w:cs="Wingdings"/>
                <w:sz w:val="52"/>
              </w:rPr>
              <w:t>è</w:t>
            </w:r>
          </w:p>
        </w:tc>
        <w:tc>
          <w:tcPr>
            <w:tcW w:w="3392" w:type="dxa"/>
            <w:shd w:val="clear" w:color="auto" w:fill="FF5B9D"/>
            <w:vAlign w:val="center"/>
          </w:tcPr>
          <w:p w14:paraId="2C6FB961" w14:textId="77777777" w:rsidR="00B9199E" w:rsidRPr="00B51EE7" w:rsidRDefault="005F503E" w:rsidP="00DD1C59">
            <w:pPr>
              <w:keepNext/>
              <w:keepLines/>
              <w:spacing w:before="120" w:after="120"/>
              <w:jc w:val="center"/>
            </w:pPr>
            <w:r w:rsidRPr="00B51EE7">
              <w:t>CI</w:t>
            </w:r>
            <w:r w:rsidR="00B51EE7" w:rsidRPr="00B51EE7">
              <w:t>6015</w:t>
            </w:r>
            <w:r w:rsidR="00B9199E" w:rsidRPr="00B51EE7">
              <w:t xml:space="preserve">, </w:t>
            </w:r>
            <w:r w:rsidR="00FB779C" w:rsidRPr="00B51EE7">
              <w:t>CI6280</w:t>
            </w:r>
            <w:r w:rsidR="00B9199E" w:rsidRPr="00B51EE7">
              <w:br/>
              <w:t>(mobile</w:t>
            </w:r>
            <w:r w:rsidR="00FB779C" w:rsidRPr="00B51EE7">
              <w:t xml:space="preserve">, </w:t>
            </w:r>
            <w:r w:rsidR="00B9199E" w:rsidRPr="00B51EE7">
              <w:t>network</w:t>
            </w:r>
            <w:r w:rsidR="00FB779C" w:rsidRPr="00B51EE7">
              <w:t>,</w:t>
            </w:r>
            <w:r w:rsidR="00B9199E" w:rsidRPr="00B51EE7">
              <w:t xml:space="preserve"> forensics</w:t>
            </w:r>
            <w:r w:rsidR="00FB779C" w:rsidRPr="00B51EE7">
              <w:t xml:space="preserve"> and security</w:t>
            </w:r>
            <w:r w:rsidR="00DD1C59" w:rsidRPr="00B51EE7">
              <w:t>, cyber security</w:t>
            </w:r>
            <w:r w:rsidR="00B9199E" w:rsidRPr="00B51EE7">
              <w:t>)</w:t>
            </w:r>
          </w:p>
        </w:tc>
      </w:tr>
      <w:tr w:rsidR="00B9199E" w:rsidRPr="00B51EE7" w14:paraId="6FFBD3EC" w14:textId="77777777" w:rsidTr="00606257">
        <w:trPr>
          <w:jc w:val="center"/>
        </w:trPr>
        <w:tc>
          <w:tcPr>
            <w:tcW w:w="3726" w:type="dxa"/>
            <w:shd w:val="clear" w:color="auto" w:fill="FFD5E6"/>
            <w:vAlign w:val="center"/>
          </w:tcPr>
          <w:p w14:paraId="30DCCCAD" w14:textId="77777777" w:rsidR="00B9199E" w:rsidRPr="00B51EE7" w:rsidRDefault="00B9199E" w:rsidP="00606257">
            <w:pPr>
              <w:keepNext/>
              <w:keepLines/>
              <w:jc w:val="center"/>
            </w:pPr>
            <w:r w:rsidRPr="00B51EE7">
              <w:rPr>
                <w:rFonts w:ascii="Wingdings" w:eastAsia="Wingdings" w:hAnsi="Wingdings" w:cs="Wingdings"/>
                <w:sz w:val="52"/>
                <w:szCs w:val="52"/>
              </w:rPr>
              <w:t>á</w:t>
            </w:r>
          </w:p>
        </w:tc>
        <w:tc>
          <w:tcPr>
            <w:tcW w:w="663" w:type="dxa"/>
            <w:shd w:val="clear" w:color="auto" w:fill="auto"/>
            <w:vAlign w:val="center"/>
          </w:tcPr>
          <w:p w14:paraId="36AF6883" w14:textId="77777777" w:rsidR="00B9199E" w:rsidRPr="00B51EE7" w:rsidRDefault="00B9199E" w:rsidP="00606257">
            <w:pPr>
              <w:keepNext/>
              <w:keepLines/>
              <w:jc w:val="center"/>
              <w:rPr>
                <w:sz w:val="52"/>
              </w:rPr>
            </w:pPr>
          </w:p>
        </w:tc>
        <w:tc>
          <w:tcPr>
            <w:tcW w:w="3448" w:type="dxa"/>
            <w:shd w:val="clear" w:color="auto" w:fill="auto"/>
            <w:vAlign w:val="center"/>
          </w:tcPr>
          <w:p w14:paraId="54C529ED" w14:textId="77777777" w:rsidR="00B9199E" w:rsidRPr="00B51EE7" w:rsidRDefault="00B9199E" w:rsidP="00606257">
            <w:pPr>
              <w:keepNext/>
              <w:keepLines/>
              <w:jc w:val="center"/>
            </w:pPr>
          </w:p>
        </w:tc>
        <w:tc>
          <w:tcPr>
            <w:tcW w:w="900" w:type="dxa"/>
            <w:shd w:val="clear" w:color="auto" w:fill="auto"/>
            <w:vAlign w:val="center"/>
          </w:tcPr>
          <w:p w14:paraId="1C0157D6" w14:textId="77777777" w:rsidR="00B9199E" w:rsidRPr="00B51EE7" w:rsidRDefault="00B9199E" w:rsidP="00606257">
            <w:pPr>
              <w:keepNext/>
              <w:keepLines/>
              <w:jc w:val="center"/>
              <w:rPr>
                <w:sz w:val="52"/>
              </w:rPr>
            </w:pPr>
          </w:p>
        </w:tc>
        <w:tc>
          <w:tcPr>
            <w:tcW w:w="3392" w:type="dxa"/>
            <w:shd w:val="clear" w:color="auto" w:fill="FF5B9D"/>
            <w:vAlign w:val="center"/>
          </w:tcPr>
          <w:p w14:paraId="3691E7B2" w14:textId="77777777" w:rsidR="00B9199E" w:rsidRPr="00B51EE7" w:rsidRDefault="00B9199E" w:rsidP="00606257">
            <w:pPr>
              <w:keepNext/>
              <w:keepLines/>
              <w:jc w:val="center"/>
            </w:pPr>
            <w:r w:rsidRPr="00B51EE7">
              <w:rPr>
                <w:rFonts w:ascii="Wingdings" w:eastAsia="Wingdings" w:hAnsi="Wingdings" w:cs="Wingdings"/>
                <w:sz w:val="52"/>
                <w:szCs w:val="52"/>
              </w:rPr>
              <w:t>ê</w:t>
            </w:r>
          </w:p>
        </w:tc>
      </w:tr>
      <w:tr w:rsidR="00B9199E" w:rsidRPr="00B51EE7" w14:paraId="0F613F5E" w14:textId="77777777" w:rsidTr="00606257">
        <w:trPr>
          <w:jc w:val="center"/>
        </w:trPr>
        <w:tc>
          <w:tcPr>
            <w:tcW w:w="3726" w:type="dxa"/>
            <w:shd w:val="clear" w:color="auto" w:fill="FFD5E6"/>
            <w:vAlign w:val="center"/>
          </w:tcPr>
          <w:p w14:paraId="308651B0" w14:textId="77777777" w:rsidR="00B9199E" w:rsidRPr="00B51EE7" w:rsidRDefault="00B9199E" w:rsidP="00606257">
            <w:pPr>
              <w:keepLines/>
              <w:spacing w:before="120" w:after="120"/>
              <w:jc w:val="center"/>
            </w:pPr>
            <w:r w:rsidRPr="00B51EE7">
              <w:t>CI4450</w:t>
            </w:r>
            <w:r w:rsidRPr="00B51EE7">
              <w:br/>
              <w:t>(professional context)</w:t>
            </w:r>
          </w:p>
        </w:tc>
        <w:tc>
          <w:tcPr>
            <w:tcW w:w="663" w:type="dxa"/>
            <w:shd w:val="clear" w:color="auto" w:fill="auto"/>
            <w:vAlign w:val="center"/>
          </w:tcPr>
          <w:p w14:paraId="526770CE" w14:textId="77777777" w:rsidR="00B9199E" w:rsidRPr="00B51EE7" w:rsidRDefault="00B9199E" w:rsidP="00606257">
            <w:pPr>
              <w:keepLines/>
              <w:spacing w:before="120" w:after="120"/>
              <w:jc w:val="center"/>
              <w:rPr>
                <w:sz w:val="52"/>
              </w:rPr>
            </w:pPr>
          </w:p>
        </w:tc>
        <w:tc>
          <w:tcPr>
            <w:tcW w:w="3448" w:type="dxa"/>
            <w:shd w:val="clear" w:color="auto" w:fill="auto"/>
            <w:vAlign w:val="center"/>
          </w:tcPr>
          <w:p w14:paraId="7CBEED82" w14:textId="77777777" w:rsidR="00B9199E" w:rsidRPr="00B51EE7" w:rsidRDefault="00B9199E" w:rsidP="00606257">
            <w:pPr>
              <w:keepLines/>
              <w:spacing w:before="120" w:after="120"/>
              <w:jc w:val="center"/>
            </w:pPr>
          </w:p>
        </w:tc>
        <w:tc>
          <w:tcPr>
            <w:tcW w:w="900" w:type="dxa"/>
            <w:shd w:val="clear" w:color="auto" w:fill="auto"/>
            <w:vAlign w:val="center"/>
          </w:tcPr>
          <w:p w14:paraId="6E36661F" w14:textId="77777777" w:rsidR="00B9199E" w:rsidRPr="00B51EE7" w:rsidRDefault="00B9199E" w:rsidP="00606257">
            <w:pPr>
              <w:keepLines/>
              <w:spacing w:before="120" w:after="120"/>
              <w:jc w:val="center"/>
              <w:rPr>
                <w:sz w:val="52"/>
              </w:rPr>
            </w:pPr>
          </w:p>
        </w:tc>
        <w:tc>
          <w:tcPr>
            <w:tcW w:w="3392" w:type="dxa"/>
            <w:shd w:val="clear" w:color="auto" w:fill="FF5B9D"/>
            <w:vAlign w:val="center"/>
          </w:tcPr>
          <w:p w14:paraId="2C9336F0" w14:textId="77777777" w:rsidR="00B9199E" w:rsidRPr="00B51EE7" w:rsidRDefault="00FD1009" w:rsidP="00606257">
            <w:pPr>
              <w:keepLines/>
              <w:spacing w:before="120" w:after="120"/>
              <w:jc w:val="center"/>
            </w:pPr>
            <w:r w:rsidRPr="00B51EE7">
              <w:t>CI6600</w:t>
            </w:r>
            <w:r w:rsidR="00B9199E" w:rsidRPr="00B51EE7">
              <w:br/>
              <w:t>(capstone project)</w:t>
            </w:r>
          </w:p>
        </w:tc>
      </w:tr>
    </w:tbl>
    <w:p w14:paraId="38645DC7" w14:textId="77777777" w:rsidR="00B9199E" w:rsidRPr="00B51EE7" w:rsidRDefault="00B9199E" w:rsidP="00B9199E">
      <w:pPr>
        <w:rPr>
          <w:lang w:val="en-US"/>
        </w:rPr>
      </w:pPr>
    </w:p>
    <w:p w14:paraId="135E58C4" w14:textId="77777777" w:rsidR="00B9199E" w:rsidRPr="00B51EE7" w:rsidRDefault="00B9199E" w:rsidP="00B9199E">
      <w:pPr>
        <w:rPr>
          <w:lang w:val="en-US"/>
        </w:rPr>
      </w:pPr>
    </w:p>
    <w:p w14:paraId="5293CC5D" w14:textId="77777777" w:rsidR="00B9199E" w:rsidRPr="00B51EE7" w:rsidRDefault="00B9199E" w:rsidP="00B9199E">
      <w:pPr>
        <w:pStyle w:val="Heading4"/>
        <w:rPr>
          <w:lang w:val="en-GB"/>
        </w:rPr>
      </w:pPr>
      <w:r w:rsidRPr="00B51EE7">
        <w:rPr>
          <w:lang w:val="en-GB"/>
        </w:rPr>
        <w:lastRenderedPageBreak/>
        <w:t>Communication skills (presenting work; giving, receiving and acting on feedback)</w:t>
      </w:r>
    </w:p>
    <w:p w14:paraId="0A66D62E" w14:textId="77777777" w:rsidR="00B9199E" w:rsidRPr="00B51EE7" w:rsidRDefault="00B9199E" w:rsidP="00B9199E">
      <w:pPr>
        <w:keepNext/>
        <w:keepLines/>
      </w:pPr>
      <w:r w:rsidRPr="00B51EE7">
        <w:t xml:space="preserve">Presentations, reports and case studies are requirements of the cybersecurity and/or </w:t>
      </w:r>
      <w:r w:rsidR="00C907B7" w:rsidRPr="00B51EE7">
        <w:t xml:space="preserve">digital </w:t>
      </w:r>
      <w:r w:rsidRPr="00B51EE7">
        <w:t>forensics professional, presenting technical information for a variety of audiences. The use of presentation and document-writing software to create or document these artefacts is guided through workshops in CI4450 and CI5450, whilst the information being presented increases in sophistication f</w:t>
      </w:r>
      <w:r w:rsidR="000020AF" w:rsidRPr="00B51EE7">
        <w:t>rom CI4315</w:t>
      </w:r>
      <w:r w:rsidRPr="00B51EE7">
        <w:t xml:space="preserve"> through </w:t>
      </w:r>
      <w:r w:rsidR="00464C7E" w:rsidRPr="00B51EE7">
        <w:t>CI5235</w:t>
      </w:r>
      <w:r w:rsidRPr="00B51EE7">
        <w:t xml:space="preserve"> to </w:t>
      </w:r>
      <w:r w:rsidR="00464C7E" w:rsidRPr="00B51EE7">
        <w:t>CI62</w:t>
      </w:r>
      <w:r w:rsidR="006B28A3" w:rsidRPr="00B51EE7">
        <w:t>80</w:t>
      </w:r>
      <w:r w:rsidRPr="00B51EE7">
        <w:t xml:space="preserve">, where at each level students work with and produce professional reports and case studies as summative exercises, presented/discussed in the classroom (lab) with the cohort. These activities culminate in the capstone dissertation in </w:t>
      </w:r>
      <w:r w:rsidR="00FD1009" w:rsidRPr="00B51EE7">
        <w:t>CI6600</w:t>
      </w:r>
      <w:r w:rsidRPr="00B51EE7">
        <w:t xml:space="preserve"> which is assessed summatively by a significant written dissertation, its oral presentation and accompanying project demo. The </w:t>
      </w:r>
      <w:r w:rsidR="00FD1009" w:rsidRPr="00B51EE7">
        <w:t>CI6600</w:t>
      </w:r>
      <w:r w:rsidRPr="00B51EE7">
        <w:t xml:space="preserve"> module includes dissertation research and writing sessions and mock/interim prototype demos to prepare students to communicate these artefacts which will form the centrepiece of their professional portfolio.</w:t>
      </w:r>
    </w:p>
    <w:p w14:paraId="62EBF9A1" w14:textId="77777777" w:rsidR="00B9199E" w:rsidRPr="00B51EE7" w:rsidRDefault="00B9199E" w:rsidP="00B9199E">
      <w:pPr>
        <w:keepNext/>
        <w:keepLines/>
      </w:pPr>
    </w:p>
    <w:tbl>
      <w:tblPr>
        <w:tblW w:w="12648" w:type="dxa"/>
        <w:jc w:val="center"/>
        <w:tblLayout w:type="fixed"/>
        <w:tblLook w:val="04A0" w:firstRow="1" w:lastRow="0" w:firstColumn="1" w:lastColumn="0" w:noHBand="0" w:noVBand="1"/>
      </w:tblPr>
      <w:tblGrid>
        <w:gridCol w:w="3351"/>
        <w:gridCol w:w="720"/>
        <w:gridCol w:w="3312"/>
        <w:gridCol w:w="720"/>
        <w:gridCol w:w="4545"/>
      </w:tblGrid>
      <w:tr w:rsidR="007322B6" w:rsidRPr="00B51EE7" w14:paraId="46A63D54" w14:textId="77777777" w:rsidTr="00606257">
        <w:trPr>
          <w:jc w:val="center"/>
        </w:trPr>
        <w:tc>
          <w:tcPr>
            <w:tcW w:w="3351" w:type="dxa"/>
            <w:shd w:val="clear" w:color="auto" w:fill="FBD4B4"/>
            <w:vAlign w:val="center"/>
          </w:tcPr>
          <w:p w14:paraId="29914981" w14:textId="77777777" w:rsidR="00B9199E" w:rsidRPr="00B51EE7" w:rsidRDefault="000020AF" w:rsidP="00606257">
            <w:pPr>
              <w:keepNext/>
              <w:keepLines/>
              <w:spacing w:before="120" w:after="120"/>
              <w:jc w:val="center"/>
            </w:pPr>
            <w:r w:rsidRPr="00B51EE7">
              <w:t>CI4315</w:t>
            </w:r>
            <w:r w:rsidR="00B9199E" w:rsidRPr="00B51EE7">
              <w:br/>
              <w:t>(case studies, forensic reports)</w:t>
            </w:r>
          </w:p>
        </w:tc>
        <w:tc>
          <w:tcPr>
            <w:tcW w:w="720" w:type="dxa"/>
            <w:shd w:val="clear" w:color="auto" w:fill="FBD4B4"/>
            <w:vAlign w:val="center"/>
          </w:tcPr>
          <w:p w14:paraId="0C6C2CD5" w14:textId="77777777" w:rsidR="00B9199E" w:rsidRPr="00B51EE7" w:rsidRDefault="00B9199E" w:rsidP="00606257">
            <w:pPr>
              <w:keepNext/>
              <w:keepLines/>
              <w:spacing w:before="120" w:after="120"/>
              <w:jc w:val="center"/>
            </w:pPr>
            <w:r w:rsidRPr="00B51EE7">
              <w:rPr>
                <w:rFonts w:ascii="Wingdings" w:eastAsia="Wingdings" w:hAnsi="Wingdings" w:cs="Wingdings"/>
                <w:sz w:val="52"/>
              </w:rPr>
              <w:t>è</w:t>
            </w:r>
          </w:p>
        </w:tc>
        <w:tc>
          <w:tcPr>
            <w:tcW w:w="3312" w:type="dxa"/>
            <w:shd w:val="clear" w:color="auto" w:fill="FABF8F"/>
            <w:vAlign w:val="center"/>
          </w:tcPr>
          <w:p w14:paraId="6DD85DFD" w14:textId="77777777" w:rsidR="00B9199E" w:rsidRPr="00B51EE7" w:rsidRDefault="00B9199E" w:rsidP="00606257">
            <w:pPr>
              <w:keepNext/>
              <w:keepLines/>
              <w:spacing w:before="120" w:after="120"/>
              <w:jc w:val="center"/>
            </w:pPr>
            <w:r w:rsidRPr="00B51EE7">
              <w:t xml:space="preserve">CI5250, </w:t>
            </w:r>
            <w:r w:rsidR="00464C7E" w:rsidRPr="00B51EE7">
              <w:t>CI5235</w:t>
            </w:r>
            <w:r w:rsidRPr="00B51EE7">
              <w:t>, CI5320</w:t>
            </w:r>
            <w:r w:rsidRPr="00B51EE7">
              <w:br/>
              <w:t>(oral and technical reporting)</w:t>
            </w:r>
          </w:p>
        </w:tc>
        <w:tc>
          <w:tcPr>
            <w:tcW w:w="720" w:type="dxa"/>
            <w:shd w:val="clear" w:color="auto" w:fill="FABF8F"/>
            <w:vAlign w:val="center"/>
          </w:tcPr>
          <w:p w14:paraId="709E88E4" w14:textId="77777777" w:rsidR="00B9199E" w:rsidRPr="00B51EE7" w:rsidRDefault="00B9199E" w:rsidP="00606257">
            <w:pPr>
              <w:keepNext/>
              <w:keepLines/>
              <w:spacing w:before="120" w:after="120"/>
              <w:jc w:val="center"/>
            </w:pPr>
            <w:r w:rsidRPr="00B51EE7">
              <w:rPr>
                <w:rFonts w:ascii="Wingdings" w:eastAsia="Wingdings" w:hAnsi="Wingdings" w:cs="Wingdings"/>
                <w:sz w:val="52"/>
              </w:rPr>
              <w:t>è</w:t>
            </w:r>
          </w:p>
        </w:tc>
        <w:tc>
          <w:tcPr>
            <w:tcW w:w="4545" w:type="dxa"/>
            <w:shd w:val="clear" w:color="auto" w:fill="FABF8F"/>
            <w:vAlign w:val="center"/>
          </w:tcPr>
          <w:p w14:paraId="74D875B5" w14:textId="77777777" w:rsidR="00B9199E" w:rsidRPr="00B51EE7" w:rsidRDefault="00FB779C" w:rsidP="00FB779C">
            <w:pPr>
              <w:keepNext/>
              <w:keepLines/>
              <w:spacing w:before="120" w:after="120"/>
              <w:jc w:val="center"/>
            </w:pPr>
            <w:r w:rsidRPr="00B51EE7">
              <w:t>CI6280</w:t>
            </w:r>
            <w:r w:rsidR="000E4130" w:rsidRPr="00B51EE7">
              <w:t xml:space="preserve">, </w:t>
            </w:r>
            <w:r w:rsidR="006B28A3" w:rsidRPr="00B51EE7">
              <w:t>CI</w:t>
            </w:r>
            <w:r w:rsidR="00B51EE7" w:rsidRPr="00B51EE7">
              <w:t>6015</w:t>
            </w:r>
            <w:r w:rsidR="00B9199E" w:rsidRPr="00B51EE7">
              <w:br/>
              <w:t>(case studies, forensic and security reports)</w:t>
            </w:r>
          </w:p>
        </w:tc>
      </w:tr>
      <w:tr w:rsidR="007322B6" w:rsidRPr="00B51EE7" w14:paraId="508C98E9" w14:textId="77777777" w:rsidTr="00606257">
        <w:trPr>
          <w:jc w:val="center"/>
        </w:trPr>
        <w:tc>
          <w:tcPr>
            <w:tcW w:w="3351" w:type="dxa"/>
            <w:shd w:val="clear" w:color="auto" w:fill="FDE9D9"/>
            <w:vAlign w:val="center"/>
          </w:tcPr>
          <w:p w14:paraId="779F8E76" w14:textId="77777777" w:rsidR="00B9199E" w:rsidRPr="00B51EE7" w:rsidRDefault="00B9199E" w:rsidP="00606257">
            <w:pPr>
              <w:keepNext/>
              <w:keepLines/>
              <w:spacing w:before="120" w:after="120"/>
              <w:jc w:val="center"/>
              <w:rPr>
                <w:sz w:val="52"/>
                <w:szCs w:val="52"/>
              </w:rPr>
            </w:pPr>
            <w:r w:rsidRPr="00B51EE7">
              <w:rPr>
                <w:rFonts w:ascii="Wingdings" w:eastAsia="Wingdings" w:hAnsi="Wingdings" w:cs="Wingdings"/>
                <w:sz w:val="52"/>
                <w:szCs w:val="52"/>
              </w:rPr>
              <w:t>á</w:t>
            </w:r>
          </w:p>
        </w:tc>
        <w:tc>
          <w:tcPr>
            <w:tcW w:w="720" w:type="dxa"/>
            <w:shd w:val="clear" w:color="auto" w:fill="auto"/>
            <w:vAlign w:val="center"/>
          </w:tcPr>
          <w:p w14:paraId="7818863E" w14:textId="77777777" w:rsidR="00B9199E" w:rsidRPr="00B51EE7" w:rsidRDefault="00B9199E" w:rsidP="00606257">
            <w:pPr>
              <w:keepNext/>
              <w:keepLines/>
              <w:spacing w:before="120" w:after="120"/>
              <w:jc w:val="center"/>
              <w:rPr>
                <w:sz w:val="52"/>
                <w:szCs w:val="52"/>
              </w:rPr>
            </w:pPr>
          </w:p>
        </w:tc>
        <w:tc>
          <w:tcPr>
            <w:tcW w:w="3312" w:type="dxa"/>
            <w:shd w:val="clear" w:color="auto" w:fill="FABF8F"/>
            <w:vAlign w:val="center"/>
          </w:tcPr>
          <w:p w14:paraId="44F69B9A" w14:textId="77777777" w:rsidR="00B9199E" w:rsidRPr="00B51EE7" w:rsidRDefault="00B9199E" w:rsidP="00606257">
            <w:pPr>
              <w:keepNext/>
              <w:keepLines/>
              <w:spacing w:before="120" w:after="120"/>
              <w:jc w:val="center"/>
              <w:rPr>
                <w:sz w:val="52"/>
                <w:szCs w:val="52"/>
              </w:rPr>
            </w:pPr>
            <w:r w:rsidRPr="00B51EE7">
              <w:rPr>
                <w:rFonts w:ascii="Wingdings" w:eastAsia="Wingdings" w:hAnsi="Wingdings" w:cs="Wingdings"/>
                <w:sz w:val="52"/>
                <w:szCs w:val="52"/>
              </w:rPr>
              <w:t>á</w:t>
            </w:r>
          </w:p>
        </w:tc>
        <w:tc>
          <w:tcPr>
            <w:tcW w:w="720" w:type="dxa"/>
            <w:shd w:val="clear" w:color="auto" w:fill="FABF8F"/>
            <w:vAlign w:val="center"/>
          </w:tcPr>
          <w:p w14:paraId="5F07D11E" w14:textId="77777777" w:rsidR="00B9199E" w:rsidRPr="00B51EE7" w:rsidRDefault="00B9199E" w:rsidP="00606257">
            <w:pPr>
              <w:keepNext/>
              <w:keepLines/>
              <w:spacing w:before="120" w:after="120"/>
              <w:jc w:val="center"/>
              <w:rPr>
                <w:sz w:val="52"/>
              </w:rPr>
            </w:pPr>
          </w:p>
        </w:tc>
        <w:tc>
          <w:tcPr>
            <w:tcW w:w="4545" w:type="dxa"/>
            <w:shd w:val="clear" w:color="auto" w:fill="FABF8F"/>
            <w:vAlign w:val="center"/>
          </w:tcPr>
          <w:p w14:paraId="41508A3C" w14:textId="77777777" w:rsidR="00B9199E" w:rsidRPr="00B51EE7" w:rsidRDefault="00B9199E" w:rsidP="00606257">
            <w:pPr>
              <w:keepNext/>
              <w:keepLines/>
              <w:spacing w:before="120" w:after="120"/>
              <w:jc w:val="center"/>
              <w:rPr>
                <w:sz w:val="52"/>
                <w:szCs w:val="52"/>
              </w:rPr>
            </w:pPr>
            <w:r w:rsidRPr="00B51EE7">
              <w:rPr>
                <w:rFonts w:ascii="Wingdings" w:eastAsia="Wingdings" w:hAnsi="Wingdings" w:cs="Wingdings"/>
                <w:sz w:val="52"/>
                <w:szCs w:val="52"/>
              </w:rPr>
              <w:t>ê</w:t>
            </w:r>
          </w:p>
        </w:tc>
      </w:tr>
      <w:tr w:rsidR="007322B6" w:rsidRPr="00B51EE7" w14:paraId="6B942638" w14:textId="77777777" w:rsidTr="00606257">
        <w:trPr>
          <w:jc w:val="center"/>
        </w:trPr>
        <w:tc>
          <w:tcPr>
            <w:tcW w:w="3351" w:type="dxa"/>
            <w:shd w:val="clear" w:color="auto" w:fill="FDE9D9"/>
            <w:vAlign w:val="center"/>
          </w:tcPr>
          <w:p w14:paraId="5491A363" w14:textId="77777777" w:rsidR="00B9199E" w:rsidRPr="00B51EE7" w:rsidRDefault="00B9199E" w:rsidP="00606257">
            <w:pPr>
              <w:keepNext/>
              <w:keepLines/>
              <w:spacing w:before="120" w:after="120"/>
              <w:jc w:val="center"/>
            </w:pPr>
            <w:r w:rsidRPr="00B51EE7">
              <w:t>CI4450</w:t>
            </w:r>
            <w:r w:rsidRPr="00B51EE7">
              <w:br/>
              <w:t xml:space="preserve">(supported </w:t>
            </w:r>
            <w:r w:rsidRPr="00B51EE7">
              <w:rPr>
                <w:i/>
              </w:rPr>
              <w:t>via</w:t>
            </w:r>
            <w:r w:rsidRPr="00B51EE7">
              <w:t xml:space="preserve"> portfolio)</w:t>
            </w:r>
          </w:p>
        </w:tc>
        <w:tc>
          <w:tcPr>
            <w:tcW w:w="720" w:type="dxa"/>
            <w:shd w:val="clear" w:color="auto" w:fill="FDE9D9"/>
            <w:vAlign w:val="center"/>
          </w:tcPr>
          <w:p w14:paraId="43D6B1D6" w14:textId="77777777" w:rsidR="00B9199E" w:rsidRPr="00B51EE7" w:rsidRDefault="00B9199E" w:rsidP="00606257">
            <w:pPr>
              <w:keepNext/>
              <w:keepLines/>
              <w:spacing w:before="120" w:after="120"/>
              <w:jc w:val="center"/>
              <w:rPr>
                <w:sz w:val="52"/>
              </w:rPr>
            </w:pPr>
            <w:r w:rsidRPr="00B51EE7">
              <w:rPr>
                <w:rFonts w:ascii="Wingdings" w:eastAsia="Wingdings" w:hAnsi="Wingdings" w:cs="Wingdings"/>
                <w:sz w:val="52"/>
              </w:rPr>
              <w:t>è</w:t>
            </w:r>
          </w:p>
        </w:tc>
        <w:tc>
          <w:tcPr>
            <w:tcW w:w="3312" w:type="dxa"/>
            <w:shd w:val="clear" w:color="auto" w:fill="FDE9D9"/>
            <w:vAlign w:val="center"/>
          </w:tcPr>
          <w:p w14:paraId="11862A8D" w14:textId="77777777" w:rsidR="00B9199E" w:rsidRPr="00B51EE7" w:rsidRDefault="00B9199E" w:rsidP="00606257">
            <w:pPr>
              <w:keepNext/>
              <w:keepLines/>
              <w:spacing w:before="120" w:after="120"/>
              <w:jc w:val="center"/>
            </w:pPr>
            <w:r w:rsidRPr="00B51EE7">
              <w:t>CI5450</w:t>
            </w:r>
            <w:r w:rsidRPr="00B51EE7">
              <w:br/>
              <w:t xml:space="preserve">(supported </w:t>
            </w:r>
            <w:r w:rsidRPr="00B51EE7">
              <w:rPr>
                <w:i/>
              </w:rPr>
              <w:t xml:space="preserve">via </w:t>
            </w:r>
            <w:r w:rsidRPr="00B51EE7">
              <w:t>portfolio)</w:t>
            </w:r>
          </w:p>
        </w:tc>
        <w:tc>
          <w:tcPr>
            <w:tcW w:w="720" w:type="dxa"/>
            <w:shd w:val="clear" w:color="auto" w:fill="auto"/>
            <w:vAlign w:val="center"/>
          </w:tcPr>
          <w:p w14:paraId="17DBC151" w14:textId="77777777" w:rsidR="00B9199E" w:rsidRPr="00B51EE7" w:rsidRDefault="00B9199E" w:rsidP="00606257">
            <w:pPr>
              <w:keepNext/>
              <w:keepLines/>
              <w:spacing w:before="120" w:after="120"/>
              <w:jc w:val="center"/>
              <w:rPr>
                <w:sz w:val="52"/>
              </w:rPr>
            </w:pPr>
            <w:r w:rsidRPr="00B51EE7">
              <w:rPr>
                <w:rFonts w:ascii="Wingdings" w:eastAsia="Wingdings" w:hAnsi="Wingdings" w:cs="Wingdings"/>
                <w:sz w:val="52"/>
              </w:rPr>
              <w:t>à</w:t>
            </w:r>
          </w:p>
        </w:tc>
        <w:tc>
          <w:tcPr>
            <w:tcW w:w="4545" w:type="dxa"/>
            <w:shd w:val="clear" w:color="auto" w:fill="E36C0A"/>
            <w:vAlign w:val="center"/>
          </w:tcPr>
          <w:p w14:paraId="0F5C1BC4" w14:textId="77777777" w:rsidR="00B9199E" w:rsidRPr="00B51EE7" w:rsidRDefault="00FD1009" w:rsidP="00606257">
            <w:pPr>
              <w:keepNext/>
              <w:keepLines/>
              <w:spacing w:before="120" w:after="120"/>
              <w:jc w:val="center"/>
            </w:pPr>
            <w:r w:rsidRPr="00B51EE7">
              <w:t>CI6600</w:t>
            </w:r>
            <w:r w:rsidR="00B9199E" w:rsidRPr="00B51EE7">
              <w:br/>
              <w:t>(capstone dissertation and oral exam)</w:t>
            </w:r>
          </w:p>
        </w:tc>
      </w:tr>
    </w:tbl>
    <w:p w14:paraId="766A5BD1" w14:textId="77777777" w:rsidR="00B9199E" w:rsidRPr="00B51EE7" w:rsidRDefault="00B9199E" w:rsidP="00B9199E">
      <w:pPr>
        <w:pStyle w:val="Heading4"/>
        <w:rPr>
          <w:lang w:val="en-GB"/>
        </w:rPr>
      </w:pPr>
      <w:r w:rsidRPr="00B51EE7">
        <w:rPr>
          <w:lang w:val="en-GB"/>
        </w:rPr>
        <w:t>Group work and the ability to work in teams</w:t>
      </w:r>
    </w:p>
    <w:p w14:paraId="2D8CE0B4" w14:textId="77777777" w:rsidR="00B9199E" w:rsidRPr="00B51EE7" w:rsidRDefault="00621A19" w:rsidP="00B9199E">
      <w:pPr>
        <w:rPr>
          <w:rFonts w:cs="Arial"/>
        </w:rPr>
      </w:pPr>
      <w:r w:rsidRPr="00B51EE7">
        <w:rPr>
          <w:rFonts w:cs="Arial"/>
        </w:rPr>
        <w:t>Professionals in cyb</w:t>
      </w:r>
      <w:r w:rsidR="00B9199E" w:rsidRPr="00B51EE7">
        <w:rPr>
          <w:rFonts w:cs="Arial"/>
        </w:rPr>
        <w:t xml:space="preserve">ersecurity and/or </w:t>
      </w:r>
      <w:r w:rsidR="00C907B7" w:rsidRPr="00B51EE7">
        <w:rPr>
          <w:rFonts w:cs="Arial"/>
        </w:rPr>
        <w:t xml:space="preserve">digital </w:t>
      </w:r>
      <w:r w:rsidR="00B9199E" w:rsidRPr="00B51EE7">
        <w:rPr>
          <w:rFonts w:cs="Arial"/>
        </w:rPr>
        <w:t xml:space="preserve">forensics often work in multidisciplinary teams and with non-professionals. The course strategy is to carefully introduce and teach the practice of group work in CI4450 and extend the practice to managing projects with multi-disciplinary teams in CI5450. The course cohort identity is strong and develops through work centred in the </w:t>
      </w:r>
      <w:r w:rsidR="00C907B7" w:rsidRPr="00B51EE7">
        <w:rPr>
          <w:rFonts w:cs="Arial"/>
        </w:rPr>
        <w:t>cyber lab</w:t>
      </w:r>
      <w:r w:rsidR="000020AF" w:rsidRPr="00B51EE7">
        <w:rPr>
          <w:rFonts w:cs="Arial"/>
        </w:rPr>
        <w:t xml:space="preserve"> lab, through CI4315</w:t>
      </w:r>
      <w:r w:rsidR="00B9199E" w:rsidRPr="00B51EE7">
        <w:rPr>
          <w:rFonts w:cs="Arial"/>
        </w:rPr>
        <w:t xml:space="preserve">, </w:t>
      </w:r>
      <w:r w:rsidR="00464C7E" w:rsidRPr="00B51EE7">
        <w:rPr>
          <w:rFonts w:cs="Arial"/>
        </w:rPr>
        <w:t>CI5235</w:t>
      </w:r>
      <w:r w:rsidR="00B9199E" w:rsidRPr="00B51EE7">
        <w:rPr>
          <w:rFonts w:cs="Arial"/>
        </w:rPr>
        <w:t xml:space="preserve"> and </w:t>
      </w:r>
      <w:r w:rsidR="00C907B7" w:rsidRPr="00B51EE7">
        <w:rPr>
          <w:rFonts w:cs="Arial"/>
        </w:rPr>
        <w:t>CI6280</w:t>
      </w:r>
      <w:r w:rsidR="00B9199E" w:rsidRPr="00B51EE7">
        <w:rPr>
          <w:rFonts w:cs="Arial"/>
        </w:rPr>
        <w:t>. G</w:t>
      </w:r>
      <w:r w:rsidRPr="00B51EE7">
        <w:rPr>
          <w:rFonts w:cs="Arial"/>
        </w:rPr>
        <w:t>r</w:t>
      </w:r>
      <w:r w:rsidR="00B9199E" w:rsidRPr="00B51EE7">
        <w:rPr>
          <w:rFonts w:cs="Arial"/>
        </w:rPr>
        <w:t>oup/team-based</w:t>
      </w:r>
      <w:r w:rsidRPr="00B51EE7">
        <w:rPr>
          <w:rFonts w:cs="Arial"/>
        </w:rPr>
        <w:t xml:space="preserve"> assessments are used summative</w:t>
      </w:r>
      <w:r w:rsidR="00B9199E" w:rsidRPr="00B51EE7">
        <w:rPr>
          <w:rFonts w:cs="Arial"/>
        </w:rPr>
        <w:t>ly early-on to establish the practice, thereafter the practice is essentially formative within the lab, where stude</w:t>
      </w:r>
      <w:r w:rsidRPr="00B51EE7">
        <w:rPr>
          <w:rFonts w:cs="Arial"/>
        </w:rPr>
        <w:t>nts di</w:t>
      </w:r>
      <w:r w:rsidR="00B9199E" w:rsidRPr="00B51EE7">
        <w:rPr>
          <w:rFonts w:cs="Arial"/>
        </w:rPr>
        <w:t>scuss results and present reports and case study summaries. As such, group assessments are used in 3 out of 4 modules at Level 4, separated throughout the year, and then summatively in 2 out of 4 modules at Level 5 and with two cohort-level activities rather than small group assessment at Level 6:</w:t>
      </w:r>
    </w:p>
    <w:p w14:paraId="79E4D4DB" w14:textId="77777777" w:rsidR="00B9199E" w:rsidRPr="00B51EE7" w:rsidRDefault="000020AF" w:rsidP="00B9199E">
      <w:pPr>
        <w:pStyle w:val="ListParagraph"/>
        <w:numPr>
          <w:ilvl w:val="0"/>
          <w:numId w:val="31"/>
        </w:numPr>
        <w:rPr>
          <w:rFonts w:cs="Arial"/>
        </w:rPr>
      </w:pPr>
      <w:r w:rsidRPr="00B51EE7">
        <w:rPr>
          <w:rFonts w:cs="Arial"/>
        </w:rPr>
        <w:t>CI4315</w:t>
      </w:r>
      <w:r w:rsidR="00B9199E" w:rsidRPr="00B51EE7">
        <w:rPr>
          <w:rFonts w:cs="Arial"/>
        </w:rPr>
        <w:t xml:space="preserve"> establishes the lab-based professional environment that continues in </w:t>
      </w:r>
      <w:r w:rsidR="00464C7E" w:rsidRPr="00B51EE7">
        <w:rPr>
          <w:rFonts w:cs="Arial"/>
        </w:rPr>
        <w:t>CI5235</w:t>
      </w:r>
      <w:r w:rsidR="00B9199E" w:rsidRPr="00B51EE7">
        <w:rPr>
          <w:rFonts w:cs="Arial"/>
        </w:rPr>
        <w:t xml:space="preserve"> and </w:t>
      </w:r>
      <w:r w:rsidR="00C907B7" w:rsidRPr="00B51EE7">
        <w:rPr>
          <w:rFonts w:cs="Arial"/>
        </w:rPr>
        <w:t xml:space="preserve">CI6280 </w:t>
      </w:r>
      <w:r w:rsidR="00B9199E" w:rsidRPr="00B51EE7">
        <w:rPr>
          <w:rFonts w:cs="Arial"/>
        </w:rPr>
        <w:t>where team work is formative</w:t>
      </w:r>
    </w:p>
    <w:p w14:paraId="7F079F43" w14:textId="77777777" w:rsidR="00B9199E" w:rsidRPr="00B51EE7" w:rsidRDefault="00B9199E" w:rsidP="00B9199E">
      <w:pPr>
        <w:pStyle w:val="ListParagraph"/>
        <w:numPr>
          <w:ilvl w:val="0"/>
          <w:numId w:val="31"/>
        </w:numPr>
        <w:rPr>
          <w:rFonts w:cs="Arial"/>
        </w:rPr>
      </w:pPr>
      <w:r w:rsidRPr="00B51EE7">
        <w:rPr>
          <w:rFonts w:cs="Arial"/>
        </w:rPr>
        <w:t>CI4450 introduces the practice and process of group work; group working skills are demonstrated, taught and assessed in collaboration with colleagues from the Directorate for Student Achievement (</w:t>
      </w:r>
      <w:r w:rsidR="000C2310" w:rsidRPr="00B51EE7">
        <w:rPr>
          <w:rFonts w:cs="Arial"/>
        </w:rPr>
        <w:t>the University’s Careers and Employability Service</w:t>
      </w:r>
      <w:r w:rsidR="000C2310" w:rsidRPr="00B51EE7">
        <w:rPr>
          <w:rFonts w:cs="Arial"/>
          <w:i/>
        </w:rPr>
        <w:t xml:space="preserve"> </w:t>
      </w:r>
      <w:r w:rsidRPr="00B51EE7">
        <w:rPr>
          <w:rFonts w:cs="Arial"/>
          <w:i/>
        </w:rPr>
        <w:t>etc.</w:t>
      </w:r>
      <w:r w:rsidRPr="00B51EE7">
        <w:rPr>
          <w:rFonts w:cs="Arial"/>
        </w:rPr>
        <w:t>) with assessed coursework in cross-disciplinary groups, timetabled group workshops (simulating a workplace environment) where attendance is expected and absence must be accounted for, and, typically, using project topics related to industry or research</w:t>
      </w:r>
    </w:p>
    <w:p w14:paraId="27F372D5" w14:textId="77777777" w:rsidR="00B9199E" w:rsidRPr="00B51EE7" w:rsidRDefault="00B9199E" w:rsidP="00B9199E">
      <w:pPr>
        <w:pStyle w:val="ListParagraph"/>
        <w:numPr>
          <w:ilvl w:val="0"/>
          <w:numId w:val="31"/>
        </w:numPr>
        <w:rPr>
          <w:rFonts w:cs="Arial"/>
        </w:rPr>
      </w:pPr>
      <w:r w:rsidRPr="00B51EE7">
        <w:rPr>
          <w:rFonts w:cs="Arial"/>
        </w:rPr>
        <w:lastRenderedPageBreak/>
        <w:t>CI4105 simulates professional software development practices, reinforcing the employability message without overburdening students with large group activities</w:t>
      </w:r>
    </w:p>
    <w:p w14:paraId="236A0E19" w14:textId="77777777" w:rsidR="00B9199E" w:rsidRPr="00B51EE7" w:rsidRDefault="00B9199E" w:rsidP="00B9199E">
      <w:pPr>
        <w:pStyle w:val="ListParagraph"/>
        <w:numPr>
          <w:ilvl w:val="0"/>
          <w:numId w:val="31"/>
        </w:numPr>
        <w:rPr>
          <w:rFonts w:cs="Arial"/>
        </w:rPr>
      </w:pPr>
      <w:r w:rsidRPr="00B51EE7">
        <w:rPr>
          <w:rFonts w:cs="Arial"/>
        </w:rPr>
        <w:t>CI5450 continues the professional emphasis with multi-discipline teams working on industry-driven projects simulating a professional environment, with summatively assessed project management skills being developed to build on the group experience in CI4450</w:t>
      </w:r>
    </w:p>
    <w:p w14:paraId="54E28A21" w14:textId="77777777" w:rsidR="00B9199E" w:rsidRPr="00B51EE7" w:rsidRDefault="00B9199E" w:rsidP="00B9199E">
      <w:pPr>
        <w:pStyle w:val="ListParagraph"/>
        <w:numPr>
          <w:ilvl w:val="0"/>
          <w:numId w:val="31"/>
        </w:numPr>
        <w:rPr>
          <w:rFonts w:cs="Arial"/>
        </w:rPr>
      </w:pPr>
      <w:r w:rsidRPr="00B51EE7">
        <w:rPr>
          <w:rFonts w:cs="Arial"/>
        </w:rPr>
        <w:t>CI5320 further develops the industry simulation with assessed group work built-in to workshops, close monitoring and feedback from the teaching staff as simulated “employers” in the second half of the module</w:t>
      </w:r>
    </w:p>
    <w:p w14:paraId="0E932530" w14:textId="77777777" w:rsidR="00B9199E" w:rsidRPr="00B51EE7" w:rsidRDefault="00FD1009" w:rsidP="00B9199E">
      <w:pPr>
        <w:pStyle w:val="ListParagraph"/>
        <w:numPr>
          <w:ilvl w:val="0"/>
          <w:numId w:val="31"/>
        </w:numPr>
        <w:rPr>
          <w:rFonts w:cs="Arial"/>
        </w:rPr>
      </w:pPr>
      <w:r w:rsidRPr="00B51EE7">
        <w:rPr>
          <w:rFonts w:cs="Arial"/>
        </w:rPr>
        <w:t>CI6600</w:t>
      </w:r>
      <w:r w:rsidR="00B9199E" w:rsidRPr="00B51EE7">
        <w:rPr>
          <w:rFonts w:cs="Arial"/>
        </w:rPr>
        <w:t xml:space="preserve"> (the capstone project) gives opportunities to celebrate student’s work and to receive feedback from peers, University staff and employers in a poster or conference setting.</w:t>
      </w:r>
    </w:p>
    <w:p w14:paraId="6F8BD81B" w14:textId="77777777" w:rsidR="00B9199E" w:rsidRPr="00B51EE7" w:rsidRDefault="00B9199E" w:rsidP="00B9199E">
      <w:pPr>
        <w:rPr>
          <w:rFonts w:cs="Arial"/>
        </w:rPr>
      </w:pPr>
    </w:p>
    <w:tbl>
      <w:tblPr>
        <w:tblW w:w="11824" w:type="dxa"/>
        <w:jc w:val="center"/>
        <w:tblLayout w:type="fixed"/>
        <w:tblLook w:val="04A0" w:firstRow="1" w:lastRow="0" w:firstColumn="1" w:lastColumn="0" w:noHBand="0" w:noVBand="1"/>
      </w:tblPr>
      <w:tblGrid>
        <w:gridCol w:w="3324"/>
        <w:gridCol w:w="900"/>
        <w:gridCol w:w="3300"/>
        <w:gridCol w:w="900"/>
        <w:gridCol w:w="3400"/>
      </w:tblGrid>
      <w:tr w:rsidR="007322B6" w:rsidRPr="00B51EE7" w14:paraId="475EEE46" w14:textId="77777777" w:rsidTr="00606257">
        <w:trPr>
          <w:jc w:val="center"/>
        </w:trPr>
        <w:tc>
          <w:tcPr>
            <w:tcW w:w="3324" w:type="dxa"/>
            <w:shd w:val="clear" w:color="auto" w:fill="C2D69B"/>
            <w:vAlign w:val="center"/>
          </w:tcPr>
          <w:p w14:paraId="183F0FD2" w14:textId="77777777" w:rsidR="00B9199E" w:rsidRPr="00B51EE7" w:rsidRDefault="000020AF" w:rsidP="00606257">
            <w:pPr>
              <w:keepNext/>
              <w:keepLines/>
              <w:spacing w:before="120" w:after="120"/>
              <w:jc w:val="center"/>
            </w:pPr>
            <w:r w:rsidRPr="00B51EE7">
              <w:t>CI4315</w:t>
            </w:r>
            <w:r w:rsidR="00B9199E" w:rsidRPr="00B51EE7">
              <w:br/>
              <w:t>(lab practice)</w:t>
            </w:r>
          </w:p>
        </w:tc>
        <w:tc>
          <w:tcPr>
            <w:tcW w:w="900" w:type="dxa"/>
            <w:shd w:val="clear" w:color="auto" w:fill="C2D69B"/>
            <w:vAlign w:val="center"/>
          </w:tcPr>
          <w:p w14:paraId="2613E9C1" w14:textId="77777777" w:rsidR="00B9199E" w:rsidRPr="00B51EE7" w:rsidRDefault="00B9199E" w:rsidP="00606257">
            <w:pPr>
              <w:keepNext/>
              <w:keepLines/>
              <w:spacing w:before="120" w:after="120"/>
              <w:jc w:val="center"/>
              <w:rPr>
                <w:sz w:val="52"/>
              </w:rPr>
            </w:pPr>
            <w:r w:rsidRPr="00B51EE7">
              <w:rPr>
                <w:rFonts w:ascii="Wingdings" w:eastAsia="Wingdings" w:hAnsi="Wingdings" w:cs="Wingdings"/>
                <w:sz w:val="52"/>
              </w:rPr>
              <w:t>è</w:t>
            </w:r>
          </w:p>
        </w:tc>
        <w:tc>
          <w:tcPr>
            <w:tcW w:w="3300" w:type="dxa"/>
            <w:shd w:val="clear" w:color="auto" w:fill="C2D69B"/>
            <w:vAlign w:val="center"/>
          </w:tcPr>
          <w:p w14:paraId="116188DB" w14:textId="77777777" w:rsidR="00B9199E" w:rsidRPr="00B51EE7" w:rsidRDefault="00464C7E" w:rsidP="00606257">
            <w:pPr>
              <w:keepNext/>
              <w:keepLines/>
              <w:spacing w:before="120" w:after="120"/>
              <w:jc w:val="center"/>
            </w:pPr>
            <w:r w:rsidRPr="00B51EE7">
              <w:t>CI5235</w:t>
            </w:r>
            <w:r w:rsidR="00B9199E" w:rsidRPr="00B51EE7">
              <w:br/>
              <w:t>(lab practice)</w:t>
            </w:r>
          </w:p>
        </w:tc>
        <w:tc>
          <w:tcPr>
            <w:tcW w:w="900" w:type="dxa"/>
            <w:shd w:val="clear" w:color="auto" w:fill="C2D69B"/>
            <w:vAlign w:val="center"/>
          </w:tcPr>
          <w:p w14:paraId="1037B8A3" w14:textId="77777777" w:rsidR="00B9199E" w:rsidRPr="00B51EE7" w:rsidRDefault="00B9199E" w:rsidP="00606257">
            <w:pPr>
              <w:keepNext/>
              <w:keepLines/>
              <w:spacing w:before="120" w:after="120"/>
              <w:jc w:val="center"/>
              <w:rPr>
                <w:sz w:val="52"/>
              </w:rPr>
            </w:pPr>
            <w:r w:rsidRPr="00B51EE7">
              <w:rPr>
                <w:rFonts w:ascii="Wingdings" w:eastAsia="Wingdings" w:hAnsi="Wingdings" w:cs="Wingdings"/>
                <w:sz w:val="52"/>
              </w:rPr>
              <w:t>è</w:t>
            </w:r>
          </w:p>
        </w:tc>
        <w:tc>
          <w:tcPr>
            <w:tcW w:w="3400" w:type="dxa"/>
            <w:shd w:val="clear" w:color="auto" w:fill="C2D69B"/>
            <w:vAlign w:val="center"/>
          </w:tcPr>
          <w:p w14:paraId="18C7CE28" w14:textId="77777777" w:rsidR="00B9199E" w:rsidRPr="00B51EE7" w:rsidRDefault="00FB779C" w:rsidP="00FB779C">
            <w:pPr>
              <w:keepNext/>
              <w:keepLines/>
              <w:spacing w:before="120" w:after="120"/>
              <w:jc w:val="center"/>
            </w:pPr>
            <w:r w:rsidRPr="00B51EE7">
              <w:t>CI6280</w:t>
            </w:r>
            <w:r w:rsidR="00B9199E" w:rsidRPr="00B51EE7">
              <w:br/>
              <w:t>(lab practice)</w:t>
            </w:r>
          </w:p>
        </w:tc>
      </w:tr>
      <w:tr w:rsidR="007322B6" w:rsidRPr="00B51EE7" w14:paraId="687C6DE0" w14:textId="77777777" w:rsidTr="00606257">
        <w:trPr>
          <w:jc w:val="center"/>
        </w:trPr>
        <w:tc>
          <w:tcPr>
            <w:tcW w:w="3324" w:type="dxa"/>
            <w:shd w:val="clear" w:color="auto" w:fill="D6E3BC"/>
            <w:vAlign w:val="center"/>
          </w:tcPr>
          <w:p w14:paraId="5B2F9378" w14:textId="77777777" w:rsidR="00B9199E" w:rsidRPr="00B51EE7" w:rsidRDefault="00B9199E" w:rsidP="00606257">
            <w:pPr>
              <w:keepNext/>
              <w:keepLines/>
              <w:spacing w:before="120" w:after="120"/>
              <w:jc w:val="center"/>
            </w:pPr>
            <w:r w:rsidRPr="00B51EE7">
              <w:rPr>
                <w:rFonts w:ascii="Wingdings" w:eastAsia="Wingdings" w:hAnsi="Wingdings" w:cs="Wingdings"/>
                <w:sz w:val="52"/>
                <w:szCs w:val="52"/>
              </w:rPr>
              <w:t>á</w:t>
            </w:r>
          </w:p>
        </w:tc>
        <w:tc>
          <w:tcPr>
            <w:tcW w:w="900" w:type="dxa"/>
            <w:shd w:val="clear" w:color="auto" w:fill="auto"/>
            <w:vAlign w:val="center"/>
          </w:tcPr>
          <w:p w14:paraId="58E6DD4E" w14:textId="77777777" w:rsidR="00B9199E" w:rsidRPr="00B51EE7" w:rsidRDefault="00B9199E" w:rsidP="00606257">
            <w:pPr>
              <w:keepNext/>
              <w:keepLines/>
              <w:spacing w:before="120" w:after="120"/>
              <w:jc w:val="center"/>
              <w:rPr>
                <w:sz w:val="52"/>
              </w:rPr>
            </w:pPr>
          </w:p>
        </w:tc>
        <w:tc>
          <w:tcPr>
            <w:tcW w:w="3300" w:type="dxa"/>
            <w:shd w:val="clear" w:color="auto" w:fill="D6E3BC"/>
            <w:vAlign w:val="center"/>
          </w:tcPr>
          <w:p w14:paraId="7D3BEE8F" w14:textId="77777777" w:rsidR="00B9199E" w:rsidRPr="00B51EE7" w:rsidRDefault="00B9199E" w:rsidP="00606257">
            <w:pPr>
              <w:keepNext/>
              <w:keepLines/>
              <w:spacing w:before="120" w:after="120"/>
              <w:jc w:val="center"/>
            </w:pPr>
            <w:r w:rsidRPr="00B51EE7">
              <w:rPr>
                <w:rFonts w:ascii="Wingdings" w:eastAsia="Wingdings" w:hAnsi="Wingdings" w:cs="Wingdings"/>
                <w:sz w:val="52"/>
                <w:szCs w:val="52"/>
              </w:rPr>
              <w:t>á</w:t>
            </w:r>
          </w:p>
        </w:tc>
        <w:tc>
          <w:tcPr>
            <w:tcW w:w="900" w:type="dxa"/>
            <w:shd w:val="clear" w:color="auto" w:fill="auto"/>
            <w:vAlign w:val="center"/>
          </w:tcPr>
          <w:p w14:paraId="3B88899E" w14:textId="77777777" w:rsidR="00B9199E" w:rsidRPr="00B51EE7" w:rsidRDefault="00B9199E" w:rsidP="00606257">
            <w:pPr>
              <w:keepNext/>
              <w:keepLines/>
              <w:spacing w:before="120" w:after="120"/>
              <w:jc w:val="center"/>
              <w:rPr>
                <w:sz w:val="52"/>
              </w:rPr>
            </w:pPr>
          </w:p>
        </w:tc>
        <w:tc>
          <w:tcPr>
            <w:tcW w:w="3400" w:type="dxa"/>
            <w:shd w:val="clear" w:color="auto" w:fill="D6E3BC"/>
            <w:vAlign w:val="center"/>
          </w:tcPr>
          <w:p w14:paraId="69E2BB2B" w14:textId="77777777" w:rsidR="00B9199E" w:rsidRPr="00B51EE7" w:rsidRDefault="00B9199E" w:rsidP="00606257">
            <w:pPr>
              <w:keepNext/>
              <w:keepLines/>
              <w:spacing w:before="120" w:after="120"/>
              <w:jc w:val="center"/>
              <w:rPr>
                <w:sz w:val="52"/>
              </w:rPr>
            </w:pPr>
            <w:r w:rsidRPr="00B51EE7">
              <w:rPr>
                <w:rFonts w:ascii="Wingdings" w:eastAsia="Wingdings" w:hAnsi="Wingdings" w:cs="Wingdings"/>
                <w:sz w:val="52"/>
              </w:rPr>
              <w:t>ê</w:t>
            </w:r>
          </w:p>
        </w:tc>
      </w:tr>
      <w:tr w:rsidR="007322B6" w:rsidRPr="00B51EE7" w14:paraId="6AED8F3E" w14:textId="77777777" w:rsidTr="00606257">
        <w:trPr>
          <w:jc w:val="center"/>
        </w:trPr>
        <w:tc>
          <w:tcPr>
            <w:tcW w:w="3324" w:type="dxa"/>
            <w:shd w:val="clear" w:color="auto" w:fill="76923C"/>
            <w:vAlign w:val="center"/>
          </w:tcPr>
          <w:p w14:paraId="3C271802" w14:textId="77777777" w:rsidR="00B9199E" w:rsidRPr="00B51EE7" w:rsidRDefault="00B9199E" w:rsidP="00606257">
            <w:pPr>
              <w:keepNext/>
              <w:keepLines/>
              <w:spacing w:before="120" w:after="120"/>
              <w:jc w:val="center"/>
            </w:pPr>
            <w:r w:rsidRPr="00B51EE7">
              <w:t>CI4450</w:t>
            </w:r>
            <w:r w:rsidRPr="00B51EE7">
              <w:br/>
              <w:t>(teaches, supports and establishes model)</w:t>
            </w:r>
          </w:p>
        </w:tc>
        <w:tc>
          <w:tcPr>
            <w:tcW w:w="900" w:type="dxa"/>
            <w:shd w:val="clear" w:color="auto" w:fill="76923C"/>
            <w:vAlign w:val="center"/>
          </w:tcPr>
          <w:p w14:paraId="57C0D796" w14:textId="77777777" w:rsidR="00B9199E" w:rsidRPr="00B51EE7" w:rsidRDefault="00B9199E" w:rsidP="00606257">
            <w:pPr>
              <w:keepNext/>
              <w:keepLines/>
              <w:spacing w:before="120" w:after="120"/>
              <w:jc w:val="center"/>
            </w:pPr>
            <w:r w:rsidRPr="00B51EE7">
              <w:rPr>
                <w:rFonts w:ascii="Wingdings" w:eastAsia="Wingdings" w:hAnsi="Wingdings" w:cs="Wingdings"/>
                <w:sz w:val="52"/>
              </w:rPr>
              <w:t>è</w:t>
            </w:r>
          </w:p>
        </w:tc>
        <w:tc>
          <w:tcPr>
            <w:tcW w:w="3300" w:type="dxa"/>
            <w:shd w:val="clear" w:color="auto" w:fill="76923C"/>
            <w:vAlign w:val="center"/>
          </w:tcPr>
          <w:p w14:paraId="6A46406C" w14:textId="77777777" w:rsidR="00B9199E" w:rsidRPr="00B51EE7" w:rsidRDefault="00B9199E" w:rsidP="00606257">
            <w:pPr>
              <w:keepNext/>
              <w:keepLines/>
              <w:spacing w:before="120" w:after="120"/>
              <w:jc w:val="center"/>
            </w:pPr>
            <w:r w:rsidRPr="00B51EE7">
              <w:t>CI5450, CI5320</w:t>
            </w:r>
            <w:r w:rsidRPr="00B51EE7">
              <w:br/>
              <w:t>(uses and assesses by model)</w:t>
            </w:r>
          </w:p>
        </w:tc>
        <w:tc>
          <w:tcPr>
            <w:tcW w:w="900" w:type="dxa"/>
            <w:shd w:val="clear" w:color="auto" w:fill="D6E3BC"/>
            <w:vAlign w:val="center"/>
          </w:tcPr>
          <w:p w14:paraId="0D142F6F" w14:textId="77777777" w:rsidR="00B9199E" w:rsidRPr="00B51EE7" w:rsidRDefault="00B9199E" w:rsidP="00606257">
            <w:pPr>
              <w:keepNext/>
              <w:keepLines/>
              <w:spacing w:before="120" w:after="120"/>
              <w:jc w:val="center"/>
              <w:rPr>
                <w:sz w:val="52"/>
              </w:rPr>
            </w:pPr>
            <w:r w:rsidRPr="00B51EE7">
              <w:rPr>
                <w:rFonts w:ascii="Wingdings" w:eastAsia="Wingdings" w:hAnsi="Wingdings" w:cs="Wingdings"/>
                <w:sz w:val="52"/>
              </w:rPr>
              <w:t>à</w:t>
            </w:r>
          </w:p>
        </w:tc>
        <w:tc>
          <w:tcPr>
            <w:tcW w:w="3400" w:type="dxa"/>
            <w:shd w:val="clear" w:color="auto" w:fill="D6E3BC"/>
            <w:vAlign w:val="center"/>
          </w:tcPr>
          <w:p w14:paraId="0BCD8BE8" w14:textId="77777777" w:rsidR="00B9199E" w:rsidRPr="00B51EE7" w:rsidRDefault="00FD1009" w:rsidP="00606257">
            <w:pPr>
              <w:keepNext/>
              <w:keepLines/>
              <w:spacing w:before="120" w:after="120"/>
              <w:jc w:val="center"/>
            </w:pPr>
            <w:r w:rsidRPr="00B51EE7">
              <w:t>CI6600</w:t>
            </w:r>
            <w:r w:rsidR="00B9199E" w:rsidRPr="00B51EE7">
              <w:br/>
              <w:t>(receive peer &amp; other feedback)</w:t>
            </w:r>
          </w:p>
        </w:tc>
      </w:tr>
      <w:tr w:rsidR="00B9199E" w:rsidRPr="00B51EE7" w14:paraId="4475AD14" w14:textId="77777777" w:rsidTr="00606257">
        <w:trPr>
          <w:jc w:val="center"/>
        </w:trPr>
        <w:tc>
          <w:tcPr>
            <w:tcW w:w="3324" w:type="dxa"/>
            <w:shd w:val="clear" w:color="auto" w:fill="D6E3BC"/>
            <w:vAlign w:val="center"/>
          </w:tcPr>
          <w:p w14:paraId="120C4E94" w14:textId="77777777" w:rsidR="00B9199E" w:rsidRPr="00B51EE7" w:rsidRDefault="00B9199E" w:rsidP="00606257">
            <w:pPr>
              <w:keepNext/>
              <w:keepLines/>
              <w:spacing w:before="120" w:after="120"/>
              <w:jc w:val="center"/>
              <w:rPr>
                <w:sz w:val="52"/>
                <w:szCs w:val="52"/>
              </w:rPr>
            </w:pPr>
            <w:r w:rsidRPr="00B51EE7">
              <w:rPr>
                <w:rFonts w:ascii="Wingdings" w:eastAsia="Wingdings" w:hAnsi="Wingdings" w:cs="Wingdings"/>
                <w:sz w:val="52"/>
                <w:szCs w:val="52"/>
              </w:rPr>
              <w:t>á</w:t>
            </w:r>
          </w:p>
        </w:tc>
        <w:tc>
          <w:tcPr>
            <w:tcW w:w="900" w:type="dxa"/>
            <w:shd w:val="clear" w:color="auto" w:fill="auto"/>
            <w:vAlign w:val="center"/>
          </w:tcPr>
          <w:p w14:paraId="42AFC42D" w14:textId="77777777" w:rsidR="00B9199E" w:rsidRPr="00B51EE7" w:rsidRDefault="00B9199E" w:rsidP="00606257">
            <w:pPr>
              <w:keepNext/>
              <w:keepLines/>
              <w:spacing w:before="120" w:after="120"/>
              <w:jc w:val="center"/>
              <w:rPr>
                <w:sz w:val="52"/>
              </w:rPr>
            </w:pPr>
          </w:p>
        </w:tc>
        <w:tc>
          <w:tcPr>
            <w:tcW w:w="3300" w:type="dxa"/>
            <w:shd w:val="clear" w:color="auto" w:fill="auto"/>
            <w:vAlign w:val="center"/>
          </w:tcPr>
          <w:p w14:paraId="271CA723" w14:textId="77777777" w:rsidR="00B9199E" w:rsidRPr="00B51EE7" w:rsidRDefault="00B9199E" w:rsidP="00606257">
            <w:pPr>
              <w:keepNext/>
              <w:keepLines/>
              <w:spacing w:before="120" w:after="120"/>
              <w:jc w:val="center"/>
              <w:rPr>
                <w:sz w:val="52"/>
                <w:szCs w:val="52"/>
              </w:rPr>
            </w:pPr>
          </w:p>
        </w:tc>
        <w:tc>
          <w:tcPr>
            <w:tcW w:w="900" w:type="dxa"/>
            <w:shd w:val="clear" w:color="auto" w:fill="auto"/>
            <w:vAlign w:val="center"/>
          </w:tcPr>
          <w:p w14:paraId="75FBE423" w14:textId="77777777" w:rsidR="00B9199E" w:rsidRPr="00B51EE7" w:rsidRDefault="00B9199E" w:rsidP="00606257">
            <w:pPr>
              <w:keepNext/>
              <w:keepLines/>
              <w:spacing w:before="120" w:after="120"/>
              <w:jc w:val="center"/>
              <w:rPr>
                <w:sz w:val="52"/>
              </w:rPr>
            </w:pPr>
          </w:p>
        </w:tc>
        <w:tc>
          <w:tcPr>
            <w:tcW w:w="3400" w:type="dxa"/>
            <w:shd w:val="clear" w:color="auto" w:fill="auto"/>
            <w:vAlign w:val="center"/>
          </w:tcPr>
          <w:p w14:paraId="2D3F0BEC" w14:textId="77777777" w:rsidR="00B9199E" w:rsidRPr="00B51EE7" w:rsidRDefault="00B9199E" w:rsidP="00606257">
            <w:pPr>
              <w:keepNext/>
              <w:keepLines/>
              <w:spacing w:before="120" w:after="120"/>
              <w:jc w:val="center"/>
              <w:rPr>
                <w:sz w:val="52"/>
                <w:szCs w:val="52"/>
              </w:rPr>
            </w:pPr>
          </w:p>
        </w:tc>
      </w:tr>
      <w:tr w:rsidR="00B9199E" w:rsidRPr="00B51EE7" w14:paraId="2B41E5D4" w14:textId="77777777" w:rsidTr="00606257">
        <w:trPr>
          <w:jc w:val="center"/>
        </w:trPr>
        <w:tc>
          <w:tcPr>
            <w:tcW w:w="3324" w:type="dxa"/>
            <w:shd w:val="clear" w:color="auto" w:fill="D6E3BC"/>
            <w:vAlign w:val="center"/>
          </w:tcPr>
          <w:p w14:paraId="34B359BD" w14:textId="77777777" w:rsidR="00B9199E" w:rsidRPr="00B51EE7" w:rsidRDefault="00B9199E" w:rsidP="00606257">
            <w:pPr>
              <w:keepLines/>
              <w:spacing w:before="120" w:after="120"/>
              <w:jc w:val="center"/>
            </w:pPr>
            <w:r w:rsidRPr="00B51EE7">
              <w:rPr>
                <w:lang w:val="en-US"/>
              </w:rPr>
              <w:t>CI4105</w:t>
            </w:r>
            <w:r w:rsidRPr="00B51EE7">
              <w:rPr>
                <w:lang w:val="en-US"/>
              </w:rPr>
              <w:br/>
              <w:t>(development in groups)</w:t>
            </w:r>
          </w:p>
        </w:tc>
        <w:tc>
          <w:tcPr>
            <w:tcW w:w="900" w:type="dxa"/>
            <w:shd w:val="clear" w:color="auto" w:fill="auto"/>
            <w:vAlign w:val="center"/>
          </w:tcPr>
          <w:p w14:paraId="75CF4315" w14:textId="77777777" w:rsidR="00B9199E" w:rsidRPr="00B51EE7" w:rsidRDefault="00B9199E" w:rsidP="00606257">
            <w:pPr>
              <w:keepLines/>
              <w:spacing w:before="120" w:after="120"/>
              <w:jc w:val="center"/>
              <w:rPr>
                <w:sz w:val="52"/>
              </w:rPr>
            </w:pPr>
          </w:p>
        </w:tc>
        <w:tc>
          <w:tcPr>
            <w:tcW w:w="3300" w:type="dxa"/>
            <w:shd w:val="clear" w:color="auto" w:fill="auto"/>
            <w:vAlign w:val="center"/>
          </w:tcPr>
          <w:p w14:paraId="3CB648E9" w14:textId="77777777" w:rsidR="00B9199E" w:rsidRPr="00B51EE7" w:rsidRDefault="00B9199E" w:rsidP="00606257">
            <w:pPr>
              <w:keepLines/>
              <w:spacing w:before="120" w:after="120"/>
              <w:jc w:val="center"/>
            </w:pPr>
          </w:p>
        </w:tc>
        <w:tc>
          <w:tcPr>
            <w:tcW w:w="900" w:type="dxa"/>
            <w:shd w:val="clear" w:color="auto" w:fill="auto"/>
            <w:vAlign w:val="center"/>
          </w:tcPr>
          <w:p w14:paraId="0C178E9E" w14:textId="77777777" w:rsidR="00B9199E" w:rsidRPr="00B51EE7" w:rsidRDefault="00B9199E" w:rsidP="00606257">
            <w:pPr>
              <w:keepLines/>
              <w:spacing w:before="120" w:after="120"/>
              <w:jc w:val="center"/>
              <w:rPr>
                <w:sz w:val="52"/>
              </w:rPr>
            </w:pPr>
          </w:p>
        </w:tc>
        <w:tc>
          <w:tcPr>
            <w:tcW w:w="3400" w:type="dxa"/>
            <w:shd w:val="clear" w:color="auto" w:fill="auto"/>
            <w:vAlign w:val="center"/>
          </w:tcPr>
          <w:p w14:paraId="3C0395D3" w14:textId="77777777" w:rsidR="00B9199E" w:rsidRPr="00B51EE7" w:rsidRDefault="00B9199E" w:rsidP="00606257">
            <w:pPr>
              <w:keepLines/>
              <w:spacing w:before="120" w:after="120"/>
              <w:jc w:val="center"/>
            </w:pPr>
          </w:p>
        </w:tc>
      </w:tr>
    </w:tbl>
    <w:p w14:paraId="3254BC2F" w14:textId="77777777" w:rsidR="00B9199E" w:rsidRPr="00B51EE7" w:rsidRDefault="00B9199E" w:rsidP="003A2AF3">
      <w:pPr>
        <w:rPr>
          <w:rFonts w:cs="Arial"/>
          <w:szCs w:val="24"/>
        </w:rPr>
      </w:pPr>
    </w:p>
    <w:p w14:paraId="651E9592" w14:textId="77777777" w:rsidR="00B9199E" w:rsidRPr="00B51EE7" w:rsidRDefault="00B9199E" w:rsidP="003A2AF3">
      <w:pPr>
        <w:rPr>
          <w:rFonts w:cs="Arial"/>
          <w:szCs w:val="24"/>
        </w:rPr>
        <w:sectPr w:rsidR="00B9199E" w:rsidRPr="00B51EE7" w:rsidSect="00B9199E">
          <w:pgSz w:w="16838" w:h="11906" w:orient="landscape"/>
          <w:pgMar w:top="1416" w:right="1440" w:bottom="1440" w:left="1440" w:header="708" w:footer="708" w:gutter="0"/>
          <w:cols w:space="708"/>
          <w:docGrid w:linePitch="360"/>
        </w:sectPr>
      </w:pPr>
    </w:p>
    <w:p w14:paraId="211FE73B" w14:textId="77777777" w:rsidR="00195F7B" w:rsidRPr="00B51EE7" w:rsidRDefault="00195F7B" w:rsidP="00B9199E">
      <w:pPr>
        <w:pStyle w:val="Heading2"/>
      </w:pPr>
      <w:r w:rsidRPr="00B51EE7">
        <w:lastRenderedPageBreak/>
        <w:t>Principles of Teaching</w:t>
      </w:r>
      <w:r w:rsidR="000A7CBD" w:rsidRPr="00B51EE7">
        <w:t>,</w:t>
      </w:r>
      <w:r w:rsidRPr="00B51EE7">
        <w:t xml:space="preserve"> Learning and Assessment </w:t>
      </w:r>
    </w:p>
    <w:p w14:paraId="269E314A" w14:textId="77777777" w:rsidR="00BB140D" w:rsidRPr="00B51EE7" w:rsidRDefault="00BB140D" w:rsidP="00BB140D">
      <w:pPr>
        <w:spacing w:after="120"/>
        <w:rPr>
          <w:rFonts w:cs="Arial"/>
        </w:rPr>
      </w:pPr>
    </w:p>
    <w:p w14:paraId="6E6BFB09" w14:textId="77777777" w:rsidR="006A0E89" w:rsidRPr="00B51EE7" w:rsidRDefault="006A0E89" w:rsidP="006A0E89">
      <w:pPr>
        <w:rPr>
          <w:rFonts w:cs="Arial"/>
        </w:rPr>
      </w:pPr>
      <w:r w:rsidRPr="00B51EE7">
        <w:rPr>
          <w:rFonts w:cs="Arial"/>
        </w:rPr>
        <w:t xml:space="preserve">The learning and teaching strategies reflect the field aims and learning outcomes, student background, potential employer requirements and the need to develop a broad range of technical and professional skills, with the ability to apply them appropriately. The strategies ensure that students have a sound understanding of areas in computing, cyber security and </w:t>
      </w:r>
      <w:r w:rsidR="002C43B1" w:rsidRPr="00B51EE7">
        <w:rPr>
          <w:rFonts w:cs="Arial"/>
        </w:rPr>
        <w:t xml:space="preserve">digital </w:t>
      </w:r>
      <w:r w:rsidRPr="00B51EE7">
        <w:rPr>
          <w:rFonts w:cs="Arial"/>
        </w:rPr>
        <w:t>forensics and have acquired the transferable skills expected of modern-day graduates.</w:t>
      </w:r>
    </w:p>
    <w:p w14:paraId="47341341" w14:textId="77777777" w:rsidR="006A0E89" w:rsidRPr="00B51EE7" w:rsidRDefault="006A0E89" w:rsidP="006A0E89">
      <w:pPr>
        <w:rPr>
          <w:rFonts w:cs="Arial"/>
        </w:rPr>
      </w:pPr>
    </w:p>
    <w:p w14:paraId="10CF32A2" w14:textId="77777777" w:rsidR="006A0E89" w:rsidRPr="00B51EE7" w:rsidRDefault="006A0E89" w:rsidP="006A0E89">
      <w:pPr>
        <w:spacing w:after="120"/>
        <w:rPr>
          <w:rFonts w:cs="Arial"/>
        </w:rPr>
      </w:pPr>
      <w:r w:rsidRPr="00B51EE7">
        <w:rPr>
          <w:rFonts w:cs="Arial"/>
        </w:rPr>
        <w:t xml:space="preserve">For the </w:t>
      </w:r>
      <w:r w:rsidR="00C907B7" w:rsidRPr="00B51EE7">
        <w:rPr>
          <w:rFonts w:cs="Arial"/>
        </w:rPr>
        <w:t>c</w:t>
      </w:r>
      <w:r w:rsidR="00FB779C" w:rsidRPr="00B51EE7">
        <w:rPr>
          <w:rFonts w:cs="Arial"/>
        </w:rPr>
        <w:t xml:space="preserve">yber </w:t>
      </w:r>
      <w:r w:rsidR="00C907B7" w:rsidRPr="00B51EE7">
        <w:rPr>
          <w:rFonts w:cs="Arial"/>
        </w:rPr>
        <w:t>s</w:t>
      </w:r>
      <w:r w:rsidR="00FB779C" w:rsidRPr="00B51EE7">
        <w:rPr>
          <w:rFonts w:cs="Arial"/>
        </w:rPr>
        <w:t xml:space="preserve">ecurity and </w:t>
      </w:r>
      <w:r w:rsidR="00C907B7" w:rsidRPr="00B51EE7">
        <w:rPr>
          <w:rFonts w:cs="Arial"/>
        </w:rPr>
        <w:t>d</w:t>
      </w:r>
      <w:r w:rsidR="00FB779C" w:rsidRPr="00B51EE7">
        <w:rPr>
          <w:rFonts w:cs="Arial"/>
        </w:rPr>
        <w:t xml:space="preserve">igital </w:t>
      </w:r>
      <w:r w:rsidR="00C907B7" w:rsidRPr="00B51EE7">
        <w:rPr>
          <w:rFonts w:cs="Arial"/>
        </w:rPr>
        <w:t xml:space="preserve">forensics </w:t>
      </w:r>
      <w:r w:rsidRPr="00B51EE7">
        <w:rPr>
          <w:rFonts w:cs="Arial"/>
        </w:rPr>
        <w:t>part of the course</w:t>
      </w:r>
      <w:r w:rsidR="002C43B1" w:rsidRPr="00B51EE7">
        <w:rPr>
          <w:rFonts w:cs="Arial"/>
        </w:rPr>
        <w:t>,</w:t>
      </w:r>
      <w:r w:rsidRPr="00B51EE7">
        <w:rPr>
          <w:rFonts w:cs="Arial"/>
        </w:rPr>
        <w:t xml:space="preserve"> the students are provided with a </w:t>
      </w:r>
      <w:r w:rsidR="00FB779C" w:rsidRPr="00B51EE7">
        <w:rPr>
          <w:rFonts w:cs="Arial"/>
        </w:rPr>
        <w:t>dedicated laboratory</w:t>
      </w:r>
      <w:r w:rsidRPr="00B51EE7">
        <w:rPr>
          <w:rFonts w:cs="Arial"/>
        </w:rPr>
        <w:t xml:space="preserve"> giving access to commercial software to investigate digital crime</w:t>
      </w:r>
      <w:r w:rsidR="002C43B1" w:rsidRPr="00B51EE7">
        <w:rPr>
          <w:rFonts w:cs="Arial"/>
        </w:rPr>
        <w:t xml:space="preserve"> scenarios</w:t>
      </w:r>
      <w:r w:rsidRPr="00B51EE7">
        <w:rPr>
          <w:rFonts w:cs="Arial"/>
        </w:rPr>
        <w:t>. In the first year, students focus on what constitutes digital crime, legal frameworks for the UK, European Union as well as the United States of America and an introduction to security and operating systems. In the second year the module content is dedicated to crimes committed using computers (desktop or laptops) and their analysis using commercial software. In the third year the emphasis is on security and on crimes committed on</w:t>
      </w:r>
      <w:r w:rsidR="002C43B1" w:rsidRPr="00B51EE7">
        <w:rPr>
          <w:rFonts w:cs="Arial"/>
        </w:rPr>
        <w:t>-</w:t>
      </w:r>
      <w:r w:rsidRPr="00B51EE7">
        <w:rPr>
          <w:rFonts w:cs="Arial"/>
        </w:rPr>
        <w:t>the</w:t>
      </w:r>
      <w:r w:rsidR="002C43B1" w:rsidRPr="00B51EE7">
        <w:rPr>
          <w:rFonts w:cs="Arial"/>
        </w:rPr>
        <w:t>-</w:t>
      </w:r>
      <w:r w:rsidRPr="00B51EE7">
        <w:rPr>
          <w:rFonts w:cs="Arial"/>
        </w:rPr>
        <w:t xml:space="preserve">fly. </w:t>
      </w:r>
    </w:p>
    <w:p w14:paraId="42EF2083" w14:textId="77777777" w:rsidR="006A0E89" w:rsidRPr="00B51EE7" w:rsidRDefault="006A0E89" w:rsidP="006A0E89">
      <w:pPr>
        <w:rPr>
          <w:rFonts w:cs="Arial"/>
        </w:rPr>
      </w:pPr>
    </w:p>
    <w:p w14:paraId="5DFF28C6" w14:textId="77777777" w:rsidR="006A0E89" w:rsidRPr="00B51EE7" w:rsidRDefault="006A0E89" w:rsidP="006A0E89">
      <w:pPr>
        <w:spacing w:after="200"/>
        <w:rPr>
          <w:rFonts w:cs="Arial"/>
        </w:rPr>
      </w:pPr>
      <w:r w:rsidRPr="00B51EE7">
        <w:rPr>
          <w:rFonts w:cs="Arial"/>
        </w:rPr>
        <w:t xml:space="preserve">The programme is designed according to the KU Curriculum Design Principles and it utilises a wide range of teaching and learning methods to enable all students to be actively engaged throughout the course.  The learning, teaching and assessment strategies reflect the programme aims and learning outcomes, student background, potential employer requirements, and the need to develop a broad range of technical skills with the ability to apply them appropriately. </w:t>
      </w:r>
    </w:p>
    <w:p w14:paraId="0D94D790" w14:textId="77777777" w:rsidR="006A0E89" w:rsidRPr="00B51EE7" w:rsidRDefault="00FC3D45" w:rsidP="006A0E89">
      <w:pPr>
        <w:spacing w:after="120"/>
        <w:rPr>
          <w:rFonts w:cs="Arial"/>
        </w:rPr>
      </w:pPr>
      <w:r w:rsidRPr="00B51EE7">
        <w:rPr>
          <w:rFonts w:cs="Arial"/>
        </w:rPr>
        <w:t>The academic year includes scheduled contact time for lectures, workshops, enhancement activities, and revision. The first two years are structured to ensure that all students study the core materials necessary to meet the benchmarking standards. The standard module provision includes laboratory sessions, seminars, group work – to underpin the principles taught in the lectures – but, also dedicated programming aid sessions for students needing further help.</w:t>
      </w:r>
    </w:p>
    <w:p w14:paraId="001F0E94" w14:textId="77777777" w:rsidR="006A0E89" w:rsidRPr="00B51EE7" w:rsidRDefault="006A0E89" w:rsidP="006A0E89">
      <w:pPr>
        <w:spacing w:after="120"/>
        <w:rPr>
          <w:rFonts w:cs="Arial"/>
        </w:rPr>
      </w:pPr>
      <w:r w:rsidRPr="00B51EE7">
        <w:rPr>
          <w:rFonts w:cs="Arial"/>
        </w:rPr>
        <w:t xml:space="preserve">In each year of the course students will develop systems, sometimes as members of a team and sometimes as an individual. For example, in their first year students are aided in developing their programming, research (in terms of reading and research methods such as interviewing, distinguishing between strong and weak evidence and argument), writing, decision-making, and analytical skills. They also begin to deal with client requirements and case studies. </w:t>
      </w:r>
    </w:p>
    <w:p w14:paraId="0D7498D9" w14:textId="77777777" w:rsidR="006A0E89" w:rsidRPr="00B51EE7" w:rsidRDefault="006A0E89" w:rsidP="006A0E89">
      <w:pPr>
        <w:spacing w:after="120"/>
        <w:rPr>
          <w:rFonts w:cs="Arial"/>
        </w:rPr>
      </w:pPr>
      <w:r w:rsidRPr="00B51EE7">
        <w:rPr>
          <w:rFonts w:cs="Arial"/>
        </w:rPr>
        <w:t>The capstone project is a mandatory part of the programme and is undertaken in the final year. It offers students the opportunity to integrate their cumulative academic studies and practical skills with</w:t>
      </w:r>
      <w:r w:rsidR="002C43B1" w:rsidRPr="00B51EE7">
        <w:rPr>
          <w:rFonts w:cs="Arial"/>
        </w:rPr>
        <w:t>in</w:t>
      </w:r>
      <w:r w:rsidRPr="00B51EE7">
        <w:rPr>
          <w:rFonts w:cs="Arial"/>
        </w:rPr>
        <w:t xml:space="preserve"> a single project, which may be for a real client. Students are provided with opportunities to engage with the project earlier on in their programme before the start of the project to ensure that they are adequately prepared to undertake this in their final year.  </w:t>
      </w:r>
    </w:p>
    <w:p w14:paraId="1C95B0FC" w14:textId="77777777" w:rsidR="006A0E89" w:rsidRPr="00B51EE7" w:rsidRDefault="006A0E89" w:rsidP="006A0E89">
      <w:pPr>
        <w:rPr>
          <w:rFonts w:cs="Arial"/>
        </w:rPr>
      </w:pPr>
      <w:r w:rsidRPr="00B51EE7">
        <w:rPr>
          <w:rFonts w:cs="Arial"/>
        </w:rPr>
        <w:t xml:space="preserve">Learning </w:t>
      </w:r>
      <w:r w:rsidR="00ED707F" w:rsidRPr="00B51EE7">
        <w:rPr>
          <w:rFonts w:cs="Arial"/>
        </w:rPr>
        <w:t>cyber security</w:t>
      </w:r>
      <w:r w:rsidR="002C43B1" w:rsidRPr="00B51EE7">
        <w:rPr>
          <w:rFonts w:cs="Arial"/>
        </w:rPr>
        <w:t xml:space="preserve">, </w:t>
      </w:r>
      <w:r w:rsidR="00C907B7" w:rsidRPr="00B51EE7">
        <w:rPr>
          <w:rFonts w:cs="Arial"/>
        </w:rPr>
        <w:t xml:space="preserve">digital </w:t>
      </w:r>
      <w:r w:rsidR="00ED707F" w:rsidRPr="00B51EE7">
        <w:rPr>
          <w:rFonts w:cs="Arial"/>
        </w:rPr>
        <w:t>forensics and computing more generally</w:t>
      </w:r>
      <w:r w:rsidR="002C43B1" w:rsidRPr="00B51EE7">
        <w:rPr>
          <w:rFonts w:cs="Arial"/>
        </w:rPr>
        <w:t>,</w:t>
      </w:r>
      <w:r w:rsidRPr="00B51EE7">
        <w:rPr>
          <w:rFonts w:cs="Arial"/>
        </w:rPr>
        <w:t xml:space="preserve"> is often most readily undertaken in the context of the search for solutions to real-life problems. This is reflected in the approach adopted throughout this programme which is problem-centred wherever appropriate. The strategy is to start with a relevant problem</w:t>
      </w:r>
      <w:r w:rsidR="00A31230" w:rsidRPr="00B51EE7">
        <w:rPr>
          <w:rFonts w:cs="Arial"/>
        </w:rPr>
        <w:t>,</w:t>
      </w:r>
      <w:r w:rsidRPr="00B51EE7">
        <w:rPr>
          <w:rFonts w:cs="Arial"/>
        </w:rPr>
        <w:t xml:space="preserve"> then to move forward from there to explore the theory and techniques necessary to investigate that problem.</w:t>
      </w:r>
      <w:r w:rsidR="00A31230" w:rsidRPr="00B51EE7">
        <w:rPr>
          <w:rFonts w:cs="Arial"/>
        </w:rPr>
        <w:t xml:space="preserve"> </w:t>
      </w:r>
      <w:r w:rsidRPr="00B51EE7">
        <w:rPr>
          <w:rFonts w:cs="Arial"/>
        </w:rPr>
        <w:t>Th</w:t>
      </w:r>
      <w:r w:rsidR="00A31230" w:rsidRPr="00B51EE7">
        <w:rPr>
          <w:rFonts w:cs="Arial"/>
        </w:rPr>
        <w:t>is</w:t>
      </w:r>
      <w:r w:rsidRPr="00B51EE7">
        <w:rPr>
          <w:rFonts w:cs="Arial"/>
        </w:rPr>
        <w:t xml:space="preserve"> ‘top down’ approach </w:t>
      </w:r>
      <w:r w:rsidR="00A31230" w:rsidRPr="00B51EE7">
        <w:rPr>
          <w:rFonts w:cs="Arial"/>
        </w:rPr>
        <w:t xml:space="preserve">improves student </w:t>
      </w:r>
      <w:r w:rsidRPr="00B51EE7">
        <w:rPr>
          <w:rFonts w:cs="Arial"/>
        </w:rPr>
        <w:t>motivation to engage with material</w:t>
      </w:r>
      <w:r w:rsidR="00A31230" w:rsidRPr="00B51EE7">
        <w:rPr>
          <w:rFonts w:cs="Arial"/>
        </w:rPr>
        <w:t xml:space="preserve">s and </w:t>
      </w:r>
      <w:r w:rsidRPr="00B51EE7">
        <w:rPr>
          <w:rFonts w:cs="Arial"/>
        </w:rPr>
        <w:t>concepts</w:t>
      </w:r>
      <w:r w:rsidR="00A31230" w:rsidRPr="00B51EE7">
        <w:rPr>
          <w:rFonts w:cs="Arial"/>
        </w:rPr>
        <w:t xml:space="preserve"> in a manner that is tangible and </w:t>
      </w:r>
      <w:r w:rsidRPr="00B51EE7">
        <w:rPr>
          <w:rFonts w:cs="Arial"/>
        </w:rPr>
        <w:t>relatable (concrete)</w:t>
      </w:r>
      <w:r w:rsidR="00A31230" w:rsidRPr="00B51EE7">
        <w:rPr>
          <w:rFonts w:cs="Arial"/>
        </w:rPr>
        <w:t xml:space="preserve">. </w:t>
      </w:r>
      <w:r w:rsidRPr="00B51EE7">
        <w:rPr>
          <w:rFonts w:cs="Arial"/>
        </w:rPr>
        <w:t xml:space="preserve">Students frequently work in groups to tackle problems both in timetabled sessions and </w:t>
      </w:r>
      <w:r w:rsidR="00A31230" w:rsidRPr="00B51EE7">
        <w:rPr>
          <w:rFonts w:cs="Arial"/>
        </w:rPr>
        <w:t>self-study sessions</w:t>
      </w:r>
      <w:r w:rsidRPr="00B51EE7">
        <w:rPr>
          <w:rFonts w:cs="Arial"/>
        </w:rPr>
        <w:t xml:space="preserve">, thereby creating a </w:t>
      </w:r>
      <w:r w:rsidR="00A31230" w:rsidRPr="00B51EE7">
        <w:rPr>
          <w:rFonts w:cs="Arial"/>
        </w:rPr>
        <w:t xml:space="preserve">collaborative student and staff </w:t>
      </w:r>
      <w:r w:rsidRPr="00B51EE7">
        <w:rPr>
          <w:rFonts w:cs="Arial"/>
        </w:rPr>
        <w:t>learning community</w:t>
      </w:r>
      <w:r w:rsidR="00A31230" w:rsidRPr="00B51EE7">
        <w:rPr>
          <w:rFonts w:cs="Arial"/>
        </w:rPr>
        <w:t>.</w:t>
      </w:r>
      <w:r w:rsidRPr="00B51EE7">
        <w:rPr>
          <w:rFonts w:cs="Arial"/>
        </w:rPr>
        <w:t xml:space="preserve"> As the students work together in </w:t>
      </w:r>
      <w:r w:rsidR="00A31230" w:rsidRPr="00B51EE7">
        <w:rPr>
          <w:rFonts w:cs="Arial"/>
        </w:rPr>
        <w:t xml:space="preserve">peer learning </w:t>
      </w:r>
      <w:r w:rsidRPr="00B51EE7">
        <w:rPr>
          <w:rFonts w:cs="Arial"/>
        </w:rPr>
        <w:t>groups</w:t>
      </w:r>
      <w:r w:rsidR="00A31230" w:rsidRPr="00B51EE7">
        <w:rPr>
          <w:rFonts w:cs="Arial"/>
        </w:rPr>
        <w:t xml:space="preserve">, </w:t>
      </w:r>
      <w:r w:rsidR="006520C3" w:rsidRPr="00B51EE7">
        <w:rPr>
          <w:rFonts w:cs="Arial"/>
        </w:rPr>
        <w:t xml:space="preserve">individual learning styles and learning pace are </w:t>
      </w:r>
      <w:r w:rsidR="00A31230" w:rsidRPr="00B51EE7">
        <w:rPr>
          <w:rFonts w:cs="Arial"/>
        </w:rPr>
        <w:t>accommodat</w:t>
      </w:r>
      <w:r w:rsidR="006520C3" w:rsidRPr="00B51EE7">
        <w:rPr>
          <w:rFonts w:cs="Arial"/>
        </w:rPr>
        <w:t>ed.</w:t>
      </w:r>
    </w:p>
    <w:p w14:paraId="7B40C951" w14:textId="77777777" w:rsidR="006A0E89" w:rsidRPr="00B51EE7" w:rsidRDefault="006A0E89" w:rsidP="006A0E89">
      <w:pPr>
        <w:rPr>
          <w:rFonts w:cs="Arial"/>
        </w:rPr>
      </w:pPr>
    </w:p>
    <w:p w14:paraId="20CBED31" w14:textId="77777777" w:rsidR="006520C3" w:rsidRPr="00B51EE7" w:rsidRDefault="006A0E89" w:rsidP="006A0E89">
      <w:pPr>
        <w:rPr>
          <w:rFonts w:cs="Arial"/>
        </w:rPr>
      </w:pPr>
      <w:r w:rsidRPr="00B51EE7">
        <w:rPr>
          <w:rFonts w:cs="Arial"/>
        </w:rPr>
        <w:lastRenderedPageBreak/>
        <w:t xml:space="preserve">Teaching and learning sessions adopt a hybrid approach based on modern pedagogical principles, with use of appropriate TEL such as clickers. For any topics where a more formal didactic approach is deemed the most appropriate, ‘lecture’ delivery will still involve active participation by students, for example, working through exercises and/or using classroom response systems throughout the session. </w:t>
      </w:r>
      <w:r w:rsidR="006520C3" w:rsidRPr="00B51EE7">
        <w:rPr>
          <w:rFonts w:cs="Arial"/>
        </w:rPr>
        <w:t xml:space="preserve">Tutorials and seminars </w:t>
      </w:r>
      <w:r w:rsidRPr="00B51EE7">
        <w:rPr>
          <w:rFonts w:cs="Arial"/>
        </w:rPr>
        <w:t xml:space="preserve">typically </w:t>
      </w:r>
      <w:r w:rsidR="006520C3" w:rsidRPr="00B51EE7">
        <w:rPr>
          <w:rFonts w:cs="Arial"/>
        </w:rPr>
        <w:t xml:space="preserve">utilise a </w:t>
      </w:r>
      <w:r w:rsidRPr="00B51EE7">
        <w:rPr>
          <w:rFonts w:cs="Arial"/>
        </w:rPr>
        <w:t xml:space="preserve">flipped or ‘partially flipped’ classroom approach to replace traditional lectures. </w:t>
      </w:r>
    </w:p>
    <w:p w14:paraId="4B4D7232" w14:textId="77777777" w:rsidR="006520C3" w:rsidRPr="00B51EE7" w:rsidRDefault="006520C3" w:rsidP="006A0E89">
      <w:pPr>
        <w:rPr>
          <w:rFonts w:cs="Arial"/>
        </w:rPr>
      </w:pPr>
    </w:p>
    <w:p w14:paraId="38FC3393" w14:textId="77777777" w:rsidR="006A0E89" w:rsidRPr="00B51EE7" w:rsidRDefault="006A0E89" w:rsidP="006A0E89">
      <w:pPr>
        <w:rPr>
          <w:rFonts w:cs="Arial"/>
        </w:rPr>
      </w:pPr>
      <w:r w:rsidRPr="00B51EE7">
        <w:rPr>
          <w:rFonts w:cs="Arial"/>
        </w:rPr>
        <w:t>Canvas, the university’s virtual learning environment, is used extensively in all modules as a communication tool and means of dissemin</w:t>
      </w:r>
      <w:r w:rsidR="006520C3" w:rsidRPr="00B51EE7">
        <w:rPr>
          <w:rFonts w:cs="Arial"/>
        </w:rPr>
        <w:t>ating</w:t>
      </w:r>
      <w:r w:rsidRPr="00B51EE7">
        <w:rPr>
          <w:rFonts w:cs="Arial"/>
        </w:rPr>
        <w:t xml:space="preserve"> learning and reference materials, formative worksheets, assignments, links, videos and lecturer-annotated slides. In this </w:t>
      </w:r>
      <w:r w:rsidR="006520C3" w:rsidRPr="00B51EE7">
        <w:rPr>
          <w:rFonts w:cs="Arial"/>
        </w:rPr>
        <w:t>way,</w:t>
      </w:r>
      <w:r w:rsidRPr="00B51EE7">
        <w:rPr>
          <w:rFonts w:cs="Arial"/>
        </w:rPr>
        <w:t xml:space="preserve"> it acts as a dynamic study guide</w:t>
      </w:r>
      <w:r w:rsidR="006520C3" w:rsidRPr="00B51EE7">
        <w:rPr>
          <w:rFonts w:cs="Arial"/>
        </w:rPr>
        <w:t xml:space="preserve">, </w:t>
      </w:r>
      <w:r w:rsidRPr="00B51EE7">
        <w:rPr>
          <w:rFonts w:cs="Arial"/>
        </w:rPr>
        <w:t>provid</w:t>
      </w:r>
      <w:r w:rsidR="006520C3" w:rsidRPr="00B51EE7">
        <w:rPr>
          <w:rFonts w:cs="Arial"/>
        </w:rPr>
        <w:t>ing</w:t>
      </w:r>
      <w:r w:rsidRPr="00B51EE7">
        <w:rPr>
          <w:rFonts w:cs="Arial"/>
        </w:rPr>
        <w:t xml:space="preserve"> a structured learning space to support students for independent study, facilitate discussion</w:t>
      </w:r>
      <w:r w:rsidR="006520C3" w:rsidRPr="00B51EE7">
        <w:rPr>
          <w:rFonts w:cs="Arial"/>
        </w:rPr>
        <w:t>s</w:t>
      </w:r>
      <w:r w:rsidRPr="00B51EE7">
        <w:rPr>
          <w:rFonts w:cs="Arial"/>
        </w:rPr>
        <w:t xml:space="preserve"> and in addition </w:t>
      </w:r>
      <w:r w:rsidR="006520C3" w:rsidRPr="00B51EE7">
        <w:rPr>
          <w:rFonts w:cs="Arial"/>
        </w:rPr>
        <w:t>(</w:t>
      </w:r>
      <w:r w:rsidRPr="00B51EE7">
        <w:rPr>
          <w:rFonts w:cs="Arial"/>
        </w:rPr>
        <w:t>in some modules</w:t>
      </w:r>
      <w:r w:rsidR="006520C3" w:rsidRPr="00B51EE7">
        <w:rPr>
          <w:rFonts w:cs="Arial"/>
        </w:rPr>
        <w:t>)</w:t>
      </w:r>
      <w:r w:rsidRPr="00B51EE7">
        <w:rPr>
          <w:rFonts w:cs="Arial"/>
        </w:rPr>
        <w:t xml:space="preserve"> for formative and summative tests and surveys. Canvas is also used to facilitate </w:t>
      </w:r>
      <w:r w:rsidR="006520C3" w:rsidRPr="00B51EE7">
        <w:rPr>
          <w:rFonts w:cs="Arial"/>
        </w:rPr>
        <w:t xml:space="preserve">collaborative </w:t>
      </w:r>
      <w:r w:rsidRPr="00B51EE7">
        <w:rPr>
          <w:rFonts w:cs="Arial"/>
        </w:rPr>
        <w:t xml:space="preserve">work, both formatively and summatively. For </w:t>
      </w:r>
      <w:r w:rsidR="006520C3" w:rsidRPr="00B51EE7">
        <w:rPr>
          <w:rFonts w:cs="Arial"/>
        </w:rPr>
        <w:t>example,</w:t>
      </w:r>
      <w:r w:rsidRPr="00B51EE7">
        <w:rPr>
          <w:rFonts w:cs="Arial"/>
        </w:rPr>
        <w:t xml:space="preserve"> in the Professional Environment modules students are introduced to the group collaboration features of Canvas and are encouraged to use the Canvas app to mediate discussion and to collaborate on coursework “artefacts” which can be formatively assessed in the group workshops</w:t>
      </w:r>
      <w:r w:rsidR="006520C3" w:rsidRPr="00B51EE7">
        <w:rPr>
          <w:rFonts w:cs="Arial"/>
        </w:rPr>
        <w:t>,</w:t>
      </w:r>
      <w:r w:rsidRPr="00B51EE7">
        <w:rPr>
          <w:rFonts w:cs="Arial"/>
        </w:rPr>
        <w:t xml:space="preserve"> while the record of collaboration contributes, summatively to the module’s assessment outcomes.</w:t>
      </w:r>
    </w:p>
    <w:p w14:paraId="2093CA67" w14:textId="77777777" w:rsidR="006A0E89" w:rsidRPr="00B51EE7" w:rsidRDefault="006A0E89" w:rsidP="006A0E89">
      <w:pPr>
        <w:rPr>
          <w:rFonts w:cs="Arial"/>
        </w:rPr>
      </w:pPr>
    </w:p>
    <w:p w14:paraId="7BCB5C7B" w14:textId="77777777" w:rsidR="006A0E89" w:rsidRPr="00B51EE7" w:rsidRDefault="006A0E89" w:rsidP="00A0078C">
      <w:pPr>
        <w:rPr>
          <w:rFonts w:cs="Arial"/>
        </w:rPr>
      </w:pPr>
      <w:r w:rsidRPr="00B51EE7">
        <w:rPr>
          <w:rFonts w:cs="Arial"/>
        </w:rPr>
        <w:t xml:space="preserve">Study materials, including examples and exercises, are published on Canvas in advance of time-tabled sessions, to allow students to prepare </w:t>
      </w:r>
      <w:r w:rsidR="00587AC8" w:rsidRPr="00B51EE7">
        <w:rPr>
          <w:rFonts w:cs="Arial"/>
        </w:rPr>
        <w:t xml:space="preserve">for </w:t>
      </w:r>
      <w:r w:rsidRPr="00B51EE7">
        <w:rPr>
          <w:rFonts w:cs="Arial"/>
        </w:rPr>
        <w:t>classroom time</w:t>
      </w:r>
      <w:r w:rsidR="00587AC8" w:rsidRPr="00B51EE7">
        <w:rPr>
          <w:rFonts w:cs="Arial"/>
        </w:rPr>
        <w:t xml:space="preserve"> and to fully benefit from </w:t>
      </w:r>
      <w:r w:rsidRPr="00B51EE7">
        <w:rPr>
          <w:rFonts w:cs="Arial"/>
        </w:rPr>
        <w:t xml:space="preserve">flipped or partially flipped </w:t>
      </w:r>
      <w:r w:rsidR="00587AC8" w:rsidRPr="00B51EE7">
        <w:rPr>
          <w:rFonts w:cs="Arial"/>
        </w:rPr>
        <w:t xml:space="preserve">sessions. </w:t>
      </w:r>
      <w:r w:rsidRPr="00B51EE7">
        <w:rPr>
          <w:rFonts w:cs="Arial"/>
        </w:rPr>
        <w:t>The availability of material</w:t>
      </w:r>
      <w:r w:rsidR="00587AC8" w:rsidRPr="00B51EE7">
        <w:rPr>
          <w:rFonts w:cs="Arial"/>
        </w:rPr>
        <w:t xml:space="preserve">s, </w:t>
      </w:r>
      <w:r w:rsidRPr="00B51EE7">
        <w:rPr>
          <w:rFonts w:cs="Arial"/>
        </w:rPr>
        <w:t xml:space="preserve">assists students from various backgrounds to achieve a common level at the start of the session or to highlight any deficiencies which they can then address with the lecturer. </w:t>
      </w:r>
    </w:p>
    <w:p w14:paraId="2503B197" w14:textId="77777777" w:rsidR="006A0E89" w:rsidRPr="00B51EE7" w:rsidRDefault="006A0E89" w:rsidP="006A0E89">
      <w:pPr>
        <w:rPr>
          <w:rFonts w:cs="Arial"/>
        </w:rPr>
      </w:pPr>
    </w:p>
    <w:p w14:paraId="26C440B1" w14:textId="77777777" w:rsidR="006A0E89" w:rsidRPr="00B51EE7" w:rsidRDefault="006A0E89" w:rsidP="006A0E89">
      <w:pPr>
        <w:rPr>
          <w:rFonts w:cs="Arial"/>
        </w:rPr>
      </w:pPr>
      <w:r w:rsidRPr="00B51EE7">
        <w:rPr>
          <w:rFonts w:cs="Arial"/>
        </w:rPr>
        <w:t>Students are encouraged to develop as independent learners as they progress through their degree course, this is supported explicitly through, for example, the strand of professional skills modules culminating in the individual project in the final year.</w:t>
      </w:r>
    </w:p>
    <w:p w14:paraId="38288749" w14:textId="77777777" w:rsidR="006A0E89" w:rsidRPr="00B51EE7" w:rsidRDefault="006A0E89" w:rsidP="006A0E89">
      <w:pPr>
        <w:rPr>
          <w:rFonts w:cs="Arial"/>
        </w:rPr>
      </w:pPr>
    </w:p>
    <w:p w14:paraId="3B84FE69" w14:textId="77777777" w:rsidR="006A0E89" w:rsidRPr="00B51EE7" w:rsidRDefault="006A0E89" w:rsidP="00B9199E">
      <w:pPr>
        <w:pStyle w:val="Heading3"/>
      </w:pPr>
      <w:r w:rsidRPr="00B51EE7">
        <w:t>Assessment and Feedback</w:t>
      </w:r>
    </w:p>
    <w:p w14:paraId="20BD9A1A" w14:textId="77777777" w:rsidR="006A0E89" w:rsidRPr="00B51EE7" w:rsidRDefault="006A0E89" w:rsidP="006A0E89">
      <w:pPr>
        <w:rPr>
          <w:rFonts w:cs="Arial"/>
        </w:rPr>
      </w:pPr>
    </w:p>
    <w:p w14:paraId="67EC6A38" w14:textId="77777777" w:rsidR="006A0E89" w:rsidRPr="00B51EE7" w:rsidRDefault="006A0E89" w:rsidP="006A0E89">
      <w:pPr>
        <w:rPr>
          <w:rFonts w:cs="Arial"/>
        </w:rPr>
      </w:pPr>
      <w:r w:rsidRPr="00B51EE7">
        <w:rPr>
          <w:rFonts w:cs="Arial"/>
        </w:rPr>
        <w:t xml:space="preserve">The assessment is regarded as an integral part of our learning and teaching strategy, and incorporates both assessment of and for learning. Ample opportunities are given to students for formative assessment with rapid feedback. </w:t>
      </w:r>
    </w:p>
    <w:p w14:paraId="0C136CF1" w14:textId="77777777" w:rsidR="006A0E89" w:rsidRPr="00B51EE7" w:rsidRDefault="006A0E89" w:rsidP="006A0E89">
      <w:pPr>
        <w:rPr>
          <w:rFonts w:cs="Arial"/>
        </w:rPr>
      </w:pPr>
    </w:p>
    <w:p w14:paraId="09208528" w14:textId="77777777" w:rsidR="006A0E89" w:rsidRPr="00B51EE7" w:rsidRDefault="006A0E89" w:rsidP="006A0E89">
      <w:pPr>
        <w:rPr>
          <w:rFonts w:cs="Arial"/>
        </w:rPr>
      </w:pPr>
      <w:r w:rsidRPr="00B51EE7">
        <w:rPr>
          <w:rFonts w:cs="Arial"/>
        </w:rPr>
        <w:t>A wide range of assessment mechanisms is used to ensure that students with diverse backgrounds and different strengths and abilities are not disadvantaged and to ensure that our students are capable of tackling many different types of problems. The methods of assessment have been selected to be most appropriate for the nature of the subject material, teaching style</w:t>
      </w:r>
      <w:r w:rsidR="00587AC8" w:rsidRPr="00B51EE7">
        <w:rPr>
          <w:rFonts w:cs="Arial"/>
        </w:rPr>
        <w:t xml:space="preserve">, </w:t>
      </w:r>
      <w:r w:rsidRPr="00B51EE7">
        <w:rPr>
          <w:rFonts w:cs="Arial"/>
        </w:rPr>
        <w:t>learning outcomes in each module</w:t>
      </w:r>
      <w:r w:rsidR="00587AC8" w:rsidRPr="00B51EE7">
        <w:rPr>
          <w:rFonts w:cs="Arial"/>
        </w:rPr>
        <w:t>. T</w:t>
      </w:r>
      <w:r w:rsidRPr="00B51EE7">
        <w:rPr>
          <w:rFonts w:cs="Arial"/>
        </w:rPr>
        <w:t xml:space="preserve">he balance between </w:t>
      </w:r>
      <w:r w:rsidR="00587AC8" w:rsidRPr="00B51EE7">
        <w:rPr>
          <w:rFonts w:cs="Arial"/>
        </w:rPr>
        <w:t>v</w:t>
      </w:r>
      <w:r w:rsidRPr="00B51EE7">
        <w:rPr>
          <w:rFonts w:cs="Arial"/>
        </w:rPr>
        <w:t>arious assessment methods for each module reflects the specified learning outcomes. Emphasis is given to authentic assessments based on real-world problems. This allows the students to produce “artefacts” as outcomes of the assessment process, forming a portfolio which provides tangible evidence of their developing skills and knowledge</w:t>
      </w:r>
      <w:r w:rsidR="00587AC8" w:rsidRPr="00B51EE7">
        <w:rPr>
          <w:rFonts w:cs="Arial"/>
        </w:rPr>
        <w:t>,</w:t>
      </w:r>
      <w:r w:rsidRPr="00B51EE7">
        <w:rPr>
          <w:rFonts w:cs="Arial"/>
        </w:rPr>
        <w:t xml:space="preserve"> thus enhancing their employment prospects.</w:t>
      </w:r>
    </w:p>
    <w:p w14:paraId="0A392C6A" w14:textId="77777777" w:rsidR="006A0E89" w:rsidRPr="00B51EE7" w:rsidRDefault="006A0E89" w:rsidP="006A0E89">
      <w:pPr>
        <w:rPr>
          <w:rFonts w:cs="Arial"/>
        </w:rPr>
      </w:pPr>
    </w:p>
    <w:p w14:paraId="013A6B79" w14:textId="77777777" w:rsidR="006A0E89" w:rsidRPr="00B51EE7" w:rsidRDefault="006A0E89" w:rsidP="00B9199E">
      <w:pPr>
        <w:pStyle w:val="Heading3"/>
      </w:pPr>
      <w:r w:rsidRPr="00B51EE7">
        <w:t>Inclusive Teaching Practice</w:t>
      </w:r>
    </w:p>
    <w:p w14:paraId="290583F9" w14:textId="77777777" w:rsidR="006A0E89" w:rsidRPr="00B51EE7" w:rsidRDefault="006A0E89" w:rsidP="006A0E89">
      <w:pPr>
        <w:rPr>
          <w:rFonts w:cs="Arial"/>
        </w:rPr>
      </w:pPr>
    </w:p>
    <w:p w14:paraId="6973CAD4" w14:textId="77777777" w:rsidR="006A0E89" w:rsidRPr="00B51EE7" w:rsidRDefault="006A0E89" w:rsidP="006A0E89">
      <w:pPr>
        <w:rPr>
          <w:rFonts w:cs="Arial"/>
        </w:rPr>
      </w:pPr>
      <w:r w:rsidRPr="00B51EE7">
        <w:rPr>
          <w:rFonts w:cs="Arial"/>
        </w:rPr>
        <w:t xml:space="preserve">The teaching practice is guided by the HEA considerations for effective practice across subject areas together with Kingston University’s “Excellence in Inclusive Curriculum” initiative. In particular, a collaborative approach which creates a partnership between staff, students, employers and other stakeholders. Opportunities </w:t>
      </w:r>
      <w:r w:rsidR="00587AC8" w:rsidRPr="00B51EE7">
        <w:rPr>
          <w:rFonts w:cs="Arial"/>
        </w:rPr>
        <w:t>to ensure that</w:t>
      </w:r>
      <w:r w:rsidRPr="00B51EE7">
        <w:rPr>
          <w:rFonts w:cs="Arial"/>
        </w:rPr>
        <w:t xml:space="preserve"> the curriculum is inclusive</w:t>
      </w:r>
      <w:r w:rsidR="00587AC8" w:rsidRPr="00B51EE7">
        <w:rPr>
          <w:rFonts w:cs="Arial"/>
        </w:rPr>
        <w:t>,</w:t>
      </w:r>
      <w:r w:rsidRPr="00B51EE7">
        <w:rPr>
          <w:rFonts w:cs="Arial"/>
        </w:rPr>
        <w:t xml:space="preserve"> take place at such forums as the Staff Student Consultative Committees and </w:t>
      </w:r>
      <w:r w:rsidRPr="00B51EE7">
        <w:rPr>
          <w:rFonts w:cs="Arial"/>
        </w:rPr>
        <w:lastRenderedPageBreak/>
        <w:t>Boards of Study</w:t>
      </w:r>
      <w:r w:rsidR="00587AC8" w:rsidRPr="00B51EE7">
        <w:rPr>
          <w:rFonts w:cs="Arial"/>
        </w:rPr>
        <w:t>,</w:t>
      </w:r>
      <w:r w:rsidRPr="00B51EE7">
        <w:rPr>
          <w:rFonts w:cs="Arial"/>
        </w:rPr>
        <w:t xml:space="preserve"> together with discussions at module and course level. Meetings take place between subject teams to consider subject specific issues. The variety of teaching activities also takes account of the students</w:t>
      </w:r>
      <w:r w:rsidR="00621A19" w:rsidRPr="00B51EE7">
        <w:rPr>
          <w:rFonts w:cs="Arial"/>
        </w:rPr>
        <w:t>’</w:t>
      </w:r>
      <w:r w:rsidRPr="00B51EE7">
        <w:rPr>
          <w:rFonts w:cs="Arial"/>
        </w:rPr>
        <w:t xml:space="preserve"> different learning preferences and experiences</w:t>
      </w:r>
      <w:r w:rsidR="00587AC8" w:rsidRPr="00B51EE7">
        <w:rPr>
          <w:rFonts w:cs="Arial"/>
        </w:rPr>
        <w:t>,</w:t>
      </w:r>
      <w:r w:rsidRPr="00B51EE7">
        <w:rPr>
          <w:rFonts w:cs="Arial"/>
        </w:rPr>
        <w:t xml:space="preserve"> and there is a careful balance of individual and group based activities</w:t>
      </w:r>
      <w:r w:rsidR="00A6554C" w:rsidRPr="00B51EE7">
        <w:rPr>
          <w:rFonts w:cs="Arial"/>
        </w:rPr>
        <w:t>, helping to boost the confidence and self-esteem of the students</w:t>
      </w:r>
      <w:r w:rsidRPr="00B51EE7">
        <w:rPr>
          <w:rFonts w:cs="Arial"/>
        </w:rPr>
        <w:t>.</w:t>
      </w:r>
      <w:r w:rsidR="00A6554C" w:rsidRPr="00B51EE7">
        <w:rPr>
          <w:rFonts w:cs="Arial"/>
        </w:rPr>
        <w:t xml:space="preserve"> For example, the nature of the practical ethical hacking and digital forensic activities during the lab sessions allows students to work at their own pace. Regular surveys and feedback allow students to self-assess the progress that they have made, and to mature their learning styles perspectives. The use of Canvas as a central hub for all learning activities also accommodates students with difficulties in terms of their geographical and time availability. </w:t>
      </w:r>
      <w:r w:rsidRPr="00B51EE7">
        <w:rPr>
          <w:rFonts w:cs="Arial"/>
        </w:rPr>
        <w:t xml:space="preserve"> </w:t>
      </w:r>
    </w:p>
    <w:p w14:paraId="68F21D90" w14:textId="77777777" w:rsidR="006A0E89" w:rsidRPr="00B51EE7" w:rsidRDefault="006A0E89" w:rsidP="006A0E89">
      <w:pPr>
        <w:rPr>
          <w:rFonts w:cs="Arial"/>
        </w:rPr>
      </w:pPr>
    </w:p>
    <w:p w14:paraId="4F049BB9" w14:textId="77777777" w:rsidR="006A0E89" w:rsidRPr="00B51EE7" w:rsidRDefault="006A0E89" w:rsidP="006A0E89">
      <w:pPr>
        <w:rPr>
          <w:rFonts w:cs="Arial"/>
        </w:rPr>
      </w:pPr>
      <w:r w:rsidRPr="00B51EE7">
        <w:rPr>
          <w:rFonts w:cs="Arial"/>
        </w:rPr>
        <w:t xml:space="preserve">Marking criteria are provided for all assessments as part of the assessment booklet at the beginning of the year for each module and care is taken to ensure that the language used in the assessment is jargon free, which is checked by the moderator. The case studies used are designed to be inclusive. </w:t>
      </w:r>
      <w:r w:rsidR="00ED707F" w:rsidRPr="00B51EE7">
        <w:rPr>
          <w:rFonts w:cs="Arial"/>
        </w:rPr>
        <w:t>The KU EDI website provides useful resources to guide this.</w:t>
      </w:r>
    </w:p>
    <w:p w14:paraId="13C326F3" w14:textId="77777777" w:rsidR="00ED707F" w:rsidRPr="00B51EE7" w:rsidRDefault="00ED707F" w:rsidP="006A0E89">
      <w:pPr>
        <w:rPr>
          <w:rFonts w:cs="Arial"/>
        </w:rPr>
      </w:pPr>
    </w:p>
    <w:p w14:paraId="4DA5E6D4" w14:textId="77777777" w:rsidR="006A0E89" w:rsidRPr="00B51EE7" w:rsidRDefault="006A0E89" w:rsidP="006A0E89">
      <w:pPr>
        <w:rPr>
          <w:rFonts w:cs="Arial"/>
        </w:rPr>
      </w:pPr>
      <w:r w:rsidRPr="00B51EE7">
        <w:rPr>
          <w:rFonts w:cs="Arial"/>
        </w:rPr>
        <w:t>Feedback, in a variety of formats provides students with guidance in developing skills which are both beneficial for future assessments and highly valued by employers. Feedback in the Professional Environment modules</w:t>
      </w:r>
      <w:r w:rsidR="00587AC8" w:rsidRPr="00B51EE7">
        <w:rPr>
          <w:rFonts w:cs="Arial"/>
        </w:rPr>
        <w:t>,</w:t>
      </w:r>
      <w:r w:rsidRPr="00B51EE7">
        <w:rPr>
          <w:rFonts w:cs="Arial"/>
        </w:rPr>
        <w:t xml:space="preserve"> involves the Personal </w:t>
      </w:r>
      <w:r w:rsidR="00047184" w:rsidRPr="00B51EE7">
        <w:rPr>
          <w:rFonts w:cs="Arial"/>
        </w:rPr>
        <w:t>Tutors as</w:t>
      </w:r>
      <w:r w:rsidRPr="00B51EE7">
        <w:rPr>
          <w:rFonts w:cs="Arial"/>
        </w:rPr>
        <w:t xml:space="preserve"> a conduit through which feedback is given.</w:t>
      </w:r>
    </w:p>
    <w:p w14:paraId="4853B841" w14:textId="77777777" w:rsidR="006A0E89" w:rsidRPr="00B51EE7" w:rsidRDefault="006A0E89" w:rsidP="006A0E89">
      <w:pPr>
        <w:rPr>
          <w:rFonts w:cs="Arial"/>
        </w:rPr>
      </w:pPr>
    </w:p>
    <w:p w14:paraId="5FE2670E" w14:textId="77777777" w:rsidR="006A0E89" w:rsidRPr="00B51EE7" w:rsidRDefault="006A0E89" w:rsidP="006A0E89">
      <w:pPr>
        <w:rPr>
          <w:rFonts w:cs="Arial"/>
        </w:rPr>
      </w:pPr>
      <w:r w:rsidRPr="00B51EE7">
        <w:rPr>
          <w:rFonts w:cs="Arial"/>
        </w:rPr>
        <w:t xml:space="preserve">In the final year every student undertakes a </w:t>
      </w:r>
      <w:r w:rsidR="00AD0456" w:rsidRPr="00B51EE7">
        <w:rPr>
          <w:rFonts w:cs="Arial"/>
        </w:rPr>
        <w:t>30-credit</w:t>
      </w:r>
      <w:r w:rsidRPr="00B51EE7">
        <w:rPr>
          <w:rFonts w:cs="Arial"/>
        </w:rPr>
        <w:t xml:space="preserve"> capstone Individual Project, which draws on and enhances the skills and knowledge developed throughout the programme. This consolidates independent learning skills and typically provides an opportunity for practical application of their academic knowledge</w:t>
      </w:r>
      <w:r w:rsidR="00AD0456" w:rsidRPr="00B51EE7">
        <w:rPr>
          <w:rFonts w:cs="Arial"/>
        </w:rPr>
        <w:t>,</w:t>
      </w:r>
      <w:r w:rsidRPr="00B51EE7">
        <w:rPr>
          <w:rFonts w:cs="Arial"/>
        </w:rPr>
        <w:t xml:space="preserve"> to the implementation of a solution or construction of a suitable artefact. </w:t>
      </w:r>
    </w:p>
    <w:p w14:paraId="50125231" w14:textId="77777777" w:rsidR="00B6652E" w:rsidRPr="00B51EE7" w:rsidRDefault="00B6652E" w:rsidP="006A0E89">
      <w:pPr>
        <w:rPr>
          <w:rFonts w:cs="Arial"/>
        </w:rPr>
      </w:pPr>
    </w:p>
    <w:p w14:paraId="26225334" w14:textId="77777777" w:rsidR="006A0E89" w:rsidRPr="00B51EE7" w:rsidRDefault="006A0E89" w:rsidP="006A0E89">
      <w:pPr>
        <w:rPr>
          <w:rFonts w:cs="Arial"/>
        </w:rPr>
      </w:pPr>
      <w:r w:rsidRPr="00B51EE7">
        <w:rPr>
          <w:rFonts w:cs="Arial"/>
        </w:rPr>
        <w:t>In the programme as a whole, the following components are used in the assessment of the various modules:</w:t>
      </w:r>
    </w:p>
    <w:p w14:paraId="5A25747A" w14:textId="77777777" w:rsidR="006A0E89" w:rsidRPr="00B51EE7" w:rsidRDefault="006A0E89" w:rsidP="006A0E89">
      <w:pPr>
        <w:rPr>
          <w:rFonts w:cs="Arial"/>
        </w:rPr>
      </w:pPr>
    </w:p>
    <w:p w14:paraId="691E7322" w14:textId="77777777" w:rsidR="006A0E89" w:rsidRPr="00B51EE7" w:rsidRDefault="006A0E89" w:rsidP="006A0E89">
      <w:pPr>
        <w:pStyle w:val="ListParagraph"/>
        <w:numPr>
          <w:ilvl w:val="0"/>
          <w:numId w:val="29"/>
        </w:numPr>
        <w:ind w:left="720"/>
        <w:rPr>
          <w:rFonts w:cs="Arial"/>
        </w:rPr>
      </w:pPr>
      <w:r w:rsidRPr="00B51EE7">
        <w:rPr>
          <w:rFonts w:cs="Arial"/>
        </w:rPr>
        <w:t>Practical exercises: to assess students’ understanding and technical competence</w:t>
      </w:r>
    </w:p>
    <w:p w14:paraId="0535A78A" w14:textId="77777777" w:rsidR="006A0E89" w:rsidRPr="00B51EE7" w:rsidRDefault="006A0E89" w:rsidP="006A0E89">
      <w:pPr>
        <w:pStyle w:val="ListParagraph"/>
        <w:numPr>
          <w:ilvl w:val="0"/>
          <w:numId w:val="29"/>
        </w:numPr>
        <w:ind w:left="720"/>
        <w:rPr>
          <w:rFonts w:cs="Arial"/>
        </w:rPr>
      </w:pPr>
      <w:r w:rsidRPr="00B51EE7">
        <w:rPr>
          <w:rFonts w:cs="Arial"/>
        </w:rPr>
        <w:t>Individual and group-based case studies: to assess ability to understand requirements, to provide solutions to realistic problems and to interact and work effectively with others as a contributing member of a team. The outcomes can be:</w:t>
      </w:r>
    </w:p>
    <w:p w14:paraId="67AF8239" w14:textId="77777777" w:rsidR="006A0E89" w:rsidRPr="00B51EE7" w:rsidRDefault="006A0E89" w:rsidP="006A0E89">
      <w:pPr>
        <w:pStyle w:val="ListParagraph"/>
        <w:numPr>
          <w:ilvl w:val="1"/>
          <w:numId w:val="30"/>
        </w:numPr>
        <w:ind w:left="1440"/>
        <w:rPr>
          <w:rFonts w:cs="Arial"/>
        </w:rPr>
      </w:pPr>
      <w:r w:rsidRPr="00B51EE7">
        <w:rPr>
          <w:rFonts w:cs="Arial"/>
        </w:rPr>
        <w:t>Written report</w:t>
      </w:r>
      <w:r w:rsidR="00AD0456" w:rsidRPr="00B51EE7">
        <w:rPr>
          <w:rFonts w:cs="Arial"/>
        </w:rPr>
        <w:t>s</w:t>
      </w:r>
      <w:r w:rsidRPr="00B51EE7">
        <w:rPr>
          <w:rFonts w:cs="Arial"/>
        </w:rPr>
        <w:t>, where the ability to communicate the relevant concepts, methods, results and conclusions effectively will be assessed.</w:t>
      </w:r>
    </w:p>
    <w:p w14:paraId="3417E848" w14:textId="77777777" w:rsidR="006A0E89" w:rsidRPr="00B51EE7" w:rsidRDefault="006A0E89" w:rsidP="006A0E89">
      <w:pPr>
        <w:pStyle w:val="ListParagraph"/>
        <w:numPr>
          <w:ilvl w:val="1"/>
          <w:numId w:val="30"/>
        </w:numPr>
        <w:ind w:left="1440"/>
        <w:rPr>
          <w:rFonts w:cs="Arial"/>
        </w:rPr>
      </w:pPr>
      <w:r w:rsidRPr="00B51EE7">
        <w:rPr>
          <w:rFonts w:cs="Arial"/>
        </w:rPr>
        <w:t>Oral presentation</w:t>
      </w:r>
      <w:r w:rsidR="00AD0456" w:rsidRPr="00B51EE7">
        <w:rPr>
          <w:rFonts w:cs="Arial"/>
        </w:rPr>
        <w:t>s</w:t>
      </w:r>
      <w:r w:rsidRPr="00B51EE7">
        <w:rPr>
          <w:rFonts w:cs="Arial"/>
        </w:rPr>
        <w:t>, where the ability to summarise accurately and communicate clearly the key points from the work in a brief presentation</w:t>
      </w:r>
      <w:r w:rsidR="00AD0456" w:rsidRPr="00B51EE7">
        <w:rPr>
          <w:rFonts w:cs="Arial"/>
        </w:rPr>
        <w:t>,</w:t>
      </w:r>
      <w:r w:rsidRPr="00B51EE7">
        <w:rPr>
          <w:rFonts w:cs="Arial"/>
        </w:rPr>
        <w:t xml:space="preserve"> will be assessed.</w:t>
      </w:r>
    </w:p>
    <w:p w14:paraId="3BB302CD" w14:textId="77777777" w:rsidR="006A0E89" w:rsidRPr="00B51EE7" w:rsidRDefault="006A0E89" w:rsidP="006A0E89">
      <w:pPr>
        <w:pStyle w:val="ListParagraph"/>
        <w:numPr>
          <w:ilvl w:val="1"/>
          <w:numId w:val="30"/>
        </w:numPr>
        <w:ind w:left="1440"/>
        <w:rPr>
          <w:rFonts w:cs="Arial"/>
        </w:rPr>
      </w:pPr>
      <w:r w:rsidRPr="00B51EE7">
        <w:rPr>
          <w:rFonts w:cs="Arial"/>
        </w:rPr>
        <w:t>Poster presentation</w:t>
      </w:r>
      <w:r w:rsidR="00AD0456" w:rsidRPr="00B51EE7">
        <w:rPr>
          <w:rFonts w:cs="Arial"/>
        </w:rPr>
        <w:t>s,</w:t>
      </w:r>
      <w:r w:rsidRPr="00B51EE7">
        <w:rPr>
          <w:rFonts w:cs="Arial"/>
        </w:rPr>
        <w:t xml:space="preserve"> where information and results must be succinct and eye-catching.</w:t>
      </w:r>
    </w:p>
    <w:p w14:paraId="6CB1E2BF" w14:textId="77777777" w:rsidR="006A0E89" w:rsidRPr="00B51EE7" w:rsidRDefault="006A0E89" w:rsidP="006A0E89">
      <w:pPr>
        <w:pStyle w:val="ListParagraph"/>
        <w:numPr>
          <w:ilvl w:val="1"/>
          <w:numId w:val="30"/>
        </w:numPr>
        <w:ind w:left="1440"/>
        <w:rPr>
          <w:rFonts w:cs="Arial"/>
        </w:rPr>
      </w:pPr>
      <w:r w:rsidRPr="00B51EE7">
        <w:rPr>
          <w:rFonts w:cs="Arial"/>
        </w:rPr>
        <w:t>Video</w:t>
      </w:r>
      <w:r w:rsidR="00AD0456" w:rsidRPr="00B51EE7">
        <w:rPr>
          <w:rFonts w:cs="Arial"/>
        </w:rPr>
        <w:t>s</w:t>
      </w:r>
      <w:r w:rsidRPr="00B51EE7">
        <w:rPr>
          <w:rFonts w:cs="Arial"/>
        </w:rPr>
        <w:t>, which may replicate features of oral presentations but allows advance preparation away from the audience (which may suit some students better).</w:t>
      </w:r>
    </w:p>
    <w:p w14:paraId="6C5365A9" w14:textId="77777777" w:rsidR="006A0E89" w:rsidRPr="00B51EE7" w:rsidRDefault="006A0E89" w:rsidP="006A0E89">
      <w:pPr>
        <w:pStyle w:val="ListParagraph"/>
        <w:numPr>
          <w:ilvl w:val="1"/>
          <w:numId w:val="30"/>
        </w:numPr>
        <w:ind w:left="1440"/>
        <w:rPr>
          <w:rFonts w:cs="Arial"/>
        </w:rPr>
      </w:pPr>
      <w:r w:rsidRPr="00B51EE7">
        <w:rPr>
          <w:rFonts w:cs="Arial"/>
        </w:rPr>
        <w:t>Article</w:t>
      </w:r>
      <w:r w:rsidR="00AD0456" w:rsidRPr="00B51EE7">
        <w:rPr>
          <w:rFonts w:cs="Arial"/>
        </w:rPr>
        <w:t>s,</w:t>
      </w:r>
      <w:r w:rsidRPr="00B51EE7">
        <w:rPr>
          <w:rFonts w:cs="Arial"/>
        </w:rPr>
        <w:t xml:space="preserve"> emphasising the ability to communicate with different audiences.</w:t>
      </w:r>
    </w:p>
    <w:p w14:paraId="0BC0BC7E" w14:textId="77777777" w:rsidR="006A0E89" w:rsidRPr="00B51EE7" w:rsidRDefault="006A0E89" w:rsidP="006A0E89">
      <w:pPr>
        <w:pStyle w:val="ListParagraph"/>
        <w:numPr>
          <w:ilvl w:val="1"/>
          <w:numId w:val="30"/>
        </w:numPr>
        <w:ind w:left="1440"/>
        <w:rPr>
          <w:rFonts w:cs="Arial"/>
        </w:rPr>
      </w:pPr>
      <w:r w:rsidRPr="00B51EE7">
        <w:rPr>
          <w:rFonts w:cs="Arial"/>
        </w:rPr>
        <w:t>Interview</w:t>
      </w:r>
      <w:r w:rsidR="00AD0456" w:rsidRPr="00B51EE7">
        <w:rPr>
          <w:rFonts w:cs="Arial"/>
        </w:rPr>
        <w:t>s,</w:t>
      </w:r>
      <w:r w:rsidRPr="00B51EE7">
        <w:rPr>
          <w:rFonts w:cs="Arial"/>
        </w:rPr>
        <w:t xml:space="preserve"> emphasising the ability to answer questions appropriately and relevantly.</w:t>
      </w:r>
    </w:p>
    <w:p w14:paraId="4BFAF30E" w14:textId="77777777" w:rsidR="006A0E89" w:rsidRPr="00B51EE7" w:rsidRDefault="006A0E89" w:rsidP="006A0E89">
      <w:pPr>
        <w:pStyle w:val="ListParagraph"/>
        <w:numPr>
          <w:ilvl w:val="1"/>
          <w:numId w:val="30"/>
        </w:numPr>
        <w:ind w:left="1440"/>
        <w:rPr>
          <w:rFonts w:cs="Arial"/>
        </w:rPr>
      </w:pPr>
      <w:r w:rsidRPr="00B51EE7">
        <w:rPr>
          <w:rFonts w:cs="Arial"/>
        </w:rPr>
        <w:t>Simulated client interactions: letters, quotations, etc.</w:t>
      </w:r>
    </w:p>
    <w:p w14:paraId="42BCB950" w14:textId="77777777" w:rsidR="006A0E89" w:rsidRPr="00B51EE7" w:rsidRDefault="006A0E89" w:rsidP="006A0E89">
      <w:pPr>
        <w:pStyle w:val="ListParagraph"/>
        <w:numPr>
          <w:ilvl w:val="0"/>
          <w:numId w:val="29"/>
        </w:numPr>
        <w:ind w:left="720"/>
        <w:rPr>
          <w:rFonts w:cs="Arial"/>
        </w:rPr>
      </w:pPr>
      <w:r w:rsidRPr="00B51EE7">
        <w:rPr>
          <w:rFonts w:cs="Arial"/>
        </w:rPr>
        <w:t>Multiple choice or short answer questions: to assess competence in basic techniques and understanding of concepts.</w:t>
      </w:r>
    </w:p>
    <w:p w14:paraId="4CD1A83B" w14:textId="77777777" w:rsidR="006A0E89" w:rsidRPr="00B51EE7" w:rsidRDefault="006A0E89" w:rsidP="006A0E89">
      <w:pPr>
        <w:pStyle w:val="ListParagraph"/>
        <w:numPr>
          <w:ilvl w:val="0"/>
          <w:numId w:val="29"/>
        </w:numPr>
        <w:ind w:left="720"/>
        <w:rPr>
          <w:rFonts w:cs="Arial"/>
        </w:rPr>
      </w:pPr>
      <w:r w:rsidRPr="00B51EE7">
        <w:rPr>
          <w:rFonts w:cs="Arial"/>
        </w:rPr>
        <w:t>Long answer structured questions in coursework assignments: to assess ability to apply learned techniques to solve simple to medium problems and which may include a limited investigative component</w:t>
      </w:r>
    </w:p>
    <w:p w14:paraId="09946371" w14:textId="77777777" w:rsidR="006A0E89" w:rsidRPr="00B51EE7" w:rsidRDefault="006A0E89" w:rsidP="006A0E89">
      <w:pPr>
        <w:pStyle w:val="ListParagraph"/>
        <w:numPr>
          <w:ilvl w:val="0"/>
          <w:numId w:val="29"/>
        </w:numPr>
        <w:ind w:left="720"/>
        <w:rPr>
          <w:rFonts w:cs="Arial"/>
        </w:rPr>
      </w:pPr>
      <w:r w:rsidRPr="00B51EE7">
        <w:rPr>
          <w:rFonts w:cs="Arial"/>
        </w:rPr>
        <w:lastRenderedPageBreak/>
        <w:t>Long answer structured questions in end-of-module examinations: to assess overall breadth of knowledge and technical competence to provide concise and accurate solutions within restricted time</w:t>
      </w:r>
    </w:p>
    <w:p w14:paraId="344E6A1B" w14:textId="77777777" w:rsidR="006A0E89" w:rsidRPr="00B51EE7" w:rsidRDefault="006A0E89" w:rsidP="006A0E89">
      <w:pPr>
        <w:pStyle w:val="ListParagraph"/>
        <w:numPr>
          <w:ilvl w:val="0"/>
          <w:numId w:val="29"/>
        </w:numPr>
        <w:ind w:left="720"/>
        <w:rPr>
          <w:rFonts w:cs="Arial"/>
        </w:rPr>
      </w:pPr>
      <w:r w:rsidRPr="00B51EE7">
        <w:rPr>
          <w:rFonts w:cs="Arial"/>
        </w:rPr>
        <w:t>Project: The individual project module represents an opportunity for students to draw together different aspects of their learning on the course and to apply the techniques learned in an extended study. As such</w:t>
      </w:r>
      <w:r w:rsidR="00AD0456" w:rsidRPr="00B51EE7">
        <w:rPr>
          <w:rFonts w:cs="Arial"/>
        </w:rPr>
        <w:t>,</w:t>
      </w:r>
      <w:r w:rsidRPr="00B51EE7">
        <w:rPr>
          <w:rFonts w:cs="Arial"/>
        </w:rPr>
        <w:t xml:space="preserve"> the </w:t>
      </w:r>
      <w:r w:rsidR="00AD0456" w:rsidRPr="00B51EE7">
        <w:rPr>
          <w:rFonts w:cs="Arial"/>
        </w:rPr>
        <w:t>assessment</w:t>
      </w:r>
      <w:r w:rsidRPr="00B51EE7">
        <w:rPr>
          <w:rFonts w:cs="Arial"/>
        </w:rPr>
        <w:t xml:space="preserve"> here will place a greater emphasis on ability to plan work, manage time effectively, and research background information, culminating in a written report and interview. </w:t>
      </w:r>
    </w:p>
    <w:p w14:paraId="09B8D95D" w14:textId="77777777" w:rsidR="006A0E89" w:rsidRPr="00B51EE7" w:rsidRDefault="006A0E89" w:rsidP="006A0E89">
      <w:pPr>
        <w:pStyle w:val="ListParagraph"/>
        <w:rPr>
          <w:rFonts w:cs="Arial"/>
        </w:rPr>
      </w:pPr>
    </w:p>
    <w:p w14:paraId="382539F4" w14:textId="77777777" w:rsidR="006A0E89" w:rsidRPr="00B51EE7" w:rsidRDefault="006A0E89" w:rsidP="006A0E89">
      <w:pPr>
        <w:rPr>
          <w:rFonts w:cs="Arial"/>
        </w:rPr>
      </w:pPr>
      <w:r w:rsidRPr="00B51EE7">
        <w:rPr>
          <w:rFonts w:cs="Arial"/>
        </w:rPr>
        <w:t>At the beginning of each academic year there is a joint department-wide meeting at which the delivery of material and assessments is planned with a full calendar being constructed. This ensures:</w:t>
      </w:r>
    </w:p>
    <w:p w14:paraId="571E2AEF" w14:textId="77777777" w:rsidR="006A0E89" w:rsidRPr="00B51EE7" w:rsidRDefault="006A0E89" w:rsidP="006A0E89">
      <w:pPr>
        <w:pStyle w:val="ListParagraph"/>
        <w:numPr>
          <w:ilvl w:val="0"/>
          <w:numId w:val="28"/>
        </w:numPr>
        <w:ind w:left="720"/>
        <w:rPr>
          <w:rFonts w:cs="Arial"/>
        </w:rPr>
      </w:pPr>
      <w:r w:rsidRPr="00B51EE7">
        <w:rPr>
          <w:rFonts w:cs="Arial"/>
        </w:rPr>
        <w:t>that care is taken to avoid summative assessment bunching and thus student workloads are managed;</w:t>
      </w:r>
    </w:p>
    <w:p w14:paraId="5558CAAB" w14:textId="77777777" w:rsidR="006A0E89" w:rsidRPr="00B51EE7" w:rsidRDefault="00AD0456" w:rsidP="006A0E89">
      <w:pPr>
        <w:pStyle w:val="ListParagraph"/>
        <w:numPr>
          <w:ilvl w:val="0"/>
          <w:numId w:val="28"/>
        </w:numPr>
        <w:ind w:left="720"/>
        <w:rPr>
          <w:rFonts w:cs="Arial"/>
        </w:rPr>
      </w:pPr>
      <w:r w:rsidRPr="00B51EE7">
        <w:rPr>
          <w:rFonts w:cs="Arial"/>
        </w:rPr>
        <w:t xml:space="preserve">synchronised </w:t>
      </w:r>
      <w:r w:rsidR="006A0E89" w:rsidRPr="00B51EE7">
        <w:rPr>
          <w:rFonts w:cs="Arial"/>
        </w:rPr>
        <w:t>and coherent delivery of material across the programme in a way that is visible both to staff and students, thus enabling assessments to draw on skills and knowledge from an appropriate variety of modules.</w:t>
      </w:r>
    </w:p>
    <w:p w14:paraId="78BEFD2A" w14:textId="77777777" w:rsidR="006A0E89" w:rsidRPr="00B51EE7" w:rsidRDefault="006A0E89" w:rsidP="006A0E89">
      <w:pPr>
        <w:pStyle w:val="ListParagraph"/>
        <w:rPr>
          <w:rFonts w:cs="Arial"/>
        </w:rPr>
      </w:pPr>
    </w:p>
    <w:p w14:paraId="33EAA2F8" w14:textId="77777777" w:rsidR="00E01E22" w:rsidRPr="00B51EE7" w:rsidRDefault="006A0E89" w:rsidP="00E01E22">
      <w:pPr>
        <w:rPr>
          <w:rFonts w:cs="Arial"/>
        </w:rPr>
      </w:pPr>
      <w:r w:rsidRPr="00B51EE7">
        <w:rPr>
          <w:rFonts w:cs="Arial"/>
        </w:rPr>
        <w:t>Students are expected to develop their skills, knowledge, confidence and understanding through independent and group learning, in the form of guided and self-directed study, and the exploration of the ap</w:t>
      </w:r>
      <w:r w:rsidR="00767C69" w:rsidRPr="00B51EE7">
        <w:rPr>
          <w:rFonts w:cs="Arial"/>
        </w:rPr>
        <w:t xml:space="preserve">plication of cyber security and </w:t>
      </w:r>
      <w:r w:rsidR="00C907B7" w:rsidRPr="00B51EE7">
        <w:rPr>
          <w:rFonts w:cs="Arial"/>
        </w:rPr>
        <w:t xml:space="preserve">digital </w:t>
      </w:r>
      <w:r w:rsidR="00767C69" w:rsidRPr="00B51EE7">
        <w:rPr>
          <w:rFonts w:cs="Arial"/>
        </w:rPr>
        <w:t>forensics</w:t>
      </w:r>
      <w:r w:rsidRPr="00B51EE7">
        <w:rPr>
          <w:rFonts w:cs="Arial"/>
        </w:rPr>
        <w:t xml:space="preserve"> in the real world, throughout their course. For </w:t>
      </w:r>
      <w:r w:rsidR="00AD0456" w:rsidRPr="00B51EE7">
        <w:rPr>
          <w:rFonts w:cs="Arial"/>
        </w:rPr>
        <w:t>example,</w:t>
      </w:r>
      <w:r w:rsidRPr="00B51EE7">
        <w:rPr>
          <w:rFonts w:cs="Arial"/>
        </w:rPr>
        <w:t xml:space="preserve"> basic team-working, investigative, researching and (informal) communication skills are introduced, developed and facilitated through the Professional </w:t>
      </w:r>
      <w:r w:rsidR="00767C69" w:rsidRPr="00B51EE7">
        <w:rPr>
          <w:rFonts w:cs="Arial"/>
        </w:rPr>
        <w:t>Environment</w:t>
      </w:r>
      <w:r w:rsidRPr="00B51EE7">
        <w:rPr>
          <w:rFonts w:cs="Arial"/>
        </w:rPr>
        <w:t xml:space="preserve"> modules. Students are also introduced to the professional environment surrounding their area of study</w:t>
      </w:r>
      <w:r w:rsidR="00AD0456" w:rsidRPr="00B51EE7">
        <w:rPr>
          <w:rFonts w:cs="Arial"/>
        </w:rPr>
        <w:t>,</w:t>
      </w:r>
      <w:r w:rsidRPr="00B51EE7">
        <w:rPr>
          <w:rFonts w:cs="Arial"/>
        </w:rPr>
        <w:t xml:space="preserve"> alongside considerations of ethical behaviour and responsibility. These themes are reinforced with professional development opportunities tailored for each programme level and delivered by colleagues from Student Achievement and </w:t>
      </w:r>
      <w:r w:rsidR="000C2310" w:rsidRPr="00B51EE7">
        <w:rPr>
          <w:rFonts w:cs="Arial"/>
        </w:rPr>
        <w:t>the University’s Careers and Employability Service</w:t>
      </w:r>
      <w:r w:rsidRPr="00B51EE7">
        <w:rPr>
          <w:rFonts w:cs="Arial"/>
        </w:rPr>
        <w:t xml:space="preserve">. Furthermore, all students explore group case studies </w:t>
      </w:r>
      <w:r w:rsidR="00767C69" w:rsidRPr="00B51EE7">
        <w:rPr>
          <w:rFonts w:cs="Arial"/>
        </w:rPr>
        <w:t xml:space="preserve">in cyber security, </w:t>
      </w:r>
      <w:r w:rsidR="00C907B7" w:rsidRPr="00B51EE7">
        <w:rPr>
          <w:rFonts w:cs="Arial"/>
        </w:rPr>
        <w:t xml:space="preserve">digital </w:t>
      </w:r>
      <w:r w:rsidR="00767C69" w:rsidRPr="00B51EE7">
        <w:rPr>
          <w:rFonts w:cs="Arial"/>
        </w:rPr>
        <w:t>forensics and computing</w:t>
      </w:r>
      <w:r w:rsidRPr="00B51EE7">
        <w:rPr>
          <w:rFonts w:cs="Arial"/>
        </w:rPr>
        <w:t xml:space="preserve">, requiring the collaborative investigation/solution of some </w:t>
      </w:r>
      <w:r w:rsidR="00047184" w:rsidRPr="00B51EE7">
        <w:rPr>
          <w:rFonts w:cs="Arial"/>
        </w:rPr>
        <w:t>real-world</w:t>
      </w:r>
      <w:r w:rsidRPr="00B51EE7">
        <w:rPr>
          <w:rFonts w:cs="Arial"/>
        </w:rPr>
        <w:t xml:space="preserve"> problems as well as the production of written reports and oral or poster presentations. These foster the development of team-working, research and (formal) communication skills. In the final year all students will carry out research and </w:t>
      </w:r>
      <w:r w:rsidR="00767C69" w:rsidRPr="00B51EE7">
        <w:rPr>
          <w:rFonts w:cs="Arial"/>
        </w:rPr>
        <w:t xml:space="preserve">development and </w:t>
      </w:r>
      <w:r w:rsidRPr="00B51EE7">
        <w:rPr>
          <w:rFonts w:cs="Arial"/>
        </w:rPr>
        <w:t>present the background to and findings of their projects as indicated above. This will enhance their research and investigative skills to explore and master complex new ideas, learn and apply advanced techniques and further develop their independent working and communication skills.</w:t>
      </w:r>
      <w:r w:rsidR="00593411" w:rsidRPr="00B51EE7">
        <w:rPr>
          <w:rFonts w:cs="Arial"/>
        </w:rPr>
        <w:t xml:space="preserve"> </w:t>
      </w:r>
    </w:p>
    <w:p w14:paraId="27A76422" w14:textId="77777777" w:rsidR="00E01E22" w:rsidRPr="00B51EE7" w:rsidRDefault="00E01E22" w:rsidP="00E01E22">
      <w:pPr>
        <w:rPr>
          <w:rFonts w:cs="Arial"/>
        </w:rPr>
      </w:pPr>
    </w:p>
    <w:p w14:paraId="7F01A8B3" w14:textId="77777777" w:rsidR="00E01E22" w:rsidRPr="00B51EE7" w:rsidRDefault="00E01E22" w:rsidP="00B9199E">
      <w:pPr>
        <w:pStyle w:val="Heading3"/>
      </w:pPr>
      <w:r w:rsidRPr="00B51EE7">
        <w:t>Research Informed Teaching</w:t>
      </w:r>
    </w:p>
    <w:p w14:paraId="49206A88" w14:textId="77777777" w:rsidR="006A0E89" w:rsidRPr="00B51EE7" w:rsidRDefault="006A0E89" w:rsidP="00E01E22">
      <w:pPr>
        <w:rPr>
          <w:rFonts w:cs="Arial"/>
          <w:b/>
        </w:rPr>
      </w:pPr>
    </w:p>
    <w:p w14:paraId="6266E768" w14:textId="77777777" w:rsidR="00E01E22" w:rsidRPr="00B51EE7" w:rsidRDefault="00E01E22" w:rsidP="006D7C6B">
      <w:pPr>
        <w:spacing w:after="120"/>
        <w:rPr>
          <w:rFonts w:cs="Arial"/>
        </w:rPr>
      </w:pPr>
      <w:r w:rsidRPr="00B51EE7">
        <w:rPr>
          <w:rFonts w:cs="Arial"/>
        </w:rPr>
        <w:t>The course team is research active within the Digital Information Research Centre (DIRC), which is dedicated to the advancement of the theory and applicability of computer science to enable internationally-leading work in the field of informatics, addressing the needs of society in the thematic areas of health, communications, security and data. The centre provides an inclusive and outward looking environment for research development, fostering interdisciplinary and multidisciplinary research to achieve maximum impact in real-world applications.</w:t>
      </w:r>
    </w:p>
    <w:p w14:paraId="3587E426" w14:textId="77777777" w:rsidR="00E01E22" w:rsidRPr="00B51EE7" w:rsidRDefault="00E01E22" w:rsidP="006D7C6B">
      <w:pPr>
        <w:spacing w:after="120"/>
        <w:rPr>
          <w:rFonts w:cs="Arial"/>
        </w:rPr>
      </w:pPr>
      <w:r w:rsidRPr="00B51EE7">
        <w:rPr>
          <w:rFonts w:cs="Arial"/>
        </w:rPr>
        <w:t>The following areas within the centre are incorporated into the course design:</w:t>
      </w:r>
    </w:p>
    <w:p w14:paraId="75175F07" w14:textId="77777777" w:rsidR="00E01E22" w:rsidRPr="00B51EE7" w:rsidRDefault="00E01E22" w:rsidP="006D7C6B">
      <w:pPr>
        <w:pStyle w:val="ListParagraph2"/>
        <w:spacing w:after="120"/>
        <w:ind w:left="714" w:hanging="357"/>
        <w:rPr>
          <w:rFonts w:cs="Arial"/>
        </w:rPr>
      </w:pPr>
      <w:r w:rsidRPr="00B51EE7">
        <w:rPr>
          <w:rFonts w:cs="Arial"/>
          <w:i/>
        </w:rPr>
        <w:t>NoobLab</w:t>
      </w:r>
      <w:r w:rsidRPr="00B51EE7">
        <w:rPr>
          <w:rFonts w:cs="Arial"/>
        </w:rPr>
        <w:t xml:space="preserve"> is an online programming environment that has emerged as an artefact from research by the Technology Enhanced Learning Group. Targeted at those students who are new to programming, it provides an immersive learning experience in which practical exercises can be delivered in a stimulating, engaging fashion, with real-time feedback provided to the student as they work and progress at their own </w:t>
      </w:r>
      <w:r w:rsidRPr="00B51EE7">
        <w:rPr>
          <w:rFonts w:cs="Arial"/>
        </w:rPr>
        <w:lastRenderedPageBreak/>
        <w:t>pace. The School has internationally recognised research groups that feed into and support student learning through its teaching programme.</w:t>
      </w:r>
    </w:p>
    <w:p w14:paraId="67B7A70C" w14:textId="77777777" w:rsidR="00E01E22" w:rsidRPr="00B51EE7" w:rsidRDefault="00E01E22" w:rsidP="00E01E22">
      <w:pPr>
        <w:rPr>
          <w:rFonts w:cs="Arial"/>
        </w:rPr>
      </w:pPr>
    </w:p>
    <w:p w14:paraId="33273D4D" w14:textId="77777777" w:rsidR="00E01E22" w:rsidRPr="00B51EE7" w:rsidRDefault="00E01E22" w:rsidP="006D7C6B">
      <w:pPr>
        <w:pStyle w:val="ListParagraph2"/>
        <w:spacing w:after="120"/>
        <w:ind w:left="714" w:hanging="357"/>
        <w:rPr>
          <w:rFonts w:cs="Arial"/>
        </w:rPr>
      </w:pPr>
      <w:r w:rsidRPr="00B51EE7">
        <w:rPr>
          <w:rFonts w:cs="Arial"/>
        </w:rPr>
        <w:t xml:space="preserve">The computer vision activity within the centre has internationally recognised expertise in visual surveillance, medical imaging and intelligent environments.  The Human Body Motion Group within DIRC works on the extraction, analysis and synthesis of human motion using video footage and motion capture data for graphics and games applications. </w:t>
      </w:r>
    </w:p>
    <w:p w14:paraId="20741BD5" w14:textId="77777777" w:rsidR="00E01E22" w:rsidRPr="00B51EE7" w:rsidRDefault="00E01E22" w:rsidP="006D7C6B">
      <w:pPr>
        <w:pStyle w:val="ListParagraph2"/>
        <w:spacing w:after="120"/>
        <w:ind w:left="714" w:hanging="357"/>
        <w:rPr>
          <w:rFonts w:cs="Arial"/>
        </w:rPr>
      </w:pPr>
      <w:r w:rsidRPr="00B51EE7">
        <w:rPr>
          <w:rFonts w:cs="Arial"/>
        </w:rPr>
        <w:t xml:space="preserve">The Wireless Multimedia and Networking Research Group carries out fundamental and applied research on wireless communications and networking, media streaming and closely related fields. It investigates adaptive delivery of media information with an adequate quality of service. Research activity relies on the different fields of information theory, signal processing and applied mathematics, communication theory, wireless networking and security. </w:t>
      </w:r>
      <w:r w:rsidR="00B6652E" w:rsidRPr="00B51EE7">
        <w:rPr>
          <w:rFonts w:cs="Arial"/>
        </w:rPr>
        <w:t>Thus, there is good linkage between research and teaching and the teaching team for the course draws from DIRC members.</w:t>
      </w:r>
    </w:p>
    <w:p w14:paraId="1360C57A" w14:textId="77777777" w:rsidR="00E01E22" w:rsidRPr="00B51EE7" w:rsidRDefault="00E01E22" w:rsidP="006D7C6B">
      <w:pPr>
        <w:spacing w:after="120"/>
        <w:rPr>
          <w:rFonts w:cs="Arial"/>
        </w:rPr>
      </w:pPr>
      <w:r w:rsidRPr="00B51EE7">
        <w:rPr>
          <w:rFonts w:cs="Arial"/>
        </w:rPr>
        <w:t xml:space="preserve">Students are also able to develop their research skills which form a fundamental part of Levels 4 to 6’s curriculum. These skills enable students to distinguish and present appropriate evidentiary information in an argument. These skills are greatly valued by employers. </w:t>
      </w:r>
    </w:p>
    <w:p w14:paraId="1E7867A4" w14:textId="77777777" w:rsidR="00195F7B" w:rsidRPr="00B51EE7" w:rsidRDefault="00E01E22" w:rsidP="006D7C6B">
      <w:pPr>
        <w:spacing w:after="120"/>
        <w:rPr>
          <w:rFonts w:cs="Arial"/>
        </w:rPr>
      </w:pPr>
      <w:r w:rsidRPr="00B51EE7">
        <w:rPr>
          <w:rFonts w:cs="Arial"/>
        </w:rPr>
        <w:t xml:space="preserve">Staff </w:t>
      </w:r>
      <w:r w:rsidR="006D7C6B" w:rsidRPr="00B51EE7">
        <w:rPr>
          <w:rFonts w:cs="Arial"/>
        </w:rPr>
        <w:t xml:space="preserve">members </w:t>
      </w:r>
      <w:r w:rsidRPr="00B51EE7">
        <w:rPr>
          <w:rFonts w:cs="Arial"/>
        </w:rPr>
        <w:t>also engage with research into teaching and learning in Higher Education which feeds through to support learning in lectures and other forms of student engagement during contact time.</w:t>
      </w:r>
    </w:p>
    <w:p w14:paraId="71887C79" w14:textId="77777777" w:rsidR="00E01E22" w:rsidRPr="00B51EE7" w:rsidRDefault="00E01E22" w:rsidP="00E01E22">
      <w:pPr>
        <w:rPr>
          <w:rFonts w:cs="Arial"/>
        </w:rPr>
      </w:pPr>
    </w:p>
    <w:p w14:paraId="533F95E8" w14:textId="77777777" w:rsidR="00195F7B" w:rsidRPr="00B51EE7" w:rsidRDefault="00195F7B" w:rsidP="00B9199E">
      <w:pPr>
        <w:pStyle w:val="Heading2"/>
      </w:pPr>
      <w:r w:rsidRPr="00B51EE7">
        <w:t>Support for Students and their Learning</w:t>
      </w:r>
    </w:p>
    <w:p w14:paraId="3B7FD67C" w14:textId="77777777" w:rsidR="00195F7B" w:rsidRPr="00B51EE7" w:rsidRDefault="00195F7B" w:rsidP="00195F7B">
      <w:pPr>
        <w:rPr>
          <w:rFonts w:cs="Arial"/>
          <w:b/>
          <w:szCs w:val="24"/>
        </w:rPr>
      </w:pPr>
    </w:p>
    <w:p w14:paraId="4CFA7DA4" w14:textId="77777777" w:rsidR="00B91BF0" w:rsidRPr="00B51EE7" w:rsidRDefault="00B91BF0" w:rsidP="00B91BF0">
      <w:pPr>
        <w:spacing w:after="120"/>
        <w:rPr>
          <w:rFonts w:cs="Arial"/>
        </w:rPr>
      </w:pPr>
      <w:r w:rsidRPr="00B51EE7">
        <w:rPr>
          <w:rFonts w:cs="Arial"/>
        </w:rPr>
        <w:t>Students are supported by a highly qualified team of academic staff that includes individuals in the following roles:</w:t>
      </w:r>
    </w:p>
    <w:p w14:paraId="3061A2A1" w14:textId="77777777" w:rsidR="00B91BF0" w:rsidRPr="00B51EE7" w:rsidRDefault="00B91BF0" w:rsidP="00B91BF0">
      <w:pPr>
        <w:numPr>
          <w:ilvl w:val="0"/>
          <w:numId w:val="22"/>
        </w:numPr>
        <w:autoSpaceDE w:val="0"/>
        <w:autoSpaceDN w:val="0"/>
        <w:adjustRightInd w:val="0"/>
        <w:spacing w:after="30"/>
        <w:rPr>
          <w:rFonts w:cs="Arial"/>
          <w:color w:val="000000"/>
          <w:lang w:eastAsia="en-GB"/>
        </w:rPr>
      </w:pPr>
      <w:r w:rsidRPr="00B51EE7">
        <w:rPr>
          <w:rFonts w:cs="Arial"/>
          <w:color w:val="000000"/>
          <w:lang w:eastAsia="en-GB"/>
        </w:rPr>
        <w:t>A Course Director to help students understand the programme structure</w:t>
      </w:r>
    </w:p>
    <w:p w14:paraId="60DBECCE" w14:textId="77777777" w:rsidR="00B91BF0" w:rsidRPr="00B51EE7" w:rsidRDefault="00B91BF0" w:rsidP="00B91BF0">
      <w:pPr>
        <w:numPr>
          <w:ilvl w:val="0"/>
          <w:numId w:val="22"/>
        </w:numPr>
        <w:autoSpaceDE w:val="0"/>
        <w:autoSpaceDN w:val="0"/>
        <w:adjustRightInd w:val="0"/>
        <w:spacing w:after="30"/>
        <w:rPr>
          <w:rFonts w:cs="Arial"/>
          <w:color w:val="000000"/>
          <w:lang w:eastAsia="en-GB"/>
        </w:rPr>
      </w:pPr>
      <w:r w:rsidRPr="00B51EE7">
        <w:rPr>
          <w:rFonts w:cs="Arial"/>
          <w:color w:val="000000"/>
          <w:lang w:eastAsia="en-GB"/>
        </w:rPr>
        <w:t xml:space="preserve">A Module Leader for each module </w:t>
      </w:r>
    </w:p>
    <w:p w14:paraId="0DE8C79F" w14:textId="77777777" w:rsidR="00B91BF0" w:rsidRPr="00B51EE7" w:rsidRDefault="00B91BF0" w:rsidP="00B91BF0">
      <w:pPr>
        <w:numPr>
          <w:ilvl w:val="0"/>
          <w:numId w:val="22"/>
        </w:numPr>
        <w:autoSpaceDE w:val="0"/>
        <w:autoSpaceDN w:val="0"/>
        <w:adjustRightInd w:val="0"/>
        <w:spacing w:after="30"/>
        <w:rPr>
          <w:rFonts w:cs="Arial"/>
        </w:rPr>
      </w:pPr>
      <w:r w:rsidRPr="00B51EE7">
        <w:rPr>
          <w:rFonts w:cs="Arial"/>
          <w:color w:val="000000"/>
          <w:lang w:eastAsia="en-GB"/>
        </w:rPr>
        <w:t>A Personal</w:t>
      </w:r>
      <w:r w:rsidRPr="00B51EE7">
        <w:rPr>
          <w:rFonts w:cs="Arial"/>
        </w:rPr>
        <w:t xml:space="preserve"> Tutor to provide academic and personal support </w:t>
      </w:r>
    </w:p>
    <w:p w14:paraId="38D6B9B6" w14:textId="77777777" w:rsidR="00B91BF0" w:rsidRPr="00B51EE7" w:rsidRDefault="00B91BF0" w:rsidP="00B91BF0">
      <w:pPr>
        <w:rPr>
          <w:rFonts w:cs="Arial"/>
        </w:rPr>
      </w:pPr>
    </w:p>
    <w:p w14:paraId="3A5B726A" w14:textId="77777777" w:rsidR="00B91BF0" w:rsidRPr="00B51EE7" w:rsidRDefault="00B91BF0" w:rsidP="00B91BF0">
      <w:pPr>
        <w:spacing w:after="120"/>
        <w:rPr>
          <w:rFonts w:cs="Arial"/>
          <w:color w:val="000000"/>
          <w:lang w:eastAsia="en-GB"/>
        </w:rPr>
      </w:pPr>
      <w:r w:rsidRPr="00B51EE7">
        <w:rPr>
          <w:rFonts w:cs="Arial"/>
        </w:rPr>
        <w:t>Additional support is provided by the following specialist staff:</w:t>
      </w:r>
    </w:p>
    <w:p w14:paraId="6E9A024D" w14:textId="77777777" w:rsidR="00B91BF0" w:rsidRPr="00B51EE7" w:rsidRDefault="00B91BF0" w:rsidP="00B91BF0">
      <w:pPr>
        <w:numPr>
          <w:ilvl w:val="0"/>
          <w:numId w:val="22"/>
        </w:numPr>
        <w:autoSpaceDE w:val="0"/>
        <w:autoSpaceDN w:val="0"/>
        <w:adjustRightInd w:val="0"/>
        <w:spacing w:after="30"/>
        <w:rPr>
          <w:rFonts w:cs="Arial"/>
          <w:color w:val="000000"/>
          <w:lang w:eastAsia="en-GB"/>
        </w:rPr>
      </w:pPr>
      <w:r w:rsidRPr="00B51EE7">
        <w:rPr>
          <w:rFonts w:cs="Arial"/>
          <w:color w:val="000000"/>
          <w:lang w:eastAsia="en-GB"/>
        </w:rPr>
        <w:t>A Placement Tutor to give general advice on placements</w:t>
      </w:r>
    </w:p>
    <w:p w14:paraId="3E9DF443" w14:textId="77777777" w:rsidR="00B91BF0" w:rsidRPr="00B51EE7" w:rsidRDefault="00B91BF0" w:rsidP="00B91BF0">
      <w:pPr>
        <w:numPr>
          <w:ilvl w:val="0"/>
          <w:numId w:val="22"/>
        </w:numPr>
        <w:autoSpaceDE w:val="0"/>
        <w:autoSpaceDN w:val="0"/>
        <w:adjustRightInd w:val="0"/>
        <w:spacing w:after="30"/>
        <w:rPr>
          <w:rFonts w:cs="Arial"/>
          <w:color w:val="000000"/>
          <w:lang w:eastAsia="en-GB"/>
        </w:rPr>
      </w:pPr>
      <w:r w:rsidRPr="00B51EE7">
        <w:rPr>
          <w:rFonts w:cs="Arial"/>
          <w:color w:val="000000"/>
          <w:lang w:eastAsia="en-GB"/>
        </w:rPr>
        <w:t>Technical Support to advise students on IT and the use of software</w:t>
      </w:r>
    </w:p>
    <w:p w14:paraId="70DA8FB6" w14:textId="77777777" w:rsidR="00B91BF0" w:rsidRPr="00B51EE7" w:rsidRDefault="00B91BF0" w:rsidP="00B91BF0">
      <w:pPr>
        <w:numPr>
          <w:ilvl w:val="0"/>
          <w:numId w:val="22"/>
        </w:numPr>
        <w:autoSpaceDE w:val="0"/>
        <w:autoSpaceDN w:val="0"/>
        <w:adjustRightInd w:val="0"/>
        <w:spacing w:after="30"/>
        <w:rPr>
          <w:rFonts w:cs="Arial"/>
          <w:color w:val="000000"/>
          <w:lang w:eastAsia="en-GB"/>
        </w:rPr>
      </w:pPr>
      <w:r w:rsidRPr="00B51EE7">
        <w:rPr>
          <w:rFonts w:cs="Arial"/>
          <w:color w:val="000000"/>
          <w:lang w:eastAsia="en-GB"/>
        </w:rPr>
        <w:t>A designated Programme Admini</w:t>
      </w:r>
      <w:r w:rsidR="00B6652E" w:rsidRPr="00B51EE7">
        <w:rPr>
          <w:rFonts w:cs="Arial"/>
          <w:color w:val="000000"/>
          <w:lang w:eastAsia="en-GB"/>
        </w:rPr>
        <w:t>strator</w:t>
      </w:r>
    </w:p>
    <w:p w14:paraId="07B6227B" w14:textId="77777777" w:rsidR="00B91BF0" w:rsidRPr="00B51EE7" w:rsidRDefault="00B91BF0" w:rsidP="00B91BF0">
      <w:pPr>
        <w:numPr>
          <w:ilvl w:val="0"/>
          <w:numId w:val="22"/>
        </w:numPr>
        <w:autoSpaceDE w:val="0"/>
        <w:autoSpaceDN w:val="0"/>
        <w:adjustRightInd w:val="0"/>
        <w:spacing w:after="30"/>
        <w:rPr>
          <w:rFonts w:cs="Arial"/>
          <w:color w:val="000000"/>
          <w:lang w:eastAsia="en-GB"/>
        </w:rPr>
      </w:pPr>
      <w:r w:rsidRPr="00B51EE7">
        <w:rPr>
          <w:rFonts w:cs="Arial"/>
          <w:color w:val="000000"/>
          <w:lang w:eastAsia="en-GB"/>
        </w:rPr>
        <w:t>English language support for international students</w:t>
      </w:r>
    </w:p>
    <w:p w14:paraId="22F860BB" w14:textId="77777777" w:rsidR="00B91BF0" w:rsidRPr="00B51EE7" w:rsidRDefault="00B91BF0" w:rsidP="00B91BF0">
      <w:pPr>
        <w:rPr>
          <w:rFonts w:cs="Arial"/>
        </w:rPr>
      </w:pPr>
    </w:p>
    <w:p w14:paraId="3FC7DB72" w14:textId="77777777" w:rsidR="00B91BF0" w:rsidRPr="00B51EE7" w:rsidRDefault="00B91BF0" w:rsidP="00B91BF0">
      <w:pPr>
        <w:autoSpaceDE w:val="0"/>
        <w:autoSpaceDN w:val="0"/>
        <w:adjustRightInd w:val="0"/>
        <w:spacing w:after="40"/>
        <w:rPr>
          <w:rFonts w:cs="Arial"/>
        </w:rPr>
      </w:pPr>
      <w:r w:rsidRPr="00B51EE7">
        <w:rPr>
          <w:rFonts w:cs="Arial"/>
        </w:rPr>
        <w:t>Matters outside the academic arena are supported by:</w:t>
      </w:r>
    </w:p>
    <w:p w14:paraId="3ECDBE2C" w14:textId="77777777" w:rsidR="00B91BF0" w:rsidRPr="00B51EE7" w:rsidRDefault="00B91BF0" w:rsidP="00B91BF0">
      <w:pPr>
        <w:numPr>
          <w:ilvl w:val="0"/>
          <w:numId w:val="22"/>
        </w:numPr>
        <w:autoSpaceDE w:val="0"/>
        <w:autoSpaceDN w:val="0"/>
        <w:adjustRightInd w:val="0"/>
        <w:spacing w:after="30"/>
        <w:rPr>
          <w:rFonts w:cs="Arial"/>
          <w:color w:val="000000"/>
          <w:lang w:eastAsia="en-GB"/>
        </w:rPr>
      </w:pPr>
      <w:r w:rsidRPr="00B51EE7">
        <w:rPr>
          <w:rFonts w:cs="Arial"/>
          <w:color w:val="000000"/>
          <w:lang w:eastAsia="en-GB"/>
        </w:rPr>
        <w:t xml:space="preserve">Student support facilities that provide advice on issues such as finance, regulations, legal matters, accommodation, international student support etc. </w:t>
      </w:r>
    </w:p>
    <w:p w14:paraId="0B30DD5E" w14:textId="77777777" w:rsidR="00B91BF0" w:rsidRPr="00B51EE7" w:rsidRDefault="00B91BF0" w:rsidP="00B91BF0">
      <w:pPr>
        <w:numPr>
          <w:ilvl w:val="0"/>
          <w:numId w:val="22"/>
        </w:numPr>
        <w:autoSpaceDE w:val="0"/>
        <w:autoSpaceDN w:val="0"/>
        <w:adjustRightInd w:val="0"/>
        <w:spacing w:after="30"/>
        <w:rPr>
          <w:rFonts w:cs="Arial"/>
          <w:color w:val="000000"/>
          <w:lang w:eastAsia="en-GB"/>
        </w:rPr>
      </w:pPr>
      <w:r w:rsidRPr="00B51EE7">
        <w:rPr>
          <w:rFonts w:cs="Arial"/>
          <w:color w:val="000000"/>
          <w:lang w:eastAsia="en-GB"/>
        </w:rPr>
        <w:t xml:space="preserve">Disability and dyslexia student support </w:t>
      </w:r>
    </w:p>
    <w:p w14:paraId="2EA3144B" w14:textId="77777777" w:rsidR="00B91BF0" w:rsidRPr="00B51EE7" w:rsidRDefault="00B91BF0" w:rsidP="00B91BF0">
      <w:pPr>
        <w:numPr>
          <w:ilvl w:val="0"/>
          <w:numId w:val="22"/>
        </w:numPr>
        <w:autoSpaceDE w:val="0"/>
        <w:autoSpaceDN w:val="0"/>
        <w:adjustRightInd w:val="0"/>
        <w:spacing w:after="30"/>
        <w:rPr>
          <w:rFonts w:cs="Arial"/>
          <w:color w:val="000000"/>
          <w:lang w:eastAsia="en-GB"/>
        </w:rPr>
      </w:pPr>
      <w:r w:rsidRPr="00B51EE7">
        <w:rPr>
          <w:rFonts w:cs="Arial"/>
          <w:color w:val="000000"/>
          <w:lang w:eastAsia="en-GB"/>
        </w:rPr>
        <w:t>A substantial Study Skills Centre that provides academic skills support</w:t>
      </w:r>
    </w:p>
    <w:p w14:paraId="26D1FFA7" w14:textId="77777777" w:rsidR="00B91BF0" w:rsidRPr="00B51EE7" w:rsidRDefault="00B91BF0" w:rsidP="00B91BF0">
      <w:pPr>
        <w:numPr>
          <w:ilvl w:val="0"/>
          <w:numId w:val="22"/>
        </w:numPr>
        <w:autoSpaceDE w:val="0"/>
        <w:autoSpaceDN w:val="0"/>
        <w:adjustRightInd w:val="0"/>
        <w:spacing w:after="30"/>
        <w:rPr>
          <w:rFonts w:cs="Arial"/>
          <w:color w:val="000000"/>
          <w:lang w:eastAsia="en-GB"/>
        </w:rPr>
      </w:pPr>
      <w:r w:rsidRPr="00B51EE7">
        <w:rPr>
          <w:rFonts w:cs="Arial"/>
          <w:color w:val="000000"/>
          <w:lang w:eastAsia="en-GB"/>
        </w:rPr>
        <w:t>Careers and Employability Service</w:t>
      </w:r>
    </w:p>
    <w:p w14:paraId="1BEC764C" w14:textId="77777777" w:rsidR="00B91BF0" w:rsidRPr="00B51EE7" w:rsidRDefault="00B91BF0" w:rsidP="00B91BF0">
      <w:pPr>
        <w:numPr>
          <w:ilvl w:val="0"/>
          <w:numId w:val="22"/>
        </w:numPr>
        <w:autoSpaceDE w:val="0"/>
        <w:autoSpaceDN w:val="0"/>
        <w:adjustRightInd w:val="0"/>
        <w:spacing w:after="30"/>
        <w:rPr>
          <w:rFonts w:cs="Arial"/>
          <w:color w:val="000000"/>
          <w:lang w:eastAsia="en-GB"/>
        </w:rPr>
      </w:pPr>
      <w:r w:rsidRPr="00B51EE7">
        <w:rPr>
          <w:rFonts w:cs="Arial"/>
          <w:color w:val="000000"/>
          <w:lang w:eastAsia="en-GB"/>
        </w:rPr>
        <w:t xml:space="preserve">The Students’ Union </w:t>
      </w:r>
    </w:p>
    <w:p w14:paraId="77D00CCC" w14:textId="77777777" w:rsidR="00B91BF0" w:rsidRPr="00B51EE7" w:rsidRDefault="00B91BF0" w:rsidP="00B91BF0">
      <w:pPr>
        <w:numPr>
          <w:ilvl w:val="0"/>
          <w:numId w:val="22"/>
        </w:numPr>
        <w:autoSpaceDE w:val="0"/>
        <w:autoSpaceDN w:val="0"/>
        <w:adjustRightInd w:val="0"/>
        <w:spacing w:after="30"/>
        <w:rPr>
          <w:rFonts w:cs="Arial"/>
          <w:color w:val="000000"/>
          <w:lang w:eastAsia="en-GB"/>
        </w:rPr>
      </w:pPr>
      <w:r w:rsidRPr="00B51EE7">
        <w:rPr>
          <w:rFonts w:cs="Arial"/>
          <w:color w:val="000000"/>
          <w:lang w:eastAsia="en-GB"/>
        </w:rPr>
        <w:t>An induction week at the beginning of each new academic session</w:t>
      </w:r>
    </w:p>
    <w:p w14:paraId="17FD153F" w14:textId="77777777" w:rsidR="00B91BF0" w:rsidRPr="00B51EE7" w:rsidRDefault="00B91BF0" w:rsidP="00B91BF0">
      <w:pPr>
        <w:numPr>
          <w:ilvl w:val="0"/>
          <w:numId w:val="22"/>
        </w:numPr>
        <w:autoSpaceDE w:val="0"/>
        <w:autoSpaceDN w:val="0"/>
        <w:adjustRightInd w:val="0"/>
        <w:spacing w:after="30"/>
        <w:rPr>
          <w:rFonts w:cs="Arial"/>
          <w:color w:val="000000"/>
          <w:lang w:eastAsia="en-GB"/>
        </w:rPr>
      </w:pPr>
      <w:r w:rsidRPr="00B51EE7">
        <w:rPr>
          <w:rFonts w:cs="Arial"/>
          <w:color w:val="000000"/>
          <w:lang w:eastAsia="en-GB"/>
        </w:rPr>
        <w:t>Staff Student Consultative Committee</w:t>
      </w:r>
    </w:p>
    <w:p w14:paraId="41438E60" w14:textId="77777777" w:rsidR="00B91BF0" w:rsidRPr="00B51EE7" w:rsidRDefault="002B6966" w:rsidP="00B91BF0">
      <w:pPr>
        <w:numPr>
          <w:ilvl w:val="0"/>
          <w:numId w:val="22"/>
        </w:numPr>
        <w:autoSpaceDE w:val="0"/>
        <w:autoSpaceDN w:val="0"/>
        <w:adjustRightInd w:val="0"/>
        <w:spacing w:after="30"/>
        <w:rPr>
          <w:rFonts w:cs="Arial"/>
          <w:color w:val="000000"/>
          <w:lang w:eastAsia="en-GB"/>
        </w:rPr>
      </w:pPr>
      <w:r w:rsidRPr="00B51EE7">
        <w:rPr>
          <w:rFonts w:cs="Arial"/>
          <w:color w:val="000000"/>
          <w:lang w:eastAsia="en-GB"/>
        </w:rPr>
        <w:lastRenderedPageBreak/>
        <w:t>A virtual learning environment (VLE) a</w:t>
      </w:r>
      <w:r w:rsidR="00B91BF0" w:rsidRPr="00B51EE7">
        <w:rPr>
          <w:rFonts w:cs="Arial"/>
          <w:color w:val="000000"/>
          <w:lang w:eastAsia="en-GB"/>
        </w:rPr>
        <w:t>vailable on the university’s intranet</w:t>
      </w:r>
    </w:p>
    <w:p w14:paraId="698536F5" w14:textId="77777777" w:rsidR="00B91BF0" w:rsidRPr="00B51EE7" w:rsidRDefault="00B91BF0" w:rsidP="00B91BF0">
      <w:pPr>
        <w:autoSpaceDE w:val="0"/>
        <w:autoSpaceDN w:val="0"/>
        <w:adjustRightInd w:val="0"/>
        <w:spacing w:after="30"/>
        <w:rPr>
          <w:rFonts w:cs="Arial"/>
          <w:color w:val="000000"/>
          <w:lang w:eastAsia="en-GB"/>
        </w:rPr>
      </w:pPr>
    </w:p>
    <w:p w14:paraId="2EBB57B6" w14:textId="77777777" w:rsidR="00B91BF0" w:rsidRPr="00B51EE7" w:rsidRDefault="00B91BF0" w:rsidP="00B91BF0">
      <w:pPr>
        <w:spacing w:after="120"/>
        <w:rPr>
          <w:rFonts w:cs="Arial"/>
          <w:color w:val="000000"/>
          <w:lang w:eastAsia="en-GB"/>
        </w:rPr>
      </w:pPr>
      <w:r w:rsidRPr="00B51EE7">
        <w:rPr>
          <w:rFonts w:cs="Arial"/>
          <w:color w:val="000000"/>
          <w:lang w:eastAsia="en-GB"/>
        </w:rPr>
        <w:t xml:space="preserve">The students are introduced to all these mechanisms during induction sessions at the beginning of each new academic year. It is here that the level 4 students first encounter the university’s computer network, which includes their personal access to </w:t>
      </w:r>
      <w:r w:rsidR="002B6966" w:rsidRPr="00B51EE7">
        <w:rPr>
          <w:rFonts w:cs="Arial"/>
          <w:color w:val="000000"/>
          <w:lang w:eastAsia="en-GB"/>
        </w:rPr>
        <w:t>the VLE</w:t>
      </w:r>
      <w:r w:rsidRPr="00B51EE7">
        <w:rPr>
          <w:rFonts w:cs="Arial"/>
          <w:color w:val="000000"/>
          <w:lang w:eastAsia="en-GB"/>
        </w:rPr>
        <w:t xml:space="preserve"> and how to use it as a learning environment. They are also encouraged to make use of the substantial Study Skills Centre, an important resource that provides additional help across a range of academic skills.</w:t>
      </w:r>
    </w:p>
    <w:p w14:paraId="2D6179B9" w14:textId="77777777" w:rsidR="00B91BF0" w:rsidRPr="00B51EE7" w:rsidRDefault="00B91BF0" w:rsidP="00B91BF0">
      <w:pPr>
        <w:spacing w:after="120"/>
        <w:rPr>
          <w:rFonts w:cs="Arial"/>
          <w:color w:val="000000"/>
          <w:lang w:eastAsia="en-GB"/>
        </w:rPr>
      </w:pPr>
      <w:r w:rsidRPr="00B51EE7">
        <w:rPr>
          <w:rFonts w:cs="Arial"/>
          <w:color w:val="000000"/>
          <w:lang w:eastAsia="en-GB"/>
        </w:rPr>
        <w:t xml:space="preserve">Students are expected to be involved in the development of their programme. On an individual level </w:t>
      </w:r>
      <w:r w:rsidRPr="00B51EE7">
        <w:rPr>
          <w:rFonts w:cs="Arial"/>
        </w:rPr>
        <w:t>through</w:t>
      </w:r>
      <w:r w:rsidRPr="00B51EE7">
        <w:rPr>
          <w:rFonts w:cs="Arial"/>
          <w:color w:val="000000"/>
          <w:lang w:eastAsia="en-GB"/>
        </w:rPr>
        <w:t xml:space="preserve"> meetings with their personal tutors at which they can discuss their academic progress, personal development and can seek advice on course and module choices in the light of their career aspirations. As a cohort, students can contribute to many aspects of programme evolution for example by student representation on committees including Staff Student Consultative Committees as well as by their formal and informal feedback such as the mid-module and end-of-module reviews. </w:t>
      </w:r>
    </w:p>
    <w:p w14:paraId="4DC226C6" w14:textId="77777777" w:rsidR="00B91BF0" w:rsidRPr="00B51EE7" w:rsidRDefault="00B91BF0" w:rsidP="00B9199E">
      <w:pPr>
        <w:pStyle w:val="Heading3"/>
      </w:pPr>
      <w:r w:rsidRPr="00B51EE7">
        <w:t>Support for Academic Skills</w:t>
      </w:r>
    </w:p>
    <w:p w14:paraId="240D7B54" w14:textId="77777777" w:rsidR="00B91BF0" w:rsidRPr="00B51EE7" w:rsidRDefault="00B91BF0" w:rsidP="00B91BF0">
      <w:pPr>
        <w:spacing w:after="120"/>
        <w:rPr>
          <w:rFonts w:cs="Arial"/>
        </w:rPr>
      </w:pPr>
      <w:r w:rsidRPr="00B51EE7">
        <w:rPr>
          <w:rFonts w:cs="Arial"/>
        </w:rPr>
        <w:t>There is a range of support available within the School, which includes but is not limited to:</w:t>
      </w:r>
    </w:p>
    <w:p w14:paraId="1AD646B3" w14:textId="77777777" w:rsidR="00B91BF0" w:rsidRPr="00B51EE7" w:rsidRDefault="00B91BF0" w:rsidP="00B91BF0">
      <w:pPr>
        <w:spacing w:after="120"/>
        <w:rPr>
          <w:rFonts w:cs="Arial"/>
        </w:rPr>
      </w:pPr>
      <w:r w:rsidRPr="00B51EE7">
        <w:rPr>
          <w:rFonts w:cs="Arial"/>
        </w:rPr>
        <w:t>SEC Academic Success Centre</w:t>
      </w:r>
    </w:p>
    <w:p w14:paraId="7AB692A3" w14:textId="77777777" w:rsidR="00B91BF0" w:rsidRPr="00B51EE7" w:rsidRDefault="00B91BF0" w:rsidP="00B91BF0">
      <w:pPr>
        <w:spacing w:after="120"/>
        <w:rPr>
          <w:rFonts w:cs="Arial"/>
        </w:rPr>
      </w:pPr>
      <w:r w:rsidRPr="00B51EE7">
        <w:rPr>
          <w:rFonts w:cs="Arial"/>
        </w:rPr>
        <w:t xml:space="preserve">Drop-in Programming Sessions (Java Aid) </w:t>
      </w:r>
    </w:p>
    <w:p w14:paraId="3B2B2FA3" w14:textId="77777777" w:rsidR="00B91BF0" w:rsidRPr="00B51EE7" w:rsidRDefault="00B91BF0" w:rsidP="00B91BF0">
      <w:pPr>
        <w:spacing w:after="120"/>
        <w:rPr>
          <w:rFonts w:cs="Arial"/>
        </w:rPr>
      </w:pPr>
      <w:r w:rsidRPr="00B51EE7">
        <w:rPr>
          <w:rFonts w:cs="Arial"/>
        </w:rPr>
        <w:t xml:space="preserve">Drop-in Maths Aid sessions </w:t>
      </w:r>
    </w:p>
    <w:p w14:paraId="73C6791C" w14:textId="77777777" w:rsidR="00B91BF0" w:rsidRPr="00B51EE7" w:rsidRDefault="00B91BF0" w:rsidP="00B91BF0">
      <w:pPr>
        <w:spacing w:after="120"/>
        <w:rPr>
          <w:rFonts w:cs="Arial"/>
        </w:rPr>
      </w:pPr>
      <w:r w:rsidRPr="00B51EE7">
        <w:rPr>
          <w:rFonts w:cs="Arial"/>
        </w:rPr>
        <w:t>Academic Probation Programme, with Academic Success Workshops</w:t>
      </w:r>
    </w:p>
    <w:p w14:paraId="18F15EEC" w14:textId="77777777" w:rsidR="00B91BF0" w:rsidRPr="00B51EE7" w:rsidRDefault="00B91BF0" w:rsidP="00B91BF0">
      <w:pPr>
        <w:spacing w:after="120"/>
        <w:rPr>
          <w:rFonts w:cs="Arial"/>
        </w:rPr>
      </w:pPr>
      <w:r w:rsidRPr="00B51EE7">
        <w:rPr>
          <w:rFonts w:cs="Arial"/>
        </w:rPr>
        <w:t>SEC Academic Success Centre (SASC) is a one-to-one drop-in Study Skills session for students every weekday. Help is available on a range of academic skills from writing reports, note-taking, to exam revision, referencing, and mathematical skills.</w:t>
      </w:r>
    </w:p>
    <w:p w14:paraId="13AA9E00" w14:textId="77777777" w:rsidR="00B91BF0" w:rsidRPr="00B51EE7" w:rsidRDefault="00B91BF0" w:rsidP="00B91BF0">
      <w:pPr>
        <w:spacing w:after="120"/>
        <w:rPr>
          <w:rFonts w:cs="Arial"/>
        </w:rPr>
      </w:pPr>
      <w:r w:rsidRPr="00B51EE7">
        <w:rPr>
          <w:rFonts w:cs="Arial"/>
        </w:rPr>
        <w:t>The Academic Probation Programme highlights students at risk of losing their university place. It supports first year students who have failed the year by requiring them to perform a range of academic activities designed to reach the required academic level. This is closely monitored by their personal tutor to whom they report.</w:t>
      </w:r>
    </w:p>
    <w:p w14:paraId="503C9D9E" w14:textId="77777777" w:rsidR="00B91BF0" w:rsidRPr="00B51EE7" w:rsidRDefault="00B91BF0" w:rsidP="00B91BF0">
      <w:pPr>
        <w:spacing w:after="120"/>
        <w:rPr>
          <w:rFonts w:cs="Arial"/>
        </w:rPr>
      </w:pPr>
      <w:r w:rsidRPr="00B51EE7">
        <w:rPr>
          <w:rFonts w:cs="Arial"/>
        </w:rPr>
        <w:t>There is a Student Support Team to help students with problem</w:t>
      </w:r>
      <w:r w:rsidR="00047184" w:rsidRPr="00B51EE7">
        <w:rPr>
          <w:rFonts w:cs="Arial"/>
        </w:rPr>
        <w:t>s</w:t>
      </w:r>
      <w:r w:rsidRPr="00B51EE7">
        <w:rPr>
          <w:rFonts w:cs="Arial"/>
        </w:rPr>
        <w:t xml:space="preserve"> </w:t>
      </w:r>
      <w:r w:rsidR="00047184" w:rsidRPr="00B51EE7">
        <w:rPr>
          <w:rFonts w:cs="Arial"/>
        </w:rPr>
        <w:t xml:space="preserve">that </w:t>
      </w:r>
      <w:r w:rsidRPr="00B51EE7">
        <w:rPr>
          <w:rFonts w:cs="Arial"/>
        </w:rPr>
        <w:t>ha</w:t>
      </w:r>
      <w:r w:rsidR="00047184" w:rsidRPr="00B51EE7">
        <w:rPr>
          <w:rFonts w:cs="Arial"/>
        </w:rPr>
        <w:t>ve</w:t>
      </w:r>
      <w:r w:rsidRPr="00B51EE7">
        <w:rPr>
          <w:rFonts w:cs="Arial"/>
        </w:rPr>
        <w:t xml:space="preserve"> an effect on their studies. This can range from illness, problems writing an assignment, questions about academic regulations to serious confidential issues. </w:t>
      </w:r>
    </w:p>
    <w:p w14:paraId="6DA4F87C" w14:textId="77777777" w:rsidR="00166ED7" w:rsidRPr="00B51EE7" w:rsidRDefault="00166ED7" w:rsidP="00B9199E">
      <w:pPr>
        <w:pStyle w:val="Heading3"/>
        <w:rPr>
          <w:color w:val="000000"/>
          <w:lang w:eastAsia="en-GB"/>
        </w:rPr>
      </w:pPr>
      <w:r w:rsidRPr="00B51EE7">
        <w:t>The Personal Tutoring Scheme (PTS)</w:t>
      </w:r>
    </w:p>
    <w:p w14:paraId="076568D9" w14:textId="77777777" w:rsidR="00166ED7" w:rsidRPr="00B51EE7" w:rsidRDefault="00166ED7" w:rsidP="00166ED7">
      <w:pPr>
        <w:spacing w:after="120"/>
        <w:rPr>
          <w:rFonts w:cs="Arial"/>
          <w:bCs/>
          <w:i/>
          <w:iCs/>
        </w:rPr>
      </w:pPr>
      <w:r w:rsidRPr="00B51EE7">
        <w:rPr>
          <w:rFonts w:cs="Arial"/>
          <w:color w:val="000000"/>
          <w:lang w:eastAsia="en-GB"/>
        </w:rPr>
        <w:t xml:space="preserve">There exists a Faculty-wide student support system. It includes, for example, a SEC wide drop-in centre where students could seek advice without an appointment; also, they can email, or phone a </w:t>
      </w:r>
      <w:r w:rsidRPr="00B51EE7">
        <w:rPr>
          <w:rFonts w:cs="Arial"/>
        </w:rPr>
        <w:t>designated</w:t>
      </w:r>
      <w:r w:rsidRPr="00B51EE7">
        <w:rPr>
          <w:rFonts w:cs="Arial"/>
          <w:color w:val="000000"/>
          <w:lang w:eastAsia="en-GB"/>
        </w:rPr>
        <w:t xml:space="preserve"> number to get instant help.  Students are assigned a member of the computing academic staff as their Personal Tutor (PT) which they retain for the full three or four-year duration of their time at university. The first contact between student and PT is during Induction Week for an introductory meeting and thereafter the following procedure is followed: </w:t>
      </w:r>
    </w:p>
    <w:p w14:paraId="332FC004" w14:textId="77777777" w:rsidR="00166ED7" w:rsidRPr="00B51EE7" w:rsidRDefault="00166ED7" w:rsidP="00B9199E">
      <w:pPr>
        <w:pStyle w:val="Heading4"/>
      </w:pPr>
      <w:r w:rsidRPr="00B51EE7">
        <w:t>Level 4 [settling in and building confidence]</w:t>
      </w:r>
    </w:p>
    <w:p w14:paraId="1ABD4AD4" w14:textId="77777777" w:rsidR="00166ED7" w:rsidRPr="00B51EE7" w:rsidRDefault="00166ED7" w:rsidP="00166ED7">
      <w:pPr>
        <w:pStyle w:val="PlainText"/>
        <w:spacing w:after="120"/>
        <w:rPr>
          <w:rFonts w:ascii="Arial" w:hAnsi="Arial" w:cs="Arial"/>
          <w:sz w:val="22"/>
          <w:szCs w:val="22"/>
        </w:rPr>
      </w:pPr>
      <w:r w:rsidRPr="00B51EE7">
        <w:rPr>
          <w:rFonts w:ascii="Arial" w:hAnsi="Arial" w:cs="Arial"/>
          <w:sz w:val="22"/>
          <w:szCs w:val="22"/>
        </w:rPr>
        <w:t xml:space="preserve">In the first year (Level 4) PTs follow-up the Induction Week contact with a 1-to-1 meeting between weeks 1 and 3 in order to discuss any academic or pastoral issues that might have arisen during this important settling-in period. Employability topics such as the value of industrial placements and internships are introduced; they are encouraged to think about compiling a CV in preparation for their future applications (this is followed up in the professional environments module). </w:t>
      </w:r>
    </w:p>
    <w:p w14:paraId="30AAD1FD" w14:textId="77777777" w:rsidR="00166ED7" w:rsidRPr="00B51EE7" w:rsidRDefault="00166ED7" w:rsidP="00166ED7">
      <w:pPr>
        <w:pStyle w:val="PlainText"/>
        <w:spacing w:after="120"/>
        <w:rPr>
          <w:rFonts w:ascii="Arial" w:hAnsi="Arial" w:cs="Arial"/>
          <w:color w:val="000000"/>
          <w:sz w:val="22"/>
          <w:szCs w:val="22"/>
        </w:rPr>
      </w:pPr>
      <w:r w:rsidRPr="00B51EE7">
        <w:rPr>
          <w:rFonts w:ascii="Arial" w:hAnsi="Arial" w:cs="Arial"/>
          <w:sz w:val="22"/>
          <w:szCs w:val="22"/>
        </w:rPr>
        <w:lastRenderedPageBreak/>
        <w:t xml:space="preserve">Throughout the first teaching block, some academic sessions based around problem centred learning encourage the students to work together in their tutor groups in formative assessments to facilitate the bonding of these individuals into self-supporting study teams which are intended to endure. In </w:t>
      </w:r>
      <w:r w:rsidR="00922361" w:rsidRPr="00B51EE7">
        <w:rPr>
          <w:rFonts w:ascii="Arial" w:hAnsi="Arial" w:cs="Arial"/>
          <w:sz w:val="22"/>
          <w:szCs w:val="22"/>
        </w:rPr>
        <w:t>addition,</w:t>
      </w:r>
      <w:r w:rsidRPr="00B51EE7">
        <w:rPr>
          <w:rFonts w:ascii="Arial" w:hAnsi="Arial" w:cs="Arial"/>
          <w:sz w:val="22"/>
          <w:szCs w:val="22"/>
        </w:rPr>
        <w:t xml:space="preserve"> selected second year students are recruited as mentors in the Level 4 programme to encourage the community spirit of their course and foster engagement.</w:t>
      </w:r>
    </w:p>
    <w:p w14:paraId="5255DE7F" w14:textId="77777777" w:rsidR="00166ED7" w:rsidRPr="00B51EE7" w:rsidRDefault="00166ED7" w:rsidP="00166ED7">
      <w:pPr>
        <w:pStyle w:val="PlainText"/>
        <w:spacing w:after="120"/>
        <w:rPr>
          <w:rFonts w:ascii="Arial" w:hAnsi="Arial" w:cs="Arial"/>
        </w:rPr>
      </w:pPr>
      <w:r w:rsidRPr="00B51EE7">
        <w:rPr>
          <w:rFonts w:ascii="Arial" w:hAnsi="Arial" w:cs="Arial"/>
          <w:color w:val="000000"/>
          <w:sz w:val="22"/>
          <w:szCs w:val="22"/>
        </w:rPr>
        <w:t xml:space="preserve">Student attendance is closely monitored from the first teaching week. In the Professional Environment </w:t>
      </w:r>
      <w:r w:rsidR="00651E6B" w:rsidRPr="00B51EE7">
        <w:rPr>
          <w:rFonts w:ascii="Arial" w:hAnsi="Arial" w:cs="Arial"/>
          <w:color w:val="000000"/>
          <w:sz w:val="22"/>
          <w:szCs w:val="22"/>
        </w:rPr>
        <w:t>module,</w:t>
      </w:r>
      <w:r w:rsidRPr="00B51EE7">
        <w:rPr>
          <w:rFonts w:ascii="Arial" w:hAnsi="Arial" w:cs="Arial"/>
          <w:color w:val="000000"/>
          <w:sz w:val="22"/>
          <w:szCs w:val="22"/>
        </w:rPr>
        <w:t xml:space="preserve"> this includes monitoring attendance and participation in group (team-based) workshops where students are developing their group working skills.  Those absent from classes are contacted by their tutor to determine whether they need additional support. This is to address the danger of poor attendance at the beginning of the course which can be associated with poor academic outcomes.</w:t>
      </w:r>
    </w:p>
    <w:p w14:paraId="18360351" w14:textId="77777777" w:rsidR="00166ED7" w:rsidRPr="00B51EE7" w:rsidRDefault="00166ED7" w:rsidP="00166ED7">
      <w:pPr>
        <w:autoSpaceDE w:val="0"/>
        <w:spacing w:after="120"/>
        <w:rPr>
          <w:rFonts w:cs="Arial"/>
          <w:bCs/>
          <w:i/>
          <w:iCs/>
        </w:rPr>
      </w:pPr>
      <w:r w:rsidRPr="00B51EE7">
        <w:rPr>
          <w:rFonts w:cs="Arial"/>
        </w:rPr>
        <w:t xml:space="preserve">Subsequent PT meetings are motivated by continued monitoring of formative assessment in core modules and helping students to begin preparing for summative assessments by providing support and signposting appropriate sessions in study skills centres. </w:t>
      </w:r>
      <w:r w:rsidRPr="00B51EE7">
        <w:rPr>
          <w:rFonts w:cs="Arial"/>
          <w:color w:val="000000"/>
          <w:lang w:eastAsia="en-GB"/>
        </w:rPr>
        <w:t>Where problems exist, both PTs and the module team(s) will direct students to Programming Aid/MathsAid and/or SASC as appropriate.</w:t>
      </w:r>
    </w:p>
    <w:p w14:paraId="72DF399D" w14:textId="77777777" w:rsidR="00166ED7" w:rsidRPr="00B51EE7" w:rsidRDefault="00166ED7" w:rsidP="00B9199E">
      <w:pPr>
        <w:pStyle w:val="Heading4"/>
      </w:pPr>
      <w:r w:rsidRPr="00B51EE7">
        <w:t>Level 5 [‘stepping it up’ and broadening horizons]</w:t>
      </w:r>
    </w:p>
    <w:p w14:paraId="5D77516C" w14:textId="77777777" w:rsidR="00166ED7" w:rsidRPr="00B51EE7" w:rsidRDefault="00166ED7" w:rsidP="00166ED7">
      <w:pPr>
        <w:pStyle w:val="PlainText"/>
        <w:spacing w:after="120"/>
        <w:rPr>
          <w:rFonts w:ascii="Arial" w:hAnsi="Arial" w:cs="Arial"/>
          <w:sz w:val="22"/>
          <w:szCs w:val="22"/>
        </w:rPr>
      </w:pPr>
      <w:r w:rsidRPr="00B51EE7">
        <w:rPr>
          <w:rFonts w:ascii="Arial" w:hAnsi="Arial" w:cs="Arial"/>
          <w:sz w:val="22"/>
          <w:szCs w:val="22"/>
        </w:rPr>
        <w:t>In the second year the focus of the PT system is to encourage students to begin looking forwards, toward some form of academically-relevant placement activity, perhaps as a full-scale Industrial Placement in year 3, or as some form of identifiable engagement with industry, such as a relevant short-term placement, summer work or a subject-relevant internship. All studen</w:t>
      </w:r>
      <w:r w:rsidR="000C2310" w:rsidRPr="00B51EE7">
        <w:rPr>
          <w:rFonts w:ascii="Arial" w:hAnsi="Arial" w:cs="Arial"/>
          <w:sz w:val="22"/>
          <w:szCs w:val="22"/>
        </w:rPr>
        <w:t xml:space="preserve">ts receive information from the </w:t>
      </w:r>
      <w:r w:rsidR="000C2310" w:rsidRPr="00B51EE7">
        <w:rPr>
          <w:rFonts w:ascii="Arial" w:hAnsi="Arial" w:cs="Arial"/>
        </w:rPr>
        <w:t>University’s Careers and Employability Service</w:t>
      </w:r>
      <w:r w:rsidR="000C2310" w:rsidRPr="00B51EE7">
        <w:rPr>
          <w:rFonts w:ascii="Arial" w:hAnsi="Arial" w:cs="Arial"/>
          <w:sz w:val="22"/>
          <w:szCs w:val="22"/>
        </w:rPr>
        <w:t xml:space="preserve"> </w:t>
      </w:r>
      <w:r w:rsidRPr="00B51EE7">
        <w:rPr>
          <w:rFonts w:ascii="Arial" w:hAnsi="Arial" w:cs="Arial"/>
          <w:sz w:val="22"/>
          <w:szCs w:val="22"/>
        </w:rPr>
        <w:t>team on the process and opportunities before the winter vacation.</w:t>
      </w:r>
    </w:p>
    <w:p w14:paraId="450673F2" w14:textId="77777777" w:rsidR="00166ED7" w:rsidRPr="00B51EE7" w:rsidRDefault="00166ED7" w:rsidP="00166ED7">
      <w:pPr>
        <w:pStyle w:val="PlainText"/>
        <w:spacing w:after="120"/>
        <w:rPr>
          <w:rFonts w:ascii="Arial" w:hAnsi="Arial" w:cs="Arial"/>
          <w:bCs/>
          <w:i/>
          <w:iCs/>
          <w:sz w:val="22"/>
          <w:szCs w:val="22"/>
        </w:rPr>
      </w:pPr>
      <w:r w:rsidRPr="00B51EE7">
        <w:rPr>
          <w:rFonts w:ascii="Arial" w:hAnsi="Arial" w:cs="Arial"/>
          <w:sz w:val="22"/>
          <w:szCs w:val="22"/>
        </w:rPr>
        <w:t>The PT highlights the importance of students engaging with this in their “welcome back” induction meeting in week 1, together with an explanation of how Level 5 modules contribute to degree classification and any other differences in course structure and assessment procedures between Level 4 and Level 5.</w:t>
      </w:r>
    </w:p>
    <w:p w14:paraId="628A39A4" w14:textId="77777777" w:rsidR="00166ED7" w:rsidRPr="00B51EE7" w:rsidRDefault="00166ED7" w:rsidP="00B9199E">
      <w:pPr>
        <w:pStyle w:val="Heading4"/>
      </w:pPr>
      <w:r w:rsidRPr="00B51EE7">
        <w:t>Level 6 [maximising success and moving on]</w:t>
      </w:r>
    </w:p>
    <w:p w14:paraId="535DD905" w14:textId="77777777" w:rsidR="00166ED7" w:rsidRPr="00B51EE7" w:rsidRDefault="00166ED7" w:rsidP="00166ED7">
      <w:pPr>
        <w:pStyle w:val="PlainText"/>
        <w:spacing w:after="120"/>
        <w:rPr>
          <w:rFonts w:ascii="Arial" w:hAnsi="Arial" w:cs="Arial"/>
          <w:sz w:val="22"/>
          <w:szCs w:val="22"/>
        </w:rPr>
      </w:pPr>
      <w:r w:rsidRPr="00B51EE7">
        <w:rPr>
          <w:rFonts w:ascii="Arial" w:hAnsi="Arial" w:cs="Arial"/>
          <w:sz w:val="22"/>
          <w:szCs w:val="22"/>
        </w:rPr>
        <w:t xml:space="preserve">In the final year the focus shifts to graduation and employability and the PT scheme uses the capstone project module to promote PT-style discussions alongside regular project meetings </w:t>
      </w:r>
    </w:p>
    <w:p w14:paraId="58E354F5" w14:textId="77777777" w:rsidR="00166ED7" w:rsidRPr="00B51EE7" w:rsidRDefault="00166ED7" w:rsidP="00166ED7">
      <w:pPr>
        <w:pStyle w:val="PlainText"/>
        <w:spacing w:after="120"/>
        <w:rPr>
          <w:rFonts w:ascii="Arial" w:hAnsi="Arial" w:cs="Arial"/>
          <w:sz w:val="22"/>
          <w:szCs w:val="22"/>
        </w:rPr>
      </w:pPr>
      <w:r w:rsidRPr="00B51EE7">
        <w:rPr>
          <w:rFonts w:ascii="Arial" w:hAnsi="Arial" w:cs="Arial"/>
          <w:sz w:val="22"/>
          <w:szCs w:val="22"/>
        </w:rPr>
        <w:t xml:space="preserve">In the first weeks of term the PT’s role is to welcome students back, encourage them to reflect on their progress and module feedback, and plan to make the most of their final year, exemplified by early deliverables in the project module. Throughout Level 6, </w:t>
      </w:r>
      <w:r w:rsidR="000C2310" w:rsidRPr="00B51EE7">
        <w:rPr>
          <w:rFonts w:ascii="Arial" w:hAnsi="Arial" w:cs="Arial"/>
          <w:sz w:val="22"/>
          <w:szCs w:val="22"/>
        </w:rPr>
        <w:t xml:space="preserve">the University’s Careers and Employability Service </w:t>
      </w:r>
      <w:r w:rsidRPr="00B51EE7">
        <w:rPr>
          <w:rFonts w:ascii="Arial" w:hAnsi="Arial" w:cs="Arial"/>
          <w:sz w:val="22"/>
          <w:szCs w:val="22"/>
        </w:rPr>
        <w:t>team provides activities which the PT signposts for students, some of which are delivered within and linked explicitly to sessions and assignments in core modules.</w:t>
      </w:r>
    </w:p>
    <w:p w14:paraId="5CB9C7CC" w14:textId="77777777" w:rsidR="00166ED7" w:rsidRPr="00B51EE7" w:rsidRDefault="00166ED7" w:rsidP="00166ED7">
      <w:pPr>
        <w:pStyle w:val="PlainText"/>
        <w:spacing w:after="120"/>
        <w:rPr>
          <w:rFonts w:ascii="Arial" w:hAnsi="Arial" w:cs="Arial"/>
          <w:sz w:val="22"/>
          <w:szCs w:val="22"/>
        </w:rPr>
      </w:pPr>
      <w:r w:rsidRPr="00B51EE7">
        <w:rPr>
          <w:rFonts w:ascii="Arial" w:hAnsi="Arial" w:cs="Arial"/>
          <w:sz w:val="22"/>
          <w:szCs w:val="22"/>
        </w:rPr>
        <w:t xml:space="preserve">After the winter </w:t>
      </w:r>
      <w:r w:rsidR="00651E6B" w:rsidRPr="00B51EE7">
        <w:rPr>
          <w:rFonts w:ascii="Arial" w:hAnsi="Arial" w:cs="Arial"/>
          <w:sz w:val="22"/>
          <w:szCs w:val="22"/>
        </w:rPr>
        <w:t>vacation,</w:t>
      </w:r>
      <w:r w:rsidRPr="00B51EE7">
        <w:rPr>
          <w:rFonts w:ascii="Arial" w:hAnsi="Arial" w:cs="Arial"/>
          <w:sz w:val="22"/>
          <w:szCs w:val="22"/>
        </w:rPr>
        <w:t xml:space="preserve"> the PT meets with their tutees to discuss the opportunities for graduate study and employment and provide contact details for employers’ reference requests. The final project is a key employability “artefact”. Students can seek advice from their personal tutor or project supervisor who may be a different academic.</w:t>
      </w:r>
    </w:p>
    <w:p w14:paraId="6F79245F" w14:textId="77777777" w:rsidR="00166ED7" w:rsidRPr="00B51EE7" w:rsidRDefault="00166ED7" w:rsidP="00166ED7">
      <w:pPr>
        <w:pStyle w:val="PlainText"/>
        <w:spacing w:after="120"/>
        <w:rPr>
          <w:rFonts w:ascii="Arial" w:hAnsi="Arial" w:cs="Arial"/>
        </w:rPr>
      </w:pPr>
      <w:r w:rsidRPr="00B51EE7">
        <w:rPr>
          <w:rFonts w:ascii="Arial" w:hAnsi="Arial" w:cs="Arial"/>
          <w:sz w:val="22"/>
          <w:szCs w:val="22"/>
        </w:rPr>
        <w:t>Both the Project Supervisor and Personal Tutor are able, in collaboration with</w:t>
      </w:r>
      <w:r w:rsidR="000C2310" w:rsidRPr="00B51EE7">
        <w:rPr>
          <w:rFonts w:ascii="Arial" w:hAnsi="Arial" w:cs="Arial"/>
          <w:sz w:val="22"/>
          <w:szCs w:val="22"/>
        </w:rPr>
        <w:t xml:space="preserve"> the University’s Careers and Employability Service</w:t>
      </w:r>
      <w:r w:rsidRPr="00B51EE7">
        <w:rPr>
          <w:rFonts w:ascii="Arial" w:hAnsi="Arial" w:cs="Arial"/>
          <w:sz w:val="22"/>
          <w:szCs w:val="22"/>
        </w:rPr>
        <w:t xml:space="preserve">, to encourage students how best to present their project on their </w:t>
      </w:r>
      <w:r w:rsidR="00B774B3" w:rsidRPr="00B51EE7">
        <w:rPr>
          <w:rFonts w:ascii="Arial" w:hAnsi="Arial" w:cs="Arial"/>
          <w:i/>
          <w:sz w:val="22"/>
          <w:szCs w:val="22"/>
        </w:rPr>
        <w:t>CV</w:t>
      </w:r>
      <w:r w:rsidRPr="00B51EE7">
        <w:rPr>
          <w:rFonts w:ascii="Arial" w:hAnsi="Arial" w:cs="Arial"/>
          <w:sz w:val="22"/>
          <w:szCs w:val="22"/>
        </w:rPr>
        <w:t xml:space="preserve"> and at interview.</w:t>
      </w:r>
    </w:p>
    <w:p w14:paraId="7BC1BAF2" w14:textId="77777777" w:rsidR="00195F7B" w:rsidRPr="00B51EE7" w:rsidRDefault="00195F7B" w:rsidP="00166ED7">
      <w:pPr>
        <w:spacing w:after="120"/>
        <w:rPr>
          <w:rFonts w:cs="Arial"/>
        </w:rPr>
      </w:pPr>
    </w:p>
    <w:p w14:paraId="6BACA39D" w14:textId="77777777" w:rsidR="00195F7B" w:rsidRPr="00B51EE7" w:rsidRDefault="00195F7B" w:rsidP="00B9199E">
      <w:pPr>
        <w:pStyle w:val="Heading2"/>
      </w:pPr>
      <w:r w:rsidRPr="00B51EE7">
        <w:t>Ensuring and Enhancing the Quality of the Course</w:t>
      </w:r>
    </w:p>
    <w:p w14:paraId="61C988F9" w14:textId="77777777" w:rsidR="00195F7B" w:rsidRPr="00B51EE7" w:rsidRDefault="00195F7B" w:rsidP="00195F7B">
      <w:pPr>
        <w:rPr>
          <w:rFonts w:cs="Arial"/>
          <w:szCs w:val="24"/>
        </w:rPr>
      </w:pPr>
    </w:p>
    <w:p w14:paraId="069F2047" w14:textId="77777777" w:rsidR="00195F7B" w:rsidRPr="00B51EE7" w:rsidRDefault="00195F7B" w:rsidP="00B37472">
      <w:pPr>
        <w:spacing w:after="120"/>
        <w:rPr>
          <w:rFonts w:cs="Arial"/>
          <w:szCs w:val="24"/>
        </w:rPr>
      </w:pPr>
      <w:r w:rsidRPr="00B51EE7">
        <w:rPr>
          <w:rFonts w:cs="Arial"/>
          <w:szCs w:val="24"/>
        </w:rPr>
        <w:lastRenderedPageBreak/>
        <w:t xml:space="preserve">The </w:t>
      </w:r>
      <w:r w:rsidRPr="00B51EE7">
        <w:rPr>
          <w:rFonts w:cs="Arial"/>
          <w:color w:val="000000"/>
          <w:lang w:eastAsia="en-GB"/>
        </w:rPr>
        <w:t>University</w:t>
      </w:r>
      <w:r w:rsidRPr="00B51EE7">
        <w:rPr>
          <w:rFonts w:cs="Arial"/>
          <w:szCs w:val="24"/>
        </w:rPr>
        <w:t xml:space="preserve"> has several methods for evaluating and improving the quality and standards of its provision.  These include:</w:t>
      </w:r>
    </w:p>
    <w:p w14:paraId="7C9C4C46" w14:textId="77777777" w:rsidR="00195F7B" w:rsidRPr="00B51EE7" w:rsidRDefault="00195F7B" w:rsidP="00B37472">
      <w:pPr>
        <w:numPr>
          <w:ilvl w:val="0"/>
          <w:numId w:val="22"/>
        </w:numPr>
        <w:autoSpaceDE w:val="0"/>
        <w:autoSpaceDN w:val="0"/>
        <w:adjustRightInd w:val="0"/>
        <w:spacing w:after="30"/>
        <w:rPr>
          <w:rFonts w:cs="Arial"/>
          <w:color w:val="000000"/>
          <w:lang w:eastAsia="en-GB"/>
        </w:rPr>
      </w:pPr>
      <w:r w:rsidRPr="00B51EE7">
        <w:rPr>
          <w:rFonts w:cs="Arial"/>
          <w:color w:val="000000"/>
          <w:lang w:eastAsia="en-GB"/>
        </w:rPr>
        <w:t>External examiners</w:t>
      </w:r>
    </w:p>
    <w:p w14:paraId="41173101" w14:textId="77777777" w:rsidR="00195F7B" w:rsidRPr="00B51EE7" w:rsidRDefault="00195F7B" w:rsidP="00B37472">
      <w:pPr>
        <w:numPr>
          <w:ilvl w:val="0"/>
          <w:numId w:val="22"/>
        </w:numPr>
        <w:autoSpaceDE w:val="0"/>
        <w:autoSpaceDN w:val="0"/>
        <w:adjustRightInd w:val="0"/>
        <w:spacing w:after="30"/>
        <w:rPr>
          <w:rFonts w:cs="Arial"/>
          <w:color w:val="000000"/>
          <w:lang w:eastAsia="en-GB"/>
        </w:rPr>
      </w:pPr>
      <w:r w:rsidRPr="00B51EE7">
        <w:rPr>
          <w:rFonts w:cs="Arial"/>
          <w:color w:val="000000"/>
          <w:lang w:eastAsia="en-GB"/>
        </w:rPr>
        <w:t>Boards of study with student representation</w:t>
      </w:r>
    </w:p>
    <w:p w14:paraId="39F472F1" w14:textId="77777777" w:rsidR="00195F7B" w:rsidRPr="00B51EE7" w:rsidRDefault="00195F7B" w:rsidP="00B37472">
      <w:pPr>
        <w:numPr>
          <w:ilvl w:val="0"/>
          <w:numId w:val="22"/>
        </w:numPr>
        <w:autoSpaceDE w:val="0"/>
        <w:autoSpaceDN w:val="0"/>
        <w:adjustRightInd w:val="0"/>
        <w:spacing w:after="30"/>
        <w:rPr>
          <w:rFonts w:cs="Arial"/>
          <w:color w:val="000000"/>
          <w:lang w:eastAsia="en-GB"/>
        </w:rPr>
      </w:pPr>
      <w:r w:rsidRPr="00B51EE7">
        <w:rPr>
          <w:rFonts w:cs="Arial"/>
          <w:color w:val="000000"/>
          <w:lang w:eastAsia="en-GB"/>
        </w:rPr>
        <w:t>Annual review and development</w:t>
      </w:r>
    </w:p>
    <w:p w14:paraId="430869EC" w14:textId="77777777" w:rsidR="00195F7B" w:rsidRPr="00B51EE7" w:rsidRDefault="00195F7B" w:rsidP="00B37472">
      <w:pPr>
        <w:numPr>
          <w:ilvl w:val="0"/>
          <w:numId w:val="22"/>
        </w:numPr>
        <w:autoSpaceDE w:val="0"/>
        <w:autoSpaceDN w:val="0"/>
        <w:adjustRightInd w:val="0"/>
        <w:spacing w:after="30"/>
        <w:rPr>
          <w:rFonts w:cs="Arial"/>
          <w:color w:val="000000"/>
          <w:lang w:eastAsia="en-GB"/>
        </w:rPr>
      </w:pPr>
      <w:r w:rsidRPr="00B51EE7">
        <w:rPr>
          <w:rFonts w:cs="Arial"/>
          <w:color w:val="000000"/>
          <w:lang w:eastAsia="en-GB"/>
        </w:rPr>
        <w:t>Periodic review undertaken at subject level</w:t>
      </w:r>
    </w:p>
    <w:p w14:paraId="49A2A1BB" w14:textId="77777777" w:rsidR="00195F7B" w:rsidRPr="00B51EE7" w:rsidRDefault="00195F7B" w:rsidP="00B37472">
      <w:pPr>
        <w:numPr>
          <w:ilvl w:val="0"/>
          <w:numId w:val="22"/>
        </w:numPr>
        <w:autoSpaceDE w:val="0"/>
        <w:autoSpaceDN w:val="0"/>
        <w:adjustRightInd w:val="0"/>
        <w:spacing w:after="30"/>
        <w:rPr>
          <w:rFonts w:cs="Arial"/>
          <w:color w:val="000000"/>
          <w:lang w:eastAsia="en-GB"/>
        </w:rPr>
      </w:pPr>
      <w:r w:rsidRPr="00B51EE7">
        <w:rPr>
          <w:rFonts w:cs="Arial"/>
          <w:color w:val="000000"/>
          <w:lang w:eastAsia="en-GB"/>
        </w:rPr>
        <w:t>Student evaluation</w:t>
      </w:r>
    </w:p>
    <w:p w14:paraId="2076C163" w14:textId="77777777" w:rsidR="00195F7B" w:rsidRPr="00B51EE7" w:rsidRDefault="00195F7B" w:rsidP="00B37472">
      <w:pPr>
        <w:numPr>
          <w:ilvl w:val="0"/>
          <w:numId w:val="22"/>
        </w:numPr>
        <w:autoSpaceDE w:val="0"/>
        <w:autoSpaceDN w:val="0"/>
        <w:adjustRightInd w:val="0"/>
        <w:spacing w:after="30"/>
        <w:rPr>
          <w:rFonts w:cs="Arial"/>
          <w:color w:val="000000"/>
          <w:lang w:eastAsia="en-GB"/>
        </w:rPr>
      </w:pPr>
      <w:r w:rsidRPr="00B51EE7">
        <w:rPr>
          <w:rFonts w:cs="Arial"/>
          <w:color w:val="000000"/>
          <w:lang w:eastAsia="en-GB"/>
        </w:rPr>
        <w:t>Moderation</w:t>
      </w:r>
      <w:r w:rsidRPr="00B51EE7">
        <w:rPr>
          <w:rFonts w:cs="Arial"/>
          <w:color w:val="000000"/>
          <w:lang w:eastAsia="en-GB"/>
        </w:rPr>
        <w:fldChar w:fldCharType="begin"/>
      </w:r>
      <w:r w:rsidRPr="00B51EE7">
        <w:rPr>
          <w:rFonts w:cs="Arial"/>
          <w:color w:val="000000"/>
          <w:lang w:eastAsia="en-GB"/>
        </w:rPr>
        <w:instrText xml:space="preserve"> XE "Moderation" </w:instrText>
      </w:r>
      <w:r w:rsidRPr="00B51EE7">
        <w:rPr>
          <w:rFonts w:cs="Arial"/>
          <w:color w:val="000000"/>
          <w:lang w:eastAsia="en-GB"/>
        </w:rPr>
        <w:fldChar w:fldCharType="end"/>
      </w:r>
      <w:r w:rsidRPr="00B51EE7">
        <w:rPr>
          <w:rFonts w:cs="Arial"/>
          <w:color w:val="000000"/>
          <w:lang w:eastAsia="en-GB"/>
        </w:rPr>
        <w:t xml:space="preserve"> policies</w:t>
      </w:r>
    </w:p>
    <w:p w14:paraId="3B22BB7D" w14:textId="77777777" w:rsidR="00B91BF0" w:rsidRPr="00B51EE7" w:rsidRDefault="00B91BF0" w:rsidP="00B91BF0">
      <w:pPr>
        <w:ind w:left="360"/>
        <w:rPr>
          <w:rFonts w:cs="Arial"/>
          <w:szCs w:val="24"/>
        </w:rPr>
      </w:pPr>
    </w:p>
    <w:p w14:paraId="675693C3" w14:textId="77777777" w:rsidR="00195F7B" w:rsidRPr="00B51EE7" w:rsidRDefault="00195F7B" w:rsidP="00B9199E">
      <w:pPr>
        <w:pStyle w:val="Heading2"/>
      </w:pPr>
      <w:r w:rsidRPr="00B51EE7">
        <w:t xml:space="preserve">Employability Statement </w:t>
      </w:r>
    </w:p>
    <w:p w14:paraId="4436596E" w14:textId="77777777" w:rsidR="00B91BF0" w:rsidRPr="00B51EE7" w:rsidRDefault="00B91BF0" w:rsidP="00B91BF0">
      <w:pPr>
        <w:spacing w:after="120"/>
        <w:rPr>
          <w:rFonts w:cs="Arial"/>
        </w:rPr>
      </w:pPr>
      <w:r w:rsidRPr="00B51EE7">
        <w:rPr>
          <w:rFonts w:cs="Arial"/>
        </w:rPr>
        <w:t xml:space="preserve">Computing qualifications are amongst the most versatile and enable graduates to find employment in a wide spectrum of careers ranging from systems and business analysts, and software engineers, through to programmers and network specialists in a wide range of public and private sector industries. Recent graduates found employment with large organisations such as IBM, Hewlett Packard, Capgemini, JDA Software, Thomson Reuters, GlaxoSmithKline, Axa, BAA, British Telecom, Ernst &amp; Young, Marks &amp; Spencer, Waitrose, Virgin Media, NHS Institute for Innovation and Improvement as well as a host of smaller companies. Graduates also pursue careers in academia joining universities such as Kingston University’s PhD programmes in digital imaging, computer </w:t>
      </w:r>
      <w:r w:rsidR="00AD0456" w:rsidRPr="00B51EE7">
        <w:rPr>
          <w:rFonts w:cs="Arial"/>
        </w:rPr>
        <w:t xml:space="preserve">digital </w:t>
      </w:r>
      <w:r w:rsidRPr="00B51EE7">
        <w:rPr>
          <w:rFonts w:cs="Arial"/>
        </w:rPr>
        <w:t xml:space="preserve">forensics, and user experience.  </w:t>
      </w:r>
    </w:p>
    <w:p w14:paraId="65B4F670" w14:textId="77777777" w:rsidR="00B91BF0" w:rsidRPr="00B51EE7" w:rsidRDefault="00B91BF0" w:rsidP="00B91BF0">
      <w:pPr>
        <w:spacing w:after="120"/>
        <w:rPr>
          <w:rFonts w:cs="Arial"/>
        </w:rPr>
      </w:pPr>
      <w:r w:rsidRPr="00B51EE7">
        <w:rPr>
          <w:rFonts w:cs="Arial"/>
        </w:rPr>
        <w:t>Our curriculum is largely applied in nature with many case studies chosen for their topicality and relevance to industry such as information systems design, programming, networking, and implementation issues. Working on case studies designed to simulate the working environment, typically in teams, gives students experience of applying their computing, information systems and networking methods and key skills to open-ended problems with complex solutions, and presenting their findings, including any limitations, in a professional manner. This mirrors the experience of computing professionals working in commerce and industry. To further set the material in context as well as inspire our students, leading practitioners from industry, such as Google and IBM are invited to give guest lectures and workshops. Throughout the course students develop communication and interpersonal skills, learn time management and the value of prioritising and planning by involvement in the learning activities outlined in section F above.</w:t>
      </w:r>
    </w:p>
    <w:p w14:paraId="215B7CA8" w14:textId="77777777" w:rsidR="00B91BF0" w:rsidRPr="00B51EE7" w:rsidRDefault="00B91BF0" w:rsidP="00B91BF0">
      <w:pPr>
        <w:spacing w:after="120"/>
        <w:rPr>
          <w:rFonts w:cs="Arial"/>
        </w:rPr>
      </w:pPr>
      <w:r w:rsidRPr="00B51EE7">
        <w:rPr>
          <w:rFonts w:cs="Arial"/>
        </w:rPr>
        <w:t xml:space="preserve">In preparation for their future employment we make extensive use of industry standard software such as Oracle J Developer, Oracle SQL Developer, Opnet, Eclipse, Adobe, Autodesk, MS Visual Studio, Netbeans, Unity, throughout the course. </w:t>
      </w:r>
    </w:p>
    <w:p w14:paraId="20DE3585" w14:textId="77777777" w:rsidR="00B91BF0" w:rsidRPr="00B51EE7" w:rsidRDefault="00B91BF0" w:rsidP="00B9199E">
      <w:pPr>
        <w:pStyle w:val="Heading3"/>
      </w:pPr>
      <w:r w:rsidRPr="00B51EE7">
        <w:t xml:space="preserve">Personal Development Portfolio (PDP) </w:t>
      </w:r>
    </w:p>
    <w:p w14:paraId="7F52D7BD" w14:textId="77777777" w:rsidR="002A4BD5" w:rsidRPr="00B51EE7" w:rsidRDefault="002A4BD5" w:rsidP="00B37472">
      <w:pPr>
        <w:spacing w:after="120"/>
        <w:rPr>
          <w:rFonts w:cs="Arial"/>
        </w:rPr>
      </w:pPr>
      <w:r w:rsidRPr="00B51EE7">
        <w:rPr>
          <w:rFonts w:cs="Arial"/>
        </w:rPr>
        <w:t xml:space="preserve">PDP is centred on student learning and development to encourage the student to </w:t>
      </w:r>
      <w:r w:rsidRPr="00B51EE7">
        <w:rPr>
          <w:rFonts w:cs="Arial"/>
          <w:lang w:eastAsia="en-GB"/>
        </w:rPr>
        <w:t xml:space="preserve">become a more effective, </w:t>
      </w:r>
      <w:r w:rsidRPr="00B51EE7">
        <w:rPr>
          <w:rFonts w:cs="Arial"/>
        </w:rPr>
        <w:t>independent and confident self-directed learner which appeals to employers. The student is responsible for engaging with the PDP process which is introduced in the core Professional Environments modules to support them and enable them to reflect upon their learning and achievements, formulate study action plans and to plan their career development needs. Students create a personal record of learning containing evidence of their qualities, key skills, achievements and products (artefacts of their learning and assessments) to support industrial placement applications and future job applications or applications for graduate studies. The development plans are reviewed regularly for feedback from their personal tutor</w:t>
      </w:r>
    </w:p>
    <w:p w14:paraId="03DB5C4A" w14:textId="77777777" w:rsidR="00B91BF0" w:rsidRPr="00B51EE7" w:rsidRDefault="00B91BF0" w:rsidP="00B9199E">
      <w:pPr>
        <w:pStyle w:val="Heading3"/>
      </w:pPr>
      <w:r w:rsidRPr="00B51EE7">
        <w:t xml:space="preserve">Industrial Placement (IP) and its Importance to Student Employability </w:t>
      </w:r>
    </w:p>
    <w:p w14:paraId="4209D5CA" w14:textId="77777777" w:rsidR="009171E1" w:rsidRPr="00B51EE7" w:rsidRDefault="009171E1" w:rsidP="00B37472">
      <w:pPr>
        <w:spacing w:after="120"/>
        <w:rPr>
          <w:rFonts w:cs="Arial"/>
        </w:rPr>
      </w:pPr>
      <w:r w:rsidRPr="00B51EE7">
        <w:rPr>
          <w:rFonts w:cs="Arial"/>
        </w:rPr>
        <w:t xml:space="preserve">All of our students are encouraged to make use of the opportunity to enhance their learning and personal development by undertaking a Summer Internship between years of study and/or an industrial placement in the third year of their programme. All placements are vetted </w:t>
      </w:r>
      <w:r w:rsidRPr="00B51EE7">
        <w:rPr>
          <w:rFonts w:cs="Arial"/>
        </w:rPr>
        <w:lastRenderedPageBreak/>
        <w:t>to ensure that they provide a relevant experience in which students can apply their learning in a practical situation. All placement students on the course receive comprehensive support from the placement specialists (</w:t>
      </w:r>
      <w:r w:rsidR="00742CA6" w:rsidRPr="00B51EE7">
        <w:rPr>
          <w:rFonts w:cs="Arial"/>
        </w:rPr>
        <w:t xml:space="preserve">the University’s Careers and Employability Service </w:t>
      </w:r>
      <w:r w:rsidRPr="00B51EE7">
        <w:rPr>
          <w:rFonts w:cs="Arial"/>
        </w:rPr>
        <w:t xml:space="preserve">Officers) within the </w:t>
      </w:r>
      <w:r w:rsidR="00742CA6" w:rsidRPr="00B51EE7">
        <w:rPr>
          <w:rFonts w:cs="Arial"/>
        </w:rPr>
        <w:t xml:space="preserve">University’s Careers and Employability Service </w:t>
      </w:r>
      <w:r w:rsidRPr="00B51EE7">
        <w:rPr>
          <w:rFonts w:cs="Arial"/>
        </w:rPr>
        <w:t>team in securing a position and while in the workplace, although ultimately the responsibility for the placement remains with the student. A small number of students take advantage of the opportunity for an overseas educational exchange visit, in which part of the course is studied at a university in another country, typically the USA or in Europe. This broadens their cultural experience and enhances their personal development in ways that are particularly valuable in today’s multinational employment market. Students also gain employability and transferrable skills through participation in the School’s annual monitoring process (</w:t>
      </w:r>
      <w:r w:rsidRPr="00B51EE7">
        <w:rPr>
          <w:rFonts w:cs="Arial"/>
          <w:i/>
        </w:rPr>
        <w:t>e.g.</w:t>
      </w:r>
      <w:r w:rsidRPr="00B51EE7">
        <w:rPr>
          <w:rFonts w:cs="Arial"/>
        </w:rPr>
        <w:t xml:space="preserve"> as student representatives on the Staff Student Consultative Committee, Faculty Forum, Board of Study and Faculty Board), through volunteering, which the University and Union of Kingston Students  facilitates, as Student Ambassadors, where </w:t>
      </w:r>
      <w:r w:rsidR="00CD6D38" w:rsidRPr="00B51EE7">
        <w:rPr>
          <w:rFonts w:cs="Arial"/>
        </w:rPr>
        <w:t>our</w:t>
      </w:r>
      <w:r w:rsidRPr="00B51EE7">
        <w:rPr>
          <w:rFonts w:cs="Arial"/>
        </w:rPr>
        <w:t xml:space="preserve"> students have been excellent ambassadors for our courses at Open Days, Enrolment and Induction events and through the University’s </w:t>
      </w:r>
      <w:r w:rsidR="00742CA6" w:rsidRPr="00B51EE7">
        <w:rPr>
          <w:rFonts w:cs="Arial"/>
        </w:rPr>
        <w:t xml:space="preserve">the University’s Careers and Employability Service </w:t>
      </w:r>
      <w:r w:rsidRPr="00B51EE7">
        <w:rPr>
          <w:rFonts w:cs="Arial"/>
        </w:rPr>
        <w:t>which offers a range of different on-campus employment opportunities to students. Large numbers of suitable employers and alumni come to the University to take part in Careers Fairs, deliver talks and to recruit students for specific opportunities</w:t>
      </w:r>
    </w:p>
    <w:p w14:paraId="3A1B92F8" w14:textId="77777777" w:rsidR="00B231F3" w:rsidRPr="00B51EE7" w:rsidRDefault="00B91BF0" w:rsidP="002A6EDD">
      <w:pPr>
        <w:spacing w:after="120"/>
        <w:rPr>
          <w:rFonts w:cs="Arial"/>
        </w:rPr>
      </w:pPr>
      <w:r w:rsidRPr="00B51EE7">
        <w:rPr>
          <w:rFonts w:cs="Arial"/>
        </w:rPr>
        <w:t>The course is vocational and curriculum developments are discussed by the School’s Industrial Advisory Panel. The School has strong links with both industry and the professional body, the BCS the Chartered Institute for IT. It hosts a local BCS chapter and several members of the School are involved with the Institute at corporate level.</w:t>
      </w:r>
      <w:r w:rsidR="00B37472" w:rsidRPr="00B51EE7">
        <w:rPr>
          <w:rFonts w:cs="Arial"/>
        </w:rPr>
        <w:t xml:space="preserve"> </w:t>
      </w:r>
    </w:p>
    <w:p w14:paraId="485CCB76" w14:textId="77777777" w:rsidR="00B231F3" w:rsidRPr="00B51EE7" w:rsidRDefault="00B231F3" w:rsidP="00B231F3">
      <w:pPr>
        <w:rPr>
          <w:rFonts w:cs="Arial"/>
        </w:rPr>
      </w:pPr>
      <w:r w:rsidRPr="00B51EE7">
        <w:rPr>
          <w:rFonts w:cs="Arial"/>
        </w:rPr>
        <w:t xml:space="preserve">Our programme is designed to embed employability skills within the curriculum at all levels and develop students’ ability to recognise their personal and academic achievements and career aspiration. This is fostered through the strand of professional environments modules built into the programme from the start. During these, students experience a transition from guided towards independent learning and career planning and development, through a series of sessions, offered under the auspices of </w:t>
      </w:r>
      <w:r w:rsidR="00742CA6" w:rsidRPr="00B51EE7">
        <w:rPr>
          <w:rFonts w:cs="Arial"/>
        </w:rPr>
        <w:t>the University’s Careers and Employability Service</w:t>
      </w:r>
      <w:r w:rsidRPr="00B51EE7">
        <w:rPr>
          <w:rFonts w:cs="Arial"/>
        </w:rPr>
        <w:t>, including; Professional Communication, Time and Self-Management and Identifying and Articulating Skills. There are also opportunities to perfect skills required to gain employment such as; CV writing, Psychometric Test and Using LinkedIn. These modules are shared with other courses in the School and students study and work in a multidisciplinary environment, developing their ability to communicate with non-mathematicians. In this way students gain insight into the true nature of commercial teamwork, harnessing a range of different talents and skills to tackle complex problems, preparing them for the workplace. As they progress students enhance their planning, teamwork and communication skills, (in the professional environments modules and throughout the programme) and show evidence of these though oral and poster presentations and both individual and group written reports. Outputs from these (written reports, posters and records, e.g. as videos and/or slideshows), plus products such as computer programs or results from modelling exercises on real-world problems, can be collated into a portfolio which may be presented to potential employers. Furthermore, their personal development and career options and plans are discussed with their personal tutors at regular intervals throughout their studies, and guidance given as appropria</w:t>
      </w:r>
      <w:r w:rsidR="004E5C98" w:rsidRPr="00B51EE7">
        <w:rPr>
          <w:rFonts w:cs="Arial"/>
        </w:rPr>
        <w:t xml:space="preserve">te. This is in liaison with the University’s Careers and Employability Service </w:t>
      </w:r>
      <w:r w:rsidRPr="00B51EE7">
        <w:rPr>
          <w:rFonts w:cs="Arial"/>
        </w:rPr>
        <w:t xml:space="preserve">team, the University’s Careers Service.  </w:t>
      </w:r>
    </w:p>
    <w:p w14:paraId="17B246DD" w14:textId="77777777" w:rsidR="00B231F3" w:rsidRPr="00B51EE7" w:rsidRDefault="00B231F3" w:rsidP="00B231F3">
      <w:pPr>
        <w:rPr>
          <w:rFonts w:cs="Arial"/>
        </w:rPr>
      </w:pPr>
    </w:p>
    <w:p w14:paraId="16D22949" w14:textId="77777777" w:rsidR="00B231F3" w:rsidRPr="00B51EE7" w:rsidRDefault="00921108" w:rsidP="00B231F3">
      <w:pPr>
        <w:rPr>
          <w:rFonts w:cs="Arial"/>
        </w:rPr>
      </w:pPr>
      <w:r w:rsidRPr="00B51EE7">
        <w:rPr>
          <w:rFonts w:cs="Arial"/>
        </w:rPr>
        <w:t xml:space="preserve">This theme culminates in the Level 6 capstone project module, which draws together the academic strands of the course. It also enhances students’ employability skills in different ways, giving them an insight into what professionals do in graduate careers. Typically, the project involves the creation of an artefact relevant to the course, often with some new element or feature. Undertaking this type of activity gives students a taste of independent research, albeit supported by the supervisor, as they familiarise themselves with the </w:t>
      </w:r>
      <w:r w:rsidR="00651E6B" w:rsidRPr="00B51EE7">
        <w:rPr>
          <w:rFonts w:cs="Arial"/>
        </w:rPr>
        <w:t>real-</w:t>
      </w:r>
      <w:r w:rsidR="00651E6B" w:rsidRPr="00B51EE7">
        <w:rPr>
          <w:rFonts w:cs="Arial"/>
        </w:rPr>
        <w:lastRenderedPageBreak/>
        <w:t>world</w:t>
      </w:r>
      <w:r w:rsidRPr="00B51EE7">
        <w:rPr>
          <w:rFonts w:cs="Arial"/>
        </w:rPr>
        <w:t xml:space="preserve"> situation and the techniques required to investigate it. In the project, students are encouraged to develop their critical thinking, creative and analytical skills, and gain experience and proficiency in technical writing. When choosing their Level 6 option choices and project topic, students are guided by their Personal Tutor regarding what possible choices best suit their career aspirations.</w:t>
      </w:r>
    </w:p>
    <w:p w14:paraId="6BF89DA3" w14:textId="77777777" w:rsidR="00921108" w:rsidRPr="00B51EE7" w:rsidRDefault="00921108" w:rsidP="00B231F3">
      <w:pPr>
        <w:rPr>
          <w:rFonts w:cs="Arial"/>
        </w:rPr>
      </w:pPr>
    </w:p>
    <w:p w14:paraId="7B392C8B" w14:textId="77777777" w:rsidR="00B231F3" w:rsidRPr="00B51EE7" w:rsidRDefault="00B231F3" w:rsidP="00593411">
      <w:pPr>
        <w:rPr>
          <w:rFonts w:cs="Arial"/>
        </w:rPr>
      </w:pPr>
      <w:r w:rsidRPr="00B51EE7">
        <w:rPr>
          <w:rFonts w:cs="Arial"/>
        </w:rPr>
        <w:t>The experiences gained during, and their reports and presentations on, students’ projects can provide a valuable case study to be cited in job applications and, if shortlisted, a focus for discussion and demonstration of professional skills in interviews. This has proved to be vitally important for several recent graduates, for whom giving an account of their project and the skills developed therein was crucial in securing a position of graduate employment during their interviews.</w:t>
      </w:r>
    </w:p>
    <w:p w14:paraId="1DAEB0EF" w14:textId="77777777" w:rsidR="002A6EDD" w:rsidRPr="00B51EE7" w:rsidRDefault="00B774B3" w:rsidP="002A6EDD">
      <w:pPr>
        <w:spacing w:before="100" w:beforeAutospacing="1" w:after="100" w:afterAutospacing="1"/>
        <w:rPr>
          <w:rFonts w:eastAsia="Times New Roman" w:cs="Arial"/>
          <w:color w:val="000000"/>
          <w:lang w:eastAsia="en-GB"/>
        </w:rPr>
      </w:pPr>
      <w:r w:rsidRPr="00B51EE7">
        <w:rPr>
          <w:rFonts w:eastAsia="Times New Roman" w:cs="Arial"/>
          <w:color w:val="000000"/>
          <w:lang w:eastAsia="en-GB"/>
        </w:rPr>
        <w:t>Cyber</w:t>
      </w:r>
      <w:r w:rsidR="00651E6B" w:rsidRPr="00B51EE7">
        <w:rPr>
          <w:rFonts w:eastAsia="Times New Roman" w:cs="Arial"/>
          <w:color w:val="000000"/>
          <w:lang w:eastAsia="en-GB"/>
        </w:rPr>
        <w:t xml:space="preserve"> </w:t>
      </w:r>
      <w:r w:rsidR="00C907B7" w:rsidRPr="00B51EE7">
        <w:rPr>
          <w:rFonts w:eastAsia="Times New Roman" w:cs="Arial"/>
          <w:color w:val="000000"/>
          <w:lang w:eastAsia="en-GB"/>
        </w:rPr>
        <w:t>s</w:t>
      </w:r>
      <w:r w:rsidR="00651E6B" w:rsidRPr="00B51EE7">
        <w:rPr>
          <w:rFonts w:eastAsia="Times New Roman" w:cs="Arial"/>
          <w:color w:val="000000"/>
          <w:lang w:eastAsia="en-GB"/>
        </w:rPr>
        <w:t xml:space="preserve">ecurity and </w:t>
      </w:r>
      <w:r w:rsidR="00C907B7" w:rsidRPr="00B51EE7">
        <w:rPr>
          <w:rFonts w:eastAsia="Times New Roman" w:cs="Arial"/>
          <w:color w:val="000000"/>
          <w:lang w:eastAsia="en-GB"/>
        </w:rPr>
        <w:t>d</w:t>
      </w:r>
      <w:r w:rsidR="00AD0456" w:rsidRPr="00B51EE7">
        <w:rPr>
          <w:rFonts w:eastAsia="Times New Roman" w:cs="Arial"/>
          <w:color w:val="000000"/>
          <w:lang w:eastAsia="en-GB"/>
        </w:rPr>
        <w:t xml:space="preserve">igital </w:t>
      </w:r>
      <w:r w:rsidR="00C907B7" w:rsidRPr="00B51EE7">
        <w:rPr>
          <w:rFonts w:eastAsia="Times New Roman" w:cs="Arial"/>
          <w:color w:val="000000"/>
          <w:lang w:eastAsia="en-GB"/>
        </w:rPr>
        <w:t>f</w:t>
      </w:r>
      <w:r w:rsidR="00651E6B" w:rsidRPr="00B51EE7">
        <w:rPr>
          <w:rFonts w:eastAsia="Times New Roman" w:cs="Arial"/>
          <w:color w:val="000000"/>
          <w:lang w:eastAsia="en-GB"/>
        </w:rPr>
        <w:t xml:space="preserve">orensics </w:t>
      </w:r>
      <w:r w:rsidR="002A6EDD" w:rsidRPr="00B51EE7">
        <w:rPr>
          <w:rFonts w:eastAsia="Times New Roman" w:cs="Arial"/>
          <w:color w:val="000000"/>
          <w:lang w:eastAsia="en-GB"/>
        </w:rPr>
        <w:t>jobs are often available in</w:t>
      </w:r>
      <w:r w:rsidR="00651E6B" w:rsidRPr="00B51EE7">
        <w:rPr>
          <w:rFonts w:eastAsia="Times New Roman" w:cs="Arial"/>
          <w:color w:val="000000"/>
          <w:lang w:eastAsia="en-GB"/>
        </w:rPr>
        <w:t xml:space="preserve"> (but not limited to)</w:t>
      </w:r>
      <w:r w:rsidR="002A6EDD" w:rsidRPr="00B51EE7">
        <w:rPr>
          <w:rFonts w:eastAsia="Times New Roman" w:cs="Arial"/>
          <w:color w:val="000000"/>
          <w:lang w:eastAsia="en-GB"/>
        </w:rPr>
        <w:t xml:space="preserve"> law-enforcement agencies, military and government intelligence agencies, private security and consulting companies.</w:t>
      </w:r>
    </w:p>
    <w:p w14:paraId="5526B4EF" w14:textId="77777777" w:rsidR="002A6EDD" w:rsidRPr="00B51EE7" w:rsidRDefault="002A6EDD" w:rsidP="002A6EDD">
      <w:pPr>
        <w:spacing w:before="100" w:beforeAutospacing="1" w:after="100" w:afterAutospacing="1"/>
        <w:rPr>
          <w:rFonts w:eastAsia="Times New Roman" w:cs="Arial"/>
          <w:color w:val="000000"/>
          <w:lang w:eastAsia="en-GB"/>
        </w:rPr>
      </w:pPr>
      <w:r w:rsidRPr="00B51EE7">
        <w:rPr>
          <w:rFonts w:eastAsia="Times New Roman" w:cs="Arial"/>
          <w:color w:val="000000"/>
          <w:lang w:eastAsia="en-GB"/>
        </w:rPr>
        <w:t>Graduates can work as penetration testers (find</w:t>
      </w:r>
      <w:r w:rsidR="00651E6B" w:rsidRPr="00B51EE7">
        <w:rPr>
          <w:rFonts w:eastAsia="Times New Roman" w:cs="Arial"/>
          <w:color w:val="000000"/>
          <w:lang w:eastAsia="en-GB"/>
        </w:rPr>
        <w:t>ing</w:t>
      </w:r>
      <w:r w:rsidRPr="00B51EE7">
        <w:rPr>
          <w:rFonts w:eastAsia="Times New Roman" w:cs="Arial"/>
          <w:color w:val="000000"/>
          <w:lang w:eastAsia="en-GB"/>
        </w:rPr>
        <w:t xml:space="preserve"> security vulnerabilities in target systems, networks, and applications in order to help enterprises improve their security), Forensic Analysts (recover</w:t>
      </w:r>
      <w:r w:rsidR="00651E6B" w:rsidRPr="00B51EE7">
        <w:rPr>
          <w:rFonts w:eastAsia="Times New Roman" w:cs="Arial"/>
          <w:color w:val="000000"/>
          <w:lang w:eastAsia="en-GB"/>
        </w:rPr>
        <w:t>ing</w:t>
      </w:r>
      <w:r w:rsidRPr="00B51EE7">
        <w:rPr>
          <w:rFonts w:eastAsia="Times New Roman" w:cs="Arial"/>
          <w:color w:val="000000"/>
          <w:lang w:eastAsia="en-GB"/>
        </w:rPr>
        <w:t xml:space="preserve"> and examines data from computers and other electronic storage devices in order to use the data as evidence in criminal prosecutions), Incident Responders (member</w:t>
      </w:r>
      <w:r w:rsidR="00651E6B" w:rsidRPr="00B51EE7">
        <w:rPr>
          <w:rFonts w:eastAsia="Times New Roman" w:cs="Arial"/>
          <w:color w:val="000000"/>
          <w:lang w:eastAsia="en-GB"/>
        </w:rPr>
        <w:t>s</w:t>
      </w:r>
      <w:r w:rsidRPr="00B51EE7">
        <w:rPr>
          <w:rFonts w:eastAsia="Times New Roman" w:cs="Arial"/>
          <w:color w:val="000000"/>
          <w:lang w:eastAsia="en-GB"/>
        </w:rPr>
        <w:t xml:space="preserve"> of a team that reviews services and information at risk to contain and eradicate threat agents by providing service recovery guidance</w:t>
      </w:r>
      <w:r w:rsidR="00651E6B" w:rsidRPr="00B51EE7">
        <w:rPr>
          <w:rFonts w:eastAsia="Times New Roman" w:cs="Arial"/>
          <w:color w:val="000000"/>
          <w:lang w:eastAsia="en-GB"/>
        </w:rPr>
        <w:t>)</w:t>
      </w:r>
      <w:r w:rsidRPr="00B51EE7">
        <w:rPr>
          <w:rFonts w:eastAsia="Times New Roman" w:cs="Arial"/>
          <w:color w:val="000000"/>
          <w:lang w:eastAsia="en-GB"/>
        </w:rPr>
        <w:t>.</w:t>
      </w:r>
    </w:p>
    <w:p w14:paraId="5C3E0E74" w14:textId="77777777" w:rsidR="002A6EDD" w:rsidRPr="00B51EE7" w:rsidRDefault="002A6EDD" w:rsidP="002A6EDD">
      <w:pPr>
        <w:spacing w:after="120"/>
        <w:rPr>
          <w:rFonts w:cs="Arial"/>
          <w:b/>
          <w:szCs w:val="24"/>
        </w:rPr>
      </w:pPr>
    </w:p>
    <w:p w14:paraId="7BA04FC9" w14:textId="77777777" w:rsidR="00195F7B" w:rsidRPr="00B51EE7" w:rsidRDefault="00195F7B" w:rsidP="00B9199E">
      <w:pPr>
        <w:pStyle w:val="Heading2"/>
      </w:pPr>
      <w:r w:rsidRPr="00B51EE7">
        <w:t xml:space="preserve">Approved Variants from the </w:t>
      </w:r>
      <w:r w:rsidR="0002532F" w:rsidRPr="00B51EE7">
        <w:t>Undergraduate Regulations</w:t>
      </w:r>
    </w:p>
    <w:p w14:paraId="66A1FAB9" w14:textId="77777777" w:rsidR="001166D7" w:rsidRPr="00B51EE7" w:rsidRDefault="001166D7" w:rsidP="001166D7">
      <w:pPr>
        <w:rPr>
          <w:rFonts w:cs="Arial"/>
          <w:b/>
          <w:szCs w:val="24"/>
        </w:rPr>
      </w:pPr>
    </w:p>
    <w:p w14:paraId="0A0C9897" w14:textId="77777777" w:rsidR="000D074F" w:rsidRPr="008973D3" w:rsidRDefault="000D074F" w:rsidP="000D074F">
      <w:pPr>
        <w:rPr>
          <w:rFonts w:cs="Arial"/>
          <w:szCs w:val="24"/>
        </w:rPr>
      </w:pPr>
      <w:r w:rsidRPr="008973D3">
        <w:rPr>
          <w:rFonts w:cs="Arial"/>
          <w:szCs w:val="24"/>
          <w:u w:val="single"/>
        </w:rPr>
        <w:t>Reassessment of the project module</w:t>
      </w:r>
    </w:p>
    <w:p w14:paraId="2046825E" w14:textId="77777777" w:rsidR="000D074F" w:rsidRPr="008973D3" w:rsidRDefault="000D074F" w:rsidP="000D074F">
      <w:pPr>
        <w:rPr>
          <w:rFonts w:cs="Arial"/>
          <w:szCs w:val="24"/>
        </w:rPr>
      </w:pPr>
      <w:r w:rsidRPr="008973D3">
        <w:rPr>
          <w:rFonts w:cs="Arial"/>
          <w:szCs w:val="24"/>
        </w:rPr>
        <w:t xml:space="preserve">Reassessment following failure in the CI6600 </w:t>
      </w:r>
      <w:r w:rsidRPr="008973D3">
        <w:rPr>
          <w:rFonts w:cs="Arial"/>
          <w:i/>
          <w:iCs/>
          <w:szCs w:val="24"/>
        </w:rPr>
        <w:t>Individual Project</w:t>
      </w:r>
      <w:r w:rsidRPr="008973D3">
        <w:rPr>
          <w:rFonts w:cs="Arial"/>
          <w:szCs w:val="24"/>
        </w:rPr>
        <w:t xml:space="preserve"> module will normally be: </w:t>
      </w:r>
    </w:p>
    <w:p w14:paraId="4C041BC0" w14:textId="77777777" w:rsidR="000D074F" w:rsidRPr="006008B0" w:rsidRDefault="000D074F" w:rsidP="000D074F">
      <w:pPr>
        <w:pStyle w:val="ListParagraph"/>
        <w:widowControl w:val="0"/>
        <w:numPr>
          <w:ilvl w:val="1"/>
          <w:numId w:val="32"/>
        </w:numPr>
        <w:autoSpaceDE/>
        <w:autoSpaceDN/>
        <w:ind w:left="360"/>
        <w:contextualSpacing/>
        <w:rPr>
          <w:rFonts w:cs="Arial"/>
          <w:szCs w:val="24"/>
        </w:rPr>
      </w:pPr>
      <w:r w:rsidRPr="006008B0">
        <w:rPr>
          <w:rFonts w:cs="Arial"/>
          <w:szCs w:val="24"/>
        </w:rPr>
        <w:t>by retake to improve the dissertation for marginal failure (Grade F5 or marks of 35-39) and the mark will be capped</w:t>
      </w:r>
    </w:p>
    <w:p w14:paraId="54A97927" w14:textId="77777777" w:rsidR="000D074F" w:rsidRDefault="000D074F" w:rsidP="000D074F">
      <w:pPr>
        <w:pStyle w:val="ListParagraph"/>
        <w:widowControl w:val="0"/>
        <w:numPr>
          <w:ilvl w:val="1"/>
          <w:numId w:val="32"/>
        </w:numPr>
        <w:autoSpaceDE/>
        <w:autoSpaceDN/>
        <w:ind w:left="360"/>
        <w:contextualSpacing/>
        <w:rPr>
          <w:rFonts w:cs="Arial"/>
          <w:szCs w:val="24"/>
        </w:rPr>
      </w:pPr>
      <w:r>
        <w:rPr>
          <w:rFonts w:cs="Arial"/>
          <w:szCs w:val="24"/>
        </w:rPr>
        <w:t xml:space="preserve">otherwise </w:t>
      </w:r>
      <w:r w:rsidRPr="006008B0">
        <w:rPr>
          <w:rFonts w:cs="Arial"/>
          <w:szCs w:val="24"/>
        </w:rPr>
        <w:t>by repeat with a new project brief</w:t>
      </w:r>
      <w:r>
        <w:rPr>
          <w:rFonts w:cs="Arial"/>
          <w:szCs w:val="24"/>
        </w:rPr>
        <w:t>.</w:t>
      </w:r>
    </w:p>
    <w:p w14:paraId="0499B64C" w14:textId="77777777" w:rsidR="000D074F" w:rsidRPr="00573E38" w:rsidRDefault="000D074F" w:rsidP="000D074F">
      <w:pPr>
        <w:widowControl w:val="0"/>
        <w:contextualSpacing/>
        <w:rPr>
          <w:rFonts w:cs="Arial"/>
          <w:szCs w:val="24"/>
        </w:rPr>
      </w:pPr>
    </w:p>
    <w:p w14:paraId="17F32F05" w14:textId="77777777" w:rsidR="000D074F" w:rsidRPr="008973D3" w:rsidRDefault="000D074F" w:rsidP="000D074F">
      <w:pPr>
        <w:rPr>
          <w:rFonts w:cs="Arial"/>
          <w:szCs w:val="24"/>
          <w:u w:val="single"/>
        </w:rPr>
      </w:pPr>
      <w:r w:rsidRPr="008973D3">
        <w:rPr>
          <w:rFonts w:cs="Arial"/>
          <w:szCs w:val="24"/>
          <w:u w:val="single"/>
        </w:rPr>
        <w:t>Compensation of modules:</w:t>
      </w:r>
    </w:p>
    <w:p w14:paraId="675F8923" w14:textId="77777777" w:rsidR="000D074F" w:rsidRPr="00C659C0" w:rsidRDefault="000D074F" w:rsidP="000D074F">
      <w:pPr>
        <w:rPr>
          <w:rFonts w:cs="Arial"/>
          <w:b/>
          <w:szCs w:val="24"/>
        </w:rPr>
      </w:pPr>
      <w:r w:rsidRPr="008973D3">
        <w:rPr>
          <w:rFonts w:cs="Arial"/>
          <w:szCs w:val="24"/>
        </w:rPr>
        <w:t xml:space="preserve">Compensation is permitted in at most 30 credits across the programme, excluding the CI6600 </w:t>
      </w:r>
      <w:r w:rsidRPr="008973D3">
        <w:rPr>
          <w:rFonts w:cs="Arial"/>
          <w:i/>
          <w:iCs/>
          <w:szCs w:val="24"/>
        </w:rPr>
        <w:t xml:space="preserve">Individual Project </w:t>
      </w:r>
      <w:r w:rsidRPr="008973D3">
        <w:rPr>
          <w:rFonts w:cs="Arial"/>
          <w:szCs w:val="24"/>
        </w:rPr>
        <w:t>module. A module, other than CI6600, with a grade of F5 (marks of 35-39) can be compensated for a PC grade by at least 90 credits passed at that level.</w:t>
      </w:r>
    </w:p>
    <w:p w14:paraId="75CAC6F5" w14:textId="77777777" w:rsidR="001166D7" w:rsidRPr="00B51EE7" w:rsidRDefault="001166D7" w:rsidP="001166D7">
      <w:pPr>
        <w:rPr>
          <w:rFonts w:cs="Arial"/>
          <w:b/>
          <w:sz w:val="24"/>
          <w:szCs w:val="24"/>
        </w:rPr>
      </w:pPr>
    </w:p>
    <w:p w14:paraId="681891CF" w14:textId="77777777" w:rsidR="00195F7B" w:rsidRPr="00B51EE7" w:rsidRDefault="00195F7B" w:rsidP="00B9199E">
      <w:pPr>
        <w:pStyle w:val="Heading2"/>
      </w:pPr>
      <w:r w:rsidRPr="00B51EE7">
        <w:t>Other sources of information that you may wish to consult</w:t>
      </w:r>
    </w:p>
    <w:p w14:paraId="66060428" w14:textId="77777777" w:rsidR="001166D7" w:rsidRPr="00B51EE7" w:rsidRDefault="001166D7" w:rsidP="001166D7">
      <w:pPr>
        <w:rPr>
          <w:rFonts w:cs="Arial"/>
          <w:b/>
          <w:szCs w:val="24"/>
        </w:rPr>
      </w:pPr>
    </w:p>
    <w:p w14:paraId="1844A236" w14:textId="77777777" w:rsidR="001166D7" w:rsidRPr="00B51EE7" w:rsidRDefault="001166D7" w:rsidP="001166D7">
      <w:pPr>
        <w:rPr>
          <w:rFonts w:cs="Arial"/>
        </w:rPr>
      </w:pPr>
      <w:r w:rsidRPr="00B51EE7">
        <w:rPr>
          <w:rFonts w:cs="Arial"/>
        </w:rPr>
        <w:t xml:space="preserve">QAA Benchmark statement website:  </w:t>
      </w:r>
      <w:hyperlink r:id="rId18" w:history="1">
        <w:r w:rsidRPr="00B51EE7">
          <w:rPr>
            <w:rStyle w:val="Hyperlink"/>
            <w:rFonts w:cs="Arial"/>
          </w:rPr>
          <w:t>http://www.qaa.ac.uk/Publications/InformationAndGuidance/Pages/Subject-benchmark-statement-Computing.aspx</w:t>
        </w:r>
      </w:hyperlink>
      <w:r w:rsidRPr="00B51EE7">
        <w:rPr>
          <w:rFonts w:cs="Arial"/>
        </w:rPr>
        <w:t xml:space="preserve"> </w:t>
      </w:r>
    </w:p>
    <w:p w14:paraId="5AAB267E" w14:textId="77777777" w:rsidR="001166D7" w:rsidRPr="00B51EE7" w:rsidRDefault="001166D7" w:rsidP="001166D7">
      <w:pPr>
        <w:rPr>
          <w:rFonts w:cs="Arial"/>
        </w:rPr>
      </w:pPr>
      <w:r w:rsidRPr="00B51EE7">
        <w:rPr>
          <w:rFonts w:cs="Arial"/>
        </w:rPr>
        <w:lastRenderedPageBreak/>
        <w:t xml:space="preserve">Professional or statutory body information:  </w:t>
      </w:r>
      <w:hyperlink r:id="rId19" w:history="1">
        <w:r w:rsidRPr="00B51EE7">
          <w:rPr>
            <w:rStyle w:val="Hyperlink"/>
            <w:rFonts w:cs="Arial"/>
          </w:rPr>
          <w:t>http://www.bcs.org/</w:t>
        </w:r>
      </w:hyperlink>
      <w:r w:rsidRPr="00B51EE7">
        <w:rPr>
          <w:rFonts w:cs="Arial"/>
        </w:rPr>
        <w:t xml:space="preserve"> </w:t>
      </w:r>
    </w:p>
    <w:p w14:paraId="2AD16011" w14:textId="77777777" w:rsidR="001166D7" w:rsidRPr="00B51EE7" w:rsidRDefault="001166D7" w:rsidP="001166D7">
      <w:pPr>
        <w:rPr>
          <w:rFonts w:cs="Arial"/>
        </w:rPr>
      </w:pPr>
      <w:r w:rsidRPr="00B51EE7">
        <w:rPr>
          <w:rFonts w:cs="Arial"/>
        </w:rPr>
        <w:t>Module guides</w:t>
      </w:r>
    </w:p>
    <w:p w14:paraId="00D22FBF" w14:textId="77777777" w:rsidR="001166D7" w:rsidRPr="00B51EE7" w:rsidRDefault="009A00ED" w:rsidP="001166D7">
      <w:pPr>
        <w:rPr>
          <w:rFonts w:cs="Arial"/>
        </w:rPr>
      </w:pPr>
      <w:r w:rsidRPr="00B51EE7">
        <w:rPr>
          <w:rFonts w:cs="Arial"/>
        </w:rPr>
        <w:t>Course</w:t>
      </w:r>
      <w:r w:rsidR="001166D7" w:rsidRPr="00B51EE7">
        <w:rPr>
          <w:rFonts w:cs="Arial"/>
        </w:rPr>
        <w:t xml:space="preserve"> handbook</w:t>
      </w:r>
    </w:p>
    <w:p w14:paraId="71F23FB7" w14:textId="77777777" w:rsidR="001166D7" w:rsidRPr="00B51EE7" w:rsidRDefault="001166D7" w:rsidP="001166D7">
      <w:pPr>
        <w:rPr>
          <w:rFonts w:cs="Arial"/>
        </w:rPr>
      </w:pPr>
      <w:r w:rsidRPr="00B51EE7">
        <w:rPr>
          <w:rFonts w:cs="Arial"/>
        </w:rPr>
        <w:t xml:space="preserve">Guidance on Enterprise and Entrepreneurship (Draft) </w:t>
      </w:r>
    </w:p>
    <w:p w14:paraId="3BF02797" w14:textId="77777777" w:rsidR="001166D7" w:rsidRPr="00B51EE7" w:rsidRDefault="0062613C" w:rsidP="001166D7">
      <w:pPr>
        <w:rPr>
          <w:rFonts w:cs="Arial"/>
        </w:rPr>
      </w:pPr>
      <w:hyperlink r:id="rId20" w:history="1">
        <w:r w:rsidR="001166D7" w:rsidRPr="00B51EE7">
          <w:rPr>
            <w:rStyle w:val="Hyperlink"/>
            <w:rFonts w:cs="Arial"/>
          </w:rPr>
          <w:t>http://www.qaa.ac.uk/Publications/InformationAndGuidance/Documents/EE_Draft_Guidance.pdf</w:t>
        </w:r>
      </w:hyperlink>
    </w:p>
    <w:p w14:paraId="1D0656FE" w14:textId="77777777" w:rsidR="001166D7" w:rsidRPr="00B51EE7" w:rsidRDefault="001166D7" w:rsidP="001166D7">
      <w:pPr>
        <w:rPr>
          <w:rFonts w:cs="Arial"/>
          <w:b/>
          <w:szCs w:val="24"/>
        </w:rPr>
      </w:pPr>
    </w:p>
    <w:p w14:paraId="7B37605A" w14:textId="77777777" w:rsidR="001166D7" w:rsidRPr="00B51EE7" w:rsidRDefault="001166D7" w:rsidP="001166D7">
      <w:pPr>
        <w:rPr>
          <w:rFonts w:cs="Arial"/>
          <w:b/>
          <w:szCs w:val="24"/>
        </w:rPr>
      </w:pPr>
    </w:p>
    <w:p w14:paraId="394798F2" w14:textId="77777777" w:rsidR="00195F7B" w:rsidRPr="00B51EE7" w:rsidRDefault="00195F7B" w:rsidP="001166D7">
      <w:pPr>
        <w:rPr>
          <w:rFonts w:cs="Arial"/>
          <w:b/>
          <w:color w:val="FF0000"/>
          <w:szCs w:val="24"/>
        </w:rPr>
      </w:pPr>
    </w:p>
    <w:p w14:paraId="3889A505" w14:textId="77777777" w:rsidR="001166D7" w:rsidRPr="00B51EE7" w:rsidRDefault="001166D7" w:rsidP="001166D7">
      <w:pPr>
        <w:rPr>
          <w:rFonts w:cs="Arial"/>
          <w:b/>
          <w:color w:val="FF0000"/>
          <w:szCs w:val="24"/>
        </w:rPr>
        <w:sectPr w:rsidR="001166D7" w:rsidRPr="00B51EE7" w:rsidSect="009F53D3">
          <w:pgSz w:w="11906" w:h="16838"/>
          <w:pgMar w:top="1440" w:right="1416" w:bottom="1440" w:left="1440" w:header="708" w:footer="708" w:gutter="0"/>
          <w:cols w:space="708"/>
          <w:docGrid w:linePitch="360"/>
        </w:sectPr>
      </w:pPr>
    </w:p>
    <w:p w14:paraId="765770AB" w14:textId="77777777" w:rsidR="001166D7" w:rsidRPr="00B51EE7" w:rsidRDefault="001166D7" w:rsidP="00B9199E">
      <w:pPr>
        <w:pStyle w:val="Heading2"/>
        <w:numPr>
          <w:ilvl w:val="0"/>
          <w:numId w:val="0"/>
        </w:numPr>
        <w:ind w:left="357" w:hanging="357"/>
      </w:pPr>
      <w:r w:rsidRPr="00B51EE7">
        <w:lastRenderedPageBreak/>
        <w:t>Development of Programme Learning Outcomes in Modules</w:t>
      </w:r>
    </w:p>
    <w:p w14:paraId="1E61DC01" w14:textId="77777777" w:rsidR="001166D7" w:rsidRPr="00B51EE7" w:rsidRDefault="001166D7" w:rsidP="001166D7">
      <w:pPr>
        <w:rPr>
          <w:rFonts w:cs="Arial"/>
        </w:rPr>
      </w:pPr>
      <w:r w:rsidRPr="00B51EE7">
        <w:rPr>
          <w:rFonts w:cs="Arial"/>
        </w:rPr>
        <w:t>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 as the programme progresses and a checklist for quality assurance purposes.</w:t>
      </w:r>
    </w:p>
    <w:p w14:paraId="29079D35" w14:textId="77777777" w:rsidR="001166D7" w:rsidRPr="00B51EE7" w:rsidRDefault="001166D7" w:rsidP="001166D7">
      <w:pPr>
        <w:jc w:val="both"/>
        <w:rPr>
          <w:rFonts w:cs="Arial"/>
        </w:rPr>
      </w:pPr>
    </w:p>
    <w:tbl>
      <w:tblPr>
        <w:tblW w:w="0" w:type="auto"/>
        <w:tblInd w:w="108" w:type="dxa"/>
        <w:tblLayout w:type="fixed"/>
        <w:tblLook w:val="04A0" w:firstRow="1" w:lastRow="0" w:firstColumn="1" w:lastColumn="0" w:noHBand="0" w:noVBand="1"/>
      </w:tblPr>
      <w:tblGrid>
        <w:gridCol w:w="494"/>
        <w:gridCol w:w="2835"/>
        <w:gridCol w:w="567"/>
        <w:gridCol w:w="453"/>
        <w:gridCol w:w="453"/>
        <w:gridCol w:w="585"/>
        <w:gridCol w:w="567"/>
        <w:gridCol w:w="567"/>
        <w:gridCol w:w="500"/>
        <w:gridCol w:w="634"/>
        <w:gridCol w:w="567"/>
        <w:gridCol w:w="567"/>
        <w:gridCol w:w="567"/>
        <w:gridCol w:w="425"/>
        <w:gridCol w:w="425"/>
        <w:gridCol w:w="426"/>
        <w:gridCol w:w="567"/>
        <w:gridCol w:w="567"/>
      </w:tblGrid>
      <w:tr w:rsidR="00D913B8" w:rsidRPr="00B51EE7" w14:paraId="1D23C7E7" w14:textId="77777777" w:rsidTr="000B77D4">
        <w:trPr>
          <w:cantSplit/>
          <w:trHeight w:val="290"/>
          <w:tblHeader/>
        </w:trPr>
        <w:tc>
          <w:tcPr>
            <w:tcW w:w="494" w:type="dxa"/>
          </w:tcPr>
          <w:p w14:paraId="17686DC7" w14:textId="77777777" w:rsidR="00D913B8" w:rsidRPr="00B51EE7" w:rsidRDefault="00D913B8" w:rsidP="00E35EC4">
            <w:pPr>
              <w:tabs>
                <w:tab w:val="left" w:pos="426"/>
              </w:tabs>
              <w:jc w:val="both"/>
              <w:rPr>
                <w:rFonts w:cs="Arial"/>
                <w:b/>
              </w:rPr>
            </w:pPr>
          </w:p>
        </w:tc>
        <w:tc>
          <w:tcPr>
            <w:tcW w:w="2835" w:type="dxa"/>
          </w:tcPr>
          <w:p w14:paraId="53BD644D" w14:textId="77777777" w:rsidR="00D913B8" w:rsidRPr="00B51EE7" w:rsidRDefault="00D913B8" w:rsidP="00E35EC4">
            <w:pPr>
              <w:tabs>
                <w:tab w:val="left" w:pos="426"/>
              </w:tabs>
              <w:jc w:val="both"/>
              <w:rPr>
                <w:rFonts w:cs="Arial"/>
                <w:b/>
              </w:rPr>
            </w:pPr>
          </w:p>
        </w:tc>
        <w:tc>
          <w:tcPr>
            <w:tcW w:w="567" w:type="dxa"/>
            <w:tcBorders>
              <w:right w:val="single" w:sz="4" w:space="0" w:color="auto"/>
            </w:tcBorders>
          </w:tcPr>
          <w:p w14:paraId="1A3FAC43" w14:textId="77777777" w:rsidR="00D913B8" w:rsidRPr="00B51EE7" w:rsidRDefault="00D913B8" w:rsidP="00E35EC4">
            <w:pPr>
              <w:tabs>
                <w:tab w:val="left" w:pos="426"/>
              </w:tabs>
              <w:jc w:val="both"/>
              <w:rPr>
                <w:rFonts w:cs="Arial"/>
                <w:b/>
              </w:rPr>
            </w:pPr>
          </w:p>
        </w:tc>
        <w:tc>
          <w:tcPr>
            <w:tcW w:w="2058"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0760958A" w14:textId="77777777" w:rsidR="00D913B8" w:rsidRPr="00B51EE7" w:rsidRDefault="00D913B8" w:rsidP="00C67869">
            <w:pPr>
              <w:jc w:val="center"/>
              <w:rPr>
                <w:rFonts w:cs="Arial"/>
                <w:b/>
              </w:rPr>
            </w:pPr>
            <w:r w:rsidRPr="00B51EE7">
              <w:rPr>
                <w:rFonts w:cs="Arial"/>
                <w:b/>
              </w:rPr>
              <w:t>Level 4</w:t>
            </w:r>
          </w:p>
        </w:tc>
        <w:tc>
          <w:tcPr>
            <w:tcW w:w="2835"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14:paraId="0F99C911" w14:textId="77777777" w:rsidR="00D913B8" w:rsidRPr="00B51EE7" w:rsidRDefault="00D913B8" w:rsidP="00C67869">
            <w:pPr>
              <w:jc w:val="center"/>
              <w:rPr>
                <w:rFonts w:cs="Arial"/>
                <w:b/>
              </w:rPr>
            </w:pPr>
            <w:r w:rsidRPr="00B51EE7">
              <w:rPr>
                <w:rFonts w:cs="Arial"/>
                <w:b/>
              </w:rPr>
              <w:t>Level 5</w:t>
            </w:r>
          </w:p>
        </w:tc>
        <w:tc>
          <w:tcPr>
            <w:tcW w:w="2977" w:type="dxa"/>
            <w:gridSpan w:val="6"/>
            <w:tcBorders>
              <w:top w:val="single" w:sz="4" w:space="0" w:color="auto"/>
              <w:left w:val="single" w:sz="4" w:space="0" w:color="auto"/>
              <w:bottom w:val="single" w:sz="4" w:space="0" w:color="auto"/>
              <w:right w:val="single" w:sz="4" w:space="0" w:color="auto"/>
            </w:tcBorders>
            <w:shd w:val="clear" w:color="auto" w:fill="DBE5F1"/>
            <w:vAlign w:val="center"/>
          </w:tcPr>
          <w:p w14:paraId="06F53E70" w14:textId="77777777" w:rsidR="00D913B8" w:rsidRPr="00B51EE7" w:rsidRDefault="00D913B8" w:rsidP="00C67869">
            <w:pPr>
              <w:jc w:val="center"/>
              <w:rPr>
                <w:rFonts w:cs="Arial"/>
                <w:b/>
              </w:rPr>
            </w:pPr>
            <w:r w:rsidRPr="00B51EE7">
              <w:rPr>
                <w:rFonts w:cs="Arial"/>
                <w:b/>
              </w:rPr>
              <w:t>Level 6</w:t>
            </w:r>
          </w:p>
        </w:tc>
      </w:tr>
      <w:tr w:rsidR="00D913B8" w:rsidRPr="00B51EE7" w14:paraId="2318BC39" w14:textId="77777777" w:rsidTr="000B77D4">
        <w:trPr>
          <w:cantSplit/>
          <w:trHeight w:val="2250"/>
          <w:tblHeader/>
        </w:trPr>
        <w:tc>
          <w:tcPr>
            <w:tcW w:w="494" w:type="dxa"/>
            <w:tcBorders>
              <w:bottom w:val="single" w:sz="4" w:space="0" w:color="auto"/>
            </w:tcBorders>
          </w:tcPr>
          <w:p w14:paraId="2BBD94B2" w14:textId="77777777" w:rsidR="00D913B8" w:rsidRPr="00B51EE7" w:rsidRDefault="00D913B8" w:rsidP="00E35EC4">
            <w:pPr>
              <w:tabs>
                <w:tab w:val="left" w:pos="426"/>
              </w:tabs>
              <w:jc w:val="both"/>
              <w:rPr>
                <w:rFonts w:cs="Arial"/>
                <w:b/>
              </w:rPr>
            </w:pPr>
          </w:p>
        </w:tc>
        <w:tc>
          <w:tcPr>
            <w:tcW w:w="2835" w:type="dxa"/>
            <w:tcBorders>
              <w:bottom w:val="single" w:sz="4" w:space="0" w:color="auto"/>
            </w:tcBorders>
            <w:shd w:val="clear" w:color="auto" w:fill="auto"/>
            <w:vAlign w:val="center"/>
          </w:tcPr>
          <w:p w14:paraId="2A49128C" w14:textId="77777777" w:rsidR="00D913B8" w:rsidRPr="00B51EE7" w:rsidRDefault="00D913B8" w:rsidP="00E35EC4">
            <w:pPr>
              <w:tabs>
                <w:tab w:val="left" w:pos="426"/>
              </w:tabs>
              <w:jc w:val="both"/>
              <w:rPr>
                <w:rFonts w:cs="Arial"/>
                <w:b/>
              </w:rPr>
            </w:pPr>
            <w:r w:rsidRPr="00B51EE7">
              <w:rPr>
                <w:rFonts w:cs="Arial"/>
                <w:b/>
              </w:rPr>
              <w:t>Module Code</w:t>
            </w:r>
          </w:p>
        </w:tc>
        <w:tc>
          <w:tcPr>
            <w:tcW w:w="567" w:type="dxa"/>
            <w:tcBorders>
              <w:left w:val="nil"/>
              <w:bottom w:val="single" w:sz="4" w:space="0" w:color="auto"/>
              <w:right w:val="single" w:sz="4" w:space="0" w:color="auto"/>
            </w:tcBorders>
          </w:tcPr>
          <w:p w14:paraId="5854DE7F" w14:textId="77777777" w:rsidR="00D913B8" w:rsidRPr="00B51EE7" w:rsidRDefault="00D913B8" w:rsidP="00E35EC4">
            <w:pPr>
              <w:tabs>
                <w:tab w:val="left" w:pos="426"/>
              </w:tabs>
              <w:jc w:val="both"/>
              <w:rPr>
                <w:rFonts w:cs="Arial"/>
              </w:rPr>
            </w:pPr>
          </w:p>
        </w:tc>
        <w:tc>
          <w:tcPr>
            <w:tcW w:w="453" w:type="dxa"/>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extDirection w:val="btLr"/>
            <w:vAlign w:val="center"/>
          </w:tcPr>
          <w:p w14:paraId="587EF2B5" w14:textId="77777777" w:rsidR="00D913B8" w:rsidRPr="00B51EE7" w:rsidRDefault="00D913B8" w:rsidP="00B560CB">
            <w:pPr>
              <w:ind w:left="113" w:right="113"/>
              <w:rPr>
                <w:sz w:val="16"/>
                <w:szCs w:val="16"/>
              </w:rPr>
            </w:pPr>
            <w:r w:rsidRPr="00B51EE7">
              <w:rPr>
                <w:sz w:val="16"/>
                <w:szCs w:val="16"/>
              </w:rPr>
              <w:t>CI4105 Programming I</w:t>
            </w:r>
            <w:r w:rsidR="00621A19" w:rsidRPr="00B51EE7">
              <w:rPr>
                <w:sz w:val="16"/>
                <w:szCs w:val="16"/>
              </w:rPr>
              <w:t xml:space="preserve"> – Thinking like a programmer</w:t>
            </w:r>
          </w:p>
        </w:tc>
        <w:tc>
          <w:tcPr>
            <w:tcW w:w="453" w:type="dxa"/>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extDirection w:val="btLr"/>
            <w:vAlign w:val="center"/>
          </w:tcPr>
          <w:p w14:paraId="4F071C8D" w14:textId="77777777" w:rsidR="00D913B8" w:rsidRPr="00B51EE7" w:rsidRDefault="00D913B8" w:rsidP="00B560CB">
            <w:pPr>
              <w:ind w:left="113" w:right="113"/>
              <w:rPr>
                <w:sz w:val="16"/>
                <w:szCs w:val="16"/>
              </w:rPr>
            </w:pPr>
            <w:r w:rsidRPr="00B51EE7">
              <w:rPr>
                <w:sz w:val="16"/>
                <w:szCs w:val="16"/>
              </w:rPr>
              <w:t>CI4250 Computing Fundamentals</w:t>
            </w:r>
          </w:p>
        </w:tc>
        <w:tc>
          <w:tcPr>
            <w:tcW w:w="585" w:type="dxa"/>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extDirection w:val="btLr"/>
            <w:vAlign w:val="center"/>
          </w:tcPr>
          <w:p w14:paraId="7FDF2766" w14:textId="77777777" w:rsidR="00D913B8" w:rsidRPr="00B51EE7" w:rsidRDefault="00D913B8" w:rsidP="00B560CB">
            <w:pPr>
              <w:tabs>
                <w:tab w:val="left" w:pos="426"/>
              </w:tabs>
              <w:ind w:left="113" w:right="113"/>
              <w:rPr>
                <w:rFonts w:cs="Arial"/>
                <w:sz w:val="16"/>
                <w:szCs w:val="16"/>
              </w:rPr>
            </w:pPr>
            <w:r w:rsidRPr="00B51EE7">
              <w:rPr>
                <w:rFonts w:cs="Arial"/>
                <w:sz w:val="16"/>
                <w:szCs w:val="16"/>
              </w:rPr>
              <w:t>CI4315</w:t>
            </w:r>
          </w:p>
          <w:p w14:paraId="5BDCF4A4" w14:textId="77777777" w:rsidR="00D913B8" w:rsidRPr="00B51EE7" w:rsidRDefault="00D913B8" w:rsidP="00B560CB">
            <w:pPr>
              <w:tabs>
                <w:tab w:val="left" w:pos="426"/>
              </w:tabs>
              <w:ind w:left="113" w:right="113"/>
              <w:rPr>
                <w:rFonts w:cs="Arial"/>
                <w:sz w:val="16"/>
                <w:szCs w:val="16"/>
              </w:rPr>
            </w:pPr>
            <w:r w:rsidRPr="00B51EE7">
              <w:rPr>
                <w:rFonts w:cs="Arial"/>
                <w:sz w:val="16"/>
                <w:szCs w:val="16"/>
              </w:rPr>
              <w:t>Cyber Crime and Digital Forensics</w:t>
            </w:r>
          </w:p>
        </w:tc>
        <w:tc>
          <w:tcPr>
            <w:tcW w:w="567" w:type="dxa"/>
            <w:tcBorders>
              <w:top w:val="single" w:sz="4" w:space="0" w:color="auto"/>
              <w:left w:val="single" w:sz="4" w:space="0" w:color="auto"/>
              <w:bottom w:val="single" w:sz="4" w:space="0" w:color="auto"/>
              <w:right w:val="single" w:sz="4" w:space="0" w:color="auto"/>
            </w:tcBorders>
            <w:shd w:val="pct5" w:color="auto" w:fill="auto"/>
            <w:textDirection w:val="btLr"/>
            <w:vAlign w:val="center"/>
          </w:tcPr>
          <w:p w14:paraId="01D3FD0A" w14:textId="77777777" w:rsidR="00D913B8" w:rsidRPr="00B51EE7" w:rsidRDefault="00D913B8" w:rsidP="00B560CB">
            <w:pPr>
              <w:tabs>
                <w:tab w:val="left" w:pos="426"/>
              </w:tabs>
              <w:ind w:left="113" w:right="113"/>
              <w:rPr>
                <w:rFonts w:cs="Arial"/>
                <w:sz w:val="16"/>
                <w:szCs w:val="16"/>
              </w:rPr>
            </w:pPr>
            <w:r w:rsidRPr="00B51EE7">
              <w:rPr>
                <w:rFonts w:cs="Arial"/>
                <w:sz w:val="16"/>
                <w:szCs w:val="16"/>
              </w:rPr>
              <w:t>CI4450 Professional Environments 1</w:t>
            </w:r>
          </w:p>
        </w:tc>
        <w:tc>
          <w:tcPr>
            <w:tcW w:w="567" w:type="dxa"/>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extDirection w:val="btLr"/>
            <w:vAlign w:val="center"/>
          </w:tcPr>
          <w:p w14:paraId="038319E5" w14:textId="77777777" w:rsidR="00D913B8" w:rsidRPr="00B51EE7" w:rsidRDefault="00D913B8" w:rsidP="00B560CB">
            <w:pPr>
              <w:tabs>
                <w:tab w:val="left" w:pos="426"/>
              </w:tabs>
              <w:ind w:left="113" w:right="113"/>
              <w:rPr>
                <w:rFonts w:cs="Arial"/>
                <w:sz w:val="16"/>
                <w:szCs w:val="16"/>
              </w:rPr>
            </w:pPr>
            <w:r w:rsidRPr="00B51EE7">
              <w:rPr>
                <w:rFonts w:cs="Arial"/>
                <w:sz w:val="16"/>
                <w:szCs w:val="16"/>
              </w:rPr>
              <w:t>CI5235</w:t>
            </w:r>
          </w:p>
          <w:p w14:paraId="2D6D6910" w14:textId="77777777" w:rsidR="00D913B8" w:rsidRPr="00B51EE7" w:rsidRDefault="00D913B8" w:rsidP="00B560CB">
            <w:pPr>
              <w:tabs>
                <w:tab w:val="left" w:pos="426"/>
              </w:tabs>
              <w:ind w:left="113" w:right="113"/>
              <w:rPr>
                <w:rFonts w:cs="Arial"/>
                <w:b/>
                <w:sz w:val="16"/>
                <w:szCs w:val="16"/>
              </w:rPr>
            </w:pPr>
            <w:r w:rsidRPr="00B51EE7">
              <w:rPr>
                <w:rFonts w:cs="Arial"/>
                <w:sz w:val="16"/>
                <w:szCs w:val="16"/>
              </w:rPr>
              <w:t>Ethical Hacking</w:t>
            </w:r>
          </w:p>
        </w:tc>
        <w:tc>
          <w:tcPr>
            <w:tcW w:w="500" w:type="dxa"/>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extDirection w:val="btLr"/>
            <w:vAlign w:val="center"/>
          </w:tcPr>
          <w:p w14:paraId="6F7EF0FD" w14:textId="77777777" w:rsidR="00D913B8" w:rsidRPr="00B51EE7" w:rsidRDefault="00D913B8" w:rsidP="004A0650">
            <w:pPr>
              <w:tabs>
                <w:tab w:val="left" w:pos="426"/>
              </w:tabs>
              <w:ind w:left="113" w:right="113"/>
              <w:rPr>
                <w:rFonts w:cs="Arial"/>
                <w:sz w:val="16"/>
                <w:szCs w:val="16"/>
              </w:rPr>
            </w:pPr>
            <w:r w:rsidRPr="00B51EE7">
              <w:rPr>
                <w:rFonts w:cs="Arial"/>
                <w:sz w:val="16"/>
                <w:szCs w:val="16"/>
              </w:rPr>
              <w:t>CI5250</w:t>
            </w:r>
          </w:p>
          <w:p w14:paraId="52AE0EB7" w14:textId="77777777" w:rsidR="00D913B8" w:rsidRPr="00B51EE7" w:rsidRDefault="00D913B8" w:rsidP="004A0650">
            <w:pPr>
              <w:tabs>
                <w:tab w:val="left" w:pos="426"/>
              </w:tabs>
              <w:ind w:left="113" w:right="113"/>
              <w:rPr>
                <w:rFonts w:cs="Arial"/>
                <w:sz w:val="16"/>
                <w:szCs w:val="16"/>
              </w:rPr>
            </w:pPr>
            <w:r w:rsidRPr="00B51EE7">
              <w:rPr>
                <w:rFonts w:cs="Arial"/>
                <w:sz w:val="16"/>
                <w:szCs w:val="16"/>
              </w:rPr>
              <w:t>Computing Systems</w:t>
            </w:r>
          </w:p>
        </w:tc>
        <w:tc>
          <w:tcPr>
            <w:tcW w:w="63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extDirection w:val="btLr"/>
            <w:vAlign w:val="center"/>
          </w:tcPr>
          <w:p w14:paraId="1A30D995" w14:textId="77777777" w:rsidR="00D913B8" w:rsidRPr="00B51EE7" w:rsidRDefault="0082772A" w:rsidP="00621A19">
            <w:pPr>
              <w:tabs>
                <w:tab w:val="left" w:pos="426"/>
              </w:tabs>
              <w:ind w:left="113" w:right="113"/>
              <w:rPr>
                <w:rFonts w:cs="Arial"/>
                <w:sz w:val="16"/>
                <w:szCs w:val="16"/>
              </w:rPr>
            </w:pPr>
            <w:r w:rsidRPr="00B51EE7">
              <w:rPr>
                <w:rFonts w:cs="Arial"/>
                <w:sz w:val="16"/>
                <w:szCs w:val="16"/>
              </w:rPr>
              <w:t>CI5320 Database-</w:t>
            </w:r>
            <w:r w:rsidR="00D913B8" w:rsidRPr="00B51EE7">
              <w:rPr>
                <w:rFonts w:cs="Arial"/>
                <w:sz w:val="16"/>
                <w:szCs w:val="16"/>
              </w:rPr>
              <w:t>Driven</w:t>
            </w:r>
            <w:r w:rsidRPr="00B51EE7">
              <w:rPr>
                <w:rFonts w:cs="Arial"/>
                <w:sz w:val="16"/>
                <w:szCs w:val="16"/>
              </w:rPr>
              <w:t xml:space="preserve"> Application</w:t>
            </w:r>
            <w:r w:rsidR="00D913B8" w:rsidRPr="00B51EE7">
              <w:rPr>
                <w:rFonts w:cs="Arial"/>
                <w:sz w:val="16"/>
                <w:szCs w:val="16"/>
              </w:rPr>
              <w:t xml:space="preserve"> Development</w:t>
            </w:r>
          </w:p>
        </w:tc>
        <w:tc>
          <w:tcPr>
            <w:tcW w:w="567" w:type="dxa"/>
            <w:tcBorders>
              <w:top w:val="single" w:sz="4" w:space="0" w:color="auto"/>
              <w:left w:val="single" w:sz="4" w:space="0" w:color="auto"/>
              <w:bottom w:val="single" w:sz="4" w:space="0" w:color="auto"/>
              <w:right w:val="single" w:sz="4" w:space="0" w:color="auto"/>
            </w:tcBorders>
            <w:shd w:val="pct5" w:color="auto" w:fill="auto"/>
            <w:textDirection w:val="btLr"/>
            <w:vAlign w:val="center"/>
          </w:tcPr>
          <w:p w14:paraId="1D33CA20" w14:textId="77777777" w:rsidR="00D913B8" w:rsidRPr="00B51EE7" w:rsidRDefault="00621A19" w:rsidP="00B560CB">
            <w:pPr>
              <w:tabs>
                <w:tab w:val="left" w:pos="426"/>
              </w:tabs>
              <w:ind w:left="113" w:right="113"/>
              <w:rPr>
                <w:rFonts w:cs="Arial"/>
                <w:sz w:val="16"/>
                <w:szCs w:val="16"/>
              </w:rPr>
            </w:pPr>
            <w:r w:rsidRPr="00B51EE7">
              <w:rPr>
                <w:rFonts w:cs="Arial"/>
                <w:sz w:val="16"/>
                <w:szCs w:val="16"/>
              </w:rPr>
              <w:t>CI545</w:t>
            </w:r>
            <w:r w:rsidR="00D913B8" w:rsidRPr="00B51EE7">
              <w:rPr>
                <w:rFonts w:cs="Arial"/>
                <w:sz w:val="16"/>
                <w:szCs w:val="16"/>
              </w:rPr>
              <w:t>0 Professional Environments 2</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tcPr>
          <w:p w14:paraId="2A5CF15C" w14:textId="77777777" w:rsidR="00D913B8" w:rsidRPr="00B51EE7" w:rsidRDefault="00D913B8" w:rsidP="00B560CB">
            <w:pPr>
              <w:tabs>
                <w:tab w:val="left" w:pos="426"/>
              </w:tabs>
              <w:ind w:left="113" w:right="113"/>
              <w:rPr>
                <w:rFonts w:cs="Arial"/>
                <w:sz w:val="16"/>
                <w:szCs w:val="16"/>
              </w:rPr>
            </w:pPr>
            <w:r w:rsidRPr="00B51EE7">
              <w:rPr>
                <w:rFonts w:cs="Arial"/>
                <w:sz w:val="16"/>
                <w:szCs w:val="16"/>
              </w:rPr>
              <w:t>CI5210 Networking Concepts</w:t>
            </w:r>
          </w:p>
        </w:tc>
        <w:tc>
          <w:tcPr>
            <w:tcW w:w="567" w:type="dxa"/>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extDirection w:val="btLr"/>
            <w:vAlign w:val="center"/>
          </w:tcPr>
          <w:p w14:paraId="1A22F293" w14:textId="77777777" w:rsidR="00D913B8" w:rsidRPr="00B51EE7" w:rsidRDefault="00FD1009" w:rsidP="00B560CB">
            <w:pPr>
              <w:tabs>
                <w:tab w:val="left" w:pos="426"/>
              </w:tabs>
              <w:ind w:left="113" w:right="113"/>
              <w:rPr>
                <w:rFonts w:cs="Arial"/>
                <w:sz w:val="16"/>
                <w:szCs w:val="16"/>
              </w:rPr>
            </w:pPr>
            <w:r w:rsidRPr="00B51EE7">
              <w:rPr>
                <w:rFonts w:cs="Arial"/>
                <w:sz w:val="16"/>
                <w:szCs w:val="16"/>
              </w:rPr>
              <w:t>CI6600</w:t>
            </w:r>
            <w:r w:rsidR="00D913B8" w:rsidRPr="00B51EE7">
              <w:rPr>
                <w:rFonts w:cs="Arial"/>
                <w:sz w:val="16"/>
                <w:szCs w:val="16"/>
              </w:rPr>
              <w:t xml:space="preserve"> Individual Project</w:t>
            </w:r>
          </w:p>
        </w:tc>
        <w:tc>
          <w:tcPr>
            <w:tcW w:w="425" w:type="dxa"/>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extDirection w:val="btLr"/>
            <w:vAlign w:val="center"/>
          </w:tcPr>
          <w:p w14:paraId="4284A161" w14:textId="77777777" w:rsidR="00D913B8" w:rsidRPr="00B51EE7" w:rsidRDefault="00D913B8" w:rsidP="00922E0D">
            <w:pPr>
              <w:tabs>
                <w:tab w:val="left" w:pos="426"/>
              </w:tabs>
              <w:ind w:left="113" w:right="113"/>
              <w:rPr>
                <w:rFonts w:cs="Arial"/>
                <w:b/>
                <w:sz w:val="16"/>
                <w:szCs w:val="16"/>
              </w:rPr>
            </w:pPr>
            <w:r w:rsidRPr="00B51EE7">
              <w:rPr>
                <w:rFonts w:cs="Arial"/>
                <w:sz w:val="16"/>
                <w:szCs w:val="16"/>
              </w:rPr>
              <w:t>CI62</w:t>
            </w:r>
            <w:r w:rsidR="00922E0D" w:rsidRPr="00B51EE7">
              <w:rPr>
                <w:rFonts w:cs="Arial"/>
                <w:sz w:val="16"/>
                <w:szCs w:val="16"/>
              </w:rPr>
              <w:t>80</w:t>
            </w:r>
            <w:r w:rsidRPr="00B51EE7">
              <w:rPr>
                <w:rFonts w:cs="Arial"/>
                <w:sz w:val="16"/>
                <w:szCs w:val="16"/>
              </w:rPr>
              <w:t xml:space="preserve"> </w:t>
            </w:r>
            <w:r w:rsidR="00922E0D" w:rsidRPr="00B51EE7">
              <w:rPr>
                <w:rFonts w:cs="Arial"/>
                <w:sz w:val="16"/>
                <w:szCs w:val="16"/>
              </w:rPr>
              <w:t>Threat Hunting, Analysis and Mitigation</w:t>
            </w:r>
          </w:p>
        </w:tc>
        <w:tc>
          <w:tcPr>
            <w:tcW w:w="425" w:type="dxa"/>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extDirection w:val="btLr"/>
            <w:vAlign w:val="center"/>
          </w:tcPr>
          <w:p w14:paraId="3A5D66FF" w14:textId="77777777" w:rsidR="00D913B8" w:rsidRPr="00B51EE7" w:rsidRDefault="00D913B8" w:rsidP="00B560CB">
            <w:pPr>
              <w:tabs>
                <w:tab w:val="left" w:pos="426"/>
              </w:tabs>
              <w:ind w:left="113" w:right="113"/>
              <w:rPr>
                <w:rFonts w:cs="Arial"/>
                <w:sz w:val="16"/>
                <w:szCs w:val="16"/>
              </w:rPr>
            </w:pPr>
            <w:r w:rsidRPr="00B51EE7">
              <w:rPr>
                <w:rFonts w:cs="Arial"/>
                <w:sz w:val="16"/>
                <w:szCs w:val="16"/>
              </w:rPr>
              <w:t>CI</w:t>
            </w:r>
            <w:r w:rsidR="00B51EE7" w:rsidRPr="00B51EE7">
              <w:rPr>
                <w:rFonts w:cs="Arial"/>
                <w:sz w:val="16"/>
                <w:szCs w:val="16"/>
              </w:rPr>
              <w:t>6015</w:t>
            </w:r>
            <w:r w:rsidR="005F503E" w:rsidRPr="00B51EE7">
              <w:rPr>
                <w:rFonts w:cs="Arial"/>
                <w:sz w:val="16"/>
                <w:szCs w:val="16"/>
              </w:rPr>
              <w:t xml:space="preserve"> Cryptography and Network Security</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14:paraId="0DD6C97B" w14:textId="77777777" w:rsidR="00D913B8" w:rsidRPr="00B51EE7" w:rsidRDefault="00D913B8" w:rsidP="00B560CB">
            <w:pPr>
              <w:tabs>
                <w:tab w:val="left" w:pos="426"/>
              </w:tabs>
              <w:ind w:left="113" w:right="113"/>
              <w:rPr>
                <w:rFonts w:cs="Arial"/>
                <w:sz w:val="16"/>
                <w:szCs w:val="16"/>
              </w:rPr>
            </w:pPr>
            <w:r w:rsidRPr="00B51EE7">
              <w:rPr>
                <w:rFonts w:cs="Arial"/>
                <w:sz w:val="16"/>
                <w:szCs w:val="16"/>
              </w:rPr>
              <w:t>CI6250 Internet Protocols and Services</w:t>
            </w:r>
          </w:p>
        </w:tc>
        <w:tc>
          <w:tcPr>
            <w:tcW w:w="567" w:type="dxa"/>
            <w:tcBorders>
              <w:top w:val="single" w:sz="4" w:space="0" w:color="auto"/>
              <w:left w:val="single" w:sz="4" w:space="0" w:color="auto"/>
              <w:bottom w:val="single" w:sz="4" w:space="0" w:color="auto"/>
              <w:right w:val="single" w:sz="4" w:space="0" w:color="auto"/>
            </w:tcBorders>
            <w:textDirection w:val="btLr"/>
          </w:tcPr>
          <w:p w14:paraId="524A5B43" w14:textId="77777777" w:rsidR="00D913B8" w:rsidRPr="00B51EE7" w:rsidRDefault="00D913B8" w:rsidP="00B560CB">
            <w:pPr>
              <w:tabs>
                <w:tab w:val="left" w:pos="426"/>
              </w:tabs>
              <w:ind w:left="113" w:right="113"/>
              <w:rPr>
                <w:rFonts w:cs="Arial"/>
                <w:sz w:val="16"/>
                <w:szCs w:val="16"/>
              </w:rPr>
            </w:pPr>
            <w:r w:rsidRPr="00B51EE7">
              <w:rPr>
                <w:rFonts w:cs="Arial"/>
                <w:sz w:val="16"/>
                <w:szCs w:val="16"/>
              </w:rPr>
              <w:t>CI6125 Software Development Practice</w:t>
            </w:r>
          </w:p>
        </w:tc>
        <w:tc>
          <w:tcPr>
            <w:tcW w:w="567" w:type="dxa"/>
            <w:tcBorders>
              <w:top w:val="single" w:sz="4" w:space="0" w:color="auto"/>
              <w:left w:val="single" w:sz="4" w:space="0" w:color="auto"/>
              <w:bottom w:val="single" w:sz="4" w:space="0" w:color="auto"/>
              <w:right w:val="single" w:sz="4" w:space="0" w:color="auto"/>
            </w:tcBorders>
            <w:textDirection w:val="btLr"/>
          </w:tcPr>
          <w:p w14:paraId="3A5331D4" w14:textId="77777777" w:rsidR="00D913B8" w:rsidRPr="00B51EE7" w:rsidRDefault="000B77D4" w:rsidP="00B560CB">
            <w:pPr>
              <w:tabs>
                <w:tab w:val="left" w:pos="426"/>
              </w:tabs>
              <w:ind w:left="113" w:right="113"/>
              <w:rPr>
                <w:rFonts w:cs="Arial"/>
                <w:sz w:val="16"/>
                <w:szCs w:val="16"/>
              </w:rPr>
            </w:pPr>
            <w:r w:rsidRPr="00B51EE7">
              <w:rPr>
                <w:rFonts w:cs="Arial"/>
                <w:sz w:val="16"/>
                <w:szCs w:val="16"/>
              </w:rPr>
              <w:t>CI6415 Digital Entrepreneurship</w:t>
            </w:r>
          </w:p>
        </w:tc>
      </w:tr>
      <w:tr w:rsidR="00D913B8" w:rsidRPr="00B51EE7" w14:paraId="0781F0E7" w14:textId="77777777" w:rsidTr="000B77D4">
        <w:trPr>
          <w:trHeight w:val="247"/>
        </w:trPr>
        <w:tc>
          <w:tcPr>
            <w:tcW w:w="494" w:type="dxa"/>
            <w:vMerge w:val="restart"/>
            <w:tcBorders>
              <w:top w:val="single" w:sz="4" w:space="0" w:color="auto"/>
              <w:left w:val="single" w:sz="4" w:space="0" w:color="auto"/>
              <w:right w:val="single" w:sz="4" w:space="0" w:color="auto"/>
            </w:tcBorders>
            <w:shd w:val="clear" w:color="auto" w:fill="DBE5F1"/>
            <w:textDirection w:val="btLr"/>
            <w:vAlign w:val="center"/>
          </w:tcPr>
          <w:p w14:paraId="64734DAA" w14:textId="77777777" w:rsidR="00D913B8" w:rsidRPr="00B51EE7" w:rsidRDefault="00D913B8" w:rsidP="00E35EC4">
            <w:pPr>
              <w:tabs>
                <w:tab w:val="left" w:pos="426"/>
              </w:tabs>
              <w:ind w:left="113" w:right="113"/>
              <w:jc w:val="center"/>
              <w:rPr>
                <w:rFonts w:cs="Arial"/>
                <w:sz w:val="20"/>
                <w:szCs w:val="20"/>
              </w:rPr>
            </w:pPr>
            <w:r w:rsidRPr="00B51EE7">
              <w:rPr>
                <w:rFonts w:cs="Arial"/>
                <w:b/>
                <w:sz w:val="20"/>
                <w:szCs w:val="20"/>
              </w:rPr>
              <w:t>Programme Learning Outcomes</w:t>
            </w:r>
          </w:p>
        </w:tc>
        <w:tc>
          <w:tcPr>
            <w:tcW w:w="2835" w:type="dxa"/>
            <w:vMerge w:val="restart"/>
            <w:tcBorders>
              <w:top w:val="single" w:sz="4" w:space="0" w:color="auto"/>
              <w:left w:val="single" w:sz="4" w:space="0" w:color="auto"/>
              <w:right w:val="single" w:sz="4" w:space="0" w:color="auto"/>
            </w:tcBorders>
          </w:tcPr>
          <w:p w14:paraId="1352ABF7" w14:textId="77777777" w:rsidR="00D913B8" w:rsidRPr="00B51EE7" w:rsidRDefault="00D913B8" w:rsidP="00BB140D">
            <w:pPr>
              <w:pBdr>
                <w:top w:val="single" w:sz="4" w:space="1" w:color="auto"/>
              </w:pBdr>
              <w:tabs>
                <w:tab w:val="left" w:pos="426"/>
              </w:tabs>
              <w:rPr>
                <w:rFonts w:cs="Arial"/>
                <w:b/>
              </w:rPr>
            </w:pPr>
            <w:r w:rsidRPr="00B51EE7">
              <w:rPr>
                <w:rFonts w:cs="Arial"/>
                <w:b/>
              </w:rPr>
              <w:t>Knowledge &amp; Understanding</w:t>
            </w:r>
          </w:p>
          <w:p w14:paraId="2CA7ADD4" w14:textId="77777777" w:rsidR="00D913B8" w:rsidRPr="00B51EE7" w:rsidRDefault="00D913B8" w:rsidP="00E35EC4">
            <w:pPr>
              <w:tabs>
                <w:tab w:val="left" w:pos="426"/>
              </w:tabs>
              <w:jc w:val="both"/>
              <w:rPr>
                <w:rFonts w:cs="Arial"/>
                <w:b/>
              </w:rPr>
            </w:pPr>
          </w:p>
        </w:tc>
        <w:tc>
          <w:tcPr>
            <w:tcW w:w="567" w:type="dxa"/>
            <w:tcBorders>
              <w:top w:val="single" w:sz="4" w:space="0" w:color="auto"/>
              <w:left w:val="single" w:sz="4" w:space="0" w:color="auto"/>
              <w:bottom w:val="single" w:sz="4" w:space="0" w:color="auto"/>
              <w:right w:val="single" w:sz="4" w:space="0" w:color="auto"/>
            </w:tcBorders>
            <w:vAlign w:val="center"/>
          </w:tcPr>
          <w:p w14:paraId="5B21773B" w14:textId="77777777" w:rsidR="00D913B8" w:rsidRPr="00B51EE7" w:rsidRDefault="00D913B8" w:rsidP="00C67869">
            <w:pPr>
              <w:tabs>
                <w:tab w:val="left" w:pos="426"/>
              </w:tabs>
              <w:jc w:val="center"/>
              <w:rPr>
                <w:rFonts w:cs="Arial"/>
              </w:rPr>
            </w:pPr>
            <w:r w:rsidRPr="00B51EE7">
              <w:rPr>
                <w:rFonts w:cs="Arial"/>
              </w:rPr>
              <w:t>A1</w:t>
            </w:r>
          </w:p>
        </w:tc>
        <w:tc>
          <w:tcPr>
            <w:tcW w:w="453" w:type="dxa"/>
            <w:tcBorders>
              <w:top w:val="single" w:sz="4" w:space="0" w:color="auto"/>
              <w:left w:val="single" w:sz="4" w:space="0" w:color="auto"/>
              <w:bottom w:val="single" w:sz="4" w:space="0" w:color="auto"/>
              <w:right w:val="single" w:sz="4" w:space="0" w:color="auto"/>
            </w:tcBorders>
            <w:shd w:val="pct5" w:color="auto" w:fill="auto"/>
          </w:tcPr>
          <w:p w14:paraId="314EE24A" w14:textId="77777777" w:rsidR="00D913B8" w:rsidRPr="00B51EE7" w:rsidRDefault="00D913B8" w:rsidP="008827FC">
            <w:r w:rsidRPr="00B51EE7">
              <w:rPr>
                <w:rFonts w:ascii="Wingdings" w:eastAsia="Wingdings" w:hAnsi="Wingdings" w:cs="Wingdings"/>
              </w:rPr>
              <w:t>ü</w:t>
            </w:r>
          </w:p>
        </w:tc>
        <w:tc>
          <w:tcPr>
            <w:tcW w:w="453" w:type="dxa"/>
            <w:tcBorders>
              <w:top w:val="single" w:sz="4" w:space="0" w:color="auto"/>
              <w:left w:val="single" w:sz="4" w:space="0" w:color="auto"/>
              <w:bottom w:val="single" w:sz="4" w:space="0" w:color="auto"/>
              <w:right w:val="single" w:sz="4" w:space="0" w:color="auto"/>
            </w:tcBorders>
            <w:shd w:val="pct5" w:color="auto" w:fill="auto"/>
          </w:tcPr>
          <w:p w14:paraId="76614669" w14:textId="77777777" w:rsidR="00D913B8" w:rsidRPr="00B51EE7" w:rsidRDefault="00D913B8" w:rsidP="008827FC">
            <w:r w:rsidRPr="00B51EE7">
              <w:rPr>
                <w:rFonts w:ascii="Wingdings" w:eastAsia="Wingdings" w:hAnsi="Wingdings" w:cs="Wingdings"/>
              </w:rPr>
              <w:t>ü</w:t>
            </w:r>
          </w:p>
        </w:tc>
        <w:tc>
          <w:tcPr>
            <w:tcW w:w="585" w:type="dxa"/>
            <w:tcBorders>
              <w:top w:val="single" w:sz="4" w:space="0" w:color="auto"/>
              <w:left w:val="single" w:sz="4" w:space="0" w:color="auto"/>
              <w:bottom w:val="single" w:sz="4" w:space="0" w:color="auto"/>
              <w:right w:val="single" w:sz="4" w:space="0" w:color="auto"/>
            </w:tcBorders>
            <w:shd w:val="pct5" w:color="auto" w:fill="auto"/>
          </w:tcPr>
          <w:p w14:paraId="57590049" w14:textId="77777777" w:rsidR="00D913B8" w:rsidRPr="00B51EE7" w:rsidRDefault="00D913B8" w:rsidP="008827FC">
            <w:r w:rsidRPr="00B51EE7">
              <w:rPr>
                <w:rFonts w:ascii="Wingdings" w:eastAsia="Wingdings" w:hAnsi="Wingdings" w:cs="Wingdings"/>
              </w:rPr>
              <w:t>ü</w:t>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0C5B615A" w14:textId="77777777" w:rsidR="00D913B8" w:rsidRPr="00B51EE7" w:rsidRDefault="00D913B8" w:rsidP="008827FC">
            <w:pPr>
              <w:tabs>
                <w:tab w:val="left" w:pos="426"/>
              </w:tabs>
              <w:rPr>
                <w:rFonts w:cs="Arial"/>
              </w:rPr>
            </w:pPr>
            <w:r w:rsidRPr="00B51EE7">
              <w:rPr>
                <w:rFonts w:ascii="Wingdings" w:eastAsia="Wingdings" w:hAnsi="Wingdings" w:cs="Wingdings"/>
              </w:rPr>
              <w:t>ü</w:t>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792F1AA2" w14:textId="77777777" w:rsidR="00D913B8" w:rsidRPr="00B51EE7" w:rsidRDefault="00D913B8" w:rsidP="008827FC">
            <w:pPr>
              <w:tabs>
                <w:tab w:val="left" w:pos="426"/>
              </w:tabs>
              <w:rPr>
                <w:rFonts w:cs="Arial"/>
              </w:rPr>
            </w:pPr>
            <w:r w:rsidRPr="00B51EE7">
              <w:rPr>
                <w:rFonts w:ascii="Wingdings" w:eastAsia="Wingdings" w:hAnsi="Wingdings" w:cs="Wingdings"/>
              </w:rPr>
              <w:t>ü</w:t>
            </w:r>
          </w:p>
        </w:tc>
        <w:tc>
          <w:tcPr>
            <w:tcW w:w="500" w:type="dxa"/>
            <w:tcBorders>
              <w:top w:val="single" w:sz="4" w:space="0" w:color="auto"/>
              <w:left w:val="single" w:sz="4" w:space="0" w:color="auto"/>
              <w:bottom w:val="single" w:sz="4" w:space="0" w:color="auto"/>
              <w:right w:val="single" w:sz="4" w:space="0" w:color="auto"/>
            </w:tcBorders>
            <w:shd w:val="pct5" w:color="auto" w:fill="auto"/>
          </w:tcPr>
          <w:p w14:paraId="1A499DFC" w14:textId="77777777" w:rsidR="00D913B8" w:rsidRPr="00B51EE7" w:rsidRDefault="00D913B8" w:rsidP="008827FC"/>
        </w:tc>
        <w:tc>
          <w:tcPr>
            <w:tcW w:w="634" w:type="dxa"/>
            <w:tcBorders>
              <w:top w:val="single" w:sz="4" w:space="0" w:color="auto"/>
              <w:left w:val="single" w:sz="4" w:space="0" w:color="auto"/>
              <w:bottom w:val="single" w:sz="4" w:space="0" w:color="auto"/>
              <w:right w:val="single" w:sz="4" w:space="0" w:color="auto"/>
            </w:tcBorders>
            <w:shd w:val="clear" w:color="auto" w:fill="auto"/>
          </w:tcPr>
          <w:p w14:paraId="5E7E3C41" w14:textId="77777777" w:rsidR="00D913B8" w:rsidRPr="00B51EE7" w:rsidRDefault="00D913B8" w:rsidP="008827FC">
            <w:r w:rsidRPr="00B51EE7">
              <w:rPr>
                <w:rFonts w:ascii="Wingdings" w:eastAsia="Wingdings" w:hAnsi="Wingdings" w:cs="Wingdings"/>
              </w:rPr>
              <w:t>ü</w:t>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03F828E4" w14:textId="77777777" w:rsidR="00D913B8" w:rsidRPr="00B51EE7" w:rsidRDefault="00D913B8" w:rsidP="005E7AC8">
            <w:pPr>
              <w:tabs>
                <w:tab w:val="left" w:pos="426"/>
              </w:tabs>
              <w:rPr>
                <w:rFonts w:cs="Arial"/>
              </w:rPr>
            </w:pPr>
            <w:r w:rsidRPr="00B51EE7">
              <w:rPr>
                <w:rFonts w:ascii="Wingdings" w:eastAsia="Wingdings" w:hAnsi="Wingdings" w:cs="Wingdings"/>
              </w:rPr>
              <w:t>ü</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AC57CB0" w14:textId="77777777" w:rsidR="00D913B8" w:rsidRPr="00B51EE7" w:rsidRDefault="00D913B8" w:rsidP="008827FC"/>
        </w:tc>
        <w:tc>
          <w:tcPr>
            <w:tcW w:w="567" w:type="dxa"/>
            <w:tcBorders>
              <w:top w:val="single" w:sz="4" w:space="0" w:color="auto"/>
              <w:left w:val="single" w:sz="4" w:space="0" w:color="auto"/>
              <w:bottom w:val="single" w:sz="4" w:space="0" w:color="auto"/>
              <w:right w:val="single" w:sz="4" w:space="0" w:color="auto"/>
            </w:tcBorders>
            <w:shd w:val="pct5" w:color="auto" w:fill="auto"/>
          </w:tcPr>
          <w:p w14:paraId="5186B13D" w14:textId="77777777" w:rsidR="00D913B8" w:rsidRPr="00B51EE7" w:rsidRDefault="00D913B8" w:rsidP="008827FC">
            <w:r w:rsidRPr="00B51EE7">
              <w:rPr>
                <w:rFonts w:ascii="Wingdings" w:eastAsia="Wingdings" w:hAnsi="Wingdings" w:cs="Wingdings"/>
              </w:rPr>
              <w:t>ü</w:t>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6C57C439" w14:textId="77777777" w:rsidR="00D913B8" w:rsidRPr="00B51EE7" w:rsidRDefault="00D913B8" w:rsidP="008827FC">
            <w:pPr>
              <w:tabs>
                <w:tab w:val="left" w:pos="426"/>
              </w:tabs>
              <w:rPr>
                <w:rFonts w:cs="Arial"/>
              </w:rPr>
            </w:pPr>
            <w:r w:rsidRPr="00B51EE7">
              <w:rPr>
                <w:rFonts w:ascii="Wingdings" w:eastAsia="Wingdings" w:hAnsi="Wingdings" w:cs="Wingdings"/>
              </w:rPr>
              <w:t>ü</w:t>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3D404BC9" w14:textId="77777777" w:rsidR="00D913B8" w:rsidRPr="00B51EE7" w:rsidRDefault="00D913B8" w:rsidP="008827FC">
            <w:pPr>
              <w:tabs>
                <w:tab w:val="left" w:pos="426"/>
              </w:tabs>
              <w:rPr>
                <w:rFonts w:cs="Arial"/>
              </w:rPr>
            </w:pPr>
          </w:p>
        </w:tc>
        <w:tc>
          <w:tcPr>
            <w:tcW w:w="426" w:type="dxa"/>
            <w:tcBorders>
              <w:top w:val="single" w:sz="4" w:space="0" w:color="auto"/>
              <w:left w:val="single" w:sz="4" w:space="0" w:color="auto"/>
              <w:bottom w:val="single" w:sz="4" w:space="0" w:color="auto"/>
              <w:right w:val="single" w:sz="4" w:space="0" w:color="auto"/>
            </w:tcBorders>
          </w:tcPr>
          <w:p w14:paraId="61319B8A" w14:textId="77777777" w:rsidR="00D913B8" w:rsidRPr="00B51EE7" w:rsidRDefault="00D913B8" w:rsidP="005E7AC8"/>
        </w:tc>
        <w:tc>
          <w:tcPr>
            <w:tcW w:w="567" w:type="dxa"/>
            <w:tcBorders>
              <w:top w:val="single" w:sz="4" w:space="0" w:color="auto"/>
              <w:left w:val="single" w:sz="4" w:space="0" w:color="auto"/>
              <w:bottom w:val="single" w:sz="4" w:space="0" w:color="auto"/>
              <w:right w:val="single" w:sz="4" w:space="0" w:color="auto"/>
            </w:tcBorders>
          </w:tcPr>
          <w:p w14:paraId="31A560F4" w14:textId="77777777" w:rsidR="00D913B8" w:rsidRPr="00B51EE7" w:rsidRDefault="00D913B8" w:rsidP="008827FC">
            <w:pPr>
              <w:tabs>
                <w:tab w:val="left" w:pos="426"/>
              </w:tabs>
              <w:rPr>
                <w:rFonts w:cs="Arial"/>
              </w:rPr>
            </w:pPr>
            <w:r w:rsidRPr="00B51EE7">
              <w:rPr>
                <w:rFonts w:ascii="Wingdings" w:eastAsia="Wingdings" w:hAnsi="Wingdings" w:cs="Wingdings"/>
              </w:rPr>
              <w:t>ü</w:t>
            </w:r>
          </w:p>
        </w:tc>
        <w:tc>
          <w:tcPr>
            <w:tcW w:w="567" w:type="dxa"/>
            <w:tcBorders>
              <w:top w:val="single" w:sz="4" w:space="0" w:color="auto"/>
              <w:left w:val="single" w:sz="4" w:space="0" w:color="auto"/>
              <w:bottom w:val="single" w:sz="4" w:space="0" w:color="auto"/>
              <w:right w:val="single" w:sz="4" w:space="0" w:color="auto"/>
            </w:tcBorders>
          </w:tcPr>
          <w:p w14:paraId="70DF735C" w14:textId="77777777" w:rsidR="00D913B8" w:rsidRPr="00B51EE7" w:rsidRDefault="00D913B8" w:rsidP="008827FC">
            <w:pPr>
              <w:tabs>
                <w:tab w:val="left" w:pos="426"/>
              </w:tabs>
              <w:rPr>
                <w:rFonts w:cs="Arial"/>
              </w:rPr>
            </w:pPr>
          </w:p>
        </w:tc>
      </w:tr>
      <w:tr w:rsidR="00D913B8" w:rsidRPr="00B51EE7" w14:paraId="5D344AF3" w14:textId="77777777" w:rsidTr="000B77D4">
        <w:trPr>
          <w:trHeight w:val="148"/>
        </w:trPr>
        <w:tc>
          <w:tcPr>
            <w:tcW w:w="494" w:type="dxa"/>
            <w:vMerge/>
            <w:tcBorders>
              <w:left w:val="single" w:sz="4" w:space="0" w:color="auto"/>
              <w:right w:val="single" w:sz="4" w:space="0" w:color="auto"/>
            </w:tcBorders>
            <w:shd w:val="clear" w:color="auto" w:fill="DBE5F1"/>
          </w:tcPr>
          <w:p w14:paraId="3A413BF6" w14:textId="77777777" w:rsidR="00D913B8" w:rsidRPr="00B51EE7" w:rsidRDefault="00D913B8" w:rsidP="00E35EC4">
            <w:pPr>
              <w:tabs>
                <w:tab w:val="left" w:pos="426"/>
              </w:tabs>
              <w:jc w:val="both"/>
              <w:rPr>
                <w:rFonts w:cs="Arial"/>
                <w:b/>
                <w:sz w:val="20"/>
                <w:szCs w:val="20"/>
              </w:rPr>
            </w:pPr>
          </w:p>
        </w:tc>
        <w:tc>
          <w:tcPr>
            <w:tcW w:w="2835" w:type="dxa"/>
            <w:vMerge/>
            <w:tcBorders>
              <w:left w:val="single" w:sz="4" w:space="0" w:color="auto"/>
              <w:right w:val="single" w:sz="4" w:space="0" w:color="auto"/>
            </w:tcBorders>
          </w:tcPr>
          <w:p w14:paraId="33D28B4B" w14:textId="77777777" w:rsidR="00D913B8" w:rsidRPr="00B51EE7" w:rsidRDefault="00D913B8" w:rsidP="00E35EC4">
            <w:pPr>
              <w:tabs>
                <w:tab w:val="left" w:pos="426"/>
              </w:tabs>
              <w:jc w:val="both"/>
              <w:rPr>
                <w:rFonts w:cs="Arial"/>
                <w:b/>
              </w:rPr>
            </w:pPr>
          </w:p>
        </w:tc>
        <w:tc>
          <w:tcPr>
            <w:tcW w:w="567" w:type="dxa"/>
            <w:tcBorders>
              <w:top w:val="single" w:sz="4" w:space="0" w:color="auto"/>
              <w:left w:val="single" w:sz="4" w:space="0" w:color="auto"/>
              <w:bottom w:val="single" w:sz="4" w:space="0" w:color="auto"/>
              <w:right w:val="single" w:sz="4" w:space="0" w:color="auto"/>
            </w:tcBorders>
            <w:vAlign w:val="center"/>
          </w:tcPr>
          <w:p w14:paraId="0B5D356E" w14:textId="77777777" w:rsidR="00D913B8" w:rsidRPr="00B51EE7" w:rsidRDefault="00D913B8" w:rsidP="00C67869">
            <w:pPr>
              <w:tabs>
                <w:tab w:val="left" w:pos="426"/>
              </w:tabs>
              <w:jc w:val="center"/>
              <w:rPr>
                <w:rFonts w:cs="Arial"/>
              </w:rPr>
            </w:pPr>
            <w:r w:rsidRPr="00B51EE7">
              <w:rPr>
                <w:rFonts w:cs="Arial"/>
              </w:rPr>
              <w:t>A2</w:t>
            </w:r>
          </w:p>
        </w:tc>
        <w:tc>
          <w:tcPr>
            <w:tcW w:w="453" w:type="dxa"/>
            <w:tcBorders>
              <w:top w:val="single" w:sz="4" w:space="0" w:color="auto"/>
              <w:left w:val="single" w:sz="4" w:space="0" w:color="auto"/>
              <w:bottom w:val="single" w:sz="4" w:space="0" w:color="auto"/>
              <w:right w:val="single" w:sz="4" w:space="0" w:color="auto"/>
            </w:tcBorders>
            <w:shd w:val="pct5" w:color="auto" w:fill="auto"/>
          </w:tcPr>
          <w:p w14:paraId="37EFA3E3" w14:textId="77777777" w:rsidR="00D913B8" w:rsidRPr="00B51EE7" w:rsidRDefault="00D913B8" w:rsidP="008827FC"/>
        </w:tc>
        <w:tc>
          <w:tcPr>
            <w:tcW w:w="453" w:type="dxa"/>
            <w:tcBorders>
              <w:top w:val="single" w:sz="4" w:space="0" w:color="auto"/>
              <w:left w:val="single" w:sz="4" w:space="0" w:color="auto"/>
              <w:bottom w:val="single" w:sz="4" w:space="0" w:color="auto"/>
              <w:right w:val="single" w:sz="4" w:space="0" w:color="auto"/>
            </w:tcBorders>
            <w:shd w:val="pct5" w:color="auto" w:fill="auto"/>
          </w:tcPr>
          <w:p w14:paraId="41C6AC2A" w14:textId="77777777" w:rsidR="00D913B8" w:rsidRPr="00B51EE7" w:rsidRDefault="00D913B8" w:rsidP="008827FC"/>
        </w:tc>
        <w:tc>
          <w:tcPr>
            <w:tcW w:w="585" w:type="dxa"/>
            <w:tcBorders>
              <w:top w:val="single" w:sz="4" w:space="0" w:color="auto"/>
              <w:left w:val="single" w:sz="4" w:space="0" w:color="auto"/>
              <w:bottom w:val="single" w:sz="4" w:space="0" w:color="auto"/>
              <w:right w:val="single" w:sz="4" w:space="0" w:color="auto"/>
            </w:tcBorders>
            <w:shd w:val="pct5" w:color="auto" w:fill="auto"/>
          </w:tcPr>
          <w:p w14:paraId="2DC44586" w14:textId="77777777" w:rsidR="00D913B8" w:rsidRPr="00B51EE7" w:rsidRDefault="00D913B8" w:rsidP="008827FC">
            <w:r w:rsidRPr="00B51EE7">
              <w:rPr>
                <w:rFonts w:ascii="Wingdings" w:eastAsia="Wingdings" w:hAnsi="Wingdings" w:cs="Wingdings"/>
              </w:rPr>
              <w:t>ü</w:t>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4FFCBC07" w14:textId="77777777" w:rsidR="00D913B8" w:rsidRPr="00B51EE7" w:rsidRDefault="00D913B8" w:rsidP="008827FC">
            <w:pPr>
              <w:tabs>
                <w:tab w:val="left" w:pos="426"/>
              </w:tabs>
              <w:rPr>
                <w:rFonts w:cs="Arial"/>
              </w:rPr>
            </w:pP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1728B4D0" w14:textId="77777777" w:rsidR="00D913B8" w:rsidRPr="00B51EE7" w:rsidRDefault="00D913B8" w:rsidP="008827FC">
            <w:pPr>
              <w:tabs>
                <w:tab w:val="left" w:pos="426"/>
              </w:tabs>
              <w:rPr>
                <w:rFonts w:cs="Arial"/>
              </w:rPr>
            </w:pPr>
            <w:r w:rsidRPr="00B51EE7">
              <w:rPr>
                <w:rFonts w:ascii="Wingdings" w:eastAsia="Wingdings" w:hAnsi="Wingdings" w:cs="Wingdings"/>
              </w:rPr>
              <w:t>ü</w:t>
            </w:r>
          </w:p>
        </w:tc>
        <w:tc>
          <w:tcPr>
            <w:tcW w:w="500" w:type="dxa"/>
            <w:tcBorders>
              <w:top w:val="single" w:sz="4" w:space="0" w:color="auto"/>
              <w:left w:val="single" w:sz="4" w:space="0" w:color="auto"/>
              <w:bottom w:val="single" w:sz="4" w:space="0" w:color="auto"/>
              <w:right w:val="single" w:sz="4" w:space="0" w:color="auto"/>
            </w:tcBorders>
            <w:shd w:val="pct5" w:color="auto" w:fill="auto"/>
          </w:tcPr>
          <w:p w14:paraId="34959D4B" w14:textId="77777777" w:rsidR="00D913B8" w:rsidRPr="00B51EE7" w:rsidRDefault="00D913B8" w:rsidP="008827FC"/>
        </w:tc>
        <w:tc>
          <w:tcPr>
            <w:tcW w:w="634" w:type="dxa"/>
            <w:tcBorders>
              <w:top w:val="single" w:sz="4" w:space="0" w:color="auto"/>
              <w:left w:val="single" w:sz="4" w:space="0" w:color="auto"/>
              <w:bottom w:val="single" w:sz="4" w:space="0" w:color="auto"/>
              <w:right w:val="single" w:sz="4" w:space="0" w:color="auto"/>
            </w:tcBorders>
            <w:shd w:val="clear" w:color="auto" w:fill="auto"/>
          </w:tcPr>
          <w:p w14:paraId="7BD58BA2" w14:textId="77777777" w:rsidR="00D913B8" w:rsidRPr="00B51EE7" w:rsidRDefault="00D913B8" w:rsidP="008827FC"/>
        </w:tc>
        <w:tc>
          <w:tcPr>
            <w:tcW w:w="567" w:type="dxa"/>
            <w:tcBorders>
              <w:top w:val="single" w:sz="4" w:space="0" w:color="auto"/>
              <w:left w:val="single" w:sz="4" w:space="0" w:color="auto"/>
              <w:bottom w:val="single" w:sz="4" w:space="0" w:color="auto"/>
              <w:right w:val="single" w:sz="4" w:space="0" w:color="auto"/>
            </w:tcBorders>
            <w:shd w:val="pct5" w:color="auto" w:fill="auto"/>
          </w:tcPr>
          <w:p w14:paraId="4357A966" w14:textId="77777777" w:rsidR="00D913B8" w:rsidRPr="00B51EE7" w:rsidRDefault="00D913B8" w:rsidP="005E7AC8">
            <w:pPr>
              <w:tabs>
                <w:tab w:val="left" w:pos="426"/>
              </w:tabs>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4690661" w14:textId="77777777" w:rsidR="00D913B8" w:rsidRPr="00B51EE7" w:rsidRDefault="00D913B8" w:rsidP="008827FC"/>
        </w:tc>
        <w:tc>
          <w:tcPr>
            <w:tcW w:w="567" w:type="dxa"/>
            <w:tcBorders>
              <w:top w:val="single" w:sz="4" w:space="0" w:color="auto"/>
              <w:left w:val="single" w:sz="4" w:space="0" w:color="auto"/>
              <w:bottom w:val="single" w:sz="4" w:space="0" w:color="auto"/>
              <w:right w:val="single" w:sz="4" w:space="0" w:color="auto"/>
            </w:tcBorders>
            <w:shd w:val="pct5" w:color="auto" w:fill="auto"/>
          </w:tcPr>
          <w:p w14:paraId="74539910" w14:textId="77777777" w:rsidR="00D913B8" w:rsidRPr="00B51EE7" w:rsidRDefault="00D913B8" w:rsidP="008827FC">
            <w:r w:rsidRPr="00B51EE7">
              <w:rPr>
                <w:rFonts w:ascii="Wingdings" w:eastAsia="Wingdings" w:hAnsi="Wingdings" w:cs="Wingdings"/>
              </w:rPr>
              <w:t>ü</w:t>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5A7E0CF2" w14:textId="77777777" w:rsidR="00D913B8" w:rsidRPr="00B51EE7" w:rsidRDefault="00D913B8" w:rsidP="008827FC">
            <w:pPr>
              <w:tabs>
                <w:tab w:val="left" w:pos="426"/>
              </w:tabs>
              <w:rPr>
                <w:rFonts w:cs="Arial"/>
              </w:rPr>
            </w:pPr>
            <w:r w:rsidRPr="00B51EE7">
              <w:rPr>
                <w:rFonts w:ascii="Wingdings" w:eastAsia="Wingdings" w:hAnsi="Wingdings" w:cs="Wingdings"/>
              </w:rPr>
              <w:t>ü</w:t>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60FA6563" w14:textId="77777777" w:rsidR="00D913B8" w:rsidRPr="00B51EE7" w:rsidRDefault="00D913B8" w:rsidP="008827FC">
            <w:pPr>
              <w:tabs>
                <w:tab w:val="left" w:pos="426"/>
              </w:tabs>
              <w:rPr>
                <w:rFonts w:cs="Arial"/>
              </w:rPr>
            </w:pPr>
            <w:r w:rsidRPr="00B51EE7">
              <w:rPr>
                <w:rFonts w:ascii="Wingdings" w:eastAsia="Wingdings" w:hAnsi="Wingdings" w:cs="Wingdings"/>
              </w:rPr>
              <w:t>ü</w:t>
            </w:r>
          </w:p>
        </w:tc>
        <w:tc>
          <w:tcPr>
            <w:tcW w:w="426" w:type="dxa"/>
            <w:tcBorders>
              <w:top w:val="single" w:sz="4" w:space="0" w:color="auto"/>
              <w:left w:val="single" w:sz="4" w:space="0" w:color="auto"/>
              <w:bottom w:val="single" w:sz="4" w:space="0" w:color="auto"/>
              <w:right w:val="single" w:sz="4" w:space="0" w:color="auto"/>
            </w:tcBorders>
          </w:tcPr>
          <w:p w14:paraId="1AC5CDBE" w14:textId="77777777" w:rsidR="00D913B8" w:rsidRPr="00B51EE7" w:rsidRDefault="00D913B8" w:rsidP="005E7AC8"/>
        </w:tc>
        <w:tc>
          <w:tcPr>
            <w:tcW w:w="567" w:type="dxa"/>
            <w:tcBorders>
              <w:top w:val="single" w:sz="4" w:space="0" w:color="auto"/>
              <w:left w:val="single" w:sz="4" w:space="0" w:color="auto"/>
              <w:bottom w:val="single" w:sz="4" w:space="0" w:color="auto"/>
              <w:right w:val="single" w:sz="4" w:space="0" w:color="auto"/>
            </w:tcBorders>
          </w:tcPr>
          <w:p w14:paraId="342D4C27" w14:textId="77777777" w:rsidR="00D913B8" w:rsidRPr="00B51EE7" w:rsidRDefault="00D913B8" w:rsidP="008827FC">
            <w:pPr>
              <w:tabs>
                <w:tab w:val="left" w:pos="426"/>
              </w:tabs>
              <w:rPr>
                <w:rFonts w:cs="Arial"/>
              </w:rPr>
            </w:pPr>
          </w:p>
        </w:tc>
        <w:tc>
          <w:tcPr>
            <w:tcW w:w="567" w:type="dxa"/>
            <w:tcBorders>
              <w:top w:val="single" w:sz="4" w:space="0" w:color="auto"/>
              <w:left w:val="single" w:sz="4" w:space="0" w:color="auto"/>
              <w:bottom w:val="single" w:sz="4" w:space="0" w:color="auto"/>
              <w:right w:val="single" w:sz="4" w:space="0" w:color="auto"/>
            </w:tcBorders>
          </w:tcPr>
          <w:p w14:paraId="3572E399" w14:textId="77777777" w:rsidR="00D913B8" w:rsidRPr="00B51EE7" w:rsidRDefault="00D913B8" w:rsidP="008827FC">
            <w:pPr>
              <w:tabs>
                <w:tab w:val="left" w:pos="426"/>
              </w:tabs>
              <w:rPr>
                <w:rFonts w:cs="Arial"/>
              </w:rPr>
            </w:pPr>
          </w:p>
        </w:tc>
      </w:tr>
      <w:tr w:rsidR="00D913B8" w:rsidRPr="00B51EE7" w14:paraId="291218DA" w14:textId="77777777" w:rsidTr="000B77D4">
        <w:trPr>
          <w:trHeight w:val="148"/>
        </w:trPr>
        <w:tc>
          <w:tcPr>
            <w:tcW w:w="494" w:type="dxa"/>
            <w:vMerge/>
            <w:tcBorders>
              <w:left w:val="single" w:sz="4" w:space="0" w:color="auto"/>
              <w:right w:val="single" w:sz="4" w:space="0" w:color="auto"/>
            </w:tcBorders>
            <w:shd w:val="clear" w:color="auto" w:fill="DBE5F1"/>
          </w:tcPr>
          <w:p w14:paraId="6CEB15CE" w14:textId="77777777" w:rsidR="00D913B8" w:rsidRPr="00B51EE7" w:rsidRDefault="00D913B8" w:rsidP="00E35EC4">
            <w:pPr>
              <w:tabs>
                <w:tab w:val="left" w:pos="426"/>
              </w:tabs>
              <w:jc w:val="both"/>
              <w:rPr>
                <w:rFonts w:cs="Arial"/>
                <w:b/>
                <w:sz w:val="20"/>
                <w:szCs w:val="20"/>
              </w:rPr>
            </w:pPr>
          </w:p>
        </w:tc>
        <w:tc>
          <w:tcPr>
            <w:tcW w:w="2835" w:type="dxa"/>
            <w:vMerge/>
            <w:tcBorders>
              <w:left w:val="single" w:sz="4" w:space="0" w:color="auto"/>
              <w:right w:val="single" w:sz="4" w:space="0" w:color="auto"/>
            </w:tcBorders>
          </w:tcPr>
          <w:p w14:paraId="66518E39" w14:textId="77777777" w:rsidR="00D913B8" w:rsidRPr="00B51EE7" w:rsidRDefault="00D913B8" w:rsidP="00E35EC4">
            <w:pPr>
              <w:tabs>
                <w:tab w:val="left" w:pos="426"/>
              </w:tabs>
              <w:jc w:val="both"/>
              <w:rPr>
                <w:rFonts w:cs="Arial"/>
                <w:b/>
              </w:rPr>
            </w:pPr>
          </w:p>
        </w:tc>
        <w:tc>
          <w:tcPr>
            <w:tcW w:w="567" w:type="dxa"/>
            <w:tcBorders>
              <w:top w:val="single" w:sz="4" w:space="0" w:color="auto"/>
              <w:left w:val="single" w:sz="4" w:space="0" w:color="auto"/>
              <w:bottom w:val="single" w:sz="4" w:space="0" w:color="auto"/>
              <w:right w:val="single" w:sz="4" w:space="0" w:color="auto"/>
            </w:tcBorders>
            <w:vAlign w:val="center"/>
          </w:tcPr>
          <w:p w14:paraId="0113B5E7" w14:textId="77777777" w:rsidR="00D913B8" w:rsidRPr="00B51EE7" w:rsidRDefault="00D913B8" w:rsidP="00C67869">
            <w:pPr>
              <w:tabs>
                <w:tab w:val="left" w:pos="426"/>
              </w:tabs>
              <w:jc w:val="center"/>
              <w:rPr>
                <w:rFonts w:cs="Arial"/>
              </w:rPr>
            </w:pPr>
            <w:r w:rsidRPr="00B51EE7">
              <w:rPr>
                <w:rFonts w:cs="Arial"/>
              </w:rPr>
              <w:t>A3</w:t>
            </w:r>
          </w:p>
        </w:tc>
        <w:tc>
          <w:tcPr>
            <w:tcW w:w="453" w:type="dxa"/>
            <w:tcBorders>
              <w:top w:val="single" w:sz="4" w:space="0" w:color="auto"/>
              <w:left w:val="single" w:sz="4" w:space="0" w:color="auto"/>
              <w:bottom w:val="single" w:sz="4" w:space="0" w:color="auto"/>
              <w:right w:val="single" w:sz="4" w:space="0" w:color="auto"/>
            </w:tcBorders>
            <w:shd w:val="pct5" w:color="auto" w:fill="auto"/>
          </w:tcPr>
          <w:p w14:paraId="7E75FCD0" w14:textId="77777777" w:rsidR="00D913B8" w:rsidRPr="00B51EE7" w:rsidRDefault="00D913B8" w:rsidP="008827FC"/>
        </w:tc>
        <w:tc>
          <w:tcPr>
            <w:tcW w:w="453" w:type="dxa"/>
            <w:tcBorders>
              <w:top w:val="single" w:sz="4" w:space="0" w:color="auto"/>
              <w:left w:val="single" w:sz="4" w:space="0" w:color="auto"/>
              <w:bottom w:val="single" w:sz="4" w:space="0" w:color="auto"/>
              <w:right w:val="single" w:sz="4" w:space="0" w:color="auto"/>
            </w:tcBorders>
            <w:shd w:val="pct5" w:color="auto" w:fill="auto"/>
          </w:tcPr>
          <w:p w14:paraId="10FDAA0E" w14:textId="77777777" w:rsidR="00D913B8" w:rsidRPr="00B51EE7" w:rsidRDefault="00D913B8" w:rsidP="008827FC">
            <w:r w:rsidRPr="00B51EE7">
              <w:rPr>
                <w:rFonts w:ascii="Wingdings" w:eastAsia="Wingdings" w:hAnsi="Wingdings" w:cs="Wingdings"/>
              </w:rPr>
              <w:t>ü</w:t>
            </w:r>
          </w:p>
        </w:tc>
        <w:tc>
          <w:tcPr>
            <w:tcW w:w="585" w:type="dxa"/>
            <w:tcBorders>
              <w:top w:val="single" w:sz="4" w:space="0" w:color="auto"/>
              <w:left w:val="single" w:sz="4" w:space="0" w:color="auto"/>
              <w:bottom w:val="single" w:sz="4" w:space="0" w:color="auto"/>
              <w:right w:val="single" w:sz="4" w:space="0" w:color="auto"/>
            </w:tcBorders>
            <w:shd w:val="pct5" w:color="auto" w:fill="auto"/>
          </w:tcPr>
          <w:p w14:paraId="774AF2BF" w14:textId="77777777" w:rsidR="00D913B8" w:rsidRPr="00B51EE7" w:rsidRDefault="00D913B8" w:rsidP="008827FC">
            <w:r w:rsidRPr="00B51EE7">
              <w:rPr>
                <w:rFonts w:ascii="Wingdings" w:eastAsia="Wingdings" w:hAnsi="Wingdings" w:cs="Wingdings"/>
              </w:rPr>
              <w:t>ü</w:t>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7A292896" w14:textId="77777777" w:rsidR="00D913B8" w:rsidRPr="00B51EE7" w:rsidRDefault="00D913B8" w:rsidP="008827FC">
            <w:pPr>
              <w:tabs>
                <w:tab w:val="left" w:pos="426"/>
              </w:tabs>
              <w:rPr>
                <w:rFonts w:cs="Arial"/>
              </w:rPr>
            </w:pPr>
            <w:r w:rsidRPr="00B51EE7">
              <w:rPr>
                <w:rFonts w:ascii="Wingdings" w:eastAsia="Wingdings" w:hAnsi="Wingdings" w:cs="Wingdings"/>
              </w:rPr>
              <w:t>ü</w:t>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2191599E" w14:textId="77777777" w:rsidR="00D913B8" w:rsidRPr="00B51EE7" w:rsidRDefault="00D913B8" w:rsidP="008827FC">
            <w:pPr>
              <w:tabs>
                <w:tab w:val="left" w:pos="426"/>
              </w:tabs>
              <w:rPr>
                <w:rFonts w:cs="Arial"/>
              </w:rPr>
            </w:pPr>
            <w:r w:rsidRPr="00B51EE7">
              <w:rPr>
                <w:rFonts w:ascii="Wingdings" w:eastAsia="Wingdings" w:hAnsi="Wingdings" w:cs="Wingdings"/>
              </w:rPr>
              <w:t>ü</w:t>
            </w:r>
          </w:p>
        </w:tc>
        <w:tc>
          <w:tcPr>
            <w:tcW w:w="500" w:type="dxa"/>
            <w:tcBorders>
              <w:top w:val="single" w:sz="4" w:space="0" w:color="auto"/>
              <w:left w:val="single" w:sz="4" w:space="0" w:color="auto"/>
              <w:bottom w:val="single" w:sz="4" w:space="0" w:color="auto"/>
              <w:right w:val="single" w:sz="4" w:space="0" w:color="auto"/>
            </w:tcBorders>
            <w:shd w:val="pct5" w:color="auto" w:fill="auto"/>
          </w:tcPr>
          <w:p w14:paraId="7673E5AE" w14:textId="77777777" w:rsidR="00D913B8" w:rsidRPr="00B51EE7" w:rsidRDefault="00D913B8" w:rsidP="008827FC">
            <w:r w:rsidRPr="00B51EE7">
              <w:rPr>
                <w:rFonts w:ascii="Wingdings" w:eastAsia="Wingdings" w:hAnsi="Wingdings" w:cs="Wingdings"/>
              </w:rPr>
              <w:t>ü</w:t>
            </w:r>
          </w:p>
        </w:tc>
        <w:tc>
          <w:tcPr>
            <w:tcW w:w="634" w:type="dxa"/>
            <w:tcBorders>
              <w:top w:val="single" w:sz="4" w:space="0" w:color="auto"/>
              <w:left w:val="single" w:sz="4" w:space="0" w:color="auto"/>
              <w:bottom w:val="single" w:sz="4" w:space="0" w:color="auto"/>
              <w:right w:val="single" w:sz="4" w:space="0" w:color="auto"/>
            </w:tcBorders>
            <w:shd w:val="clear" w:color="auto" w:fill="auto"/>
          </w:tcPr>
          <w:p w14:paraId="041D98D7" w14:textId="77777777" w:rsidR="00D913B8" w:rsidRPr="00B51EE7" w:rsidRDefault="00D913B8" w:rsidP="008827FC">
            <w:r w:rsidRPr="00B51EE7">
              <w:rPr>
                <w:rFonts w:ascii="Wingdings" w:eastAsia="Wingdings" w:hAnsi="Wingdings" w:cs="Wingdings"/>
              </w:rPr>
              <w:t>ü</w:t>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5AB7C0C5" w14:textId="77777777" w:rsidR="00D913B8" w:rsidRPr="00B51EE7" w:rsidRDefault="00D913B8" w:rsidP="005E7AC8">
            <w:pPr>
              <w:tabs>
                <w:tab w:val="left" w:pos="426"/>
              </w:tabs>
              <w:rPr>
                <w:rFonts w:cs="Arial"/>
              </w:rPr>
            </w:pPr>
            <w:r w:rsidRPr="00B51EE7">
              <w:rPr>
                <w:rFonts w:ascii="Wingdings" w:eastAsia="Wingdings" w:hAnsi="Wingdings" w:cs="Wingdings"/>
              </w:rPr>
              <w:t>ü</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5B33694" w14:textId="77777777" w:rsidR="00D913B8" w:rsidRPr="00B51EE7" w:rsidRDefault="003928BB" w:rsidP="008827FC">
            <w:r w:rsidRPr="00B51EE7">
              <w:rPr>
                <w:rFonts w:ascii="Wingdings" w:eastAsia="Wingdings" w:hAnsi="Wingdings" w:cs="Wingdings"/>
              </w:rPr>
              <w:t>ü</w:t>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4455F193" w14:textId="77777777" w:rsidR="00D913B8" w:rsidRPr="00B51EE7" w:rsidRDefault="00D913B8" w:rsidP="008827FC">
            <w:r w:rsidRPr="00B51EE7">
              <w:rPr>
                <w:rFonts w:ascii="Wingdings" w:eastAsia="Wingdings" w:hAnsi="Wingdings" w:cs="Wingdings"/>
              </w:rPr>
              <w:t>ü</w:t>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1C2776EB" w14:textId="77777777" w:rsidR="00D913B8" w:rsidRPr="00B51EE7" w:rsidRDefault="00D913B8" w:rsidP="008827FC">
            <w:pPr>
              <w:tabs>
                <w:tab w:val="left" w:pos="426"/>
              </w:tabs>
              <w:rPr>
                <w:rFonts w:cs="Arial"/>
              </w:rPr>
            </w:pPr>
            <w:r w:rsidRPr="00B51EE7">
              <w:rPr>
                <w:rFonts w:ascii="Wingdings" w:eastAsia="Wingdings" w:hAnsi="Wingdings" w:cs="Wingdings"/>
              </w:rPr>
              <w:t>ü</w:t>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15342E60" w14:textId="77777777" w:rsidR="00D913B8" w:rsidRPr="00B51EE7" w:rsidRDefault="00D913B8" w:rsidP="008827FC">
            <w:pPr>
              <w:tabs>
                <w:tab w:val="left" w:pos="426"/>
              </w:tabs>
              <w:rPr>
                <w:rFonts w:cs="Arial"/>
              </w:rPr>
            </w:pPr>
            <w:r w:rsidRPr="00B51EE7">
              <w:rPr>
                <w:rFonts w:ascii="Wingdings" w:eastAsia="Wingdings" w:hAnsi="Wingdings" w:cs="Wingdings"/>
              </w:rPr>
              <w:t>ü</w:t>
            </w:r>
          </w:p>
        </w:tc>
        <w:tc>
          <w:tcPr>
            <w:tcW w:w="426" w:type="dxa"/>
            <w:tcBorders>
              <w:top w:val="single" w:sz="4" w:space="0" w:color="auto"/>
              <w:left w:val="single" w:sz="4" w:space="0" w:color="auto"/>
              <w:bottom w:val="single" w:sz="4" w:space="0" w:color="auto"/>
              <w:right w:val="single" w:sz="4" w:space="0" w:color="auto"/>
            </w:tcBorders>
          </w:tcPr>
          <w:p w14:paraId="5EB89DE8" w14:textId="77777777" w:rsidR="00D913B8" w:rsidRPr="00B51EE7" w:rsidRDefault="00D913B8" w:rsidP="005E7AC8">
            <w:r w:rsidRPr="00B51EE7">
              <w:rPr>
                <w:rFonts w:ascii="Wingdings" w:eastAsia="Wingdings" w:hAnsi="Wingdings" w:cs="Wingdings"/>
              </w:rPr>
              <w:t>ü</w:t>
            </w:r>
          </w:p>
        </w:tc>
        <w:tc>
          <w:tcPr>
            <w:tcW w:w="567" w:type="dxa"/>
            <w:tcBorders>
              <w:top w:val="single" w:sz="4" w:space="0" w:color="auto"/>
              <w:left w:val="single" w:sz="4" w:space="0" w:color="auto"/>
              <w:bottom w:val="single" w:sz="4" w:space="0" w:color="auto"/>
              <w:right w:val="single" w:sz="4" w:space="0" w:color="auto"/>
            </w:tcBorders>
          </w:tcPr>
          <w:p w14:paraId="7D62D461" w14:textId="77777777" w:rsidR="00D913B8" w:rsidRPr="00B51EE7" w:rsidRDefault="00D913B8" w:rsidP="008827FC">
            <w:pPr>
              <w:tabs>
                <w:tab w:val="left" w:pos="426"/>
              </w:tabs>
              <w:rPr>
                <w:rFonts w:cs="Arial"/>
              </w:rPr>
            </w:pPr>
            <w:r w:rsidRPr="00B51EE7">
              <w:rPr>
                <w:rFonts w:ascii="Wingdings" w:eastAsia="Wingdings" w:hAnsi="Wingdings" w:cs="Wingdings"/>
              </w:rPr>
              <w:t>ü</w:t>
            </w:r>
          </w:p>
        </w:tc>
        <w:tc>
          <w:tcPr>
            <w:tcW w:w="567" w:type="dxa"/>
            <w:tcBorders>
              <w:top w:val="single" w:sz="4" w:space="0" w:color="auto"/>
              <w:left w:val="single" w:sz="4" w:space="0" w:color="auto"/>
              <w:bottom w:val="single" w:sz="4" w:space="0" w:color="auto"/>
              <w:right w:val="single" w:sz="4" w:space="0" w:color="auto"/>
            </w:tcBorders>
          </w:tcPr>
          <w:p w14:paraId="078B034E" w14:textId="77777777" w:rsidR="00D913B8" w:rsidRPr="00B51EE7" w:rsidRDefault="000B77D4" w:rsidP="008827FC">
            <w:pPr>
              <w:tabs>
                <w:tab w:val="left" w:pos="426"/>
              </w:tabs>
              <w:rPr>
                <w:rFonts w:cs="Arial"/>
              </w:rPr>
            </w:pPr>
            <w:r w:rsidRPr="00B51EE7">
              <w:rPr>
                <w:rFonts w:ascii="Wingdings" w:eastAsia="Wingdings" w:hAnsi="Wingdings" w:cs="Wingdings"/>
              </w:rPr>
              <w:t>ü</w:t>
            </w:r>
          </w:p>
        </w:tc>
      </w:tr>
      <w:tr w:rsidR="00D913B8" w:rsidRPr="00B51EE7" w14:paraId="665ADED0" w14:textId="77777777" w:rsidTr="000B77D4">
        <w:trPr>
          <w:trHeight w:val="148"/>
        </w:trPr>
        <w:tc>
          <w:tcPr>
            <w:tcW w:w="494" w:type="dxa"/>
            <w:vMerge/>
            <w:tcBorders>
              <w:left w:val="single" w:sz="4" w:space="0" w:color="auto"/>
              <w:right w:val="single" w:sz="4" w:space="0" w:color="auto"/>
            </w:tcBorders>
            <w:shd w:val="clear" w:color="auto" w:fill="DBE5F1"/>
          </w:tcPr>
          <w:p w14:paraId="492506DD" w14:textId="77777777" w:rsidR="00D913B8" w:rsidRPr="00B51EE7" w:rsidRDefault="00D913B8" w:rsidP="00E35EC4">
            <w:pPr>
              <w:tabs>
                <w:tab w:val="left" w:pos="426"/>
              </w:tabs>
              <w:jc w:val="both"/>
              <w:rPr>
                <w:rFonts w:cs="Arial"/>
                <w:b/>
                <w:sz w:val="20"/>
                <w:szCs w:val="20"/>
              </w:rPr>
            </w:pPr>
          </w:p>
        </w:tc>
        <w:tc>
          <w:tcPr>
            <w:tcW w:w="2835" w:type="dxa"/>
            <w:tcBorders>
              <w:left w:val="single" w:sz="4" w:space="0" w:color="auto"/>
              <w:right w:val="single" w:sz="4" w:space="0" w:color="auto"/>
            </w:tcBorders>
          </w:tcPr>
          <w:p w14:paraId="31CD0C16" w14:textId="77777777" w:rsidR="00D913B8" w:rsidRPr="00B51EE7" w:rsidRDefault="00D913B8" w:rsidP="00E35EC4">
            <w:pPr>
              <w:tabs>
                <w:tab w:val="left" w:pos="426"/>
              </w:tabs>
              <w:jc w:val="both"/>
              <w:rPr>
                <w:rFonts w:cs="Arial"/>
                <w:b/>
              </w:rPr>
            </w:pPr>
          </w:p>
        </w:tc>
        <w:tc>
          <w:tcPr>
            <w:tcW w:w="567" w:type="dxa"/>
            <w:tcBorders>
              <w:top w:val="single" w:sz="4" w:space="0" w:color="auto"/>
              <w:left w:val="single" w:sz="4" w:space="0" w:color="auto"/>
              <w:bottom w:val="single" w:sz="4" w:space="0" w:color="auto"/>
              <w:right w:val="single" w:sz="4" w:space="0" w:color="auto"/>
            </w:tcBorders>
            <w:vAlign w:val="center"/>
          </w:tcPr>
          <w:p w14:paraId="6C197CE3" w14:textId="77777777" w:rsidR="00D913B8" w:rsidRPr="00B51EE7" w:rsidRDefault="00D913B8" w:rsidP="00C67869">
            <w:pPr>
              <w:tabs>
                <w:tab w:val="left" w:pos="426"/>
              </w:tabs>
              <w:jc w:val="center"/>
              <w:rPr>
                <w:rFonts w:cs="Arial"/>
              </w:rPr>
            </w:pPr>
            <w:r w:rsidRPr="00B51EE7">
              <w:rPr>
                <w:rFonts w:cs="Arial"/>
              </w:rPr>
              <w:t>A4</w:t>
            </w:r>
          </w:p>
        </w:tc>
        <w:tc>
          <w:tcPr>
            <w:tcW w:w="453" w:type="dxa"/>
            <w:tcBorders>
              <w:top w:val="single" w:sz="4" w:space="0" w:color="auto"/>
              <w:left w:val="single" w:sz="4" w:space="0" w:color="auto"/>
              <w:bottom w:val="single" w:sz="4" w:space="0" w:color="auto"/>
              <w:right w:val="single" w:sz="4" w:space="0" w:color="auto"/>
            </w:tcBorders>
            <w:shd w:val="pct5" w:color="auto" w:fill="auto"/>
          </w:tcPr>
          <w:p w14:paraId="7FD8715F" w14:textId="77777777" w:rsidR="00D913B8" w:rsidRPr="00B51EE7" w:rsidRDefault="00D913B8" w:rsidP="008827FC"/>
        </w:tc>
        <w:tc>
          <w:tcPr>
            <w:tcW w:w="453" w:type="dxa"/>
            <w:tcBorders>
              <w:top w:val="single" w:sz="4" w:space="0" w:color="auto"/>
              <w:left w:val="single" w:sz="4" w:space="0" w:color="auto"/>
              <w:bottom w:val="single" w:sz="4" w:space="0" w:color="auto"/>
              <w:right w:val="single" w:sz="4" w:space="0" w:color="auto"/>
            </w:tcBorders>
            <w:shd w:val="pct5" w:color="auto" w:fill="auto"/>
          </w:tcPr>
          <w:p w14:paraId="6BDFDFC2" w14:textId="77777777" w:rsidR="00D913B8" w:rsidRPr="00B51EE7" w:rsidRDefault="00D913B8" w:rsidP="008827FC"/>
        </w:tc>
        <w:tc>
          <w:tcPr>
            <w:tcW w:w="585" w:type="dxa"/>
            <w:tcBorders>
              <w:top w:val="single" w:sz="4" w:space="0" w:color="auto"/>
              <w:left w:val="single" w:sz="4" w:space="0" w:color="auto"/>
              <w:bottom w:val="single" w:sz="4" w:space="0" w:color="auto"/>
              <w:right w:val="single" w:sz="4" w:space="0" w:color="auto"/>
            </w:tcBorders>
            <w:shd w:val="pct5" w:color="auto" w:fill="auto"/>
          </w:tcPr>
          <w:p w14:paraId="41F9AE5E" w14:textId="77777777" w:rsidR="00D913B8" w:rsidRPr="00B51EE7" w:rsidRDefault="00D913B8" w:rsidP="008827FC"/>
        </w:tc>
        <w:tc>
          <w:tcPr>
            <w:tcW w:w="567" w:type="dxa"/>
            <w:tcBorders>
              <w:top w:val="single" w:sz="4" w:space="0" w:color="auto"/>
              <w:left w:val="single" w:sz="4" w:space="0" w:color="auto"/>
              <w:bottom w:val="single" w:sz="4" w:space="0" w:color="auto"/>
              <w:right w:val="single" w:sz="4" w:space="0" w:color="auto"/>
            </w:tcBorders>
            <w:shd w:val="pct5" w:color="auto" w:fill="auto"/>
          </w:tcPr>
          <w:p w14:paraId="00F03A6D" w14:textId="77777777" w:rsidR="00D913B8" w:rsidRPr="00B51EE7" w:rsidRDefault="00D913B8" w:rsidP="008827FC">
            <w:pPr>
              <w:tabs>
                <w:tab w:val="left" w:pos="426"/>
              </w:tabs>
              <w:rPr>
                <w:rFonts w:cs="Arial"/>
              </w:rPr>
            </w:pP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6930E822" w14:textId="77777777" w:rsidR="00D913B8" w:rsidRPr="00B51EE7" w:rsidRDefault="00D913B8" w:rsidP="008827FC">
            <w:pPr>
              <w:tabs>
                <w:tab w:val="left" w:pos="426"/>
              </w:tabs>
            </w:pPr>
          </w:p>
        </w:tc>
        <w:tc>
          <w:tcPr>
            <w:tcW w:w="500" w:type="dxa"/>
            <w:tcBorders>
              <w:top w:val="single" w:sz="4" w:space="0" w:color="auto"/>
              <w:left w:val="single" w:sz="4" w:space="0" w:color="auto"/>
              <w:bottom w:val="single" w:sz="4" w:space="0" w:color="auto"/>
              <w:right w:val="single" w:sz="4" w:space="0" w:color="auto"/>
            </w:tcBorders>
            <w:shd w:val="pct5" w:color="auto" w:fill="auto"/>
          </w:tcPr>
          <w:p w14:paraId="20E36DAB" w14:textId="77777777" w:rsidR="00D913B8" w:rsidRPr="00B51EE7" w:rsidRDefault="00D913B8" w:rsidP="008827FC">
            <w:r w:rsidRPr="00B51EE7">
              <w:rPr>
                <w:rFonts w:ascii="Wingdings" w:eastAsia="Wingdings" w:hAnsi="Wingdings" w:cs="Wingdings"/>
              </w:rPr>
              <w:t>ü</w:t>
            </w:r>
          </w:p>
        </w:tc>
        <w:tc>
          <w:tcPr>
            <w:tcW w:w="634" w:type="dxa"/>
            <w:tcBorders>
              <w:top w:val="single" w:sz="4" w:space="0" w:color="auto"/>
              <w:left w:val="single" w:sz="4" w:space="0" w:color="auto"/>
              <w:bottom w:val="single" w:sz="4" w:space="0" w:color="auto"/>
              <w:right w:val="single" w:sz="4" w:space="0" w:color="auto"/>
            </w:tcBorders>
            <w:shd w:val="clear" w:color="auto" w:fill="auto"/>
          </w:tcPr>
          <w:p w14:paraId="32D85219" w14:textId="77777777" w:rsidR="00D913B8" w:rsidRPr="00B51EE7" w:rsidRDefault="00D913B8" w:rsidP="008827FC"/>
        </w:tc>
        <w:tc>
          <w:tcPr>
            <w:tcW w:w="567" w:type="dxa"/>
            <w:tcBorders>
              <w:top w:val="single" w:sz="4" w:space="0" w:color="auto"/>
              <w:left w:val="single" w:sz="4" w:space="0" w:color="auto"/>
              <w:bottom w:val="single" w:sz="4" w:space="0" w:color="auto"/>
              <w:right w:val="single" w:sz="4" w:space="0" w:color="auto"/>
            </w:tcBorders>
            <w:shd w:val="pct5" w:color="auto" w:fill="auto"/>
          </w:tcPr>
          <w:p w14:paraId="0CE19BC3" w14:textId="77777777" w:rsidR="00D913B8" w:rsidRPr="00B51EE7" w:rsidRDefault="00D913B8" w:rsidP="005E7AC8">
            <w:pPr>
              <w:tabs>
                <w:tab w:val="left" w:pos="426"/>
              </w:tabs>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3966B72" w14:textId="77777777" w:rsidR="00D913B8" w:rsidRPr="00B51EE7" w:rsidRDefault="00D913B8" w:rsidP="008827FC"/>
        </w:tc>
        <w:tc>
          <w:tcPr>
            <w:tcW w:w="567" w:type="dxa"/>
            <w:tcBorders>
              <w:top w:val="single" w:sz="4" w:space="0" w:color="auto"/>
              <w:left w:val="single" w:sz="4" w:space="0" w:color="auto"/>
              <w:bottom w:val="single" w:sz="4" w:space="0" w:color="auto"/>
              <w:right w:val="single" w:sz="4" w:space="0" w:color="auto"/>
            </w:tcBorders>
            <w:shd w:val="pct5" w:color="auto" w:fill="auto"/>
          </w:tcPr>
          <w:p w14:paraId="23536548" w14:textId="77777777" w:rsidR="00D913B8" w:rsidRPr="00B51EE7" w:rsidRDefault="00D913B8" w:rsidP="008827FC"/>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271AE1F2" w14:textId="77777777" w:rsidR="00D913B8" w:rsidRPr="00B51EE7" w:rsidRDefault="00D913B8" w:rsidP="008827FC">
            <w:pPr>
              <w:tabs>
                <w:tab w:val="left" w:pos="426"/>
              </w:tabs>
            </w:pPr>
            <w:r w:rsidRPr="00B51EE7">
              <w:rPr>
                <w:rFonts w:ascii="Wingdings" w:eastAsia="Wingdings" w:hAnsi="Wingdings" w:cs="Wingdings"/>
              </w:rPr>
              <w:t>ü</w:t>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4AE5B7AF" w14:textId="77777777" w:rsidR="00D913B8" w:rsidRPr="00B51EE7" w:rsidRDefault="00D913B8" w:rsidP="008827FC">
            <w:pPr>
              <w:tabs>
                <w:tab w:val="left" w:pos="426"/>
              </w:tabs>
            </w:pPr>
          </w:p>
        </w:tc>
        <w:tc>
          <w:tcPr>
            <w:tcW w:w="426" w:type="dxa"/>
            <w:tcBorders>
              <w:top w:val="single" w:sz="4" w:space="0" w:color="auto"/>
              <w:left w:val="single" w:sz="4" w:space="0" w:color="auto"/>
              <w:bottom w:val="single" w:sz="4" w:space="0" w:color="auto"/>
              <w:right w:val="single" w:sz="4" w:space="0" w:color="auto"/>
            </w:tcBorders>
          </w:tcPr>
          <w:p w14:paraId="3955E093" w14:textId="77777777" w:rsidR="00D913B8" w:rsidRPr="00B51EE7" w:rsidRDefault="00D913B8" w:rsidP="005E7AC8">
            <w:r w:rsidRPr="00B51EE7">
              <w:rPr>
                <w:rFonts w:ascii="Wingdings" w:eastAsia="Wingdings" w:hAnsi="Wingdings" w:cs="Wingdings"/>
              </w:rPr>
              <w:t>ü</w:t>
            </w:r>
          </w:p>
        </w:tc>
        <w:tc>
          <w:tcPr>
            <w:tcW w:w="567" w:type="dxa"/>
            <w:tcBorders>
              <w:top w:val="single" w:sz="4" w:space="0" w:color="auto"/>
              <w:left w:val="single" w:sz="4" w:space="0" w:color="auto"/>
              <w:bottom w:val="single" w:sz="4" w:space="0" w:color="auto"/>
              <w:right w:val="single" w:sz="4" w:space="0" w:color="auto"/>
            </w:tcBorders>
          </w:tcPr>
          <w:p w14:paraId="12C42424" w14:textId="77777777" w:rsidR="00D913B8" w:rsidRPr="00B51EE7" w:rsidRDefault="00D913B8" w:rsidP="008827FC">
            <w:pPr>
              <w:tabs>
                <w:tab w:val="left" w:pos="426"/>
              </w:tabs>
              <w:rPr>
                <w:rFonts w:cs="Arial"/>
              </w:rPr>
            </w:pPr>
          </w:p>
        </w:tc>
        <w:tc>
          <w:tcPr>
            <w:tcW w:w="567" w:type="dxa"/>
            <w:tcBorders>
              <w:top w:val="single" w:sz="4" w:space="0" w:color="auto"/>
              <w:left w:val="single" w:sz="4" w:space="0" w:color="auto"/>
              <w:bottom w:val="single" w:sz="4" w:space="0" w:color="auto"/>
              <w:right w:val="single" w:sz="4" w:space="0" w:color="auto"/>
            </w:tcBorders>
          </w:tcPr>
          <w:p w14:paraId="379CA55B" w14:textId="77777777" w:rsidR="00D913B8" w:rsidRPr="00B51EE7" w:rsidRDefault="00D913B8" w:rsidP="008827FC">
            <w:pPr>
              <w:tabs>
                <w:tab w:val="left" w:pos="426"/>
              </w:tabs>
              <w:rPr>
                <w:rFonts w:cs="Arial"/>
              </w:rPr>
            </w:pPr>
          </w:p>
        </w:tc>
      </w:tr>
      <w:tr w:rsidR="00D913B8" w:rsidRPr="00B51EE7" w14:paraId="47F09098" w14:textId="77777777" w:rsidTr="000B77D4">
        <w:trPr>
          <w:trHeight w:val="148"/>
        </w:trPr>
        <w:tc>
          <w:tcPr>
            <w:tcW w:w="494" w:type="dxa"/>
            <w:vMerge/>
            <w:tcBorders>
              <w:left w:val="single" w:sz="4" w:space="0" w:color="auto"/>
              <w:right w:val="single" w:sz="4" w:space="0" w:color="auto"/>
            </w:tcBorders>
            <w:shd w:val="clear" w:color="auto" w:fill="DBE5F1"/>
          </w:tcPr>
          <w:p w14:paraId="5ABF93C4" w14:textId="77777777" w:rsidR="00D913B8" w:rsidRPr="00B51EE7" w:rsidRDefault="00D913B8" w:rsidP="00E35EC4">
            <w:pPr>
              <w:tabs>
                <w:tab w:val="left" w:pos="426"/>
              </w:tabs>
              <w:jc w:val="both"/>
              <w:rPr>
                <w:rFonts w:cs="Arial"/>
                <w:b/>
                <w:sz w:val="20"/>
                <w:szCs w:val="20"/>
              </w:rPr>
            </w:pPr>
          </w:p>
        </w:tc>
        <w:tc>
          <w:tcPr>
            <w:tcW w:w="2835" w:type="dxa"/>
            <w:vMerge w:val="restart"/>
            <w:tcBorders>
              <w:top w:val="single" w:sz="4" w:space="0" w:color="auto"/>
              <w:left w:val="single" w:sz="4" w:space="0" w:color="auto"/>
              <w:right w:val="single" w:sz="4" w:space="0" w:color="auto"/>
            </w:tcBorders>
          </w:tcPr>
          <w:p w14:paraId="3DBCA580" w14:textId="77777777" w:rsidR="00D913B8" w:rsidRPr="00B51EE7" w:rsidRDefault="00D913B8" w:rsidP="00E35EC4">
            <w:pPr>
              <w:tabs>
                <w:tab w:val="left" w:pos="426"/>
              </w:tabs>
              <w:jc w:val="both"/>
              <w:rPr>
                <w:rFonts w:cs="Arial"/>
                <w:b/>
              </w:rPr>
            </w:pPr>
            <w:r w:rsidRPr="00B51EE7">
              <w:rPr>
                <w:rFonts w:cs="Arial"/>
                <w:b/>
              </w:rPr>
              <w:t>Intellectual Skills</w:t>
            </w:r>
          </w:p>
        </w:tc>
        <w:tc>
          <w:tcPr>
            <w:tcW w:w="567" w:type="dxa"/>
            <w:tcBorders>
              <w:top w:val="single" w:sz="4" w:space="0" w:color="auto"/>
              <w:left w:val="single" w:sz="4" w:space="0" w:color="auto"/>
              <w:bottom w:val="single" w:sz="4" w:space="0" w:color="auto"/>
              <w:right w:val="single" w:sz="4" w:space="0" w:color="auto"/>
            </w:tcBorders>
            <w:vAlign w:val="center"/>
          </w:tcPr>
          <w:p w14:paraId="7018049F" w14:textId="77777777" w:rsidR="00D913B8" w:rsidRPr="00B51EE7" w:rsidRDefault="00D913B8" w:rsidP="00C67869">
            <w:pPr>
              <w:tabs>
                <w:tab w:val="left" w:pos="426"/>
              </w:tabs>
              <w:jc w:val="center"/>
              <w:rPr>
                <w:rFonts w:cs="Arial"/>
              </w:rPr>
            </w:pPr>
            <w:r w:rsidRPr="00B51EE7">
              <w:rPr>
                <w:rFonts w:cs="Arial"/>
              </w:rPr>
              <w:t>B1</w:t>
            </w:r>
          </w:p>
        </w:tc>
        <w:tc>
          <w:tcPr>
            <w:tcW w:w="453" w:type="dxa"/>
            <w:tcBorders>
              <w:top w:val="single" w:sz="4" w:space="0" w:color="auto"/>
              <w:left w:val="single" w:sz="4" w:space="0" w:color="auto"/>
              <w:bottom w:val="single" w:sz="4" w:space="0" w:color="auto"/>
              <w:right w:val="single" w:sz="4" w:space="0" w:color="auto"/>
            </w:tcBorders>
            <w:shd w:val="pct5" w:color="auto" w:fill="auto"/>
          </w:tcPr>
          <w:p w14:paraId="71DCB018" w14:textId="77777777" w:rsidR="00D913B8" w:rsidRPr="00B51EE7" w:rsidRDefault="00D913B8" w:rsidP="008827FC"/>
        </w:tc>
        <w:tc>
          <w:tcPr>
            <w:tcW w:w="453" w:type="dxa"/>
            <w:tcBorders>
              <w:top w:val="single" w:sz="4" w:space="0" w:color="auto"/>
              <w:left w:val="single" w:sz="4" w:space="0" w:color="auto"/>
              <w:bottom w:val="single" w:sz="4" w:space="0" w:color="auto"/>
              <w:right w:val="single" w:sz="4" w:space="0" w:color="auto"/>
            </w:tcBorders>
            <w:shd w:val="pct5" w:color="auto" w:fill="auto"/>
          </w:tcPr>
          <w:p w14:paraId="4B644A8D" w14:textId="77777777" w:rsidR="00D913B8" w:rsidRPr="00B51EE7" w:rsidRDefault="00D913B8" w:rsidP="008827FC"/>
        </w:tc>
        <w:tc>
          <w:tcPr>
            <w:tcW w:w="585" w:type="dxa"/>
            <w:tcBorders>
              <w:top w:val="single" w:sz="4" w:space="0" w:color="auto"/>
              <w:left w:val="single" w:sz="4" w:space="0" w:color="auto"/>
              <w:bottom w:val="single" w:sz="4" w:space="0" w:color="auto"/>
              <w:right w:val="single" w:sz="4" w:space="0" w:color="auto"/>
            </w:tcBorders>
            <w:shd w:val="pct5" w:color="auto" w:fill="auto"/>
          </w:tcPr>
          <w:p w14:paraId="082C48EB" w14:textId="77777777" w:rsidR="00D913B8" w:rsidRPr="00B51EE7" w:rsidRDefault="00D913B8" w:rsidP="008827FC">
            <w:r w:rsidRPr="00B51EE7">
              <w:rPr>
                <w:rFonts w:ascii="Wingdings" w:eastAsia="Wingdings" w:hAnsi="Wingdings" w:cs="Wingdings"/>
              </w:rPr>
              <w:t>ü</w:t>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2677290C" w14:textId="77777777" w:rsidR="00D913B8" w:rsidRPr="00B51EE7" w:rsidRDefault="00D913B8" w:rsidP="008827FC">
            <w:pPr>
              <w:tabs>
                <w:tab w:val="left" w:pos="426"/>
              </w:tabs>
              <w:rPr>
                <w:rFonts w:cs="Arial"/>
              </w:rPr>
            </w:pPr>
            <w:r w:rsidRPr="00B51EE7">
              <w:rPr>
                <w:rFonts w:ascii="Wingdings" w:eastAsia="Wingdings" w:hAnsi="Wingdings" w:cs="Wingdings"/>
              </w:rPr>
              <w:t>ü</w:t>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249BF8C6" w14:textId="77777777" w:rsidR="00D913B8" w:rsidRPr="00B51EE7" w:rsidRDefault="00D913B8" w:rsidP="008827FC">
            <w:pPr>
              <w:tabs>
                <w:tab w:val="left" w:pos="426"/>
              </w:tabs>
              <w:rPr>
                <w:rFonts w:cs="Arial"/>
              </w:rPr>
            </w:pPr>
            <w:r w:rsidRPr="00B51EE7">
              <w:rPr>
                <w:rFonts w:ascii="Wingdings" w:eastAsia="Wingdings" w:hAnsi="Wingdings" w:cs="Wingdings"/>
              </w:rPr>
              <w:t>ü</w:t>
            </w:r>
          </w:p>
        </w:tc>
        <w:tc>
          <w:tcPr>
            <w:tcW w:w="500" w:type="dxa"/>
            <w:tcBorders>
              <w:top w:val="single" w:sz="4" w:space="0" w:color="auto"/>
              <w:left w:val="single" w:sz="4" w:space="0" w:color="auto"/>
              <w:bottom w:val="single" w:sz="4" w:space="0" w:color="auto"/>
              <w:right w:val="single" w:sz="4" w:space="0" w:color="auto"/>
            </w:tcBorders>
            <w:shd w:val="pct5" w:color="auto" w:fill="auto"/>
          </w:tcPr>
          <w:p w14:paraId="0EF46479" w14:textId="77777777" w:rsidR="00D913B8" w:rsidRPr="00B51EE7" w:rsidRDefault="00D913B8" w:rsidP="008827FC">
            <w:r w:rsidRPr="00B51EE7">
              <w:rPr>
                <w:rFonts w:ascii="Wingdings" w:eastAsia="Wingdings" w:hAnsi="Wingdings" w:cs="Wingdings"/>
              </w:rPr>
              <w:t>ü</w:t>
            </w:r>
          </w:p>
        </w:tc>
        <w:tc>
          <w:tcPr>
            <w:tcW w:w="634" w:type="dxa"/>
            <w:tcBorders>
              <w:top w:val="single" w:sz="4" w:space="0" w:color="auto"/>
              <w:left w:val="single" w:sz="4" w:space="0" w:color="auto"/>
              <w:bottom w:val="single" w:sz="4" w:space="0" w:color="auto"/>
              <w:right w:val="single" w:sz="4" w:space="0" w:color="auto"/>
            </w:tcBorders>
            <w:shd w:val="clear" w:color="auto" w:fill="auto"/>
          </w:tcPr>
          <w:p w14:paraId="3AB58C42" w14:textId="77777777" w:rsidR="00D913B8" w:rsidRPr="00B51EE7" w:rsidRDefault="00D913B8" w:rsidP="008827FC">
            <w:r w:rsidRPr="00B51EE7">
              <w:rPr>
                <w:rFonts w:ascii="Wingdings" w:eastAsia="Wingdings" w:hAnsi="Wingdings" w:cs="Wingdings"/>
              </w:rPr>
              <w:t>ü</w:t>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4EA9BA15" w14:textId="77777777" w:rsidR="00D913B8" w:rsidRPr="00B51EE7" w:rsidRDefault="00D913B8" w:rsidP="005E7AC8">
            <w:pPr>
              <w:tabs>
                <w:tab w:val="left" w:pos="426"/>
              </w:tabs>
              <w:rPr>
                <w:rFonts w:cs="Arial"/>
              </w:rPr>
            </w:pPr>
            <w:r w:rsidRPr="00B51EE7">
              <w:rPr>
                <w:rFonts w:ascii="Wingdings" w:eastAsia="Wingdings" w:hAnsi="Wingdings" w:cs="Wingdings"/>
              </w:rPr>
              <w:t>ü</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332107B" w14:textId="77777777" w:rsidR="00D913B8" w:rsidRPr="00B51EE7" w:rsidRDefault="003928BB" w:rsidP="008827FC">
            <w:r w:rsidRPr="00B51EE7">
              <w:rPr>
                <w:rFonts w:ascii="Wingdings" w:eastAsia="Wingdings" w:hAnsi="Wingdings" w:cs="Wingdings"/>
              </w:rPr>
              <w:t>ü</w:t>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5D98A3F1" w14:textId="77777777" w:rsidR="00D913B8" w:rsidRPr="00B51EE7" w:rsidRDefault="00D913B8" w:rsidP="008827FC">
            <w:r w:rsidRPr="00B51EE7">
              <w:rPr>
                <w:rFonts w:ascii="Wingdings" w:eastAsia="Wingdings" w:hAnsi="Wingdings" w:cs="Wingdings"/>
              </w:rPr>
              <w:t>ü</w:t>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50C86B8C" w14:textId="77777777" w:rsidR="00D913B8" w:rsidRPr="00B51EE7" w:rsidRDefault="00D913B8" w:rsidP="008827FC">
            <w:pPr>
              <w:tabs>
                <w:tab w:val="left" w:pos="426"/>
              </w:tabs>
              <w:rPr>
                <w:rFonts w:cs="Arial"/>
              </w:rPr>
            </w:pPr>
            <w:r w:rsidRPr="00B51EE7">
              <w:rPr>
                <w:rFonts w:ascii="Wingdings" w:eastAsia="Wingdings" w:hAnsi="Wingdings" w:cs="Wingdings"/>
              </w:rPr>
              <w:t>ü</w:t>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60EDCC55" w14:textId="77777777" w:rsidR="00D913B8" w:rsidRPr="00B51EE7" w:rsidRDefault="00D913B8" w:rsidP="008827FC">
            <w:pPr>
              <w:tabs>
                <w:tab w:val="left" w:pos="426"/>
              </w:tabs>
              <w:rPr>
                <w:rFonts w:cs="Arial"/>
              </w:rPr>
            </w:pPr>
          </w:p>
        </w:tc>
        <w:tc>
          <w:tcPr>
            <w:tcW w:w="426" w:type="dxa"/>
            <w:tcBorders>
              <w:top w:val="single" w:sz="4" w:space="0" w:color="auto"/>
              <w:left w:val="single" w:sz="4" w:space="0" w:color="auto"/>
              <w:bottom w:val="single" w:sz="4" w:space="0" w:color="auto"/>
              <w:right w:val="single" w:sz="4" w:space="0" w:color="auto"/>
            </w:tcBorders>
          </w:tcPr>
          <w:p w14:paraId="3BBB8815" w14:textId="77777777" w:rsidR="00D913B8" w:rsidRPr="00B51EE7" w:rsidRDefault="00D913B8" w:rsidP="005E7AC8">
            <w:r w:rsidRPr="00B51EE7">
              <w:rPr>
                <w:rFonts w:ascii="Wingdings" w:eastAsia="Wingdings" w:hAnsi="Wingdings" w:cs="Wingdings"/>
              </w:rPr>
              <w:t>ü</w:t>
            </w:r>
          </w:p>
        </w:tc>
        <w:tc>
          <w:tcPr>
            <w:tcW w:w="567" w:type="dxa"/>
            <w:tcBorders>
              <w:top w:val="single" w:sz="4" w:space="0" w:color="auto"/>
              <w:left w:val="single" w:sz="4" w:space="0" w:color="auto"/>
              <w:bottom w:val="single" w:sz="4" w:space="0" w:color="auto"/>
              <w:right w:val="single" w:sz="4" w:space="0" w:color="auto"/>
            </w:tcBorders>
          </w:tcPr>
          <w:p w14:paraId="55B91B0D" w14:textId="77777777" w:rsidR="00D913B8" w:rsidRPr="00B51EE7" w:rsidRDefault="00D913B8" w:rsidP="008827FC">
            <w:pPr>
              <w:tabs>
                <w:tab w:val="left" w:pos="426"/>
              </w:tabs>
              <w:rPr>
                <w:rFonts w:cs="Arial"/>
              </w:rPr>
            </w:pPr>
            <w:r w:rsidRPr="00B51EE7">
              <w:rPr>
                <w:rFonts w:ascii="Wingdings" w:eastAsia="Wingdings" w:hAnsi="Wingdings" w:cs="Wingdings"/>
              </w:rPr>
              <w:t>ü</w:t>
            </w:r>
          </w:p>
        </w:tc>
        <w:tc>
          <w:tcPr>
            <w:tcW w:w="567" w:type="dxa"/>
            <w:tcBorders>
              <w:top w:val="single" w:sz="4" w:space="0" w:color="auto"/>
              <w:left w:val="single" w:sz="4" w:space="0" w:color="auto"/>
              <w:bottom w:val="single" w:sz="4" w:space="0" w:color="auto"/>
              <w:right w:val="single" w:sz="4" w:space="0" w:color="auto"/>
            </w:tcBorders>
          </w:tcPr>
          <w:p w14:paraId="6810F0D1" w14:textId="77777777" w:rsidR="00D913B8" w:rsidRPr="00B51EE7" w:rsidRDefault="000B77D4" w:rsidP="008827FC">
            <w:pPr>
              <w:tabs>
                <w:tab w:val="left" w:pos="426"/>
              </w:tabs>
              <w:rPr>
                <w:rFonts w:cs="Arial"/>
              </w:rPr>
            </w:pPr>
            <w:r w:rsidRPr="00B51EE7">
              <w:rPr>
                <w:rFonts w:ascii="Wingdings" w:eastAsia="Wingdings" w:hAnsi="Wingdings" w:cs="Wingdings"/>
              </w:rPr>
              <w:t>ü</w:t>
            </w:r>
          </w:p>
        </w:tc>
      </w:tr>
      <w:tr w:rsidR="00D913B8" w:rsidRPr="00B51EE7" w14:paraId="63D8E023" w14:textId="77777777" w:rsidTr="000B77D4">
        <w:trPr>
          <w:trHeight w:val="148"/>
        </w:trPr>
        <w:tc>
          <w:tcPr>
            <w:tcW w:w="494" w:type="dxa"/>
            <w:vMerge/>
            <w:tcBorders>
              <w:left w:val="single" w:sz="4" w:space="0" w:color="auto"/>
              <w:right w:val="single" w:sz="4" w:space="0" w:color="auto"/>
            </w:tcBorders>
            <w:shd w:val="clear" w:color="auto" w:fill="DBE5F1"/>
          </w:tcPr>
          <w:p w14:paraId="74E797DC" w14:textId="77777777" w:rsidR="00D913B8" w:rsidRPr="00B51EE7" w:rsidRDefault="00D913B8" w:rsidP="00E35EC4">
            <w:pPr>
              <w:tabs>
                <w:tab w:val="left" w:pos="426"/>
              </w:tabs>
              <w:jc w:val="both"/>
              <w:rPr>
                <w:rFonts w:cs="Arial"/>
                <w:b/>
                <w:sz w:val="20"/>
                <w:szCs w:val="20"/>
              </w:rPr>
            </w:pPr>
          </w:p>
        </w:tc>
        <w:tc>
          <w:tcPr>
            <w:tcW w:w="2835" w:type="dxa"/>
            <w:vMerge/>
            <w:tcBorders>
              <w:left w:val="single" w:sz="4" w:space="0" w:color="auto"/>
              <w:right w:val="single" w:sz="4" w:space="0" w:color="auto"/>
            </w:tcBorders>
          </w:tcPr>
          <w:p w14:paraId="25AF7EAE" w14:textId="77777777" w:rsidR="00D913B8" w:rsidRPr="00B51EE7" w:rsidRDefault="00D913B8" w:rsidP="00E35EC4">
            <w:pPr>
              <w:tabs>
                <w:tab w:val="left" w:pos="426"/>
              </w:tabs>
              <w:jc w:val="both"/>
              <w:rPr>
                <w:rFonts w:cs="Arial"/>
                <w:b/>
              </w:rPr>
            </w:pPr>
          </w:p>
        </w:tc>
        <w:tc>
          <w:tcPr>
            <w:tcW w:w="567" w:type="dxa"/>
            <w:tcBorders>
              <w:top w:val="single" w:sz="4" w:space="0" w:color="auto"/>
              <w:left w:val="single" w:sz="4" w:space="0" w:color="auto"/>
              <w:bottom w:val="single" w:sz="4" w:space="0" w:color="auto"/>
              <w:right w:val="single" w:sz="4" w:space="0" w:color="auto"/>
            </w:tcBorders>
            <w:vAlign w:val="center"/>
          </w:tcPr>
          <w:p w14:paraId="78E18FD8" w14:textId="77777777" w:rsidR="00D913B8" w:rsidRPr="00B51EE7" w:rsidRDefault="00D913B8" w:rsidP="00C67869">
            <w:pPr>
              <w:tabs>
                <w:tab w:val="left" w:pos="426"/>
              </w:tabs>
              <w:jc w:val="center"/>
              <w:rPr>
                <w:rFonts w:cs="Arial"/>
              </w:rPr>
            </w:pPr>
            <w:r w:rsidRPr="00B51EE7">
              <w:rPr>
                <w:rFonts w:cs="Arial"/>
              </w:rPr>
              <w:t>B2</w:t>
            </w:r>
          </w:p>
        </w:tc>
        <w:tc>
          <w:tcPr>
            <w:tcW w:w="453" w:type="dxa"/>
            <w:tcBorders>
              <w:top w:val="single" w:sz="4" w:space="0" w:color="auto"/>
              <w:left w:val="single" w:sz="4" w:space="0" w:color="auto"/>
              <w:bottom w:val="single" w:sz="4" w:space="0" w:color="auto"/>
              <w:right w:val="single" w:sz="4" w:space="0" w:color="auto"/>
            </w:tcBorders>
            <w:shd w:val="pct5" w:color="auto" w:fill="auto"/>
          </w:tcPr>
          <w:p w14:paraId="2633CEB9" w14:textId="77777777" w:rsidR="00D913B8" w:rsidRPr="00B51EE7" w:rsidRDefault="00D913B8" w:rsidP="008827FC">
            <w:r w:rsidRPr="00B51EE7">
              <w:rPr>
                <w:rFonts w:ascii="Wingdings" w:eastAsia="Wingdings" w:hAnsi="Wingdings" w:cs="Wingdings"/>
              </w:rPr>
              <w:t>ü</w:t>
            </w:r>
          </w:p>
        </w:tc>
        <w:tc>
          <w:tcPr>
            <w:tcW w:w="453" w:type="dxa"/>
            <w:tcBorders>
              <w:top w:val="single" w:sz="4" w:space="0" w:color="auto"/>
              <w:left w:val="single" w:sz="4" w:space="0" w:color="auto"/>
              <w:bottom w:val="single" w:sz="4" w:space="0" w:color="auto"/>
              <w:right w:val="single" w:sz="4" w:space="0" w:color="auto"/>
            </w:tcBorders>
            <w:shd w:val="pct5" w:color="auto" w:fill="auto"/>
          </w:tcPr>
          <w:p w14:paraId="4B1D477B" w14:textId="77777777" w:rsidR="00D913B8" w:rsidRPr="00B51EE7" w:rsidRDefault="00D913B8" w:rsidP="008827FC">
            <w:r w:rsidRPr="00B51EE7">
              <w:rPr>
                <w:rFonts w:ascii="Wingdings" w:eastAsia="Wingdings" w:hAnsi="Wingdings" w:cs="Wingdings"/>
              </w:rPr>
              <w:t>ü</w:t>
            </w:r>
          </w:p>
        </w:tc>
        <w:tc>
          <w:tcPr>
            <w:tcW w:w="585" w:type="dxa"/>
            <w:tcBorders>
              <w:top w:val="single" w:sz="4" w:space="0" w:color="auto"/>
              <w:left w:val="single" w:sz="4" w:space="0" w:color="auto"/>
              <w:bottom w:val="single" w:sz="4" w:space="0" w:color="auto"/>
              <w:right w:val="single" w:sz="4" w:space="0" w:color="auto"/>
            </w:tcBorders>
            <w:shd w:val="pct5" w:color="auto" w:fill="auto"/>
          </w:tcPr>
          <w:p w14:paraId="65BE1F1D" w14:textId="77777777" w:rsidR="00D913B8" w:rsidRPr="00B51EE7" w:rsidRDefault="00D913B8" w:rsidP="008827FC">
            <w:r w:rsidRPr="00B51EE7">
              <w:rPr>
                <w:rFonts w:ascii="Wingdings" w:eastAsia="Wingdings" w:hAnsi="Wingdings" w:cs="Wingdings"/>
              </w:rPr>
              <w:t>ü</w:t>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6AFAB436" w14:textId="77777777" w:rsidR="00D913B8" w:rsidRPr="00B51EE7" w:rsidRDefault="00D913B8" w:rsidP="008827FC">
            <w:pPr>
              <w:tabs>
                <w:tab w:val="left" w:pos="426"/>
              </w:tabs>
              <w:rPr>
                <w:rFonts w:cs="Arial"/>
              </w:rPr>
            </w:pPr>
            <w:r w:rsidRPr="00B51EE7">
              <w:rPr>
                <w:rFonts w:ascii="Wingdings" w:eastAsia="Wingdings" w:hAnsi="Wingdings" w:cs="Wingdings"/>
              </w:rPr>
              <w:t>ü</w:t>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042C5D41" w14:textId="77777777" w:rsidR="00D913B8" w:rsidRPr="00B51EE7" w:rsidRDefault="00D913B8" w:rsidP="008827FC">
            <w:pPr>
              <w:tabs>
                <w:tab w:val="left" w:pos="426"/>
              </w:tabs>
              <w:rPr>
                <w:rFonts w:cs="Arial"/>
              </w:rPr>
            </w:pPr>
            <w:r w:rsidRPr="00B51EE7">
              <w:rPr>
                <w:rFonts w:ascii="Wingdings" w:eastAsia="Wingdings" w:hAnsi="Wingdings" w:cs="Wingdings"/>
              </w:rPr>
              <w:t>ü</w:t>
            </w:r>
          </w:p>
        </w:tc>
        <w:tc>
          <w:tcPr>
            <w:tcW w:w="500" w:type="dxa"/>
            <w:tcBorders>
              <w:top w:val="single" w:sz="4" w:space="0" w:color="auto"/>
              <w:left w:val="single" w:sz="4" w:space="0" w:color="auto"/>
              <w:bottom w:val="single" w:sz="4" w:space="0" w:color="auto"/>
              <w:right w:val="single" w:sz="4" w:space="0" w:color="auto"/>
            </w:tcBorders>
            <w:shd w:val="pct5" w:color="auto" w:fill="auto"/>
          </w:tcPr>
          <w:p w14:paraId="4D2E12B8" w14:textId="77777777" w:rsidR="00D913B8" w:rsidRPr="00B51EE7" w:rsidRDefault="00D913B8" w:rsidP="008827FC">
            <w:r w:rsidRPr="00B51EE7">
              <w:rPr>
                <w:rFonts w:ascii="Wingdings" w:eastAsia="Wingdings" w:hAnsi="Wingdings" w:cs="Wingdings"/>
              </w:rPr>
              <w:t>ü</w:t>
            </w:r>
          </w:p>
        </w:tc>
        <w:tc>
          <w:tcPr>
            <w:tcW w:w="634" w:type="dxa"/>
            <w:tcBorders>
              <w:top w:val="single" w:sz="4" w:space="0" w:color="auto"/>
              <w:left w:val="single" w:sz="4" w:space="0" w:color="auto"/>
              <w:bottom w:val="single" w:sz="4" w:space="0" w:color="auto"/>
              <w:right w:val="single" w:sz="4" w:space="0" w:color="auto"/>
            </w:tcBorders>
            <w:shd w:val="clear" w:color="auto" w:fill="auto"/>
          </w:tcPr>
          <w:p w14:paraId="308F224F" w14:textId="77777777" w:rsidR="00D913B8" w:rsidRPr="00B51EE7" w:rsidRDefault="00D913B8" w:rsidP="008827FC">
            <w:r w:rsidRPr="00B51EE7">
              <w:rPr>
                <w:rFonts w:ascii="Wingdings" w:eastAsia="Wingdings" w:hAnsi="Wingdings" w:cs="Wingdings"/>
              </w:rPr>
              <w:t>ü</w:t>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5E6D6F63" w14:textId="77777777" w:rsidR="00D913B8" w:rsidRPr="00B51EE7" w:rsidRDefault="00D913B8" w:rsidP="005E7AC8">
            <w:pPr>
              <w:tabs>
                <w:tab w:val="left" w:pos="426"/>
              </w:tabs>
              <w:rPr>
                <w:rFonts w:cs="Arial"/>
              </w:rPr>
            </w:pPr>
            <w:r w:rsidRPr="00B51EE7">
              <w:rPr>
                <w:rFonts w:ascii="Wingdings" w:eastAsia="Wingdings" w:hAnsi="Wingdings" w:cs="Wingdings"/>
              </w:rPr>
              <w:t>ü</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B969857" w14:textId="77777777" w:rsidR="00D913B8" w:rsidRPr="00B51EE7" w:rsidRDefault="00D913B8" w:rsidP="008827FC"/>
        </w:tc>
        <w:tc>
          <w:tcPr>
            <w:tcW w:w="567" w:type="dxa"/>
            <w:tcBorders>
              <w:top w:val="single" w:sz="4" w:space="0" w:color="auto"/>
              <w:left w:val="single" w:sz="4" w:space="0" w:color="auto"/>
              <w:bottom w:val="single" w:sz="4" w:space="0" w:color="auto"/>
              <w:right w:val="single" w:sz="4" w:space="0" w:color="auto"/>
            </w:tcBorders>
            <w:shd w:val="pct5" w:color="auto" w:fill="auto"/>
          </w:tcPr>
          <w:p w14:paraId="0FE634FD" w14:textId="77777777" w:rsidR="00D913B8" w:rsidRPr="00B51EE7" w:rsidRDefault="00D913B8" w:rsidP="008827FC">
            <w:r w:rsidRPr="00B51EE7">
              <w:rPr>
                <w:rFonts w:ascii="Wingdings" w:eastAsia="Wingdings" w:hAnsi="Wingdings" w:cs="Wingdings"/>
              </w:rPr>
              <w:t>ü</w:t>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62A1F980" w14:textId="77777777" w:rsidR="00D913B8" w:rsidRPr="00B51EE7" w:rsidRDefault="00D913B8" w:rsidP="008827FC">
            <w:pPr>
              <w:tabs>
                <w:tab w:val="left" w:pos="426"/>
              </w:tabs>
              <w:rPr>
                <w:rFonts w:cs="Arial"/>
              </w:rPr>
            </w:pPr>
            <w:r w:rsidRPr="00B51EE7">
              <w:rPr>
                <w:rFonts w:ascii="Wingdings" w:eastAsia="Wingdings" w:hAnsi="Wingdings" w:cs="Wingdings"/>
              </w:rPr>
              <w:t>ü</w:t>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300079F4" w14:textId="77777777" w:rsidR="00D913B8" w:rsidRPr="00B51EE7" w:rsidRDefault="00D913B8" w:rsidP="008827FC">
            <w:pPr>
              <w:tabs>
                <w:tab w:val="left" w:pos="426"/>
              </w:tabs>
              <w:rPr>
                <w:rFonts w:cs="Arial"/>
              </w:rPr>
            </w:pPr>
          </w:p>
        </w:tc>
        <w:tc>
          <w:tcPr>
            <w:tcW w:w="426" w:type="dxa"/>
            <w:tcBorders>
              <w:top w:val="single" w:sz="4" w:space="0" w:color="auto"/>
              <w:left w:val="single" w:sz="4" w:space="0" w:color="auto"/>
              <w:bottom w:val="single" w:sz="4" w:space="0" w:color="auto"/>
              <w:right w:val="single" w:sz="4" w:space="0" w:color="auto"/>
            </w:tcBorders>
          </w:tcPr>
          <w:p w14:paraId="299D8616" w14:textId="77777777" w:rsidR="00D913B8" w:rsidRPr="00B51EE7" w:rsidRDefault="00D913B8" w:rsidP="005E7AC8">
            <w:r w:rsidRPr="00B51EE7">
              <w:rPr>
                <w:rFonts w:ascii="Wingdings" w:eastAsia="Wingdings" w:hAnsi="Wingdings" w:cs="Wingdings"/>
              </w:rPr>
              <w:t>ü</w:t>
            </w:r>
          </w:p>
        </w:tc>
        <w:tc>
          <w:tcPr>
            <w:tcW w:w="567" w:type="dxa"/>
            <w:tcBorders>
              <w:top w:val="single" w:sz="4" w:space="0" w:color="auto"/>
              <w:left w:val="single" w:sz="4" w:space="0" w:color="auto"/>
              <w:bottom w:val="single" w:sz="4" w:space="0" w:color="auto"/>
              <w:right w:val="single" w:sz="4" w:space="0" w:color="auto"/>
            </w:tcBorders>
          </w:tcPr>
          <w:p w14:paraId="491D2769" w14:textId="77777777" w:rsidR="00D913B8" w:rsidRPr="00B51EE7" w:rsidRDefault="00D913B8" w:rsidP="008827FC">
            <w:pPr>
              <w:tabs>
                <w:tab w:val="left" w:pos="426"/>
              </w:tabs>
              <w:rPr>
                <w:rFonts w:cs="Arial"/>
              </w:rPr>
            </w:pPr>
            <w:r w:rsidRPr="00B51EE7">
              <w:rPr>
                <w:rFonts w:ascii="Wingdings" w:eastAsia="Wingdings" w:hAnsi="Wingdings" w:cs="Wingdings"/>
              </w:rPr>
              <w:t>ü</w:t>
            </w:r>
          </w:p>
        </w:tc>
        <w:tc>
          <w:tcPr>
            <w:tcW w:w="567" w:type="dxa"/>
            <w:tcBorders>
              <w:top w:val="single" w:sz="4" w:space="0" w:color="auto"/>
              <w:left w:val="single" w:sz="4" w:space="0" w:color="auto"/>
              <w:bottom w:val="single" w:sz="4" w:space="0" w:color="auto"/>
              <w:right w:val="single" w:sz="4" w:space="0" w:color="auto"/>
            </w:tcBorders>
          </w:tcPr>
          <w:p w14:paraId="6F5CD9ED" w14:textId="77777777" w:rsidR="00D913B8" w:rsidRPr="00B51EE7" w:rsidRDefault="000B77D4" w:rsidP="008827FC">
            <w:pPr>
              <w:tabs>
                <w:tab w:val="left" w:pos="426"/>
              </w:tabs>
              <w:rPr>
                <w:rFonts w:cs="Arial"/>
              </w:rPr>
            </w:pPr>
            <w:r w:rsidRPr="00B51EE7">
              <w:rPr>
                <w:rFonts w:ascii="Wingdings" w:eastAsia="Wingdings" w:hAnsi="Wingdings" w:cs="Wingdings"/>
              </w:rPr>
              <w:t>ü</w:t>
            </w:r>
          </w:p>
        </w:tc>
      </w:tr>
      <w:tr w:rsidR="00D913B8" w:rsidRPr="00B51EE7" w14:paraId="3F290E03" w14:textId="77777777" w:rsidTr="000B77D4">
        <w:trPr>
          <w:trHeight w:val="148"/>
        </w:trPr>
        <w:tc>
          <w:tcPr>
            <w:tcW w:w="494" w:type="dxa"/>
            <w:vMerge/>
            <w:tcBorders>
              <w:left w:val="single" w:sz="4" w:space="0" w:color="auto"/>
              <w:right w:val="single" w:sz="4" w:space="0" w:color="auto"/>
            </w:tcBorders>
            <w:shd w:val="clear" w:color="auto" w:fill="DBE5F1"/>
          </w:tcPr>
          <w:p w14:paraId="4EF7FBD7" w14:textId="77777777" w:rsidR="00D913B8" w:rsidRPr="00B51EE7" w:rsidRDefault="00D913B8" w:rsidP="00E35EC4">
            <w:pPr>
              <w:tabs>
                <w:tab w:val="left" w:pos="426"/>
              </w:tabs>
              <w:jc w:val="both"/>
              <w:rPr>
                <w:rFonts w:cs="Arial"/>
                <w:b/>
                <w:sz w:val="20"/>
                <w:szCs w:val="20"/>
              </w:rPr>
            </w:pPr>
          </w:p>
        </w:tc>
        <w:tc>
          <w:tcPr>
            <w:tcW w:w="2835" w:type="dxa"/>
            <w:tcBorders>
              <w:left w:val="single" w:sz="4" w:space="0" w:color="auto"/>
              <w:right w:val="single" w:sz="4" w:space="0" w:color="auto"/>
            </w:tcBorders>
          </w:tcPr>
          <w:p w14:paraId="740C982E" w14:textId="77777777" w:rsidR="00D913B8" w:rsidRPr="00B51EE7" w:rsidRDefault="00D913B8" w:rsidP="00E35EC4">
            <w:pPr>
              <w:tabs>
                <w:tab w:val="left" w:pos="426"/>
              </w:tabs>
              <w:jc w:val="both"/>
              <w:rPr>
                <w:rFonts w:cs="Arial"/>
                <w:b/>
              </w:rPr>
            </w:pPr>
          </w:p>
        </w:tc>
        <w:tc>
          <w:tcPr>
            <w:tcW w:w="567" w:type="dxa"/>
            <w:tcBorders>
              <w:top w:val="single" w:sz="4" w:space="0" w:color="auto"/>
              <w:left w:val="single" w:sz="4" w:space="0" w:color="auto"/>
              <w:bottom w:val="single" w:sz="4" w:space="0" w:color="auto"/>
              <w:right w:val="single" w:sz="4" w:space="0" w:color="auto"/>
            </w:tcBorders>
            <w:vAlign w:val="center"/>
          </w:tcPr>
          <w:p w14:paraId="2E2E7B9B" w14:textId="77777777" w:rsidR="00D913B8" w:rsidRPr="00B51EE7" w:rsidRDefault="00D913B8" w:rsidP="00C67869">
            <w:pPr>
              <w:tabs>
                <w:tab w:val="left" w:pos="426"/>
              </w:tabs>
              <w:jc w:val="center"/>
              <w:rPr>
                <w:rFonts w:cs="Arial"/>
              </w:rPr>
            </w:pPr>
            <w:r w:rsidRPr="00B51EE7">
              <w:rPr>
                <w:rFonts w:cs="Arial"/>
              </w:rPr>
              <w:t>B3</w:t>
            </w:r>
          </w:p>
        </w:tc>
        <w:tc>
          <w:tcPr>
            <w:tcW w:w="453" w:type="dxa"/>
            <w:tcBorders>
              <w:top w:val="single" w:sz="4" w:space="0" w:color="auto"/>
              <w:left w:val="single" w:sz="4" w:space="0" w:color="auto"/>
              <w:bottom w:val="single" w:sz="4" w:space="0" w:color="auto"/>
              <w:right w:val="single" w:sz="4" w:space="0" w:color="auto"/>
            </w:tcBorders>
            <w:shd w:val="pct5" w:color="auto" w:fill="auto"/>
          </w:tcPr>
          <w:p w14:paraId="15C78039" w14:textId="77777777" w:rsidR="00D913B8" w:rsidRPr="00B51EE7" w:rsidRDefault="00D913B8" w:rsidP="008827FC"/>
        </w:tc>
        <w:tc>
          <w:tcPr>
            <w:tcW w:w="453" w:type="dxa"/>
            <w:tcBorders>
              <w:top w:val="single" w:sz="4" w:space="0" w:color="auto"/>
              <w:left w:val="single" w:sz="4" w:space="0" w:color="auto"/>
              <w:bottom w:val="single" w:sz="4" w:space="0" w:color="auto"/>
              <w:right w:val="single" w:sz="4" w:space="0" w:color="auto"/>
            </w:tcBorders>
            <w:shd w:val="pct5" w:color="auto" w:fill="auto"/>
          </w:tcPr>
          <w:p w14:paraId="527D639D" w14:textId="77777777" w:rsidR="00D913B8" w:rsidRPr="00B51EE7" w:rsidRDefault="00D913B8" w:rsidP="008827FC"/>
        </w:tc>
        <w:tc>
          <w:tcPr>
            <w:tcW w:w="585" w:type="dxa"/>
            <w:tcBorders>
              <w:top w:val="single" w:sz="4" w:space="0" w:color="auto"/>
              <w:left w:val="single" w:sz="4" w:space="0" w:color="auto"/>
              <w:bottom w:val="single" w:sz="4" w:space="0" w:color="auto"/>
              <w:right w:val="single" w:sz="4" w:space="0" w:color="auto"/>
            </w:tcBorders>
            <w:shd w:val="pct5" w:color="auto" w:fill="auto"/>
          </w:tcPr>
          <w:p w14:paraId="5101B52C" w14:textId="77777777" w:rsidR="00D913B8" w:rsidRPr="00B51EE7" w:rsidRDefault="00D913B8" w:rsidP="008827FC">
            <w:r w:rsidRPr="00B51EE7">
              <w:rPr>
                <w:rFonts w:ascii="Wingdings" w:eastAsia="Wingdings" w:hAnsi="Wingdings" w:cs="Wingdings"/>
              </w:rPr>
              <w:t>ü</w:t>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3C8EC45C" w14:textId="77777777" w:rsidR="00D913B8" w:rsidRPr="00B51EE7" w:rsidRDefault="00D913B8" w:rsidP="008827FC">
            <w:pPr>
              <w:tabs>
                <w:tab w:val="left" w:pos="426"/>
              </w:tabs>
              <w:rPr>
                <w:rFonts w:cs="Arial"/>
              </w:rPr>
            </w:pPr>
            <w:r w:rsidRPr="00B51EE7">
              <w:rPr>
                <w:rFonts w:ascii="Wingdings" w:eastAsia="Wingdings" w:hAnsi="Wingdings" w:cs="Wingdings"/>
              </w:rPr>
              <w:t>ü</w:t>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326DC100" w14:textId="77777777" w:rsidR="00D913B8" w:rsidRPr="00B51EE7" w:rsidRDefault="00D913B8" w:rsidP="008827FC">
            <w:pPr>
              <w:tabs>
                <w:tab w:val="left" w:pos="426"/>
              </w:tabs>
              <w:rPr>
                <w:rFonts w:cs="Arial"/>
              </w:rPr>
            </w:pPr>
          </w:p>
        </w:tc>
        <w:tc>
          <w:tcPr>
            <w:tcW w:w="500" w:type="dxa"/>
            <w:tcBorders>
              <w:top w:val="single" w:sz="4" w:space="0" w:color="auto"/>
              <w:left w:val="single" w:sz="4" w:space="0" w:color="auto"/>
              <w:bottom w:val="single" w:sz="4" w:space="0" w:color="auto"/>
              <w:right w:val="single" w:sz="4" w:space="0" w:color="auto"/>
            </w:tcBorders>
            <w:shd w:val="pct5" w:color="auto" w:fill="auto"/>
          </w:tcPr>
          <w:p w14:paraId="0A821549" w14:textId="77777777" w:rsidR="00D913B8" w:rsidRPr="00B51EE7" w:rsidRDefault="00D913B8" w:rsidP="008827FC"/>
        </w:tc>
        <w:tc>
          <w:tcPr>
            <w:tcW w:w="634" w:type="dxa"/>
            <w:tcBorders>
              <w:top w:val="single" w:sz="4" w:space="0" w:color="auto"/>
              <w:left w:val="single" w:sz="4" w:space="0" w:color="auto"/>
              <w:bottom w:val="single" w:sz="4" w:space="0" w:color="auto"/>
              <w:right w:val="single" w:sz="4" w:space="0" w:color="auto"/>
            </w:tcBorders>
            <w:shd w:val="clear" w:color="auto" w:fill="auto"/>
          </w:tcPr>
          <w:p w14:paraId="66FDCF4E" w14:textId="77777777" w:rsidR="00D913B8" w:rsidRPr="00B51EE7" w:rsidRDefault="00D913B8" w:rsidP="008827FC"/>
        </w:tc>
        <w:tc>
          <w:tcPr>
            <w:tcW w:w="567" w:type="dxa"/>
            <w:tcBorders>
              <w:top w:val="single" w:sz="4" w:space="0" w:color="auto"/>
              <w:left w:val="single" w:sz="4" w:space="0" w:color="auto"/>
              <w:bottom w:val="single" w:sz="4" w:space="0" w:color="auto"/>
              <w:right w:val="single" w:sz="4" w:space="0" w:color="auto"/>
            </w:tcBorders>
            <w:shd w:val="pct5" w:color="auto" w:fill="auto"/>
          </w:tcPr>
          <w:p w14:paraId="3BEE236D" w14:textId="77777777" w:rsidR="00D913B8" w:rsidRPr="00B51EE7" w:rsidRDefault="00D913B8" w:rsidP="005E7AC8">
            <w:pPr>
              <w:tabs>
                <w:tab w:val="left" w:pos="426"/>
              </w:tabs>
              <w:rPr>
                <w:rFonts w:cs="Arial"/>
              </w:rPr>
            </w:pPr>
            <w:r w:rsidRPr="00B51EE7">
              <w:rPr>
                <w:rFonts w:ascii="Wingdings" w:eastAsia="Wingdings" w:hAnsi="Wingdings" w:cs="Wingdings"/>
              </w:rPr>
              <w:t>ü</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CCC0888" w14:textId="77777777" w:rsidR="00D913B8" w:rsidRPr="00B51EE7" w:rsidRDefault="00D913B8" w:rsidP="008827FC"/>
        </w:tc>
        <w:tc>
          <w:tcPr>
            <w:tcW w:w="567" w:type="dxa"/>
            <w:tcBorders>
              <w:top w:val="single" w:sz="4" w:space="0" w:color="auto"/>
              <w:left w:val="single" w:sz="4" w:space="0" w:color="auto"/>
              <w:bottom w:val="single" w:sz="4" w:space="0" w:color="auto"/>
              <w:right w:val="single" w:sz="4" w:space="0" w:color="auto"/>
            </w:tcBorders>
            <w:shd w:val="pct5" w:color="auto" w:fill="auto"/>
          </w:tcPr>
          <w:p w14:paraId="4A990D24" w14:textId="77777777" w:rsidR="00D913B8" w:rsidRPr="00B51EE7" w:rsidRDefault="00D913B8" w:rsidP="008827FC">
            <w:r w:rsidRPr="00B51EE7">
              <w:rPr>
                <w:rFonts w:ascii="Wingdings" w:eastAsia="Wingdings" w:hAnsi="Wingdings" w:cs="Wingdings"/>
              </w:rPr>
              <w:t>ü</w:t>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603CC4DB" w14:textId="77777777" w:rsidR="00D913B8" w:rsidRPr="00B51EE7" w:rsidRDefault="00D913B8" w:rsidP="008827FC">
            <w:pPr>
              <w:tabs>
                <w:tab w:val="left" w:pos="426"/>
              </w:tabs>
            </w:pP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5BAD3425" w14:textId="77777777" w:rsidR="00D913B8" w:rsidRPr="00B51EE7" w:rsidRDefault="00D913B8" w:rsidP="008827FC">
            <w:pPr>
              <w:tabs>
                <w:tab w:val="left" w:pos="426"/>
              </w:tabs>
              <w:rPr>
                <w:rFonts w:cs="Arial"/>
              </w:rPr>
            </w:pPr>
          </w:p>
        </w:tc>
        <w:tc>
          <w:tcPr>
            <w:tcW w:w="426" w:type="dxa"/>
            <w:tcBorders>
              <w:top w:val="single" w:sz="4" w:space="0" w:color="auto"/>
              <w:left w:val="single" w:sz="4" w:space="0" w:color="auto"/>
              <w:bottom w:val="single" w:sz="4" w:space="0" w:color="auto"/>
              <w:right w:val="single" w:sz="4" w:space="0" w:color="auto"/>
            </w:tcBorders>
          </w:tcPr>
          <w:p w14:paraId="0C7D08AC" w14:textId="77777777" w:rsidR="00D913B8" w:rsidRPr="00B51EE7" w:rsidRDefault="00D913B8" w:rsidP="005E7AC8"/>
        </w:tc>
        <w:tc>
          <w:tcPr>
            <w:tcW w:w="567" w:type="dxa"/>
            <w:tcBorders>
              <w:top w:val="single" w:sz="4" w:space="0" w:color="auto"/>
              <w:left w:val="single" w:sz="4" w:space="0" w:color="auto"/>
              <w:bottom w:val="single" w:sz="4" w:space="0" w:color="auto"/>
              <w:right w:val="single" w:sz="4" w:space="0" w:color="auto"/>
            </w:tcBorders>
          </w:tcPr>
          <w:p w14:paraId="37A31054" w14:textId="77777777" w:rsidR="00D913B8" w:rsidRPr="00B51EE7" w:rsidRDefault="00D913B8" w:rsidP="008827FC">
            <w:pPr>
              <w:tabs>
                <w:tab w:val="left" w:pos="426"/>
              </w:tabs>
              <w:rPr>
                <w:rFonts w:cs="Arial"/>
              </w:rPr>
            </w:pPr>
          </w:p>
        </w:tc>
        <w:tc>
          <w:tcPr>
            <w:tcW w:w="567" w:type="dxa"/>
            <w:tcBorders>
              <w:top w:val="single" w:sz="4" w:space="0" w:color="auto"/>
              <w:left w:val="single" w:sz="4" w:space="0" w:color="auto"/>
              <w:bottom w:val="single" w:sz="4" w:space="0" w:color="auto"/>
              <w:right w:val="single" w:sz="4" w:space="0" w:color="auto"/>
            </w:tcBorders>
          </w:tcPr>
          <w:p w14:paraId="7DC8C081" w14:textId="77777777" w:rsidR="00D913B8" w:rsidRPr="00B51EE7" w:rsidRDefault="00D913B8" w:rsidP="008827FC">
            <w:pPr>
              <w:tabs>
                <w:tab w:val="left" w:pos="426"/>
              </w:tabs>
              <w:rPr>
                <w:rFonts w:cs="Arial"/>
              </w:rPr>
            </w:pPr>
          </w:p>
        </w:tc>
      </w:tr>
      <w:tr w:rsidR="00D913B8" w:rsidRPr="00B51EE7" w14:paraId="7984957B" w14:textId="77777777" w:rsidTr="000B77D4">
        <w:trPr>
          <w:trHeight w:val="148"/>
        </w:trPr>
        <w:tc>
          <w:tcPr>
            <w:tcW w:w="494" w:type="dxa"/>
            <w:vMerge/>
            <w:tcBorders>
              <w:left w:val="single" w:sz="4" w:space="0" w:color="auto"/>
              <w:right w:val="single" w:sz="4" w:space="0" w:color="auto"/>
            </w:tcBorders>
            <w:shd w:val="clear" w:color="auto" w:fill="DBE5F1"/>
          </w:tcPr>
          <w:p w14:paraId="0477E574" w14:textId="77777777" w:rsidR="00D913B8" w:rsidRPr="00B51EE7" w:rsidRDefault="00D913B8" w:rsidP="00E35EC4">
            <w:pPr>
              <w:tabs>
                <w:tab w:val="left" w:pos="426"/>
              </w:tabs>
              <w:jc w:val="both"/>
              <w:rPr>
                <w:rFonts w:cs="Arial"/>
                <w:b/>
                <w:sz w:val="20"/>
                <w:szCs w:val="20"/>
              </w:rPr>
            </w:pPr>
          </w:p>
        </w:tc>
        <w:tc>
          <w:tcPr>
            <w:tcW w:w="2835" w:type="dxa"/>
            <w:tcBorders>
              <w:left w:val="single" w:sz="4" w:space="0" w:color="auto"/>
              <w:right w:val="single" w:sz="4" w:space="0" w:color="auto"/>
            </w:tcBorders>
          </w:tcPr>
          <w:p w14:paraId="3FD9042A" w14:textId="77777777" w:rsidR="00D913B8" w:rsidRPr="00B51EE7" w:rsidRDefault="00D913B8" w:rsidP="00E35EC4">
            <w:pPr>
              <w:tabs>
                <w:tab w:val="left" w:pos="426"/>
              </w:tabs>
              <w:jc w:val="both"/>
              <w:rPr>
                <w:rFonts w:cs="Arial"/>
                <w:b/>
              </w:rPr>
            </w:pPr>
          </w:p>
        </w:tc>
        <w:tc>
          <w:tcPr>
            <w:tcW w:w="567" w:type="dxa"/>
            <w:tcBorders>
              <w:top w:val="single" w:sz="4" w:space="0" w:color="auto"/>
              <w:left w:val="single" w:sz="4" w:space="0" w:color="auto"/>
              <w:bottom w:val="single" w:sz="4" w:space="0" w:color="auto"/>
              <w:right w:val="single" w:sz="4" w:space="0" w:color="auto"/>
            </w:tcBorders>
            <w:vAlign w:val="center"/>
          </w:tcPr>
          <w:p w14:paraId="0C07A9D7" w14:textId="77777777" w:rsidR="00D913B8" w:rsidRPr="00B51EE7" w:rsidRDefault="00D913B8" w:rsidP="00C67869">
            <w:pPr>
              <w:tabs>
                <w:tab w:val="left" w:pos="426"/>
              </w:tabs>
              <w:jc w:val="center"/>
              <w:rPr>
                <w:rFonts w:cs="Arial"/>
              </w:rPr>
            </w:pPr>
            <w:r w:rsidRPr="00B51EE7">
              <w:rPr>
                <w:rFonts w:cs="Arial"/>
              </w:rPr>
              <w:t>B4</w:t>
            </w:r>
          </w:p>
        </w:tc>
        <w:tc>
          <w:tcPr>
            <w:tcW w:w="453" w:type="dxa"/>
            <w:tcBorders>
              <w:top w:val="single" w:sz="4" w:space="0" w:color="auto"/>
              <w:left w:val="single" w:sz="4" w:space="0" w:color="auto"/>
              <w:bottom w:val="single" w:sz="4" w:space="0" w:color="auto"/>
              <w:right w:val="single" w:sz="4" w:space="0" w:color="auto"/>
            </w:tcBorders>
            <w:shd w:val="pct5" w:color="auto" w:fill="auto"/>
          </w:tcPr>
          <w:p w14:paraId="052D4810" w14:textId="77777777" w:rsidR="00D913B8" w:rsidRPr="00B51EE7" w:rsidRDefault="00D913B8" w:rsidP="008827FC"/>
        </w:tc>
        <w:tc>
          <w:tcPr>
            <w:tcW w:w="453" w:type="dxa"/>
            <w:tcBorders>
              <w:top w:val="single" w:sz="4" w:space="0" w:color="auto"/>
              <w:left w:val="single" w:sz="4" w:space="0" w:color="auto"/>
              <w:bottom w:val="single" w:sz="4" w:space="0" w:color="auto"/>
              <w:right w:val="single" w:sz="4" w:space="0" w:color="auto"/>
            </w:tcBorders>
            <w:shd w:val="pct5" w:color="auto" w:fill="auto"/>
          </w:tcPr>
          <w:p w14:paraId="62D3F89E" w14:textId="77777777" w:rsidR="00D913B8" w:rsidRPr="00B51EE7" w:rsidRDefault="00D913B8" w:rsidP="008827FC"/>
        </w:tc>
        <w:tc>
          <w:tcPr>
            <w:tcW w:w="585" w:type="dxa"/>
            <w:tcBorders>
              <w:top w:val="single" w:sz="4" w:space="0" w:color="auto"/>
              <w:left w:val="single" w:sz="4" w:space="0" w:color="auto"/>
              <w:bottom w:val="single" w:sz="4" w:space="0" w:color="auto"/>
              <w:right w:val="single" w:sz="4" w:space="0" w:color="auto"/>
            </w:tcBorders>
            <w:shd w:val="pct5" w:color="auto" w:fill="auto"/>
          </w:tcPr>
          <w:p w14:paraId="2780AF0D" w14:textId="77777777" w:rsidR="00D913B8" w:rsidRPr="00B51EE7" w:rsidRDefault="00D913B8" w:rsidP="008827FC">
            <w:r w:rsidRPr="00B51EE7">
              <w:rPr>
                <w:rFonts w:ascii="Wingdings" w:eastAsia="Wingdings" w:hAnsi="Wingdings" w:cs="Wingdings"/>
              </w:rPr>
              <w:t>ü</w:t>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46FC4A0D" w14:textId="77777777" w:rsidR="00D913B8" w:rsidRPr="00B51EE7" w:rsidRDefault="00D913B8" w:rsidP="008827FC">
            <w:pPr>
              <w:tabs>
                <w:tab w:val="left" w:pos="426"/>
              </w:tabs>
              <w:rPr>
                <w:rFonts w:cs="Arial"/>
              </w:rPr>
            </w:pP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4DC2ECC6" w14:textId="77777777" w:rsidR="00D913B8" w:rsidRPr="00B51EE7" w:rsidRDefault="00D913B8" w:rsidP="008827FC">
            <w:pPr>
              <w:tabs>
                <w:tab w:val="left" w:pos="426"/>
              </w:tabs>
              <w:rPr>
                <w:rFonts w:cs="Arial"/>
              </w:rPr>
            </w:pPr>
            <w:r w:rsidRPr="00B51EE7">
              <w:rPr>
                <w:rFonts w:ascii="Wingdings" w:eastAsia="Wingdings" w:hAnsi="Wingdings" w:cs="Wingdings"/>
              </w:rPr>
              <w:t>ü</w:t>
            </w:r>
          </w:p>
        </w:tc>
        <w:tc>
          <w:tcPr>
            <w:tcW w:w="500" w:type="dxa"/>
            <w:tcBorders>
              <w:top w:val="single" w:sz="4" w:space="0" w:color="auto"/>
              <w:left w:val="single" w:sz="4" w:space="0" w:color="auto"/>
              <w:bottom w:val="single" w:sz="4" w:space="0" w:color="auto"/>
              <w:right w:val="single" w:sz="4" w:space="0" w:color="auto"/>
            </w:tcBorders>
            <w:shd w:val="pct5" w:color="auto" w:fill="auto"/>
          </w:tcPr>
          <w:p w14:paraId="79796693" w14:textId="77777777" w:rsidR="00D913B8" w:rsidRPr="00B51EE7" w:rsidRDefault="00D913B8" w:rsidP="008827FC"/>
        </w:tc>
        <w:tc>
          <w:tcPr>
            <w:tcW w:w="634" w:type="dxa"/>
            <w:tcBorders>
              <w:top w:val="single" w:sz="4" w:space="0" w:color="auto"/>
              <w:left w:val="single" w:sz="4" w:space="0" w:color="auto"/>
              <w:bottom w:val="single" w:sz="4" w:space="0" w:color="auto"/>
              <w:right w:val="single" w:sz="4" w:space="0" w:color="auto"/>
            </w:tcBorders>
            <w:shd w:val="clear" w:color="auto" w:fill="auto"/>
          </w:tcPr>
          <w:p w14:paraId="47297C67" w14:textId="77777777" w:rsidR="00D913B8" w:rsidRPr="00B51EE7" w:rsidRDefault="00D913B8" w:rsidP="008827FC"/>
        </w:tc>
        <w:tc>
          <w:tcPr>
            <w:tcW w:w="567" w:type="dxa"/>
            <w:tcBorders>
              <w:top w:val="single" w:sz="4" w:space="0" w:color="auto"/>
              <w:left w:val="single" w:sz="4" w:space="0" w:color="auto"/>
              <w:bottom w:val="single" w:sz="4" w:space="0" w:color="auto"/>
              <w:right w:val="single" w:sz="4" w:space="0" w:color="auto"/>
            </w:tcBorders>
            <w:shd w:val="pct5" w:color="auto" w:fill="auto"/>
          </w:tcPr>
          <w:p w14:paraId="048740F3" w14:textId="77777777" w:rsidR="00D913B8" w:rsidRPr="00B51EE7" w:rsidRDefault="00D913B8" w:rsidP="005E7AC8">
            <w:pPr>
              <w:tabs>
                <w:tab w:val="left" w:pos="426"/>
              </w:tabs>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1371A77" w14:textId="77777777" w:rsidR="00D913B8" w:rsidRPr="00B51EE7" w:rsidRDefault="00D913B8" w:rsidP="008827FC"/>
        </w:tc>
        <w:tc>
          <w:tcPr>
            <w:tcW w:w="567" w:type="dxa"/>
            <w:tcBorders>
              <w:top w:val="single" w:sz="4" w:space="0" w:color="auto"/>
              <w:left w:val="single" w:sz="4" w:space="0" w:color="auto"/>
              <w:bottom w:val="single" w:sz="4" w:space="0" w:color="auto"/>
              <w:right w:val="single" w:sz="4" w:space="0" w:color="auto"/>
            </w:tcBorders>
            <w:shd w:val="pct5" w:color="auto" w:fill="auto"/>
          </w:tcPr>
          <w:p w14:paraId="732434A0" w14:textId="77777777" w:rsidR="00D913B8" w:rsidRPr="00B51EE7" w:rsidRDefault="00D913B8" w:rsidP="008827FC">
            <w:r w:rsidRPr="00B51EE7">
              <w:rPr>
                <w:rFonts w:ascii="Wingdings" w:eastAsia="Wingdings" w:hAnsi="Wingdings" w:cs="Wingdings"/>
              </w:rPr>
              <w:t>ü</w:t>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2328BB07" w14:textId="77777777" w:rsidR="00D913B8" w:rsidRPr="00B51EE7" w:rsidRDefault="00D913B8" w:rsidP="008827FC">
            <w:pPr>
              <w:tabs>
                <w:tab w:val="left" w:pos="426"/>
              </w:tabs>
            </w:pP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256AC6DA" w14:textId="77777777" w:rsidR="00D913B8" w:rsidRPr="00B51EE7" w:rsidRDefault="00D913B8" w:rsidP="008827FC">
            <w:pPr>
              <w:tabs>
                <w:tab w:val="left" w:pos="426"/>
              </w:tabs>
              <w:rPr>
                <w:rFonts w:cs="Arial"/>
              </w:rPr>
            </w:pPr>
          </w:p>
        </w:tc>
        <w:tc>
          <w:tcPr>
            <w:tcW w:w="426" w:type="dxa"/>
            <w:tcBorders>
              <w:top w:val="single" w:sz="4" w:space="0" w:color="auto"/>
              <w:left w:val="single" w:sz="4" w:space="0" w:color="auto"/>
              <w:bottom w:val="single" w:sz="4" w:space="0" w:color="auto"/>
              <w:right w:val="single" w:sz="4" w:space="0" w:color="auto"/>
            </w:tcBorders>
          </w:tcPr>
          <w:p w14:paraId="38AA98D6" w14:textId="77777777" w:rsidR="00D913B8" w:rsidRPr="00B51EE7" w:rsidRDefault="00D913B8" w:rsidP="005E7AC8"/>
        </w:tc>
        <w:tc>
          <w:tcPr>
            <w:tcW w:w="567" w:type="dxa"/>
            <w:tcBorders>
              <w:top w:val="single" w:sz="4" w:space="0" w:color="auto"/>
              <w:left w:val="single" w:sz="4" w:space="0" w:color="auto"/>
              <w:bottom w:val="single" w:sz="4" w:space="0" w:color="auto"/>
              <w:right w:val="single" w:sz="4" w:space="0" w:color="auto"/>
            </w:tcBorders>
          </w:tcPr>
          <w:p w14:paraId="665A1408" w14:textId="77777777" w:rsidR="00D913B8" w:rsidRPr="00B51EE7" w:rsidRDefault="00D913B8" w:rsidP="008827FC">
            <w:pPr>
              <w:tabs>
                <w:tab w:val="left" w:pos="426"/>
              </w:tabs>
              <w:rPr>
                <w:rFonts w:cs="Arial"/>
              </w:rPr>
            </w:pPr>
          </w:p>
        </w:tc>
        <w:tc>
          <w:tcPr>
            <w:tcW w:w="567" w:type="dxa"/>
            <w:tcBorders>
              <w:top w:val="single" w:sz="4" w:space="0" w:color="auto"/>
              <w:left w:val="single" w:sz="4" w:space="0" w:color="auto"/>
              <w:bottom w:val="single" w:sz="4" w:space="0" w:color="auto"/>
              <w:right w:val="single" w:sz="4" w:space="0" w:color="auto"/>
            </w:tcBorders>
          </w:tcPr>
          <w:p w14:paraId="71049383" w14:textId="77777777" w:rsidR="00D913B8" w:rsidRPr="00B51EE7" w:rsidRDefault="00D913B8" w:rsidP="008827FC">
            <w:pPr>
              <w:tabs>
                <w:tab w:val="left" w:pos="426"/>
              </w:tabs>
              <w:rPr>
                <w:rFonts w:cs="Arial"/>
              </w:rPr>
            </w:pPr>
          </w:p>
        </w:tc>
      </w:tr>
      <w:tr w:rsidR="00D913B8" w:rsidRPr="00B51EE7" w14:paraId="49A3AA51" w14:textId="77777777" w:rsidTr="000B77D4">
        <w:trPr>
          <w:trHeight w:val="226"/>
        </w:trPr>
        <w:tc>
          <w:tcPr>
            <w:tcW w:w="494" w:type="dxa"/>
            <w:vMerge/>
            <w:tcBorders>
              <w:left w:val="single" w:sz="4" w:space="0" w:color="auto"/>
              <w:right w:val="single" w:sz="4" w:space="0" w:color="auto"/>
            </w:tcBorders>
            <w:shd w:val="clear" w:color="auto" w:fill="DBE5F1"/>
          </w:tcPr>
          <w:p w14:paraId="4D16AC41" w14:textId="77777777" w:rsidR="00D913B8" w:rsidRPr="00B51EE7" w:rsidRDefault="00D913B8" w:rsidP="00E35EC4">
            <w:pPr>
              <w:tabs>
                <w:tab w:val="left" w:pos="426"/>
              </w:tabs>
              <w:jc w:val="both"/>
              <w:rPr>
                <w:rFonts w:cs="Arial"/>
                <w:b/>
                <w:sz w:val="20"/>
                <w:szCs w:val="20"/>
              </w:rPr>
            </w:pPr>
          </w:p>
        </w:tc>
        <w:tc>
          <w:tcPr>
            <w:tcW w:w="2835" w:type="dxa"/>
            <w:vMerge w:val="restart"/>
            <w:tcBorders>
              <w:top w:val="single" w:sz="4" w:space="0" w:color="auto"/>
              <w:left w:val="single" w:sz="4" w:space="0" w:color="auto"/>
              <w:right w:val="single" w:sz="4" w:space="0" w:color="auto"/>
            </w:tcBorders>
          </w:tcPr>
          <w:p w14:paraId="2ADA41C6" w14:textId="77777777" w:rsidR="00D913B8" w:rsidRPr="00B51EE7" w:rsidRDefault="00D913B8" w:rsidP="00E35EC4">
            <w:pPr>
              <w:tabs>
                <w:tab w:val="left" w:pos="426"/>
              </w:tabs>
              <w:jc w:val="both"/>
              <w:rPr>
                <w:rFonts w:cs="Arial"/>
                <w:b/>
              </w:rPr>
            </w:pPr>
            <w:r w:rsidRPr="00B51EE7">
              <w:rPr>
                <w:rFonts w:cs="Arial"/>
                <w:b/>
              </w:rPr>
              <w:t>Subject Practical Skills</w:t>
            </w:r>
          </w:p>
        </w:tc>
        <w:tc>
          <w:tcPr>
            <w:tcW w:w="567" w:type="dxa"/>
            <w:tcBorders>
              <w:top w:val="single" w:sz="4" w:space="0" w:color="auto"/>
              <w:left w:val="single" w:sz="4" w:space="0" w:color="auto"/>
              <w:bottom w:val="single" w:sz="4" w:space="0" w:color="auto"/>
              <w:right w:val="single" w:sz="4" w:space="0" w:color="auto"/>
            </w:tcBorders>
            <w:vAlign w:val="center"/>
          </w:tcPr>
          <w:p w14:paraId="0D9DB19F" w14:textId="77777777" w:rsidR="00D913B8" w:rsidRPr="00B51EE7" w:rsidRDefault="00D913B8" w:rsidP="00C67869">
            <w:pPr>
              <w:tabs>
                <w:tab w:val="left" w:pos="426"/>
              </w:tabs>
              <w:jc w:val="center"/>
              <w:rPr>
                <w:rFonts w:cs="Arial"/>
              </w:rPr>
            </w:pPr>
            <w:r w:rsidRPr="00B51EE7">
              <w:rPr>
                <w:rFonts w:cs="Arial"/>
              </w:rPr>
              <w:t>C1</w:t>
            </w:r>
          </w:p>
        </w:tc>
        <w:tc>
          <w:tcPr>
            <w:tcW w:w="453" w:type="dxa"/>
            <w:tcBorders>
              <w:top w:val="single" w:sz="4" w:space="0" w:color="auto"/>
              <w:left w:val="single" w:sz="4" w:space="0" w:color="auto"/>
              <w:bottom w:val="single" w:sz="4" w:space="0" w:color="auto"/>
              <w:right w:val="single" w:sz="4" w:space="0" w:color="auto"/>
            </w:tcBorders>
            <w:shd w:val="pct5" w:color="auto" w:fill="auto"/>
          </w:tcPr>
          <w:p w14:paraId="12A4EA11" w14:textId="77777777" w:rsidR="00D913B8" w:rsidRPr="00B51EE7" w:rsidRDefault="00D913B8" w:rsidP="008827FC"/>
        </w:tc>
        <w:tc>
          <w:tcPr>
            <w:tcW w:w="453" w:type="dxa"/>
            <w:tcBorders>
              <w:top w:val="single" w:sz="4" w:space="0" w:color="auto"/>
              <w:left w:val="single" w:sz="4" w:space="0" w:color="auto"/>
              <w:bottom w:val="single" w:sz="4" w:space="0" w:color="auto"/>
              <w:right w:val="single" w:sz="4" w:space="0" w:color="auto"/>
            </w:tcBorders>
            <w:shd w:val="pct5" w:color="auto" w:fill="auto"/>
          </w:tcPr>
          <w:p w14:paraId="5A1EA135" w14:textId="77777777" w:rsidR="00D913B8" w:rsidRPr="00B51EE7" w:rsidRDefault="00D913B8" w:rsidP="008827FC"/>
        </w:tc>
        <w:tc>
          <w:tcPr>
            <w:tcW w:w="585" w:type="dxa"/>
            <w:tcBorders>
              <w:top w:val="single" w:sz="4" w:space="0" w:color="auto"/>
              <w:left w:val="single" w:sz="4" w:space="0" w:color="auto"/>
              <w:bottom w:val="single" w:sz="4" w:space="0" w:color="auto"/>
              <w:right w:val="single" w:sz="4" w:space="0" w:color="auto"/>
            </w:tcBorders>
            <w:shd w:val="pct5" w:color="auto" w:fill="auto"/>
          </w:tcPr>
          <w:p w14:paraId="58717D39" w14:textId="77777777" w:rsidR="00D913B8" w:rsidRPr="00B51EE7" w:rsidRDefault="00D913B8" w:rsidP="008827FC">
            <w:r w:rsidRPr="00B51EE7">
              <w:rPr>
                <w:rFonts w:ascii="Wingdings" w:eastAsia="Wingdings" w:hAnsi="Wingdings" w:cs="Wingdings"/>
              </w:rPr>
              <w:t>ü</w:t>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5338A720" w14:textId="77777777" w:rsidR="00D913B8" w:rsidRPr="00B51EE7" w:rsidRDefault="00D913B8" w:rsidP="008827FC">
            <w:pPr>
              <w:tabs>
                <w:tab w:val="left" w:pos="426"/>
              </w:tabs>
              <w:rPr>
                <w:rFonts w:cs="Arial"/>
              </w:rPr>
            </w:pP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61DAA4D5" w14:textId="77777777" w:rsidR="00D913B8" w:rsidRPr="00B51EE7" w:rsidRDefault="00D913B8" w:rsidP="008827FC">
            <w:pPr>
              <w:tabs>
                <w:tab w:val="left" w:pos="426"/>
              </w:tabs>
              <w:rPr>
                <w:rFonts w:cs="Arial"/>
              </w:rPr>
            </w:pPr>
            <w:r w:rsidRPr="00B51EE7">
              <w:rPr>
                <w:rFonts w:ascii="Wingdings" w:eastAsia="Wingdings" w:hAnsi="Wingdings" w:cs="Wingdings"/>
              </w:rPr>
              <w:t>ü</w:t>
            </w:r>
          </w:p>
        </w:tc>
        <w:tc>
          <w:tcPr>
            <w:tcW w:w="500" w:type="dxa"/>
            <w:tcBorders>
              <w:top w:val="single" w:sz="4" w:space="0" w:color="auto"/>
              <w:left w:val="single" w:sz="4" w:space="0" w:color="auto"/>
              <w:bottom w:val="single" w:sz="4" w:space="0" w:color="auto"/>
              <w:right w:val="single" w:sz="4" w:space="0" w:color="auto"/>
            </w:tcBorders>
            <w:shd w:val="pct5" w:color="auto" w:fill="auto"/>
          </w:tcPr>
          <w:p w14:paraId="2AEAF47F" w14:textId="77777777" w:rsidR="00D913B8" w:rsidRPr="00B51EE7" w:rsidRDefault="00D913B8" w:rsidP="008827FC"/>
        </w:tc>
        <w:tc>
          <w:tcPr>
            <w:tcW w:w="634" w:type="dxa"/>
            <w:tcBorders>
              <w:top w:val="single" w:sz="4" w:space="0" w:color="auto"/>
              <w:left w:val="single" w:sz="4" w:space="0" w:color="auto"/>
              <w:bottom w:val="single" w:sz="4" w:space="0" w:color="auto"/>
              <w:right w:val="single" w:sz="4" w:space="0" w:color="auto"/>
            </w:tcBorders>
            <w:shd w:val="clear" w:color="auto" w:fill="auto"/>
          </w:tcPr>
          <w:p w14:paraId="281B37BA" w14:textId="77777777" w:rsidR="00D913B8" w:rsidRPr="00B51EE7" w:rsidRDefault="00D913B8" w:rsidP="008827FC"/>
        </w:tc>
        <w:tc>
          <w:tcPr>
            <w:tcW w:w="567" w:type="dxa"/>
            <w:tcBorders>
              <w:top w:val="single" w:sz="4" w:space="0" w:color="auto"/>
              <w:left w:val="single" w:sz="4" w:space="0" w:color="auto"/>
              <w:bottom w:val="single" w:sz="4" w:space="0" w:color="auto"/>
              <w:right w:val="single" w:sz="4" w:space="0" w:color="auto"/>
            </w:tcBorders>
            <w:shd w:val="pct5" w:color="auto" w:fill="auto"/>
          </w:tcPr>
          <w:p w14:paraId="2E500C74" w14:textId="77777777" w:rsidR="00D913B8" w:rsidRPr="00B51EE7" w:rsidRDefault="00D913B8" w:rsidP="005E7AC8">
            <w:pPr>
              <w:tabs>
                <w:tab w:val="left" w:pos="426"/>
              </w:tabs>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4CD1D1F" w14:textId="77777777" w:rsidR="00D913B8" w:rsidRPr="00B51EE7" w:rsidRDefault="003928BB" w:rsidP="008827FC">
            <w:r w:rsidRPr="00B51EE7">
              <w:rPr>
                <w:rFonts w:ascii="Wingdings" w:eastAsia="Wingdings" w:hAnsi="Wingdings" w:cs="Wingdings"/>
              </w:rPr>
              <w:t>ü</w:t>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1C5BEDD8" w14:textId="77777777" w:rsidR="00D913B8" w:rsidRPr="00B51EE7" w:rsidRDefault="00D913B8" w:rsidP="008827FC">
            <w:r w:rsidRPr="00B51EE7">
              <w:rPr>
                <w:rFonts w:ascii="Wingdings" w:eastAsia="Wingdings" w:hAnsi="Wingdings" w:cs="Wingdings"/>
              </w:rPr>
              <w:t>ü</w:t>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02915484" w14:textId="77777777" w:rsidR="00D913B8" w:rsidRPr="00B51EE7" w:rsidRDefault="00D913B8" w:rsidP="008827FC">
            <w:pPr>
              <w:tabs>
                <w:tab w:val="left" w:pos="426"/>
              </w:tabs>
              <w:rPr>
                <w:rFonts w:cs="Arial"/>
              </w:rPr>
            </w:pPr>
            <w:r w:rsidRPr="00B51EE7">
              <w:rPr>
                <w:rFonts w:ascii="Wingdings" w:eastAsia="Wingdings" w:hAnsi="Wingdings" w:cs="Wingdings"/>
              </w:rPr>
              <w:t>ü</w:t>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03B94F49" w14:textId="77777777" w:rsidR="00D913B8" w:rsidRPr="00B51EE7" w:rsidRDefault="00D913B8" w:rsidP="008827FC">
            <w:pPr>
              <w:tabs>
                <w:tab w:val="left" w:pos="426"/>
              </w:tabs>
              <w:rPr>
                <w:rFonts w:cs="Arial"/>
              </w:rPr>
            </w:pPr>
            <w:r w:rsidRPr="00B51EE7">
              <w:rPr>
                <w:rFonts w:ascii="Wingdings" w:eastAsia="Wingdings" w:hAnsi="Wingdings" w:cs="Wingdings"/>
              </w:rPr>
              <w:t>ü</w:t>
            </w:r>
          </w:p>
        </w:tc>
        <w:tc>
          <w:tcPr>
            <w:tcW w:w="426" w:type="dxa"/>
            <w:tcBorders>
              <w:top w:val="single" w:sz="4" w:space="0" w:color="auto"/>
              <w:left w:val="single" w:sz="4" w:space="0" w:color="auto"/>
              <w:bottom w:val="single" w:sz="4" w:space="0" w:color="auto"/>
              <w:right w:val="single" w:sz="4" w:space="0" w:color="auto"/>
            </w:tcBorders>
          </w:tcPr>
          <w:p w14:paraId="6D846F5D" w14:textId="77777777" w:rsidR="00D913B8" w:rsidRPr="00B51EE7" w:rsidRDefault="00D913B8" w:rsidP="005E7AC8"/>
        </w:tc>
        <w:tc>
          <w:tcPr>
            <w:tcW w:w="567" w:type="dxa"/>
            <w:tcBorders>
              <w:top w:val="single" w:sz="4" w:space="0" w:color="auto"/>
              <w:left w:val="single" w:sz="4" w:space="0" w:color="auto"/>
              <w:bottom w:val="single" w:sz="4" w:space="0" w:color="auto"/>
              <w:right w:val="single" w:sz="4" w:space="0" w:color="auto"/>
            </w:tcBorders>
          </w:tcPr>
          <w:p w14:paraId="62F015AF" w14:textId="77777777" w:rsidR="00D913B8" w:rsidRPr="00B51EE7" w:rsidRDefault="00D913B8" w:rsidP="008827FC">
            <w:pPr>
              <w:tabs>
                <w:tab w:val="left" w:pos="426"/>
              </w:tabs>
              <w:rPr>
                <w:rFonts w:cs="Arial"/>
              </w:rPr>
            </w:pPr>
          </w:p>
        </w:tc>
        <w:tc>
          <w:tcPr>
            <w:tcW w:w="567" w:type="dxa"/>
            <w:tcBorders>
              <w:top w:val="single" w:sz="4" w:space="0" w:color="auto"/>
              <w:left w:val="single" w:sz="4" w:space="0" w:color="auto"/>
              <w:bottom w:val="single" w:sz="4" w:space="0" w:color="auto"/>
              <w:right w:val="single" w:sz="4" w:space="0" w:color="auto"/>
            </w:tcBorders>
          </w:tcPr>
          <w:p w14:paraId="1B15DD1D" w14:textId="77777777" w:rsidR="00D913B8" w:rsidRPr="00B51EE7" w:rsidRDefault="00D913B8" w:rsidP="008827FC">
            <w:pPr>
              <w:tabs>
                <w:tab w:val="left" w:pos="426"/>
              </w:tabs>
              <w:rPr>
                <w:rFonts w:cs="Arial"/>
              </w:rPr>
            </w:pPr>
          </w:p>
        </w:tc>
      </w:tr>
      <w:tr w:rsidR="00D913B8" w:rsidRPr="00B51EE7" w14:paraId="048F97FB" w14:textId="77777777" w:rsidTr="000B77D4">
        <w:trPr>
          <w:trHeight w:val="70"/>
        </w:trPr>
        <w:tc>
          <w:tcPr>
            <w:tcW w:w="494" w:type="dxa"/>
            <w:vMerge/>
            <w:tcBorders>
              <w:left w:val="single" w:sz="4" w:space="0" w:color="auto"/>
              <w:right w:val="single" w:sz="4" w:space="0" w:color="auto"/>
            </w:tcBorders>
            <w:shd w:val="clear" w:color="auto" w:fill="DBE5F1"/>
          </w:tcPr>
          <w:p w14:paraId="6E681184" w14:textId="77777777" w:rsidR="00D913B8" w:rsidRPr="00B51EE7" w:rsidRDefault="00D913B8" w:rsidP="00E35EC4">
            <w:pPr>
              <w:tabs>
                <w:tab w:val="left" w:pos="426"/>
              </w:tabs>
              <w:jc w:val="both"/>
              <w:rPr>
                <w:rFonts w:cs="Arial"/>
                <w:b/>
                <w:sz w:val="20"/>
                <w:szCs w:val="20"/>
              </w:rPr>
            </w:pPr>
          </w:p>
        </w:tc>
        <w:tc>
          <w:tcPr>
            <w:tcW w:w="2835" w:type="dxa"/>
            <w:vMerge/>
            <w:tcBorders>
              <w:left w:val="single" w:sz="4" w:space="0" w:color="auto"/>
              <w:right w:val="single" w:sz="4" w:space="0" w:color="auto"/>
            </w:tcBorders>
          </w:tcPr>
          <w:p w14:paraId="230165FA" w14:textId="77777777" w:rsidR="00D913B8" w:rsidRPr="00B51EE7" w:rsidRDefault="00D913B8" w:rsidP="00E35EC4">
            <w:pPr>
              <w:tabs>
                <w:tab w:val="left" w:pos="426"/>
              </w:tabs>
              <w:jc w:val="both"/>
              <w:rPr>
                <w:rFonts w:cs="Arial"/>
                <w:b/>
              </w:rPr>
            </w:pPr>
          </w:p>
        </w:tc>
        <w:tc>
          <w:tcPr>
            <w:tcW w:w="567" w:type="dxa"/>
            <w:tcBorders>
              <w:top w:val="single" w:sz="4" w:space="0" w:color="auto"/>
              <w:left w:val="single" w:sz="4" w:space="0" w:color="auto"/>
              <w:bottom w:val="single" w:sz="4" w:space="0" w:color="auto"/>
              <w:right w:val="single" w:sz="4" w:space="0" w:color="auto"/>
            </w:tcBorders>
            <w:vAlign w:val="center"/>
          </w:tcPr>
          <w:p w14:paraId="610AC9BF" w14:textId="77777777" w:rsidR="00D913B8" w:rsidRPr="00B51EE7" w:rsidRDefault="00D913B8" w:rsidP="00C67869">
            <w:pPr>
              <w:tabs>
                <w:tab w:val="left" w:pos="426"/>
              </w:tabs>
              <w:jc w:val="center"/>
              <w:rPr>
                <w:rFonts w:cs="Arial"/>
              </w:rPr>
            </w:pPr>
            <w:r w:rsidRPr="00B51EE7">
              <w:rPr>
                <w:rFonts w:cs="Arial"/>
              </w:rPr>
              <w:t>C2</w:t>
            </w:r>
          </w:p>
        </w:tc>
        <w:tc>
          <w:tcPr>
            <w:tcW w:w="453" w:type="dxa"/>
            <w:tcBorders>
              <w:top w:val="single" w:sz="4" w:space="0" w:color="auto"/>
              <w:left w:val="single" w:sz="4" w:space="0" w:color="auto"/>
              <w:bottom w:val="single" w:sz="4" w:space="0" w:color="auto"/>
              <w:right w:val="single" w:sz="4" w:space="0" w:color="auto"/>
            </w:tcBorders>
            <w:shd w:val="pct5" w:color="auto" w:fill="auto"/>
          </w:tcPr>
          <w:p w14:paraId="7CB33CA5" w14:textId="77777777" w:rsidR="00D913B8" w:rsidRPr="00B51EE7" w:rsidRDefault="00D913B8" w:rsidP="008827FC"/>
        </w:tc>
        <w:tc>
          <w:tcPr>
            <w:tcW w:w="453" w:type="dxa"/>
            <w:tcBorders>
              <w:top w:val="single" w:sz="4" w:space="0" w:color="auto"/>
              <w:left w:val="single" w:sz="4" w:space="0" w:color="auto"/>
              <w:bottom w:val="single" w:sz="4" w:space="0" w:color="auto"/>
              <w:right w:val="single" w:sz="4" w:space="0" w:color="auto"/>
            </w:tcBorders>
            <w:shd w:val="pct5" w:color="auto" w:fill="auto"/>
          </w:tcPr>
          <w:p w14:paraId="17414610" w14:textId="77777777" w:rsidR="00D913B8" w:rsidRPr="00B51EE7" w:rsidRDefault="00D913B8" w:rsidP="008827FC"/>
        </w:tc>
        <w:tc>
          <w:tcPr>
            <w:tcW w:w="585" w:type="dxa"/>
            <w:tcBorders>
              <w:top w:val="single" w:sz="4" w:space="0" w:color="auto"/>
              <w:left w:val="single" w:sz="4" w:space="0" w:color="auto"/>
              <w:bottom w:val="single" w:sz="4" w:space="0" w:color="auto"/>
              <w:right w:val="single" w:sz="4" w:space="0" w:color="auto"/>
            </w:tcBorders>
            <w:shd w:val="pct5" w:color="auto" w:fill="auto"/>
          </w:tcPr>
          <w:p w14:paraId="781DF2CB" w14:textId="77777777" w:rsidR="00D913B8" w:rsidRPr="00B51EE7" w:rsidRDefault="00D913B8" w:rsidP="008827FC">
            <w:r w:rsidRPr="00B51EE7">
              <w:rPr>
                <w:rFonts w:ascii="Wingdings" w:eastAsia="Wingdings" w:hAnsi="Wingdings" w:cs="Wingdings"/>
              </w:rPr>
              <w:t>ü</w:t>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16788234" w14:textId="77777777" w:rsidR="00D913B8" w:rsidRPr="00B51EE7" w:rsidRDefault="00D913B8" w:rsidP="008827FC">
            <w:pPr>
              <w:tabs>
                <w:tab w:val="left" w:pos="426"/>
              </w:tabs>
              <w:rPr>
                <w:rFonts w:cs="Arial"/>
              </w:rPr>
            </w:pPr>
            <w:r w:rsidRPr="00B51EE7">
              <w:rPr>
                <w:rFonts w:ascii="Wingdings" w:eastAsia="Wingdings" w:hAnsi="Wingdings" w:cs="Wingdings"/>
              </w:rPr>
              <w:t>ü</w:t>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57A6A0F0" w14:textId="77777777" w:rsidR="00D913B8" w:rsidRPr="00B51EE7" w:rsidRDefault="00D913B8" w:rsidP="008827FC">
            <w:pPr>
              <w:tabs>
                <w:tab w:val="left" w:pos="426"/>
              </w:tabs>
              <w:rPr>
                <w:rFonts w:cs="Arial"/>
              </w:rPr>
            </w:pPr>
            <w:r w:rsidRPr="00B51EE7">
              <w:rPr>
                <w:rFonts w:ascii="Wingdings" w:eastAsia="Wingdings" w:hAnsi="Wingdings" w:cs="Wingdings"/>
              </w:rPr>
              <w:t>ü</w:t>
            </w:r>
          </w:p>
        </w:tc>
        <w:tc>
          <w:tcPr>
            <w:tcW w:w="500" w:type="dxa"/>
            <w:tcBorders>
              <w:top w:val="single" w:sz="4" w:space="0" w:color="auto"/>
              <w:left w:val="single" w:sz="4" w:space="0" w:color="auto"/>
              <w:bottom w:val="single" w:sz="4" w:space="0" w:color="auto"/>
              <w:right w:val="single" w:sz="4" w:space="0" w:color="auto"/>
            </w:tcBorders>
            <w:shd w:val="pct5" w:color="auto" w:fill="auto"/>
          </w:tcPr>
          <w:p w14:paraId="7DF0CA62" w14:textId="77777777" w:rsidR="00D913B8" w:rsidRPr="00B51EE7" w:rsidRDefault="00D913B8" w:rsidP="008827FC">
            <w:r w:rsidRPr="00B51EE7">
              <w:rPr>
                <w:rFonts w:ascii="Wingdings" w:eastAsia="Wingdings" w:hAnsi="Wingdings" w:cs="Wingdings"/>
              </w:rPr>
              <w:t>ü</w:t>
            </w:r>
          </w:p>
        </w:tc>
        <w:tc>
          <w:tcPr>
            <w:tcW w:w="634" w:type="dxa"/>
            <w:tcBorders>
              <w:top w:val="single" w:sz="4" w:space="0" w:color="auto"/>
              <w:left w:val="single" w:sz="4" w:space="0" w:color="auto"/>
              <w:bottom w:val="single" w:sz="4" w:space="0" w:color="auto"/>
              <w:right w:val="single" w:sz="4" w:space="0" w:color="auto"/>
            </w:tcBorders>
            <w:shd w:val="clear" w:color="auto" w:fill="auto"/>
          </w:tcPr>
          <w:p w14:paraId="44BA3426" w14:textId="77777777" w:rsidR="00D913B8" w:rsidRPr="00B51EE7" w:rsidRDefault="00D913B8" w:rsidP="008827FC"/>
        </w:tc>
        <w:tc>
          <w:tcPr>
            <w:tcW w:w="567" w:type="dxa"/>
            <w:tcBorders>
              <w:top w:val="single" w:sz="4" w:space="0" w:color="auto"/>
              <w:left w:val="single" w:sz="4" w:space="0" w:color="auto"/>
              <w:bottom w:val="single" w:sz="4" w:space="0" w:color="auto"/>
              <w:right w:val="single" w:sz="4" w:space="0" w:color="auto"/>
            </w:tcBorders>
            <w:shd w:val="pct5" w:color="auto" w:fill="auto"/>
          </w:tcPr>
          <w:p w14:paraId="175D53C2" w14:textId="77777777" w:rsidR="00D913B8" w:rsidRPr="00B51EE7" w:rsidRDefault="00D913B8" w:rsidP="005E7AC8">
            <w:pPr>
              <w:tabs>
                <w:tab w:val="left" w:pos="426"/>
              </w:tabs>
              <w:rPr>
                <w:rFonts w:cs="Arial"/>
              </w:rPr>
            </w:pPr>
            <w:r w:rsidRPr="00B51EE7">
              <w:rPr>
                <w:rFonts w:ascii="Wingdings" w:eastAsia="Wingdings" w:hAnsi="Wingdings" w:cs="Wingdings"/>
              </w:rPr>
              <w:t>ü</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DB1D1D4" w14:textId="77777777" w:rsidR="00D913B8" w:rsidRPr="00B51EE7" w:rsidRDefault="003928BB" w:rsidP="008827FC">
            <w:r w:rsidRPr="00B51EE7">
              <w:rPr>
                <w:rFonts w:ascii="Wingdings" w:eastAsia="Wingdings" w:hAnsi="Wingdings" w:cs="Wingdings"/>
              </w:rPr>
              <w:t>ü</w:t>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0841E4F5" w14:textId="77777777" w:rsidR="00D913B8" w:rsidRPr="00B51EE7" w:rsidRDefault="00D913B8" w:rsidP="008827FC">
            <w:r w:rsidRPr="00B51EE7">
              <w:rPr>
                <w:rFonts w:ascii="Wingdings" w:eastAsia="Wingdings" w:hAnsi="Wingdings" w:cs="Wingdings"/>
              </w:rPr>
              <w:t>ü</w:t>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711A9A35" w14:textId="77777777" w:rsidR="00D913B8" w:rsidRPr="00B51EE7" w:rsidRDefault="00D913B8" w:rsidP="008827FC">
            <w:pPr>
              <w:tabs>
                <w:tab w:val="left" w:pos="426"/>
              </w:tabs>
              <w:rPr>
                <w:rFonts w:cs="Arial"/>
              </w:rPr>
            </w:pPr>
            <w:r w:rsidRPr="00B51EE7">
              <w:rPr>
                <w:rFonts w:ascii="Wingdings" w:eastAsia="Wingdings" w:hAnsi="Wingdings" w:cs="Wingdings"/>
              </w:rPr>
              <w:t>ü</w:t>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4EE333D4" w14:textId="77777777" w:rsidR="00D913B8" w:rsidRPr="00B51EE7" w:rsidRDefault="00D913B8" w:rsidP="008827FC">
            <w:pPr>
              <w:tabs>
                <w:tab w:val="left" w:pos="426"/>
              </w:tabs>
              <w:rPr>
                <w:rFonts w:cs="Arial"/>
              </w:rPr>
            </w:pPr>
            <w:r w:rsidRPr="00B51EE7">
              <w:rPr>
                <w:rFonts w:ascii="Wingdings" w:eastAsia="Wingdings" w:hAnsi="Wingdings" w:cs="Wingdings"/>
              </w:rPr>
              <w:t>ü</w:t>
            </w:r>
          </w:p>
        </w:tc>
        <w:tc>
          <w:tcPr>
            <w:tcW w:w="426" w:type="dxa"/>
            <w:tcBorders>
              <w:top w:val="single" w:sz="4" w:space="0" w:color="auto"/>
              <w:left w:val="single" w:sz="4" w:space="0" w:color="auto"/>
              <w:bottom w:val="single" w:sz="4" w:space="0" w:color="auto"/>
              <w:right w:val="single" w:sz="4" w:space="0" w:color="auto"/>
            </w:tcBorders>
          </w:tcPr>
          <w:p w14:paraId="0D6BC734" w14:textId="77777777" w:rsidR="00D913B8" w:rsidRPr="00B51EE7" w:rsidRDefault="00D913B8" w:rsidP="005E7AC8">
            <w:r w:rsidRPr="00B51EE7">
              <w:rPr>
                <w:rFonts w:ascii="Wingdings" w:eastAsia="Wingdings" w:hAnsi="Wingdings" w:cs="Wingdings"/>
              </w:rPr>
              <w:t>ü</w:t>
            </w:r>
          </w:p>
        </w:tc>
        <w:tc>
          <w:tcPr>
            <w:tcW w:w="567" w:type="dxa"/>
            <w:tcBorders>
              <w:top w:val="single" w:sz="4" w:space="0" w:color="auto"/>
              <w:left w:val="single" w:sz="4" w:space="0" w:color="auto"/>
              <w:bottom w:val="single" w:sz="4" w:space="0" w:color="auto"/>
              <w:right w:val="single" w:sz="4" w:space="0" w:color="auto"/>
            </w:tcBorders>
          </w:tcPr>
          <w:p w14:paraId="34A104AC" w14:textId="77777777" w:rsidR="00D913B8" w:rsidRPr="00B51EE7" w:rsidRDefault="00D913B8" w:rsidP="008827FC">
            <w:pPr>
              <w:tabs>
                <w:tab w:val="left" w:pos="426"/>
              </w:tabs>
              <w:rPr>
                <w:rFonts w:cs="Arial"/>
              </w:rPr>
            </w:pPr>
          </w:p>
        </w:tc>
        <w:tc>
          <w:tcPr>
            <w:tcW w:w="567" w:type="dxa"/>
            <w:tcBorders>
              <w:top w:val="single" w:sz="4" w:space="0" w:color="auto"/>
              <w:left w:val="single" w:sz="4" w:space="0" w:color="auto"/>
              <w:bottom w:val="single" w:sz="4" w:space="0" w:color="auto"/>
              <w:right w:val="single" w:sz="4" w:space="0" w:color="auto"/>
            </w:tcBorders>
          </w:tcPr>
          <w:p w14:paraId="114B4F84" w14:textId="77777777" w:rsidR="00D913B8" w:rsidRPr="00B51EE7" w:rsidRDefault="00D913B8" w:rsidP="008827FC">
            <w:pPr>
              <w:tabs>
                <w:tab w:val="left" w:pos="426"/>
              </w:tabs>
              <w:rPr>
                <w:rFonts w:cs="Arial"/>
              </w:rPr>
            </w:pPr>
          </w:p>
        </w:tc>
      </w:tr>
      <w:tr w:rsidR="00D913B8" w:rsidRPr="00B51EE7" w14:paraId="026D0C19" w14:textId="77777777" w:rsidTr="000B77D4">
        <w:trPr>
          <w:trHeight w:val="293"/>
        </w:trPr>
        <w:tc>
          <w:tcPr>
            <w:tcW w:w="494" w:type="dxa"/>
            <w:vMerge/>
            <w:tcBorders>
              <w:left w:val="single" w:sz="4" w:space="0" w:color="auto"/>
              <w:right w:val="single" w:sz="4" w:space="0" w:color="auto"/>
            </w:tcBorders>
            <w:shd w:val="clear" w:color="auto" w:fill="DBE5F1"/>
          </w:tcPr>
          <w:p w14:paraId="1AABDC09" w14:textId="77777777" w:rsidR="00D913B8" w:rsidRPr="00B51EE7" w:rsidRDefault="00D913B8" w:rsidP="00E35EC4">
            <w:pPr>
              <w:tabs>
                <w:tab w:val="left" w:pos="426"/>
              </w:tabs>
              <w:jc w:val="both"/>
              <w:rPr>
                <w:rFonts w:cs="Arial"/>
                <w:b/>
                <w:sz w:val="20"/>
                <w:szCs w:val="20"/>
              </w:rPr>
            </w:pPr>
          </w:p>
        </w:tc>
        <w:tc>
          <w:tcPr>
            <w:tcW w:w="2835" w:type="dxa"/>
            <w:vMerge/>
            <w:tcBorders>
              <w:left w:val="single" w:sz="4" w:space="0" w:color="auto"/>
              <w:right w:val="single" w:sz="4" w:space="0" w:color="auto"/>
            </w:tcBorders>
          </w:tcPr>
          <w:p w14:paraId="3F82752B" w14:textId="77777777" w:rsidR="00D913B8" w:rsidRPr="00B51EE7" w:rsidRDefault="00D913B8" w:rsidP="00E35EC4">
            <w:pPr>
              <w:tabs>
                <w:tab w:val="left" w:pos="426"/>
              </w:tabs>
              <w:jc w:val="both"/>
              <w:rPr>
                <w:rFonts w:cs="Arial"/>
                <w:b/>
              </w:rPr>
            </w:pPr>
          </w:p>
        </w:tc>
        <w:tc>
          <w:tcPr>
            <w:tcW w:w="567" w:type="dxa"/>
            <w:tcBorders>
              <w:top w:val="single" w:sz="4" w:space="0" w:color="auto"/>
              <w:left w:val="single" w:sz="4" w:space="0" w:color="auto"/>
              <w:bottom w:val="single" w:sz="4" w:space="0" w:color="auto"/>
              <w:right w:val="single" w:sz="4" w:space="0" w:color="auto"/>
            </w:tcBorders>
            <w:vAlign w:val="center"/>
          </w:tcPr>
          <w:p w14:paraId="770D7F34" w14:textId="77777777" w:rsidR="00D913B8" w:rsidRPr="00B51EE7" w:rsidRDefault="00D913B8" w:rsidP="00C67869">
            <w:pPr>
              <w:tabs>
                <w:tab w:val="left" w:pos="426"/>
              </w:tabs>
              <w:jc w:val="center"/>
              <w:rPr>
                <w:rFonts w:cs="Arial"/>
              </w:rPr>
            </w:pPr>
            <w:r w:rsidRPr="00B51EE7">
              <w:rPr>
                <w:rFonts w:cs="Arial"/>
              </w:rPr>
              <w:t>C3</w:t>
            </w:r>
          </w:p>
        </w:tc>
        <w:tc>
          <w:tcPr>
            <w:tcW w:w="453" w:type="dxa"/>
            <w:tcBorders>
              <w:top w:val="single" w:sz="4" w:space="0" w:color="auto"/>
              <w:left w:val="single" w:sz="4" w:space="0" w:color="auto"/>
              <w:bottom w:val="single" w:sz="4" w:space="0" w:color="auto"/>
              <w:right w:val="single" w:sz="4" w:space="0" w:color="auto"/>
            </w:tcBorders>
            <w:shd w:val="pct5" w:color="auto" w:fill="auto"/>
          </w:tcPr>
          <w:p w14:paraId="6CA203BD" w14:textId="77777777" w:rsidR="00D913B8" w:rsidRPr="00B51EE7" w:rsidRDefault="00D913B8" w:rsidP="008827FC">
            <w:r w:rsidRPr="00B51EE7">
              <w:rPr>
                <w:rFonts w:ascii="Wingdings" w:eastAsia="Wingdings" w:hAnsi="Wingdings" w:cs="Wingdings"/>
              </w:rPr>
              <w:t>ü</w:t>
            </w:r>
          </w:p>
        </w:tc>
        <w:tc>
          <w:tcPr>
            <w:tcW w:w="453" w:type="dxa"/>
            <w:tcBorders>
              <w:top w:val="single" w:sz="4" w:space="0" w:color="auto"/>
              <w:left w:val="single" w:sz="4" w:space="0" w:color="auto"/>
              <w:bottom w:val="single" w:sz="4" w:space="0" w:color="auto"/>
              <w:right w:val="single" w:sz="4" w:space="0" w:color="auto"/>
            </w:tcBorders>
            <w:shd w:val="pct5" w:color="auto" w:fill="auto"/>
          </w:tcPr>
          <w:p w14:paraId="1EEB5C65" w14:textId="77777777" w:rsidR="00D913B8" w:rsidRPr="00B51EE7" w:rsidRDefault="00D913B8" w:rsidP="008827FC">
            <w:r w:rsidRPr="00B51EE7">
              <w:rPr>
                <w:rFonts w:ascii="Wingdings" w:eastAsia="Wingdings" w:hAnsi="Wingdings" w:cs="Wingdings"/>
              </w:rPr>
              <w:t>ü</w:t>
            </w:r>
          </w:p>
        </w:tc>
        <w:tc>
          <w:tcPr>
            <w:tcW w:w="585" w:type="dxa"/>
            <w:tcBorders>
              <w:top w:val="single" w:sz="4" w:space="0" w:color="auto"/>
              <w:left w:val="single" w:sz="4" w:space="0" w:color="auto"/>
              <w:bottom w:val="single" w:sz="4" w:space="0" w:color="auto"/>
              <w:right w:val="single" w:sz="4" w:space="0" w:color="auto"/>
            </w:tcBorders>
            <w:shd w:val="pct5" w:color="auto" w:fill="auto"/>
          </w:tcPr>
          <w:p w14:paraId="27EFE50A" w14:textId="77777777" w:rsidR="00D913B8" w:rsidRPr="00B51EE7" w:rsidRDefault="00D913B8" w:rsidP="008827FC">
            <w:r w:rsidRPr="00B51EE7">
              <w:rPr>
                <w:rFonts w:ascii="Wingdings" w:eastAsia="Wingdings" w:hAnsi="Wingdings" w:cs="Wingdings"/>
              </w:rPr>
              <w:t>ü</w:t>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44D1216F" w14:textId="77777777" w:rsidR="00D913B8" w:rsidRPr="00B51EE7" w:rsidRDefault="00D913B8" w:rsidP="008827FC">
            <w:pPr>
              <w:tabs>
                <w:tab w:val="left" w:pos="426"/>
              </w:tabs>
              <w:rPr>
                <w:rFonts w:cs="Arial"/>
              </w:rPr>
            </w:pPr>
            <w:r w:rsidRPr="00B51EE7">
              <w:rPr>
                <w:rFonts w:ascii="Wingdings" w:eastAsia="Wingdings" w:hAnsi="Wingdings" w:cs="Wingdings"/>
              </w:rPr>
              <w:t>ü</w:t>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3517F98F" w14:textId="77777777" w:rsidR="00D913B8" w:rsidRPr="00B51EE7" w:rsidRDefault="00D913B8" w:rsidP="008827FC">
            <w:pPr>
              <w:tabs>
                <w:tab w:val="left" w:pos="426"/>
              </w:tabs>
              <w:rPr>
                <w:rFonts w:cs="Arial"/>
              </w:rPr>
            </w:pPr>
            <w:r w:rsidRPr="00B51EE7">
              <w:rPr>
                <w:rFonts w:ascii="Wingdings" w:eastAsia="Wingdings" w:hAnsi="Wingdings" w:cs="Wingdings"/>
              </w:rPr>
              <w:t>ü</w:t>
            </w:r>
          </w:p>
        </w:tc>
        <w:tc>
          <w:tcPr>
            <w:tcW w:w="500" w:type="dxa"/>
            <w:tcBorders>
              <w:top w:val="single" w:sz="4" w:space="0" w:color="auto"/>
              <w:left w:val="single" w:sz="4" w:space="0" w:color="auto"/>
              <w:bottom w:val="single" w:sz="4" w:space="0" w:color="auto"/>
              <w:right w:val="single" w:sz="4" w:space="0" w:color="auto"/>
            </w:tcBorders>
            <w:shd w:val="pct5" w:color="auto" w:fill="auto"/>
          </w:tcPr>
          <w:p w14:paraId="34223B45" w14:textId="77777777" w:rsidR="00D913B8" w:rsidRPr="00B51EE7" w:rsidRDefault="00D913B8" w:rsidP="008827FC">
            <w:r w:rsidRPr="00B51EE7">
              <w:rPr>
                <w:rFonts w:ascii="Wingdings" w:eastAsia="Wingdings" w:hAnsi="Wingdings" w:cs="Wingdings"/>
              </w:rPr>
              <w:t>ü</w:t>
            </w:r>
          </w:p>
        </w:tc>
        <w:tc>
          <w:tcPr>
            <w:tcW w:w="634" w:type="dxa"/>
            <w:tcBorders>
              <w:top w:val="single" w:sz="4" w:space="0" w:color="auto"/>
              <w:left w:val="single" w:sz="4" w:space="0" w:color="auto"/>
              <w:bottom w:val="single" w:sz="4" w:space="0" w:color="auto"/>
              <w:right w:val="single" w:sz="4" w:space="0" w:color="auto"/>
            </w:tcBorders>
            <w:shd w:val="clear" w:color="auto" w:fill="auto"/>
          </w:tcPr>
          <w:p w14:paraId="539CD7A1" w14:textId="77777777" w:rsidR="00D913B8" w:rsidRPr="00B51EE7" w:rsidRDefault="00D913B8" w:rsidP="008827FC">
            <w:r w:rsidRPr="00B51EE7">
              <w:rPr>
                <w:rFonts w:ascii="Wingdings" w:eastAsia="Wingdings" w:hAnsi="Wingdings" w:cs="Wingdings"/>
              </w:rPr>
              <w:t>ü</w:t>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6A9A2604" w14:textId="77777777" w:rsidR="00D913B8" w:rsidRPr="00B51EE7" w:rsidRDefault="00D913B8" w:rsidP="005E7AC8">
            <w:pPr>
              <w:tabs>
                <w:tab w:val="left" w:pos="426"/>
              </w:tabs>
              <w:rPr>
                <w:rFonts w:cs="Arial"/>
              </w:rPr>
            </w:pPr>
            <w:r w:rsidRPr="00B51EE7">
              <w:rPr>
                <w:rFonts w:ascii="Wingdings" w:eastAsia="Wingdings" w:hAnsi="Wingdings" w:cs="Wingdings"/>
              </w:rPr>
              <w:t>ü</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DD220FA" w14:textId="77777777" w:rsidR="00D913B8" w:rsidRPr="00B51EE7" w:rsidRDefault="00D913B8" w:rsidP="008827FC"/>
        </w:tc>
        <w:tc>
          <w:tcPr>
            <w:tcW w:w="567" w:type="dxa"/>
            <w:tcBorders>
              <w:top w:val="single" w:sz="4" w:space="0" w:color="auto"/>
              <w:left w:val="single" w:sz="4" w:space="0" w:color="auto"/>
              <w:bottom w:val="single" w:sz="4" w:space="0" w:color="auto"/>
              <w:right w:val="single" w:sz="4" w:space="0" w:color="auto"/>
            </w:tcBorders>
            <w:shd w:val="pct5" w:color="auto" w:fill="auto"/>
          </w:tcPr>
          <w:p w14:paraId="7B186A81" w14:textId="77777777" w:rsidR="00D913B8" w:rsidRPr="00B51EE7" w:rsidRDefault="00D913B8" w:rsidP="008827FC">
            <w:r w:rsidRPr="00B51EE7">
              <w:rPr>
                <w:rFonts w:ascii="Wingdings" w:eastAsia="Wingdings" w:hAnsi="Wingdings" w:cs="Wingdings"/>
              </w:rPr>
              <w:t>ü</w:t>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4F24943C" w14:textId="77777777" w:rsidR="00D913B8" w:rsidRPr="00B51EE7" w:rsidRDefault="00D913B8" w:rsidP="008827FC">
            <w:pPr>
              <w:tabs>
                <w:tab w:val="left" w:pos="426"/>
              </w:tabs>
              <w:rPr>
                <w:rFonts w:cs="Arial"/>
              </w:rPr>
            </w:pPr>
            <w:r w:rsidRPr="00B51EE7">
              <w:rPr>
                <w:rFonts w:ascii="Wingdings" w:eastAsia="Wingdings" w:hAnsi="Wingdings" w:cs="Wingdings"/>
              </w:rPr>
              <w:t>ü</w:t>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6AD9664E" w14:textId="77777777" w:rsidR="00D913B8" w:rsidRPr="00B51EE7" w:rsidRDefault="00D913B8" w:rsidP="008827FC">
            <w:pPr>
              <w:tabs>
                <w:tab w:val="left" w:pos="426"/>
              </w:tabs>
              <w:rPr>
                <w:rFonts w:cs="Arial"/>
              </w:rPr>
            </w:pPr>
            <w:r w:rsidRPr="00B51EE7">
              <w:rPr>
                <w:rFonts w:ascii="Wingdings" w:eastAsia="Wingdings" w:hAnsi="Wingdings" w:cs="Wingdings"/>
              </w:rPr>
              <w:t>ü</w:t>
            </w:r>
          </w:p>
        </w:tc>
        <w:tc>
          <w:tcPr>
            <w:tcW w:w="426" w:type="dxa"/>
            <w:tcBorders>
              <w:top w:val="single" w:sz="4" w:space="0" w:color="auto"/>
              <w:left w:val="single" w:sz="4" w:space="0" w:color="auto"/>
              <w:bottom w:val="single" w:sz="4" w:space="0" w:color="auto"/>
              <w:right w:val="single" w:sz="4" w:space="0" w:color="auto"/>
            </w:tcBorders>
          </w:tcPr>
          <w:p w14:paraId="6BF7610E" w14:textId="77777777" w:rsidR="00D913B8" w:rsidRPr="00B51EE7" w:rsidRDefault="00D913B8" w:rsidP="005E7AC8">
            <w:r w:rsidRPr="00B51EE7">
              <w:rPr>
                <w:rFonts w:ascii="Wingdings" w:eastAsia="Wingdings" w:hAnsi="Wingdings" w:cs="Wingdings"/>
              </w:rPr>
              <w:t>ü</w:t>
            </w:r>
          </w:p>
        </w:tc>
        <w:tc>
          <w:tcPr>
            <w:tcW w:w="567" w:type="dxa"/>
            <w:tcBorders>
              <w:top w:val="single" w:sz="4" w:space="0" w:color="auto"/>
              <w:left w:val="single" w:sz="4" w:space="0" w:color="auto"/>
              <w:bottom w:val="single" w:sz="4" w:space="0" w:color="auto"/>
              <w:right w:val="single" w:sz="4" w:space="0" w:color="auto"/>
            </w:tcBorders>
          </w:tcPr>
          <w:p w14:paraId="25DC539F" w14:textId="77777777" w:rsidR="00D913B8" w:rsidRPr="00B51EE7" w:rsidRDefault="00D913B8" w:rsidP="008827FC">
            <w:pPr>
              <w:tabs>
                <w:tab w:val="left" w:pos="426"/>
              </w:tabs>
              <w:rPr>
                <w:rFonts w:cs="Arial"/>
              </w:rPr>
            </w:pPr>
            <w:r w:rsidRPr="00B51EE7">
              <w:rPr>
                <w:rFonts w:ascii="Wingdings" w:eastAsia="Wingdings" w:hAnsi="Wingdings" w:cs="Wingdings"/>
              </w:rPr>
              <w:t>ü</w:t>
            </w:r>
          </w:p>
        </w:tc>
        <w:tc>
          <w:tcPr>
            <w:tcW w:w="567" w:type="dxa"/>
            <w:tcBorders>
              <w:top w:val="single" w:sz="4" w:space="0" w:color="auto"/>
              <w:left w:val="single" w:sz="4" w:space="0" w:color="auto"/>
              <w:bottom w:val="single" w:sz="4" w:space="0" w:color="auto"/>
              <w:right w:val="single" w:sz="4" w:space="0" w:color="auto"/>
            </w:tcBorders>
          </w:tcPr>
          <w:p w14:paraId="63E83F18" w14:textId="77777777" w:rsidR="00D913B8" w:rsidRPr="00B51EE7" w:rsidRDefault="000B77D4" w:rsidP="008827FC">
            <w:pPr>
              <w:tabs>
                <w:tab w:val="left" w:pos="426"/>
              </w:tabs>
              <w:rPr>
                <w:rFonts w:cs="Arial"/>
              </w:rPr>
            </w:pPr>
            <w:r w:rsidRPr="00B51EE7">
              <w:rPr>
                <w:rFonts w:ascii="Wingdings" w:eastAsia="Wingdings" w:hAnsi="Wingdings" w:cs="Wingdings"/>
              </w:rPr>
              <w:t>ü</w:t>
            </w:r>
          </w:p>
        </w:tc>
      </w:tr>
      <w:tr w:rsidR="00D913B8" w:rsidRPr="00B51EE7" w14:paraId="7572877A" w14:textId="77777777" w:rsidTr="000B77D4">
        <w:trPr>
          <w:trHeight w:val="293"/>
        </w:trPr>
        <w:tc>
          <w:tcPr>
            <w:tcW w:w="494" w:type="dxa"/>
            <w:vMerge/>
            <w:tcBorders>
              <w:left w:val="single" w:sz="4" w:space="0" w:color="auto"/>
              <w:right w:val="single" w:sz="4" w:space="0" w:color="auto"/>
            </w:tcBorders>
            <w:shd w:val="clear" w:color="auto" w:fill="DBE5F1"/>
          </w:tcPr>
          <w:p w14:paraId="6FBAD364" w14:textId="77777777" w:rsidR="00D913B8" w:rsidRPr="00B51EE7" w:rsidRDefault="00D913B8" w:rsidP="00E35EC4">
            <w:pPr>
              <w:tabs>
                <w:tab w:val="left" w:pos="426"/>
              </w:tabs>
              <w:jc w:val="both"/>
              <w:rPr>
                <w:rFonts w:cs="Arial"/>
                <w:b/>
                <w:sz w:val="20"/>
                <w:szCs w:val="20"/>
              </w:rPr>
            </w:pPr>
          </w:p>
        </w:tc>
        <w:tc>
          <w:tcPr>
            <w:tcW w:w="2835" w:type="dxa"/>
            <w:vMerge/>
            <w:tcBorders>
              <w:left w:val="single" w:sz="4" w:space="0" w:color="auto"/>
              <w:right w:val="single" w:sz="4" w:space="0" w:color="auto"/>
            </w:tcBorders>
          </w:tcPr>
          <w:p w14:paraId="5DC4596E" w14:textId="77777777" w:rsidR="00D913B8" w:rsidRPr="00B51EE7" w:rsidRDefault="00D913B8" w:rsidP="00E35EC4">
            <w:pPr>
              <w:tabs>
                <w:tab w:val="left" w:pos="426"/>
              </w:tabs>
              <w:jc w:val="both"/>
              <w:rPr>
                <w:rFonts w:cs="Arial"/>
                <w:b/>
              </w:rPr>
            </w:pPr>
          </w:p>
        </w:tc>
        <w:tc>
          <w:tcPr>
            <w:tcW w:w="567" w:type="dxa"/>
            <w:tcBorders>
              <w:top w:val="single" w:sz="4" w:space="0" w:color="auto"/>
              <w:left w:val="single" w:sz="4" w:space="0" w:color="auto"/>
              <w:bottom w:val="single" w:sz="4" w:space="0" w:color="auto"/>
              <w:right w:val="single" w:sz="4" w:space="0" w:color="auto"/>
            </w:tcBorders>
            <w:vAlign w:val="center"/>
          </w:tcPr>
          <w:p w14:paraId="6AE3F2B0" w14:textId="77777777" w:rsidR="00D913B8" w:rsidRPr="00B51EE7" w:rsidRDefault="00D913B8" w:rsidP="00C67869">
            <w:pPr>
              <w:tabs>
                <w:tab w:val="left" w:pos="426"/>
              </w:tabs>
              <w:jc w:val="center"/>
              <w:rPr>
                <w:rFonts w:cs="Arial"/>
              </w:rPr>
            </w:pPr>
            <w:r w:rsidRPr="00B51EE7">
              <w:rPr>
                <w:rFonts w:cs="Arial"/>
              </w:rPr>
              <w:t>C4</w:t>
            </w:r>
          </w:p>
        </w:tc>
        <w:tc>
          <w:tcPr>
            <w:tcW w:w="453" w:type="dxa"/>
            <w:tcBorders>
              <w:top w:val="single" w:sz="4" w:space="0" w:color="auto"/>
              <w:left w:val="single" w:sz="4" w:space="0" w:color="auto"/>
              <w:bottom w:val="single" w:sz="4" w:space="0" w:color="auto"/>
              <w:right w:val="single" w:sz="4" w:space="0" w:color="auto"/>
            </w:tcBorders>
            <w:shd w:val="pct5" w:color="auto" w:fill="auto"/>
          </w:tcPr>
          <w:p w14:paraId="71E9947C" w14:textId="77777777" w:rsidR="00D913B8" w:rsidRPr="00B51EE7" w:rsidRDefault="00D913B8" w:rsidP="008827FC">
            <w:r w:rsidRPr="00B51EE7">
              <w:rPr>
                <w:rFonts w:ascii="Wingdings" w:eastAsia="Wingdings" w:hAnsi="Wingdings" w:cs="Wingdings"/>
              </w:rPr>
              <w:t>ü</w:t>
            </w:r>
          </w:p>
        </w:tc>
        <w:tc>
          <w:tcPr>
            <w:tcW w:w="453" w:type="dxa"/>
            <w:tcBorders>
              <w:top w:val="single" w:sz="4" w:space="0" w:color="auto"/>
              <w:left w:val="single" w:sz="4" w:space="0" w:color="auto"/>
              <w:bottom w:val="single" w:sz="4" w:space="0" w:color="auto"/>
              <w:right w:val="single" w:sz="4" w:space="0" w:color="auto"/>
            </w:tcBorders>
            <w:shd w:val="pct5" w:color="auto" w:fill="auto"/>
          </w:tcPr>
          <w:p w14:paraId="1413D853" w14:textId="77777777" w:rsidR="00D913B8" w:rsidRPr="00B51EE7" w:rsidRDefault="00D913B8" w:rsidP="008827FC">
            <w:r w:rsidRPr="00B51EE7">
              <w:rPr>
                <w:rFonts w:ascii="Wingdings" w:eastAsia="Wingdings" w:hAnsi="Wingdings" w:cs="Wingdings"/>
              </w:rPr>
              <w:t>ü</w:t>
            </w:r>
          </w:p>
        </w:tc>
        <w:tc>
          <w:tcPr>
            <w:tcW w:w="585" w:type="dxa"/>
            <w:tcBorders>
              <w:top w:val="single" w:sz="4" w:space="0" w:color="auto"/>
              <w:left w:val="single" w:sz="4" w:space="0" w:color="auto"/>
              <w:bottom w:val="single" w:sz="4" w:space="0" w:color="auto"/>
              <w:right w:val="single" w:sz="4" w:space="0" w:color="auto"/>
            </w:tcBorders>
            <w:shd w:val="pct5" w:color="auto" w:fill="auto"/>
          </w:tcPr>
          <w:p w14:paraId="2A7A9836" w14:textId="77777777" w:rsidR="00D913B8" w:rsidRPr="00B51EE7" w:rsidRDefault="00D913B8" w:rsidP="008827FC"/>
        </w:tc>
        <w:tc>
          <w:tcPr>
            <w:tcW w:w="567" w:type="dxa"/>
            <w:tcBorders>
              <w:top w:val="single" w:sz="4" w:space="0" w:color="auto"/>
              <w:left w:val="single" w:sz="4" w:space="0" w:color="auto"/>
              <w:bottom w:val="single" w:sz="4" w:space="0" w:color="auto"/>
              <w:right w:val="single" w:sz="4" w:space="0" w:color="auto"/>
            </w:tcBorders>
            <w:shd w:val="pct5" w:color="auto" w:fill="auto"/>
          </w:tcPr>
          <w:p w14:paraId="47CE7A2C" w14:textId="77777777" w:rsidR="00D913B8" w:rsidRPr="00B51EE7" w:rsidRDefault="00D913B8" w:rsidP="008827FC">
            <w:pPr>
              <w:tabs>
                <w:tab w:val="left" w:pos="426"/>
              </w:tabs>
              <w:rPr>
                <w:rFonts w:cs="Arial"/>
              </w:rPr>
            </w:pPr>
            <w:r w:rsidRPr="00B51EE7">
              <w:rPr>
                <w:rFonts w:ascii="Wingdings" w:eastAsia="Wingdings" w:hAnsi="Wingdings" w:cs="Wingdings"/>
              </w:rPr>
              <w:t>ü</w:t>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2C7DA92C" w14:textId="77777777" w:rsidR="00D913B8" w:rsidRPr="00B51EE7" w:rsidRDefault="00D913B8" w:rsidP="008827FC">
            <w:pPr>
              <w:tabs>
                <w:tab w:val="left" w:pos="426"/>
              </w:tabs>
              <w:rPr>
                <w:rFonts w:cs="Arial"/>
              </w:rPr>
            </w:pPr>
          </w:p>
        </w:tc>
        <w:tc>
          <w:tcPr>
            <w:tcW w:w="500" w:type="dxa"/>
            <w:tcBorders>
              <w:top w:val="single" w:sz="4" w:space="0" w:color="auto"/>
              <w:left w:val="single" w:sz="4" w:space="0" w:color="auto"/>
              <w:bottom w:val="single" w:sz="4" w:space="0" w:color="auto"/>
              <w:right w:val="single" w:sz="4" w:space="0" w:color="auto"/>
            </w:tcBorders>
            <w:shd w:val="pct5" w:color="auto" w:fill="auto"/>
          </w:tcPr>
          <w:p w14:paraId="3F904CCB" w14:textId="77777777" w:rsidR="00D913B8" w:rsidRPr="00B51EE7" w:rsidRDefault="00D913B8" w:rsidP="008827FC"/>
        </w:tc>
        <w:tc>
          <w:tcPr>
            <w:tcW w:w="634" w:type="dxa"/>
            <w:tcBorders>
              <w:top w:val="single" w:sz="4" w:space="0" w:color="auto"/>
              <w:left w:val="single" w:sz="4" w:space="0" w:color="auto"/>
              <w:bottom w:val="single" w:sz="4" w:space="0" w:color="auto"/>
              <w:right w:val="single" w:sz="4" w:space="0" w:color="auto"/>
            </w:tcBorders>
            <w:shd w:val="clear" w:color="auto" w:fill="auto"/>
          </w:tcPr>
          <w:p w14:paraId="040360B8" w14:textId="77777777" w:rsidR="00D913B8" w:rsidRPr="00B51EE7" w:rsidRDefault="00D913B8" w:rsidP="008827FC">
            <w:r w:rsidRPr="00B51EE7">
              <w:rPr>
                <w:rFonts w:ascii="Wingdings" w:eastAsia="Wingdings" w:hAnsi="Wingdings" w:cs="Wingdings"/>
              </w:rPr>
              <w:t>ü</w:t>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17A1CA98" w14:textId="77777777" w:rsidR="00D913B8" w:rsidRPr="00B51EE7" w:rsidRDefault="00D913B8" w:rsidP="005E7AC8">
            <w:pPr>
              <w:tabs>
                <w:tab w:val="left" w:pos="426"/>
              </w:tabs>
              <w:rPr>
                <w:rFonts w:cs="Arial"/>
              </w:rPr>
            </w:pPr>
            <w:r w:rsidRPr="00B51EE7">
              <w:rPr>
                <w:rFonts w:ascii="Wingdings" w:eastAsia="Wingdings" w:hAnsi="Wingdings" w:cs="Wingdings"/>
              </w:rPr>
              <w:t>ü</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A55251A" w14:textId="77777777" w:rsidR="00D913B8" w:rsidRPr="00B51EE7" w:rsidRDefault="00D913B8" w:rsidP="008827FC"/>
        </w:tc>
        <w:tc>
          <w:tcPr>
            <w:tcW w:w="567" w:type="dxa"/>
            <w:tcBorders>
              <w:top w:val="single" w:sz="4" w:space="0" w:color="auto"/>
              <w:left w:val="single" w:sz="4" w:space="0" w:color="auto"/>
              <w:bottom w:val="single" w:sz="4" w:space="0" w:color="auto"/>
              <w:right w:val="single" w:sz="4" w:space="0" w:color="auto"/>
            </w:tcBorders>
            <w:shd w:val="pct5" w:color="auto" w:fill="auto"/>
          </w:tcPr>
          <w:p w14:paraId="4F6D2C48" w14:textId="77777777" w:rsidR="00D913B8" w:rsidRPr="00B51EE7" w:rsidRDefault="00D913B8" w:rsidP="008827FC">
            <w:r w:rsidRPr="00B51EE7">
              <w:rPr>
                <w:rFonts w:ascii="Wingdings" w:eastAsia="Wingdings" w:hAnsi="Wingdings" w:cs="Wingdings"/>
              </w:rPr>
              <w:t>ü</w:t>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31F27C88" w14:textId="77777777" w:rsidR="00D913B8" w:rsidRPr="00B51EE7" w:rsidRDefault="00D913B8" w:rsidP="008827FC">
            <w:pPr>
              <w:tabs>
                <w:tab w:val="left" w:pos="426"/>
              </w:tabs>
              <w:rPr>
                <w:rFonts w:cs="Arial"/>
              </w:rPr>
            </w:pP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79B88F8C" w14:textId="77777777" w:rsidR="00D913B8" w:rsidRPr="00B51EE7" w:rsidRDefault="00D913B8" w:rsidP="008827FC">
            <w:pPr>
              <w:tabs>
                <w:tab w:val="left" w:pos="426"/>
              </w:tabs>
              <w:rPr>
                <w:rFonts w:cs="Arial"/>
              </w:rPr>
            </w:pPr>
          </w:p>
        </w:tc>
        <w:tc>
          <w:tcPr>
            <w:tcW w:w="426" w:type="dxa"/>
            <w:tcBorders>
              <w:top w:val="single" w:sz="4" w:space="0" w:color="auto"/>
              <w:left w:val="single" w:sz="4" w:space="0" w:color="auto"/>
              <w:bottom w:val="single" w:sz="4" w:space="0" w:color="auto"/>
              <w:right w:val="single" w:sz="4" w:space="0" w:color="auto"/>
            </w:tcBorders>
          </w:tcPr>
          <w:p w14:paraId="145C11DD" w14:textId="77777777" w:rsidR="00D913B8" w:rsidRPr="00B51EE7" w:rsidRDefault="00D913B8" w:rsidP="005E7AC8"/>
        </w:tc>
        <w:tc>
          <w:tcPr>
            <w:tcW w:w="567" w:type="dxa"/>
            <w:tcBorders>
              <w:top w:val="single" w:sz="4" w:space="0" w:color="auto"/>
              <w:left w:val="single" w:sz="4" w:space="0" w:color="auto"/>
              <w:bottom w:val="single" w:sz="4" w:space="0" w:color="auto"/>
              <w:right w:val="single" w:sz="4" w:space="0" w:color="auto"/>
            </w:tcBorders>
          </w:tcPr>
          <w:p w14:paraId="6B40E7A7" w14:textId="77777777" w:rsidR="00D913B8" w:rsidRPr="00B51EE7" w:rsidRDefault="00D913B8" w:rsidP="008827FC">
            <w:pPr>
              <w:tabs>
                <w:tab w:val="left" w:pos="426"/>
              </w:tabs>
              <w:rPr>
                <w:rFonts w:cs="Arial"/>
              </w:rPr>
            </w:pPr>
            <w:r w:rsidRPr="00B51EE7">
              <w:rPr>
                <w:rFonts w:ascii="Wingdings" w:eastAsia="Wingdings" w:hAnsi="Wingdings" w:cs="Wingdings"/>
              </w:rPr>
              <w:t>ü</w:t>
            </w:r>
          </w:p>
        </w:tc>
        <w:tc>
          <w:tcPr>
            <w:tcW w:w="567" w:type="dxa"/>
            <w:tcBorders>
              <w:top w:val="single" w:sz="4" w:space="0" w:color="auto"/>
              <w:left w:val="single" w:sz="4" w:space="0" w:color="auto"/>
              <w:bottom w:val="single" w:sz="4" w:space="0" w:color="auto"/>
              <w:right w:val="single" w:sz="4" w:space="0" w:color="auto"/>
            </w:tcBorders>
          </w:tcPr>
          <w:p w14:paraId="3FFF7D4A" w14:textId="77777777" w:rsidR="00D913B8" w:rsidRPr="00B51EE7" w:rsidRDefault="000B77D4" w:rsidP="008827FC">
            <w:pPr>
              <w:tabs>
                <w:tab w:val="left" w:pos="426"/>
              </w:tabs>
              <w:rPr>
                <w:rFonts w:cs="Arial"/>
              </w:rPr>
            </w:pPr>
            <w:r w:rsidRPr="00B51EE7">
              <w:rPr>
                <w:rFonts w:ascii="Wingdings" w:eastAsia="Wingdings" w:hAnsi="Wingdings" w:cs="Wingdings"/>
              </w:rPr>
              <w:t>ü</w:t>
            </w:r>
          </w:p>
        </w:tc>
      </w:tr>
      <w:tr w:rsidR="00D913B8" w:rsidRPr="00B51EE7" w14:paraId="7016A4EF" w14:textId="77777777" w:rsidTr="000B77D4">
        <w:trPr>
          <w:trHeight w:val="293"/>
        </w:trPr>
        <w:tc>
          <w:tcPr>
            <w:tcW w:w="494" w:type="dxa"/>
            <w:tcBorders>
              <w:left w:val="single" w:sz="4" w:space="0" w:color="auto"/>
              <w:right w:val="single" w:sz="4" w:space="0" w:color="auto"/>
            </w:tcBorders>
            <w:shd w:val="clear" w:color="auto" w:fill="DBE5F1"/>
          </w:tcPr>
          <w:p w14:paraId="287B69A3" w14:textId="77777777" w:rsidR="00D913B8" w:rsidRPr="00B51EE7" w:rsidRDefault="00D913B8" w:rsidP="00E35EC4">
            <w:pPr>
              <w:tabs>
                <w:tab w:val="left" w:pos="426"/>
              </w:tabs>
              <w:jc w:val="both"/>
              <w:rPr>
                <w:rFonts w:cs="Arial"/>
                <w:b/>
                <w:sz w:val="20"/>
                <w:szCs w:val="20"/>
              </w:rPr>
            </w:pPr>
          </w:p>
        </w:tc>
        <w:tc>
          <w:tcPr>
            <w:tcW w:w="2835" w:type="dxa"/>
            <w:vMerge/>
            <w:tcBorders>
              <w:left w:val="single" w:sz="4" w:space="0" w:color="auto"/>
              <w:right w:val="single" w:sz="4" w:space="0" w:color="auto"/>
            </w:tcBorders>
          </w:tcPr>
          <w:p w14:paraId="63A0829D" w14:textId="77777777" w:rsidR="00D913B8" w:rsidRPr="00B51EE7" w:rsidRDefault="00D913B8" w:rsidP="00E35EC4">
            <w:pPr>
              <w:tabs>
                <w:tab w:val="left" w:pos="426"/>
              </w:tabs>
              <w:jc w:val="both"/>
              <w:rPr>
                <w:rFonts w:cs="Arial"/>
                <w:b/>
              </w:rPr>
            </w:pPr>
          </w:p>
        </w:tc>
        <w:tc>
          <w:tcPr>
            <w:tcW w:w="567" w:type="dxa"/>
            <w:tcBorders>
              <w:top w:val="single" w:sz="4" w:space="0" w:color="auto"/>
              <w:left w:val="single" w:sz="4" w:space="0" w:color="auto"/>
              <w:bottom w:val="single" w:sz="4" w:space="0" w:color="auto"/>
              <w:right w:val="single" w:sz="4" w:space="0" w:color="auto"/>
            </w:tcBorders>
            <w:vAlign w:val="center"/>
          </w:tcPr>
          <w:p w14:paraId="74272501" w14:textId="77777777" w:rsidR="00D913B8" w:rsidRPr="00B51EE7" w:rsidRDefault="00D913B8" w:rsidP="00C67869">
            <w:pPr>
              <w:tabs>
                <w:tab w:val="left" w:pos="426"/>
              </w:tabs>
              <w:jc w:val="center"/>
              <w:rPr>
                <w:rFonts w:cs="Arial"/>
              </w:rPr>
            </w:pPr>
            <w:r w:rsidRPr="00B51EE7">
              <w:rPr>
                <w:rFonts w:cs="Arial"/>
              </w:rPr>
              <w:t>C5</w:t>
            </w:r>
          </w:p>
        </w:tc>
        <w:tc>
          <w:tcPr>
            <w:tcW w:w="453" w:type="dxa"/>
            <w:tcBorders>
              <w:top w:val="single" w:sz="4" w:space="0" w:color="auto"/>
              <w:left w:val="single" w:sz="4" w:space="0" w:color="auto"/>
              <w:bottom w:val="single" w:sz="4" w:space="0" w:color="auto"/>
              <w:right w:val="single" w:sz="4" w:space="0" w:color="auto"/>
            </w:tcBorders>
            <w:shd w:val="pct5" w:color="auto" w:fill="auto"/>
          </w:tcPr>
          <w:p w14:paraId="39CA8924" w14:textId="77777777" w:rsidR="00D913B8" w:rsidRPr="00B51EE7" w:rsidRDefault="00D913B8" w:rsidP="008827FC">
            <w:r w:rsidRPr="00B51EE7">
              <w:rPr>
                <w:rFonts w:ascii="Wingdings" w:eastAsia="Wingdings" w:hAnsi="Wingdings" w:cs="Wingdings"/>
              </w:rPr>
              <w:t>ü</w:t>
            </w:r>
          </w:p>
        </w:tc>
        <w:tc>
          <w:tcPr>
            <w:tcW w:w="453" w:type="dxa"/>
            <w:tcBorders>
              <w:top w:val="single" w:sz="4" w:space="0" w:color="auto"/>
              <w:left w:val="single" w:sz="4" w:space="0" w:color="auto"/>
              <w:bottom w:val="single" w:sz="4" w:space="0" w:color="auto"/>
              <w:right w:val="single" w:sz="4" w:space="0" w:color="auto"/>
            </w:tcBorders>
            <w:shd w:val="pct5" w:color="auto" w:fill="auto"/>
          </w:tcPr>
          <w:p w14:paraId="1BB6F150" w14:textId="77777777" w:rsidR="00D913B8" w:rsidRPr="00B51EE7" w:rsidRDefault="00D913B8" w:rsidP="008827FC">
            <w:r w:rsidRPr="00B51EE7">
              <w:rPr>
                <w:rFonts w:ascii="Wingdings" w:eastAsia="Wingdings" w:hAnsi="Wingdings" w:cs="Wingdings"/>
              </w:rPr>
              <w:t>ü</w:t>
            </w:r>
          </w:p>
        </w:tc>
        <w:tc>
          <w:tcPr>
            <w:tcW w:w="585" w:type="dxa"/>
            <w:tcBorders>
              <w:top w:val="single" w:sz="4" w:space="0" w:color="auto"/>
              <w:left w:val="single" w:sz="4" w:space="0" w:color="auto"/>
              <w:bottom w:val="single" w:sz="4" w:space="0" w:color="auto"/>
              <w:right w:val="single" w:sz="4" w:space="0" w:color="auto"/>
            </w:tcBorders>
            <w:shd w:val="pct5" w:color="auto" w:fill="auto"/>
          </w:tcPr>
          <w:p w14:paraId="04338875" w14:textId="77777777" w:rsidR="00D913B8" w:rsidRPr="00B51EE7" w:rsidRDefault="00D913B8" w:rsidP="008827FC">
            <w:r w:rsidRPr="00B51EE7">
              <w:rPr>
                <w:rFonts w:ascii="Wingdings" w:eastAsia="Wingdings" w:hAnsi="Wingdings" w:cs="Wingdings"/>
              </w:rPr>
              <w:t>ü</w:t>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2CCB938B" w14:textId="77777777" w:rsidR="00D913B8" w:rsidRPr="00B51EE7" w:rsidRDefault="00D913B8" w:rsidP="008827FC">
            <w:pPr>
              <w:tabs>
                <w:tab w:val="left" w:pos="426"/>
              </w:tabs>
              <w:rPr>
                <w:rFonts w:cs="Arial"/>
              </w:rPr>
            </w:pPr>
            <w:r w:rsidRPr="00B51EE7">
              <w:rPr>
                <w:rFonts w:ascii="Wingdings" w:eastAsia="Wingdings" w:hAnsi="Wingdings" w:cs="Wingdings"/>
              </w:rPr>
              <w:t>ü</w:t>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796B98D5" w14:textId="77777777" w:rsidR="00D913B8" w:rsidRPr="00B51EE7" w:rsidRDefault="00D913B8" w:rsidP="008827FC">
            <w:pPr>
              <w:tabs>
                <w:tab w:val="left" w:pos="426"/>
              </w:tabs>
              <w:rPr>
                <w:rFonts w:cs="Arial"/>
              </w:rPr>
            </w:pPr>
            <w:r w:rsidRPr="00B51EE7">
              <w:rPr>
                <w:rFonts w:ascii="Wingdings" w:eastAsia="Wingdings" w:hAnsi="Wingdings" w:cs="Wingdings"/>
              </w:rPr>
              <w:t>ü</w:t>
            </w:r>
          </w:p>
        </w:tc>
        <w:tc>
          <w:tcPr>
            <w:tcW w:w="500" w:type="dxa"/>
            <w:tcBorders>
              <w:top w:val="single" w:sz="4" w:space="0" w:color="auto"/>
              <w:left w:val="single" w:sz="4" w:space="0" w:color="auto"/>
              <w:bottom w:val="single" w:sz="4" w:space="0" w:color="auto"/>
              <w:right w:val="single" w:sz="4" w:space="0" w:color="auto"/>
            </w:tcBorders>
            <w:shd w:val="pct5" w:color="auto" w:fill="auto"/>
          </w:tcPr>
          <w:p w14:paraId="344BE600" w14:textId="77777777" w:rsidR="00D913B8" w:rsidRPr="00B51EE7" w:rsidRDefault="00D913B8" w:rsidP="008827FC">
            <w:r w:rsidRPr="00B51EE7">
              <w:rPr>
                <w:rFonts w:ascii="Wingdings" w:eastAsia="Wingdings" w:hAnsi="Wingdings" w:cs="Wingdings"/>
              </w:rPr>
              <w:t>ü</w:t>
            </w:r>
          </w:p>
        </w:tc>
        <w:tc>
          <w:tcPr>
            <w:tcW w:w="634" w:type="dxa"/>
            <w:tcBorders>
              <w:top w:val="single" w:sz="4" w:space="0" w:color="auto"/>
              <w:left w:val="single" w:sz="4" w:space="0" w:color="auto"/>
              <w:bottom w:val="single" w:sz="4" w:space="0" w:color="auto"/>
              <w:right w:val="single" w:sz="4" w:space="0" w:color="auto"/>
            </w:tcBorders>
            <w:shd w:val="clear" w:color="auto" w:fill="auto"/>
          </w:tcPr>
          <w:p w14:paraId="7EE3B4B9" w14:textId="77777777" w:rsidR="00D913B8" w:rsidRPr="00B51EE7" w:rsidRDefault="00D913B8" w:rsidP="008827FC">
            <w:r w:rsidRPr="00B51EE7">
              <w:rPr>
                <w:rFonts w:ascii="Wingdings" w:eastAsia="Wingdings" w:hAnsi="Wingdings" w:cs="Wingdings"/>
              </w:rPr>
              <w:t>ü</w:t>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17D63EA2" w14:textId="77777777" w:rsidR="00D913B8" w:rsidRPr="00B51EE7" w:rsidRDefault="00D913B8" w:rsidP="005E7AC8">
            <w:pPr>
              <w:tabs>
                <w:tab w:val="left" w:pos="426"/>
              </w:tabs>
              <w:rPr>
                <w:rFonts w:cs="Arial"/>
              </w:rPr>
            </w:pPr>
            <w:r w:rsidRPr="00B51EE7">
              <w:rPr>
                <w:rFonts w:ascii="Wingdings" w:eastAsia="Wingdings" w:hAnsi="Wingdings" w:cs="Wingdings"/>
              </w:rPr>
              <w:t>ü</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2E608EF" w14:textId="77777777" w:rsidR="00D913B8" w:rsidRPr="00B51EE7" w:rsidRDefault="003928BB" w:rsidP="008827FC">
            <w:r w:rsidRPr="00B51EE7">
              <w:rPr>
                <w:rFonts w:ascii="Wingdings" w:eastAsia="Wingdings" w:hAnsi="Wingdings" w:cs="Wingdings"/>
              </w:rPr>
              <w:t>ü</w:t>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074E47F7" w14:textId="77777777" w:rsidR="00D913B8" w:rsidRPr="00B51EE7" w:rsidRDefault="00D913B8" w:rsidP="008827FC">
            <w:r w:rsidRPr="00B51EE7">
              <w:rPr>
                <w:rFonts w:ascii="Wingdings" w:eastAsia="Wingdings" w:hAnsi="Wingdings" w:cs="Wingdings"/>
              </w:rPr>
              <w:t>ü</w:t>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4A852BA6" w14:textId="77777777" w:rsidR="00D913B8" w:rsidRPr="00B51EE7" w:rsidRDefault="00D913B8" w:rsidP="008827FC">
            <w:pPr>
              <w:tabs>
                <w:tab w:val="left" w:pos="426"/>
              </w:tabs>
              <w:rPr>
                <w:rFonts w:cs="Arial"/>
              </w:rPr>
            </w:pPr>
            <w:r w:rsidRPr="00B51EE7">
              <w:rPr>
                <w:rFonts w:ascii="Wingdings" w:eastAsia="Wingdings" w:hAnsi="Wingdings" w:cs="Wingdings"/>
              </w:rPr>
              <w:t>ü</w:t>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1299FC03" w14:textId="77777777" w:rsidR="00D913B8" w:rsidRPr="00B51EE7" w:rsidRDefault="00D913B8" w:rsidP="008827FC">
            <w:pPr>
              <w:tabs>
                <w:tab w:val="left" w:pos="426"/>
              </w:tabs>
              <w:rPr>
                <w:rFonts w:cs="Arial"/>
              </w:rPr>
            </w:pPr>
            <w:r w:rsidRPr="00B51EE7">
              <w:rPr>
                <w:rFonts w:ascii="Wingdings" w:eastAsia="Wingdings" w:hAnsi="Wingdings" w:cs="Wingdings"/>
              </w:rPr>
              <w:t>ü</w:t>
            </w:r>
          </w:p>
        </w:tc>
        <w:tc>
          <w:tcPr>
            <w:tcW w:w="426" w:type="dxa"/>
            <w:tcBorders>
              <w:top w:val="single" w:sz="4" w:space="0" w:color="auto"/>
              <w:left w:val="single" w:sz="4" w:space="0" w:color="auto"/>
              <w:bottom w:val="single" w:sz="4" w:space="0" w:color="auto"/>
              <w:right w:val="single" w:sz="4" w:space="0" w:color="auto"/>
            </w:tcBorders>
          </w:tcPr>
          <w:p w14:paraId="53508331" w14:textId="77777777" w:rsidR="00D913B8" w:rsidRPr="00B51EE7" w:rsidRDefault="00D913B8" w:rsidP="005E7AC8">
            <w:r w:rsidRPr="00B51EE7">
              <w:rPr>
                <w:rFonts w:ascii="Wingdings" w:eastAsia="Wingdings" w:hAnsi="Wingdings" w:cs="Wingdings"/>
              </w:rPr>
              <w:t>ü</w:t>
            </w:r>
          </w:p>
        </w:tc>
        <w:tc>
          <w:tcPr>
            <w:tcW w:w="567" w:type="dxa"/>
            <w:tcBorders>
              <w:top w:val="single" w:sz="4" w:space="0" w:color="auto"/>
              <w:left w:val="single" w:sz="4" w:space="0" w:color="auto"/>
              <w:bottom w:val="single" w:sz="4" w:space="0" w:color="auto"/>
              <w:right w:val="single" w:sz="4" w:space="0" w:color="auto"/>
            </w:tcBorders>
          </w:tcPr>
          <w:p w14:paraId="4C694B97" w14:textId="77777777" w:rsidR="00D913B8" w:rsidRPr="00B51EE7" w:rsidRDefault="00D913B8" w:rsidP="008827FC">
            <w:pPr>
              <w:tabs>
                <w:tab w:val="left" w:pos="426"/>
              </w:tabs>
              <w:rPr>
                <w:rFonts w:cs="Arial"/>
              </w:rPr>
            </w:pPr>
            <w:r w:rsidRPr="00B51EE7">
              <w:rPr>
                <w:rFonts w:ascii="Wingdings" w:eastAsia="Wingdings" w:hAnsi="Wingdings" w:cs="Wingdings"/>
              </w:rPr>
              <w:t>ü</w:t>
            </w:r>
          </w:p>
        </w:tc>
        <w:tc>
          <w:tcPr>
            <w:tcW w:w="567" w:type="dxa"/>
            <w:tcBorders>
              <w:top w:val="single" w:sz="4" w:space="0" w:color="auto"/>
              <w:left w:val="single" w:sz="4" w:space="0" w:color="auto"/>
              <w:bottom w:val="single" w:sz="4" w:space="0" w:color="auto"/>
              <w:right w:val="single" w:sz="4" w:space="0" w:color="auto"/>
            </w:tcBorders>
          </w:tcPr>
          <w:p w14:paraId="5EB26D91" w14:textId="77777777" w:rsidR="00D913B8" w:rsidRPr="00B51EE7" w:rsidRDefault="000B77D4" w:rsidP="008827FC">
            <w:pPr>
              <w:tabs>
                <w:tab w:val="left" w:pos="426"/>
              </w:tabs>
              <w:rPr>
                <w:rFonts w:cs="Arial"/>
              </w:rPr>
            </w:pPr>
            <w:r w:rsidRPr="00B51EE7">
              <w:rPr>
                <w:rFonts w:ascii="Wingdings" w:eastAsia="Wingdings" w:hAnsi="Wingdings" w:cs="Wingdings"/>
              </w:rPr>
              <w:t>ü</w:t>
            </w:r>
          </w:p>
        </w:tc>
      </w:tr>
      <w:tr w:rsidR="00D913B8" w:rsidRPr="00B51EE7" w14:paraId="45466D9C" w14:textId="77777777" w:rsidTr="000B77D4">
        <w:trPr>
          <w:trHeight w:val="293"/>
        </w:trPr>
        <w:tc>
          <w:tcPr>
            <w:tcW w:w="494" w:type="dxa"/>
            <w:tcBorders>
              <w:left w:val="single" w:sz="4" w:space="0" w:color="auto"/>
              <w:bottom w:val="single" w:sz="4" w:space="0" w:color="auto"/>
              <w:right w:val="single" w:sz="4" w:space="0" w:color="auto"/>
            </w:tcBorders>
            <w:shd w:val="clear" w:color="auto" w:fill="DBE5F1"/>
          </w:tcPr>
          <w:p w14:paraId="3BC8F9AD" w14:textId="77777777" w:rsidR="00D913B8" w:rsidRPr="00B51EE7" w:rsidRDefault="00D913B8" w:rsidP="00E35EC4">
            <w:pPr>
              <w:tabs>
                <w:tab w:val="left" w:pos="426"/>
              </w:tabs>
              <w:jc w:val="both"/>
              <w:rPr>
                <w:rFonts w:cs="Arial"/>
                <w:b/>
                <w:sz w:val="20"/>
                <w:szCs w:val="20"/>
              </w:rPr>
            </w:pPr>
          </w:p>
        </w:tc>
        <w:tc>
          <w:tcPr>
            <w:tcW w:w="2835" w:type="dxa"/>
            <w:tcBorders>
              <w:left w:val="single" w:sz="4" w:space="0" w:color="auto"/>
              <w:bottom w:val="single" w:sz="4" w:space="0" w:color="auto"/>
              <w:right w:val="single" w:sz="4" w:space="0" w:color="auto"/>
            </w:tcBorders>
          </w:tcPr>
          <w:p w14:paraId="18D160CB" w14:textId="77777777" w:rsidR="00D913B8" w:rsidRPr="00B51EE7" w:rsidRDefault="00D913B8" w:rsidP="00E35EC4">
            <w:pPr>
              <w:tabs>
                <w:tab w:val="left" w:pos="426"/>
              </w:tabs>
              <w:jc w:val="both"/>
              <w:rPr>
                <w:rFonts w:cs="Arial"/>
                <w:b/>
              </w:rPr>
            </w:pPr>
          </w:p>
        </w:tc>
        <w:tc>
          <w:tcPr>
            <w:tcW w:w="567" w:type="dxa"/>
            <w:tcBorders>
              <w:top w:val="single" w:sz="4" w:space="0" w:color="auto"/>
              <w:left w:val="single" w:sz="4" w:space="0" w:color="auto"/>
              <w:bottom w:val="single" w:sz="4" w:space="0" w:color="auto"/>
              <w:right w:val="single" w:sz="4" w:space="0" w:color="auto"/>
            </w:tcBorders>
            <w:vAlign w:val="center"/>
          </w:tcPr>
          <w:p w14:paraId="4996EA8D" w14:textId="77777777" w:rsidR="00D913B8" w:rsidRPr="00B51EE7" w:rsidRDefault="00D913B8" w:rsidP="00C67869">
            <w:pPr>
              <w:tabs>
                <w:tab w:val="left" w:pos="426"/>
              </w:tabs>
              <w:jc w:val="center"/>
              <w:rPr>
                <w:rFonts w:cs="Arial"/>
              </w:rPr>
            </w:pPr>
            <w:r w:rsidRPr="00B51EE7">
              <w:rPr>
                <w:rFonts w:cs="Arial"/>
              </w:rPr>
              <w:t>C6</w:t>
            </w:r>
          </w:p>
        </w:tc>
        <w:tc>
          <w:tcPr>
            <w:tcW w:w="453" w:type="dxa"/>
            <w:tcBorders>
              <w:top w:val="single" w:sz="4" w:space="0" w:color="auto"/>
              <w:left w:val="single" w:sz="4" w:space="0" w:color="auto"/>
              <w:bottom w:val="single" w:sz="4" w:space="0" w:color="auto"/>
              <w:right w:val="single" w:sz="4" w:space="0" w:color="auto"/>
            </w:tcBorders>
            <w:shd w:val="pct5" w:color="auto" w:fill="auto"/>
          </w:tcPr>
          <w:p w14:paraId="61AC30FB" w14:textId="77777777" w:rsidR="00D913B8" w:rsidRPr="00B51EE7" w:rsidRDefault="00D913B8" w:rsidP="008827FC">
            <w:r w:rsidRPr="00B51EE7">
              <w:rPr>
                <w:rFonts w:ascii="Wingdings" w:eastAsia="Wingdings" w:hAnsi="Wingdings" w:cs="Wingdings"/>
              </w:rPr>
              <w:t>ü</w:t>
            </w:r>
          </w:p>
        </w:tc>
        <w:tc>
          <w:tcPr>
            <w:tcW w:w="453" w:type="dxa"/>
            <w:tcBorders>
              <w:top w:val="single" w:sz="4" w:space="0" w:color="auto"/>
              <w:left w:val="single" w:sz="4" w:space="0" w:color="auto"/>
              <w:bottom w:val="single" w:sz="4" w:space="0" w:color="auto"/>
              <w:right w:val="single" w:sz="4" w:space="0" w:color="auto"/>
            </w:tcBorders>
            <w:shd w:val="pct5" w:color="auto" w:fill="auto"/>
          </w:tcPr>
          <w:p w14:paraId="26B1A375" w14:textId="77777777" w:rsidR="00D913B8" w:rsidRPr="00B51EE7" w:rsidRDefault="00D913B8" w:rsidP="008827FC">
            <w:r w:rsidRPr="00B51EE7">
              <w:rPr>
                <w:rFonts w:ascii="Wingdings" w:eastAsia="Wingdings" w:hAnsi="Wingdings" w:cs="Wingdings"/>
              </w:rPr>
              <w:t>ü</w:t>
            </w:r>
          </w:p>
        </w:tc>
        <w:tc>
          <w:tcPr>
            <w:tcW w:w="585" w:type="dxa"/>
            <w:tcBorders>
              <w:top w:val="single" w:sz="4" w:space="0" w:color="auto"/>
              <w:left w:val="single" w:sz="4" w:space="0" w:color="auto"/>
              <w:bottom w:val="single" w:sz="4" w:space="0" w:color="auto"/>
              <w:right w:val="single" w:sz="4" w:space="0" w:color="auto"/>
            </w:tcBorders>
            <w:shd w:val="pct5" w:color="auto" w:fill="auto"/>
          </w:tcPr>
          <w:p w14:paraId="211FC6EA" w14:textId="77777777" w:rsidR="00D913B8" w:rsidRPr="00B51EE7" w:rsidRDefault="00D913B8" w:rsidP="008827FC">
            <w:r w:rsidRPr="00B51EE7">
              <w:rPr>
                <w:rFonts w:ascii="Wingdings" w:eastAsia="Wingdings" w:hAnsi="Wingdings" w:cs="Wingdings"/>
              </w:rPr>
              <w:t>ü</w:t>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764ED501" w14:textId="77777777" w:rsidR="00D913B8" w:rsidRPr="00B51EE7" w:rsidRDefault="00D913B8" w:rsidP="008827FC">
            <w:pPr>
              <w:tabs>
                <w:tab w:val="left" w:pos="426"/>
              </w:tabs>
              <w:rPr>
                <w:rFonts w:cs="Arial"/>
              </w:rPr>
            </w:pPr>
            <w:r w:rsidRPr="00B51EE7">
              <w:rPr>
                <w:rFonts w:ascii="Wingdings" w:eastAsia="Wingdings" w:hAnsi="Wingdings" w:cs="Wingdings"/>
              </w:rPr>
              <w:t>ü</w:t>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0AB93745" w14:textId="77777777" w:rsidR="00D913B8" w:rsidRPr="00B51EE7" w:rsidRDefault="00D913B8" w:rsidP="008827FC">
            <w:pPr>
              <w:tabs>
                <w:tab w:val="left" w:pos="426"/>
              </w:tabs>
              <w:rPr>
                <w:rFonts w:cs="Arial"/>
              </w:rPr>
            </w:pPr>
            <w:r w:rsidRPr="00B51EE7">
              <w:rPr>
                <w:rFonts w:ascii="Wingdings" w:eastAsia="Wingdings" w:hAnsi="Wingdings" w:cs="Wingdings"/>
              </w:rPr>
              <w:t>ü</w:t>
            </w:r>
          </w:p>
        </w:tc>
        <w:tc>
          <w:tcPr>
            <w:tcW w:w="500" w:type="dxa"/>
            <w:tcBorders>
              <w:top w:val="single" w:sz="4" w:space="0" w:color="auto"/>
              <w:left w:val="single" w:sz="4" w:space="0" w:color="auto"/>
              <w:bottom w:val="single" w:sz="4" w:space="0" w:color="auto"/>
              <w:right w:val="single" w:sz="4" w:space="0" w:color="auto"/>
            </w:tcBorders>
            <w:shd w:val="pct5" w:color="auto" w:fill="auto"/>
          </w:tcPr>
          <w:p w14:paraId="49635555" w14:textId="77777777" w:rsidR="00D913B8" w:rsidRPr="00B51EE7" w:rsidRDefault="00D913B8" w:rsidP="008827FC"/>
        </w:tc>
        <w:tc>
          <w:tcPr>
            <w:tcW w:w="634" w:type="dxa"/>
            <w:tcBorders>
              <w:top w:val="single" w:sz="4" w:space="0" w:color="auto"/>
              <w:left w:val="single" w:sz="4" w:space="0" w:color="auto"/>
              <w:bottom w:val="single" w:sz="4" w:space="0" w:color="auto"/>
              <w:right w:val="single" w:sz="4" w:space="0" w:color="auto"/>
            </w:tcBorders>
            <w:shd w:val="clear" w:color="auto" w:fill="auto"/>
          </w:tcPr>
          <w:p w14:paraId="17A53FC6" w14:textId="77777777" w:rsidR="00D913B8" w:rsidRPr="00B51EE7" w:rsidRDefault="00D913B8" w:rsidP="008827FC">
            <w:r w:rsidRPr="00B51EE7">
              <w:rPr>
                <w:rFonts w:ascii="Wingdings" w:eastAsia="Wingdings" w:hAnsi="Wingdings" w:cs="Wingdings"/>
              </w:rPr>
              <w:t>ü</w:t>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1CDEAE01" w14:textId="77777777" w:rsidR="00D913B8" w:rsidRPr="00B51EE7" w:rsidRDefault="00D913B8" w:rsidP="005E7AC8">
            <w:pPr>
              <w:tabs>
                <w:tab w:val="left" w:pos="426"/>
              </w:tabs>
              <w:rPr>
                <w:rFonts w:cs="Arial"/>
              </w:rPr>
            </w:pPr>
            <w:r w:rsidRPr="00B51EE7">
              <w:rPr>
                <w:rFonts w:ascii="Wingdings" w:eastAsia="Wingdings" w:hAnsi="Wingdings" w:cs="Wingdings"/>
              </w:rPr>
              <w:t>ü</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0F07069" w14:textId="77777777" w:rsidR="00D913B8" w:rsidRPr="00B51EE7" w:rsidRDefault="003928BB" w:rsidP="008827FC">
            <w:r w:rsidRPr="00B51EE7">
              <w:rPr>
                <w:rFonts w:ascii="Wingdings" w:eastAsia="Wingdings" w:hAnsi="Wingdings" w:cs="Wingdings"/>
              </w:rPr>
              <w:t>ü</w:t>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2FF85D32" w14:textId="77777777" w:rsidR="00D913B8" w:rsidRPr="00B51EE7" w:rsidRDefault="00D913B8" w:rsidP="008827FC">
            <w:r w:rsidRPr="00B51EE7">
              <w:rPr>
                <w:rFonts w:ascii="Wingdings" w:eastAsia="Wingdings" w:hAnsi="Wingdings" w:cs="Wingdings"/>
              </w:rPr>
              <w:t>ü</w:t>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1E954643" w14:textId="77777777" w:rsidR="00D913B8" w:rsidRPr="00B51EE7" w:rsidRDefault="00D913B8" w:rsidP="008827FC">
            <w:pPr>
              <w:tabs>
                <w:tab w:val="left" w:pos="426"/>
              </w:tabs>
              <w:rPr>
                <w:rFonts w:cs="Arial"/>
              </w:rPr>
            </w:pPr>
            <w:r w:rsidRPr="00B51EE7">
              <w:rPr>
                <w:rFonts w:ascii="Wingdings" w:eastAsia="Wingdings" w:hAnsi="Wingdings" w:cs="Wingdings"/>
              </w:rPr>
              <w:t>ü</w:t>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627AA0AC" w14:textId="77777777" w:rsidR="00D913B8" w:rsidRPr="00B51EE7" w:rsidRDefault="00D913B8" w:rsidP="008827FC">
            <w:pPr>
              <w:tabs>
                <w:tab w:val="left" w:pos="426"/>
              </w:tabs>
              <w:rPr>
                <w:rFonts w:cs="Arial"/>
              </w:rPr>
            </w:pPr>
            <w:r w:rsidRPr="00B51EE7">
              <w:rPr>
                <w:rFonts w:ascii="Wingdings" w:eastAsia="Wingdings" w:hAnsi="Wingdings" w:cs="Wingdings"/>
              </w:rPr>
              <w:t>ü</w:t>
            </w:r>
          </w:p>
        </w:tc>
        <w:tc>
          <w:tcPr>
            <w:tcW w:w="426" w:type="dxa"/>
            <w:tcBorders>
              <w:top w:val="single" w:sz="4" w:space="0" w:color="auto"/>
              <w:left w:val="single" w:sz="4" w:space="0" w:color="auto"/>
              <w:bottom w:val="single" w:sz="4" w:space="0" w:color="auto"/>
              <w:right w:val="single" w:sz="4" w:space="0" w:color="auto"/>
            </w:tcBorders>
          </w:tcPr>
          <w:p w14:paraId="5A7AF15D" w14:textId="77777777" w:rsidR="00D913B8" w:rsidRPr="00B51EE7" w:rsidRDefault="00D913B8" w:rsidP="005E7AC8"/>
        </w:tc>
        <w:tc>
          <w:tcPr>
            <w:tcW w:w="567" w:type="dxa"/>
            <w:tcBorders>
              <w:top w:val="single" w:sz="4" w:space="0" w:color="auto"/>
              <w:left w:val="single" w:sz="4" w:space="0" w:color="auto"/>
              <w:bottom w:val="single" w:sz="4" w:space="0" w:color="auto"/>
              <w:right w:val="single" w:sz="4" w:space="0" w:color="auto"/>
            </w:tcBorders>
          </w:tcPr>
          <w:p w14:paraId="06686FEF" w14:textId="77777777" w:rsidR="00D913B8" w:rsidRPr="00B51EE7" w:rsidRDefault="00D913B8" w:rsidP="008827FC">
            <w:pPr>
              <w:tabs>
                <w:tab w:val="left" w:pos="426"/>
              </w:tabs>
              <w:rPr>
                <w:rFonts w:cs="Arial"/>
              </w:rPr>
            </w:pPr>
            <w:r w:rsidRPr="00B51EE7">
              <w:rPr>
                <w:rFonts w:ascii="Wingdings" w:eastAsia="Wingdings" w:hAnsi="Wingdings" w:cs="Wingdings"/>
              </w:rPr>
              <w:t>ü</w:t>
            </w:r>
          </w:p>
        </w:tc>
        <w:tc>
          <w:tcPr>
            <w:tcW w:w="567" w:type="dxa"/>
            <w:tcBorders>
              <w:top w:val="single" w:sz="4" w:space="0" w:color="auto"/>
              <w:left w:val="single" w:sz="4" w:space="0" w:color="auto"/>
              <w:bottom w:val="single" w:sz="4" w:space="0" w:color="auto"/>
              <w:right w:val="single" w:sz="4" w:space="0" w:color="auto"/>
            </w:tcBorders>
          </w:tcPr>
          <w:p w14:paraId="401A7268" w14:textId="77777777" w:rsidR="00D913B8" w:rsidRPr="00B51EE7" w:rsidRDefault="000B77D4" w:rsidP="008827FC">
            <w:pPr>
              <w:tabs>
                <w:tab w:val="left" w:pos="426"/>
              </w:tabs>
              <w:rPr>
                <w:rFonts w:cs="Arial"/>
              </w:rPr>
            </w:pPr>
            <w:r w:rsidRPr="00B51EE7">
              <w:rPr>
                <w:rFonts w:ascii="Wingdings" w:eastAsia="Wingdings" w:hAnsi="Wingdings" w:cs="Wingdings"/>
              </w:rPr>
              <w:t>ü</w:t>
            </w:r>
          </w:p>
        </w:tc>
      </w:tr>
    </w:tbl>
    <w:p w14:paraId="752F30A4" w14:textId="77777777" w:rsidR="003669D9" w:rsidRPr="00B51EE7" w:rsidRDefault="003669D9" w:rsidP="003669D9">
      <w:pPr>
        <w:tabs>
          <w:tab w:val="left" w:pos="426"/>
        </w:tabs>
        <w:rPr>
          <w:rFonts w:cs="Arial"/>
          <w:i/>
        </w:rPr>
      </w:pPr>
    </w:p>
    <w:p w14:paraId="37659BAF" w14:textId="77777777" w:rsidR="003669D9" w:rsidRPr="00B51EE7" w:rsidRDefault="003669D9" w:rsidP="003669D9">
      <w:pPr>
        <w:tabs>
          <w:tab w:val="left" w:pos="426"/>
        </w:tabs>
        <w:rPr>
          <w:rFonts w:cs="Arial"/>
          <w:i/>
        </w:rPr>
      </w:pPr>
      <w:r w:rsidRPr="00B51EE7">
        <w:rPr>
          <w:rFonts w:cs="Arial"/>
          <w:i/>
        </w:rPr>
        <w:t>(Students will be provided with formative assessment opportunities throughout the course to practise and develop their proficiency in the range of assessment methods utilised.)</w:t>
      </w:r>
    </w:p>
    <w:p w14:paraId="3048BA75" w14:textId="77777777" w:rsidR="001166D7" w:rsidRPr="00B51EE7" w:rsidRDefault="001166D7" w:rsidP="001166D7">
      <w:pPr>
        <w:rPr>
          <w:rFonts w:cs="Arial"/>
          <w:b/>
          <w:color w:val="FF0000"/>
          <w:szCs w:val="24"/>
        </w:rPr>
      </w:pPr>
    </w:p>
    <w:p w14:paraId="1E45E5DE" w14:textId="77777777" w:rsidR="004127B3" w:rsidRPr="00B51EE7" w:rsidRDefault="004127B3" w:rsidP="001166D7">
      <w:pPr>
        <w:rPr>
          <w:rFonts w:cs="Arial"/>
          <w:szCs w:val="24"/>
        </w:rPr>
        <w:sectPr w:rsidR="004127B3" w:rsidRPr="00B51EE7" w:rsidSect="00C67869">
          <w:pgSz w:w="16838" w:h="11906" w:orient="landscape"/>
          <w:pgMar w:top="1134" w:right="1440" w:bottom="1418" w:left="1440" w:header="709" w:footer="709" w:gutter="0"/>
          <w:cols w:space="708"/>
          <w:docGrid w:linePitch="360"/>
        </w:sectPr>
      </w:pPr>
      <w:r w:rsidRPr="00B51EE7">
        <w:rPr>
          <w:rFonts w:cs="Arial"/>
          <w:szCs w:val="24"/>
        </w:rPr>
        <w:t>Shaded columns denote core modules</w:t>
      </w:r>
    </w:p>
    <w:p w14:paraId="3793568E" w14:textId="77777777" w:rsidR="0016347D" w:rsidRPr="00B51EE7" w:rsidRDefault="0016347D" w:rsidP="00195F7B">
      <w:pPr>
        <w:tabs>
          <w:tab w:val="left" w:pos="426"/>
        </w:tabs>
        <w:rPr>
          <w:rFonts w:cs="Arial"/>
          <w:b/>
        </w:rPr>
      </w:pPr>
    </w:p>
    <w:p w14:paraId="250DEC36" w14:textId="77777777" w:rsidR="00195F7B" w:rsidRPr="00B51EE7" w:rsidRDefault="00195F7B" w:rsidP="00B9199E">
      <w:pPr>
        <w:pStyle w:val="Heading2"/>
        <w:numPr>
          <w:ilvl w:val="0"/>
          <w:numId w:val="0"/>
        </w:numPr>
        <w:ind w:left="357" w:hanging="357"/>
      </w:pPr>
      <w:r w:rsidRPr="00B51EE7">
        <w:t>Technical Annex</w:t>
      </w:r>
    </w:p>
    <w:p w14:paraId="081CEB47" w14:textId="77777777" w:rsidR="00195F7B" w:rsidRPr="00B51EE7" w:rsidRDefault="00195F7B" w:rsidP="00195F7B">
      <w:pPr>
        <w:rPr>
          <w:rFonts w:cs="Arial"/>
          <w:b/>
          <w:szCs w:val="24"/>
        </w:rPr>
      </w:pPr>
    </w:p>
    <w:tbl>
      <w:tblPr>
        <w:tblW w:w="0" w:type="auto"/>
        <w:tblLook w:val="04A0" w:firstRow="1" w:lastRow="0" w:firstColumn="1" w:lastColumn="0" w:noHBand="0" w:noVBand="1"/>
      </w:tblPr>
      <w:tblGrid>
        <w:gridCol w:w="3853"/>
        <w:gridCol w:w="5173"/>
      </w:tblGrid>
      <w:tr w:rsidR="00195F7B" w:rsidRPr="00B51EE7" w14:paraId="75F64EA8" w14:textId="77777777" w:rsidTr="00BA216C">
        <w:tc>
          <w:tcPr>
            <w:tcW w:w="3936" w:type="dxa"/>
          </w:tcPr>
          <w:p w14:paraId="55980042" w14:textId="77777777" w:rsidR="00195F7B" w:rsidRPr="00B51EE7" w:rsidRDefault="00195F7B" w:rsidP="00BA216C">
            <w:pPr>
              <w:rPr>
                <w:rFonts w:cs="Arial"/>
                <w:b/>
                <w:szCs w:val="24"/>
              </w:rPr>
            </w:pPr>
            <w:r w:rsidRPr="00B51EE7">
              <w:rPr>
                <w:rFonts w:cs="Arial"/>
                <w:b/>
                <w:szCs w:val="24"/>
              </w:rPr>
              <w:t>Final Award(s):</w:t>
            </w:r>
          </w:p>
          <w:p w14:paraId="54D4AFED" w14:textId="77777777" w:rsidR="00195F7B" w:rsidRPr="00B51EE7" w:rsidRDefault="00195F7B" w:rsidP="00BA216C">
            <w:pPr>
              <w:rPr>
                <w:rFonts w:cs="Arial"/>
                <w:b/>
                <w:szCs w:val="24"/>
              </w:rPr>
            </w:pPr>
          </w:p>
        </w:tc>
        <w:tc>
          <w:tcPr>
            <w:tcW w:w="5306" w:type="dxa"/>
          </w:tcPr>
          <w:p w14:paraId="2FF7E08F" w14:textId="77777777" w:rsidR="00195F7B" w:rsidRPr="00B51EE7" w:rsidRDefault="006401A2" w:rsidP="000124F0">
            <w:pPr>
              <w:rPr>
                <w:rFonts w:cs="Arial"/>
                <w:i/>
              </w:rPr>
            </w:pPr>
            <w:r w:rsidRPr="00B51EE7">
              <w:rPr>
                <w:rFonts w:cs="Arial"/>
              </w:rPr>
              <w:t xml:space="preserve">BSc (Hons) Cyber Security and </w:t>
            </w:r>
            <w:r w:rsidR="0059646B" w:rsidRPr="00B51EE7">
              <w:rPr>
                <w:rFonts w:cs="Arial"/>
              </w:rPr>
              <w:t>Computer</w:t>
            </w:r>
            <w:r w:rsidR="00AD0456" w:rsidRPr="00B51EE7">
              <w:rPr>
                <w:rFonts w:cs="Arial"/>
              </w:rPr>
              <w:t xml:space="preserve"> </w:t>
            </w:r>
            <w:r w:rsidRPr="00B51EE7">
              <w:rPr>
                <w:rFonts w:cs="Arial"/>
              </w:rPr>
              <w:t xml:space="preserve">Forensics </w:t>
            </w:r>
          </w:p>
        </w:tc>
      </w:tr>
      <w:tr w:rsidR="00195F7B" w:rsidRPr="00B51EE7" w14:paraId="10A35A4E" w14:textId="77777777" w:rsidTr="00BA216C">
        <w:tc>
          <w:tcPr>
            <w:tcW w:w="3936" w:type="dxa"/>
          </w:tcPr>
          <w:p w14:paraId="4590D35E" w14:textId="77777777" w:rsidR="00195F7B" w:rsidRPr="00B51EE7" w:rsidRDefault="00195F7B" w:rsidP="00BA216C">
            <w:pPr>
              <w:rPr>
                <w:rFonts w:cs="Arial"/>
                <w:b/>
                <w:szCs w:val="24"/>
              </w:rPr>
            </w:pPr>
            <w:r w:rsidRPr="00B51EE7">
              <w:rPr>
                <w:rFonts w:cs="Arial"/>
                <w:b/>
                <w:szCs w:val="24"/>
              </w:rPr>
              <w:t>Intermediate Award(s):</w:t>
            </w:r>
          </w:p>
          <w:p w14:paraId="0FBA7733" w14:textId="77777777" w:rsidR="00195F7B" w:rsidRPr="00B51EE7" w:rsidRDefault="00195F7B" w:rsidP="00BA216C">
            <w:pPr>
              <w:rPr>
                <w:rFonts w:cs="Arial"/>
                <w:b/>
                <w:szCs w:val="24"/>
              </w:rPr>
            </w:pPr>
          </w:p>
        </w:tc>
        <w:tc>
          <w:tcPr>
            <w:tcW w:w="5306" w:type="dxa"/>
          </w:tcPr>
          <w:p w14:paraId="4BC8F64B" w14:textId="77777777" w:rsidR="00195F7B" w:rsidRPr="00B51EE7" w:rsidRDefault="007C5D31" w:rsidP="00BA216C">
            <w:pPr>
              <w:rPr>
                <w:rFonts w:cs="Arial"/>
                <w:i/>
              </w:rPr>
            </w:pPr>
            <w:r w:rsidRPr="00B51EE7">
              <w:rPr>
                <w:rFonts w:cs="Arial"/>
              </w:rPr>
              <w:t xml:space="preserve">Cert </w:t>
            </w:r>
            <w:r w:rsidR="00F019D0" w:rsidRPr="00B51EE7">
              <w:rPr>
                <w:rFonts w:cs="Arial"/>
              </w:rPr>
              <w:t>HE, Dip</w:t>
            </w:r>
            <w:r w:rsidRPr="00B51EE7">
              <w:rPr>
                <w:rFonts w:cs="Arial"/>
              </w:rPr>
              <w:t xml:space="preserve"> HE, Ordinary degree</w:t>
            </w:r>
          </w:p>
        </w:tc>
      </w:tr>
      <w:tr w:rsidR="00DB138B" w:rsidRPr="00B51EE7" w14:paraId="1DB55B50" w14:textId="77777777" w:rsidTr="00BA216C">
        <w:tc>
          <w:tcPr>
            <w:tcW w:w="3936" w:type="dxa"/>
          </w:tcPr>
          <w:p w14:paraId="52B790A5" w14:textId="77777777" w:rsidR="00DB138B" w:rsidRPr="00B51EE7" w:rsidRDefault="00DB138B" w:rsidP="007C5D31">
            <w:pPr>
              <w:rPr>
                <w:rFonts w:cs="Arial"/>
                <w:b/>
              </w:rPr>
            </w:pPr>
            <w:r w:rsidRPr="00B51EE7">
              <w:rPr>
                <w:rFonts w:cs="Arial"/>
                <w:b/>
                <w:bCs/>
              </w:rPr>
              <w:t>Minimum period of registration:</w:t>
            </w:r>
          </w:p>
        </w:tc>
        <w:tc>
          <w:tcPr>
            <w:tcW w:w="5306" w:type="dxa"/>
          </w:tcPr>
          <w:p w14:paraId="6660A5AD" w14:textId="77777777" w:rsidR="00DB138B" w:rsidRPr="00B51EE7" w:rsidRDefault="00DB138B">
            <w:pPr>
              <w:rPr>
                <w:rFonts w:cs="Arial"/>
              </w:rPr>
            </w:pPr>
            <w:r w:rsidRPr="00B51EE7">
              <w:rPr>
                <w:rFonts w:cs="Arial"/>
              </w:rPr>
              <w:t>Full-time – 3 years</w:t>
            </w:r>
          </w:p>
          <w:p w14:paraId="566FCEAB" w14:textId="77777777" w:rsidR="00DB138B" w:rsidRPr="00B51EE7" w:rsidRDefault="00DB138B">
            <w:pPr>
              <w:rPr>
                <w:rFonts w:cs="Arial"/>
              </w:rPr>
            </w:pPr>
            <w:r w:rsidRPr="00B51EE7">
              <w:rPr>
                <w:rFonts w:cs="Arial"/>
              </w:rPr>
              <w:t>Sandwich – 4 years</w:t>
            </w:r>
          </w:p>
          <w:p w14:paraId="3C43041E" w14:textId="77777777" w:rsidR="00DB138B" w:rsidRPr="00B51EE7" w:rsidRDefault="00DB138B">
            <w:pPr>
              <w:rPr>
                <w:rFonts w:cs="Arial"/>
              </w:rPr>
            </w:pPr>
            <w:r w:rsidRPr="00B51EE7">
              <w:rPr>
                <w:rFonts w:cs="Arial"/>
              </w:rPr>
              <w:t>Part-time – 6 years</w:t>
            </w:r>
          </w:p>
          <w:p w14:paraId="506B019F" w14:textId="77777777" w:rsidR="00DB138B" w:rsidRPr="00B51EE7" w:rsidRDefault="00DB138B" w:rsidP="007C5D31">
            <w:pPr>
              <w:rPr>
                <w:rFonts w:cs="Arial"/>
              </w:rPr>
            </w:pPr>
          </w:p>
        </w:tc>
      </w:tr>
      <w:tr w:rsidR="00DB138B" w:rsidRPr="00B51EE7" w14:paraId="2C179AB8" w14:textId="77777777" w:rsidTr="00BA216C">
        <w:tc>
          <w:tcPr>
            <w:tcW w:w="3936" w:type="dxa"/>
          </w:tcPr>
          <w:p w14:paraId="318883E5" w14:textId="77777777" w:rsidR="00DB138B" w:rsidRPr="00B51EE7" w:rsidRDefault="00DB138B" w:rsidP="007C5D31">
            <w:pPr>
              <w:rPr>
                <w:rFonts w:cs="Arial"/>
                <w:b/>
              </w:rPr>
            </w:pPr>
            <w:r w:rsidRPr="00B51EE7">
              <w:rPr>
                <w:rFonts w:cs="Arial"/>
                <w:b/>
                <w:bCs/>
              </w:rPr>
              <w:t>Maximum period of registration:</w:t>
            </w:r>
          </w:p>
        </w:tc>
        <w:tc>
          <w:tcPr>
            <w:tcW w:w="5306" w:type="dxa"/>
          </w:tcPr>
          <w:p w14:paraId="54118EF8" w14:textId="77777777" w:rsidR="00DB138B" w:rsidRPr="00B51EE7" w:rsidRDefault="00DB138B">
            <w:pPr>
              <w:rPr>
                <w:rFonts w:cs="Arial"/>
              </w:rPr>
            </w:pPr>
            <w:r w:rsidRPr="00B51EE7">
              <w:rPr>
                <w:rFonts w:cs="Arial"/>
              </w:rPr>
              <w:t>Full-time – 6 years</w:t>
            </w:r>
          </w:p>
          <w:p w14:paraId="7370501F" w14:textId="77777777" w:rsidR="00DB138B" w:rsidRPr="00B51EE7" w:rsidRDefault="00DB138B">
            <w:pPr>
              <w:rPr>
                <w:rFonts w:cs="Arial"/>
              </w:rPr>
            </w:pPr>
            <w:r w:rsidRPr="00B51EE7">
              <w:rPr>
                <w:rFonts w:cs="Arial"/>
              </w:rPr>
              <w:t>Sandwich – 8 years</w:t>
            </w:r>
          </w:p>
          <w:p w14:paraId="6939BD04" w14:textId="77777777" w:rsidR="00DB138B" w:rsidRPr="00B51EE7" w:rsidRDefault="00DB138B">
            <w:pPr>
              <w:rPr>
                <w:rFonts w:cs="Arial"/>
              </w:rPr>
            </w:pPr>
            <w:r w:rsidRPr="00B51EE7">
              <w:rPr>
                <w:rFonts w:cs="Arial"/>
              </w:rPr>
              <w:t>Part-time – 12 years</w:t>
            </w:r>
          </w:p>
          <w:p w14:paraId="4F7836D1" w14:textId="77777777" w:rsidR="00DB138B" w:rsidRPr="00B51EE7" w:rsidRDefault="00DB138B" w:rsidP="007C5D31">
            <w:pPr>
              <w:rPr>
                <w:rFonts w:cs="Arial"/>
              </w:rPr>
            </w:pPr>
          </w:p>
        </w:tc>
      </w:tr>
      <w:tr w:rsidR="007C5D31" w:rsidRPr="00B51EE7" w14:paraId="034388DB" w14:textId="77777777" w:rsidTr="00BA216C">
        <w:tc>
          <w:tcPr>
            <w:tcW w:w="3936" w:type="dxa"/>
          </w:tcPr>
          <w:p w14:paraId="7FCCF6D2" w14:textId="77777777" w:rsidR="007C5D31" w:rsidRPr="00B51EE7" w:rsidRDefault="007C5D31" w:rsidP="007C5D31">
            <w:pPr>
              <w:rPr>
                <w:rFonts w:cs="Arial"/>
                <w:b/>
              </w:rPr>
            </w:pPr>
            <w:r w:rsidRPr="00B51EE7">
              <w:rPr>
                <w:rFonts w:cs="Arial"/>
                <w:b/>
              </w:rPr>
              <w:t>FHEQ Level for the Final Award:</w:t>
            </w:r>
          </w:p>
          <w:p w14:paraId="478D7399" w14:textId="77777777" w:rsidR="007C5D31" w:rsidRPr="00B51EE7" w:rsidRDefault="007C5D31" w:rsidP="007C5D31">
            <w:pPr>
              <w:rPr>
                <w:rFonts w:cs="Arial"/>
                <w:b/>
              </w:rPr>
            </w:pPr>
          </w:p>
          <w:p w14:paraId="1DD1ACB1" w14:textId="77777777" w:rsidR="007B59F3" w:rsidRPr="00B51EE7" w:rsidRDefault="007B59F3" w:rsidP="007B59F3">
            <w:pPr>
              <w:rPr>
                <w:rFonts w:cs="Arial"/>
                <w:b/>
                <w:szCs w:val="24"/>
              </w:rPr>
            </w:pPr>
            <w:r w:rsidRPr="00B51EE7">
              <w:rPr>
                <w:rFonts w:cs="Arial"/>
                <w:b/>
                <w:szCs w:val="24"/>
              </w:rPr>
              <w:t>QAA Subject Benchmark:</w:t>
            </w:r>
          </w:p>
          <w:p w14:paraId="1AB2B8F9" w14:textId="77777777" w:rsidR="007B59F3" w:rsidRPr="00B51EE7" w:rsidRDefault="007B59F3" w:rsidP="007C5D31">
            <w:pPr>
              <w:rPr>
                <w:rFonts w:cs="Arial"/>
                <w:b/>
              </w:rPr>
            </w:pPr>
          </w:p>
        </w:tc>
        <w:tc>
          <w:tcPr>
            <w:tcW w:w="5306" w:type="dxa"/>
          </w:tcPr>
          <w:p w14:paraId="1D3DECFD" w14:textId="77777777" w:rsidR="007B59F3" w:rsidRPr="00B51EE7" w:rsidRDefault="007C5D31" w:rsidP="007C5D31">
            <w:pPr>
              <w:rPr>
                <w:rFonts w:cs="Arial"/>
              </w:rPr>
            </w:pPr>
            <w:r w:rsidRPr="00B51EE7">
              <w:rPr>
                <w:rFonts w:cs="Arial"/>
              </w:rPr>
              <w:t>6</w:t>
            </w:r>
          </w:p>
          <w:p w14:paraId="3FBF0C5E" w14:textId="77777777" w:rsidR="007B59F3" w:rsidRPr="00B51EE7" w:rsidRDefault="007B59F3" w:rsidP="007B59F3">
            <w:pPr>
              <w:rPr>
                <w:rFonts w:cs="Arial"/>
              </w:rPr>
            </w:pPr>
          </w:p>
          <w:p w14:paraId="477C4AFF" w14:textId="77777777" w:rsidR="007C5D31" w:rsidRPr="00B51EE7" w:rsidRDefault="007B59F3" w:rsidP="007B59F3">
            <w:pPr>
              <w:rPr>
                <w:rFonts w:cs="Arial"/>
              </w:rPr>
            </w:pPr>
            <w:r w:rsidRPr="00B51EE7">
              <w:rPr>
                <w:rFonts w:cs="Arial"/>
              </w:rPr>
              <w:t>Computing</w:t>
            </w:r>
          </w:p>
        </w:tc>
      </w:tr>
      <w:tr w:rsidR="007C5D31" w:rsidRPr="00B51EE7" w14:paraId="5227EA0E" w14:textId="77777777" w:rsidTr="00BA216C">
        <w:tc>
          <w:tcPr>
            <w:tcW w:w="3936" w:type="dxa"/>
          </w:tcPr>
          <w:p w14:paraId="5C5B798B" w14:textId="77777777" w:rsidR="007C5D31" w:rsidRPr="00B51EE7" w:rsidRDefault="007C5D31" w:rsidP="00BA216C">
            <w:pPr>
              <w:rPr>
                <w:rFonts w:cs="Arial"/>
                <w:b/>
                <w:szCs w:val="24"/>
              </w:rPr>
            </w:pPr>
            <w:r w:rsidRPr="00B51EE7">
              <w:rPr>
                <w:rFonts w:cs="Arial"/>
                <w:b/>
                <w:szCs w:val="24"/>
              </w:rPr>
              <w:t>Modes of Delivery:</w:t>
            </w:r>
          </w:p>
          <w:p w14:paraId="7896E9D9" w14:textId="77777777" w:rsidR="007C5D31" w:rsidRPr="00B51EE7" w:rsidRDefault="007C5D31" w:rsidP="00BA216C">
            <w:pPr>
              <w:rPr>
                <w:rFonts w:cs="Arial"/>
                <w:b/>
                <w:szCs w:val="24"/>
              </w:rPr>
            </w:pPr>
          </w:p>
        </w:tc>
        <w:tc>
          <w:tcPr>
            <w:tcW w:w="5306" w:type="dxa"/>
          </w:tcPr>
          <w:p w14:paraId="5357521E" w14:textId="77777777" w:rsidR="007C5D31" w:rsidRPr="00B51EE7" w:rsidRDefault="007C5D31" w:rsidP="00BA216C">
            <w:pPr>
              <w:rPr>
                <w:rFonts w:cs="Arial"/>
                <w:i/>
              </w:rPr>
            </w:pPr>
            <w:r w:rsidRPr="00B51EE7">
              <w:rPr>
                <w:rFonts w:cs="Arial"/>
              </w:rPr>
              <w:t>Full-time, part-time</w:t>
            </w:r>
          </w:p>
        </w:tc>
      </w:tr>
      <w:tr w:rsidR="007C5D31" w:rsidRPr="00B51EE7" w14:paraId="4B4C61CB" w14:textId="77777777" w:rsidTr="00BA216C">
        <w:tc>
          <w:tcPr>
            <w:tcW w:w="3936" w:type="dxa"/>
          </w:tcPr>
          <w:p w14:paraId="6B99CC69" w14:textId="77777777" w:rsidR="007C5D31" w:rsidRPr="00B51EE7" w:rsidRDefault="007C5D31" w:rsidP="00BA216C">
            <w:pPr>
              <w:rPr>
                <w:rFonts w:cs="Arial"/>
                <w:b/>
                <w:szCs w:val="24"/>
              </w:rPr>
            </w:pPr>
            <w:r w:rsidRPr="00B51EE7">
              <w:rPr>
                <w:rFonts w:cs="Arial"/>
                <w:b/>
                <w:szCs w:val="24"/>
              </w:rPr>
              <w:t>Language of Delivery:</w:t>
            </w:r>
          </w:p>
          <w:p w14:paraId="1B319C6E" w14:textId="77777777" w:rsidR="007C5D31" w:rsidRPr="00B51EE7" w:rsidRDefault="007C5D31" w:rsidP="00BA216C">
            <w:pPr>
              <w:rPr>
                <w:rFonts w:cs="Arial"/>
                <w:b/>
                <w:szCs w:val="24"/>
              </w:rPr>
            </w:pPr>
          </w:p>
        </w:tc>
        <w:tc>
          <w:tcPr>
            <w:tcW w:w="5306" w:type="dxa"/>
          </w:tcPr>
          <w:p w14:paraId="0A6CB2C4" w14:textId="77777777" w:rsidR="007C5D31" w:rsidRPr="00B51EE7" w:rsidRDefault="007C5D31" w:rsidP="00BA216C">
            <w:pPr>
              <w:rPr>
                <w:rFonts w:cs="Arial"/>
                <w:i/>
              </w:rPr>
            </w:pPr>
            <w:r w:rsidRPr="00B51EE7">
              <w:rPr>
                <w:rFonts w:cs="Arial"/>
              </w:rPr>
              <w:t>English</w:t>
            </w:r>
          </w:p>
        </w:tc>
      </w:tr>
      <w:tr w:rsidR="007C5D31" w:rsidRPr="00B51EE7" w14:paraId="0C49C6CF" w14:textId="77777777" w:rsidTr="00BA216C">
        <w:tc>
          <w:tcPr>
            <w:tcW w:w="3936" w:type="dxa"/>
          </w:tcPr>
          <w:p w14:paraId="299897B4" w14:textId="77777777" w:rsidR="007C5D31" w:rsidRPr="00B51EE7" w:rsidRDefault="007C5D31" w:rsidP="00BA216C">
            <w:pPr>
              <w:rPr>
                <w:rFonts w:cs="Arial"/>
                <w:b/>
                <w:szCs w:val="24"/>
              </w:rPr>
            </w:pPr>
            <w:r w:rsidRPr="00B51EE7">
              <w:rPr>
                <w:rFonts w:cs="Arial"/>
                <w:b/>
                <w:szCs w:val="24"/>
              </w:rPr>
              <w:t>Faculty:</w:t>
            </w:r>
          </w:p>
          <w:p w14:paraId="1DCF0334" w14:textId="77777777" w:rsidR="007C5D31" w:rsidRPr="00B51EE7" w:rsidRDefault="007C5D31" w:rsidP="00BA216C">
            <w:pPr>
              <w:rPr>
                <w:rFonts w:cs="Arial"/>
                <w:b/>
                <w:szCs w:val="24"/>
              </w:rPr>
            </w:pPr>
          </w:p>
        </w:tc>
        <w:tc>
          <w:tcPr>
            <w:tcW w:w="5306" w:type="dxa"/>
          </w:tcPr>
          <w:p w14:paraId="7E18E06B" w14:textId="77777777" w:rsidR="007C5D31" w:rsidRPr="00B51EE7" w:rsidRDefault="007C5D31" w:rsidP="00BA216C">
            <w:pPr>
              <w:rPr>
                <w:rFonts w:cs="Arial"/>
                <w:i/>
              </w:rPr>
            </w:pPr>
            <w:r w:rsidRPr="00B51EE7">
              <w:rPr>
                <w:rFonts w:cs="Arial"/>
              </w:rPr>
              <w:t>Science, Engineering &amp; Computing</w:t>
            </w:r>
          </w:p>
        </w:tc>
      </w:tr>
      <w:tr w:rsidR="007C5D31" w:rsidRPr="00B51EE7" w14:paraId="5113C1C8" w14:textId="77777777" w:rsidTr="00BA216C">
        <w:tc>
          <w:tcPr>
            <w:tcW w:w="3936" w:type="dxa"/>
          </w:tcPr>
          <w:p w14:paraId="298B4A2E" w14:textId="77777777" w:rsidR="007C5D31" w:rsidRPr="00B51EE7" w:rsidRDefault="007C5D31" w:rsidP="00BA216C">
            <w:pPr>
              <w:rPr>
                <w:rFonts w:cs="Arial"/>
                <w:b/>
                <w:szCs w:val="24"/>
              </w:rPr>
            </w:pPr>
            <w:r w:rsidRPr="00B51EE7">
              <w:rPr>
                <w:rFonts w:cs="Arial"/>
                <w:b/>
                <w:szCs w:val="24"/>
              </w:rPr>
              <w:t>School:</w:t>
            </w:r>
          </w:p>
          <w:p w14:paraId="2E780729" w14:textId="77777777" w:rsidR="007C5D31" w:rsidRPr="00B51EE7" w:rsidRDefault="007C5D31" w:rsidP="00BA216C">
            <w:pPr>
              <w:rPr>
                <w:rFonts w:cs="Arial"/>
                <w:b/>
                <w:szCs w:val="24"/>
              </w:rPr>
            </w:pPr>
          </w:p>
        </w:tc>
        <w:tc>
          <w:tcPr>
            <w:tcW w:w="5306" w:type="dxa"/>
          </w:tcPr>
          <w:p w14:paraId="77BBF69A" w14:textId="77777777" w:rsidR="007C5D31" w:rsidRPr="00B51EE7" w:rsidRDefault="007C5D31" w:rsidP="00BA216C">
            <w:pPr>
              <w:rPr>
                <w:rFonts w:cs="Arial"/>
              </w:rPr>
            </w:pPr>
            <w:r w:rsidRPr="00B51EE7">
              <w:rPr>
                <w:rFonts w:cs="Arial"/>
              </w:rPr>
              <w:t>Computer Science and Mathematics</w:t>
            </w:r>
          </w:p>
        </w:tc>
      </w:tr>
      <w:tr w:rsidR="007C5D31" w:rsidRPr="00B51EE7" w14:paraId="561DA228" w14:textId="77777777" w:rsidTr="00BA216C">
        <w:tc>
          <w:tcPr>
            <w:tcW w:w="3936" w:type="dxa"/>
          </w:tcPr>
          <w:p w14:paraId="50FAF229" w14:textId="77777777" w:rsidR="007C5D31" w:rsidRPr="00B51EE7" w:rsidRDefault="007C5D31" w:rsidP="00BA216C">
            <w:pPr>
              <w:rPr>
                <w:rFonts w:cs="Arial"/>
                <w:b/>
                <w:szCs w:val="24"/>
              </w:rPr>
            </w:pPr>
            <w:r w:rsidRPr="00B51EE7">
              <w:rPr>
                <w:rFonts w:cs="Arial"/>
                <w:b/>
                <w:szCs w:val="24"/>
              </w:rPr>
              <w:t>Department:</w:t>
            </w:r>
          </w:p>
          <w:p w14:paraId="7118DC78" w14:textId="77777777" w:rsidR="007C5D31" w:rsidRPr="00B51EE7" w:rsidRDefault="007C5D31" w:rsidP="00BA216C">
            <w:pPr>
              <w:rPr>
                <w:rFonts w:cs="Arial"/>
                <w:b/>
                <w:szCs w:val="24"/>
              </w:rPr>
            </w:pPr>
          </w:p>
        </w:tc>
        <w:tc>
          <w:tcPr>
            <w:tcW w:w="5306" w:type="dxa"/>
          </w:tcPr>
          <w:p w14:paraId="72CF7836" w14:textId="77777777" w:rsidR="007C5D31" w:rsidRPr="00B51EE7" w:rsidRDefault="007C5D31" w:rsidP="00F34189">
            <w:pPr>
              <w:rPr>
                <w:rFonts w:cs="Arial"/>
                <w:iCs/>
              </w:rPr>
            </w:pPr>
            <w:r w:rsidRPr="00B51EE7">
              <w:rPr>
                <w:rFonts w:cs="Arial"/>
                <w:iCs/>
              </w:rPr>
              <w:t xml:space="preserve">Department of </w:t>
            </w:r>
            <w:r w:rsidR="00F34189" w:rsidRPr="00B51EE7">
              <w:rPr>
                <w:rFonts w:cs="Arial"/>
                <w:iCs/>
              </w:rPr>
              <w:t>Networks and Digital Media</w:t>
            </w:r>
          </w:p>
        </w:tc>
      </w:tr>
      <w:tr w:rsidR="007C5D31" w:rsidRPr="00B51EE7" w14:paraId="721EF127" w14:textId="77777777" w:rsidTr="00BA216C">
        <w:tc>
          <w:tcPr>
            <w:tcW w:w="3936" w:type="dxa"/>
          </w:tcPr>
          <w:p w14:paraId="55C8B653" w14:textId="77777777" w:rsidR="007C5D31" w:rsidRPr="00B51EE7" w:rsidRDefault="007C5D31" w:rsidP="00BA216C">
            <w:pPr>
              <w:rPr>
                <w:rFonts w:cs="Arial"/>
                <w:b/>
                <w:szCs w:val="24"/>
              </w:rPr>
            </w:pPr>
            <w:r w:rsidRPr="00B51EE7">
              <w:rPr>
                <w:rFonts w:cs="Arial"/>
                <w:b/>
                <w:szCs w:val="24"/>
              </w:rPr>
              <w:t>JACS code:</w:t>
            </w:r>
          </w:p>
        </w:tc>
        <w:tc>
          <w:tcPr>
            <w:tcW w:w="5306" w:type="dxa"/>
          </w:tcPr>
          <w:p w14:paraId="21CE0C94" w14:textId="77777777" w:rsidR="007C5D31" w:rsidRPr="00B51EE7" w:rsidRDefault="007B59F3" w:rsidP="00BA216C">
            <w:pPr>
              <w:rPr>
                <w:rFonts w:cs="Arial"/>
                <w:iCs/>
                <w:sz w:val="24"/>
                <w:szCs w:val="24"/>
              </w:rPr>
            </w:pPr>
            <w:r w:rsidRPr="00B51EE7">
              <w:rPr>
                <w:rFonts w:cs="Arial"/>
                <w:iCs/>
                <w:sz w:val="24"/>
                <w:szCs w:val="24"/>
              </w:rPr>
              <w:t>G400</w:t>
            </w:r>
          </w:p>
          <w:p w14:paraId="7876FC12" w14:textId="77777777" w:rsidR="007B59F3" w:rsidRPr="00B51EE7" w:rsidRDefault="007B59F3" w:rsidP="00BA216C">
            <w:pPr>
              <w:rPr>
                <w:rFonts w:cs="Arial"/>
                <w:i/>
                <w:szCs w:val="24"/>
              </w:rPr>
            </w:pPr>
          </w:p>
        </w:tc>
      </w:tr>
      <w:tr w:rsidR="007C5D31" w:rsidRPr="00B51EE7" w14:paraId="2F857FB5" w14:textId="77777777" w:rsidTr="00BA216C">
        <w:tc>
          <w:tcPr>
            <w:tcW w:w="3936" w:type="dxa"/>
          </w:tcPr>
          <w:p w14:paraId="61EDE835" w14:textId="77777777" w:rsidR="007C5D31" w:rsidRPr="00B51EE7" w:rsidRDefault="007C5D31" w:rsidP="00BA216C">
            <w:pPr>
              <w:rPr>
                <w:rFonts w:cs="Arial"/>
                <w:b/>
                <w:szCs w:val="24"/>
              </w:rPr>
            </w:pPr>
            <w:r w:rsidRPr="00B51EE7">
              <w:rPr>
                <w:rFonts w:cs="Arial"/>
                <w:b/>
                <w:szCs w:val="24"/>
              </w:rPr>
              <w:t>UCAS Code:</w:t>
            </w:r>
          </w:p>
          <w:p w14:paraId="35703EDE" w14:textId="77777777" w:rsidR="007C5D31" w:rsidRPr="00B51EE7" w:rsidRDefault="007C5D31" w:rsidP="00BA216C">
            <w:pPr>
              <w:rPr>
                <w:rFonts w:cs="Arial"/>
                <w:b/>
                <w:szCs w:val="24"/>
              </w:rPr>
            </w:pPr>
          </w:p>
        </w:tc>
        <w:tc>
          <w:tcPr>
            <w:tcW w:w="5306" w:type="dxa"/>
          </w:tcPr>
          <w:p w14:paraId="5EF11D91" w14:textId="77777777" w:rsidR="007B59F3" w:rsidRPr="00B51EE7" w:rsidRDefault="007B59F3" w:rsidP="007B59F3">
            <w:pPr>
              <w:rPr>
                <w:rFonts w:cs="Arial"/>
                <w:iCs/>
                <w:sz w:val="24"/>
                <w:szCs w:val="24"/>
              </w:rPr>
            </w:pPr>
            <w:r w:rsidRPr="00B51EE7">
              <w:rPr>
                <w:rFonts w:cs="Arial"/>
                <w:iCs/>
                <w:sz w:val="24"/>
                <w:szCs w:val="24"/>
              </w:rPr>
              <w:t xml:space="preserve">G4N1 </w:t>
            </w:r>
            <w:r w:rsidRPr="00B51EE7">
              <w:rPr>
                <w:rFonts w:cs="Arial"/>
                <w:sz w:val="24"/>
                <w:szCs w:val="24"/>
              </w:rPr>
              <w:t>(3 year full time)</w:t>
            </w:r>
          </w:p>
          <w:p w14:paraId="36C014E3" w14:textId="77777777" w:rsidR="007B59F3" w:rsidRPr="00B51EE7" w:rsidRDefault="007B59F3" w:rsidP="007B59F3">
            <w:pPr>
              <w:rPr>
                <w:rFonts w:cs="Arial"/>
                <w:sz w:val="24"/>
                <w:szCs w:val="24"/>
              </w:rPr>
            </w:pPr>
            <w:r w:rsidRPr="00B51EE7">
              <w:rPr>
                <w:rFonts w:cs="Arial"/>
                <w:iCs/>
                <w:sz w:val="24"/>
                <w:szCs w:val="24"/>
              </w:rPr>
              <w:t xml:space="preserve">G4NC </w:t>
            </w:r>
            <w:r w:rsidRPr="00B51EE7">
              <w:rPr>
                <w:rFonts w:cs="Arial"/>
                <w:sz w:val="24"/>
                <w:szCs w:val="24"/>
              </w:rPr>
              <w:t>(4 year sandwich)</w:t>
            </w:r>
          </w:p>
          <w:p w14:paraId="2E31A8FF" w14:textId="77777777" w:rsidR="007B59F3" w:rsidRPr="00B51EE7" w:rsidRDefault="007B59F3" w:rsidP="007B59F3">
            <w:pPr>
              <w:rPr>
                <w:rFonts w:cs="Arial"/>
                <w:sz w:val="24"/>
                <w:szCs w:val="24"/>
              </w:rPr>
            </w:pPr>
            <w:r w:rsidRPr="00B51EE7">
              <w:rPr>
                <w:rFonts w:cs="Arial"/>
                <w:sz w:val="24"/>
                <w:szCs w:val="24"/>
              </w:rPr>
              <w:t>G4NX (4 year with foundation)</w:t>
            </w:r>
          </w:p>
          <w:p w14:paraId="5E86F948" w14:textId="77777777" w:rsidR="007C5D31" w:rsidRPr="00B51EE7" w:rsidRDefault="007C5D31" w:rsidP="00BA216C">
            <w:pPr>
              <w:rPr>
                <w:rFonts w:cs="Arial"/>
                <w:szCs w:val="24"/>
              </w:rPr>
            </w:pPr>
          </w:p>
        </w:tc>
      </w:tr>
    </w:tbl>
    <w:p w14:paraId="1B9BCF99" w14:textId="77777777" w:rsidR="00F116E5" w:rsidRPr="00B51EE7" w:rsidRDefault="007B59F3" w:rsidP="007B59F3">
      <w:pPr>
        <w:tabs>
          <w:tab w:val="left" w:pos="3945"/>
          <w:tab w:val="left" w:pos="4035"/>
        </w:tabs>
        <w:rPr>
          <w:rFonts w:cs="Arial"/>
          <w:szCs w:val="24"/>
        </w:rPr>
      </w:pPr>
      <w:r w:rsidRPr="00B51EE7">
        <w:rPr>
          <w:rFonts w:cs="Arial"/>
          <w:b/>
          <w:szCs w:val="24"/>
        </w:rPr>
        <w:t>Course/Route Code:</w:t>
      </w:r>
      <w:r w:rsidRPr="00B51EE7">
        <w:rPr>
          <w:rFonts w:cs="Arial"/>
          <w:b/>
          <w:szCs w:val="24"/>
        </w:rPr>
        <w:tab/>
      </w:r>
      <w:r w:rsidRPr="00B51EE7">
        <w:rPr>
          <w:rFonts w:cs="Arial"/>
          <w:szCs w:val="24"/>
        </w:rPr>
        <w:t>CCF</w:t>
      </w:r>
    </w:p>
    <w:p w14:paraId="1946BE5E" w14:textId="77777777" w:rsidR="00F116E5" w:rsidRPr="00B51EE7" w:rsidRDefault="00F116E5" w:rsidP="007B59F3">
      <w:pPr>
        <w:tabs>
          <w:tab w:val="left" w:pos="3945"/>
          <w:tab w:val="left" w:pos="4035"/>
        </w:tabs>
        <w:rPr>
          <w:rFonts w:cs="Arial"/>
          <w:szCs w:val="24"/>
        </w:rPr>
      </w:pPr>
    </w:p>
    <w:p w14:paraId="32B1E87D" w14:textId="77777777" w:rsidR="007B59F3" w:rsidRDefault="00F116E5" w:rsidP="007B59F3">
      <w:pPr>
        <w:tabs>
          <w:tab w:val="left" w:pos="3945"/>
          <w:tab w:val="left" w:pos="4035"/>
        </w:tabs>
        <w:rPr>
          <w:rFonts w:cs="Arial"/>
          <w:b/>
          <w:szCs w:val="24"/>
        </w:rPr>
      </w:pPr>
      <w:r w:rsidRPr="00B51EE7">
        <w:rPr>
          <w:rFonts w:cs="Arial"/>
          <w:szCs w:val="24"/>
        </w:rPr>
        <w:tab/>
        <w:t>CGP_G42050</w:t>
      </w:r>
      <w:r w:rsidR="007B59F3">
        <w:rPr>
          <w:rFonts w:cs="Arial"/>
          <w:b/>
          <w:szCs w:val="24"/>
        </w:rPr>
        <w:tab/>
      </w:r>
      <w:r w:rsidR="007B59F3">
        <w:rPr>
          <w:rFonts w:cs="Arial"/>
          <w:b/>
          <w:szCs w:val="24"/>
        </w:rPr>
        <w:tab/>
      </w:r>
    </w:p>
    <w:p w14:paraId="51C34A15" w14:textId="77777777" w:rsidR="00B22705" w:rsidRDefault="00B22705" w:rsidP="00B22705">
      <w:pPr>
        <w:pStyle w:val="BodyTextIndent"/>
        <w:rPr>
          <w:rFonts w:ascii="Arial" w:hAnsi="Arial" w:cs="Arial"/>
          <w:b/>
          <w:szCs w:val="24"/>
        </w:rPr>
      </w:pPr>
    </w:p>
    <w:sectPr w:rsidR="00B22705" w:rsidSect="006C7C8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03165" w14:textId="77777777" w:rsidR="00EF733C" w:rsidRDefault="00EF733C" w:rsidP="00C16E1D">
      <w:r>
        <w:separator/>
      </w:r>
    </w:p>
    <w:p w14:paraId="70D3D8D0" w14:textId="77777777" w:rsidR="00EF733C" w:rsidRDefault="00EF733C"/>
  </w:endnote>
  <w:endnote w:type="continuationSeparator" w:id="0">
    <w:p w14:paraId="2C7B9280" w14:textId="77777777" w:rsidR="00EF733C" w:rsidRDefault="00EF733C" w:rsidP="00C16E1D">
      <w:r>
        <w:continuationSeparator/>
      </w:r>
    </w:p>
    <w:p w14:paraId="1BB0145D" w14:textId="77777777" w:rsidR="00EF733C" w:rsidRDefault="00EF73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toneSans">
    <w:altName w:val="Calibri"/>
    <w:panose1 w:val="00000000000000000000"/>
    <w:charset w:val="00"/>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76C7C" w14:textId="77777777" w:rsidR="00742CA6" w:rsidRDefault="00742C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0CEB4" w14:textId="77777777" w:rsidR="00742CA6" w:rsidRDefault="00742CA6" w:rsidP="00165D50">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Pr>
        <w:rFonts w:ascii="Arial" w:hAnsi="Arial" w:cs="Arial"/>
        <w:sz w:val="16"/>
        <w:szCs w:val="16"/>
      </w:rPr>
      <w:tab/>
      <w:t>2018-2019 (v1, June 2018)</w:t>
    </w:r>
    <w:r>
      <w:rPr>
        <w:rFonts w:ascii="Arial" w:hAnsi="Arial" w:cs="Arial"/>
        <w:sz w:val="16"/>
        <w:szCs w:val="16"/>
      </w:rPr>
      <w:tab/>
      <w:t xml:space="preserve">  Page </w:t>
    </w:r>
    <w:r>
      <w:rPr>
        <w:rFonts w:ascii="Arial" w:hAnsi="Arial" w:cs="Arial"/>
        <w:b/>
        <w:sz w:val="16"/>
        <w:szCs w:val="16"/>
      </w:rPr>
      <w:fldChar w:fldCharType="begin"/>
    </w:r>
    <w:r>
      <w:rPr>
        <w:rFonts w:ascii="Arial" w:hAnsi="Arial" w:cs="Arial"/>
        <w:b/>
        <w:sz w:val="16"/>
        <w:szCs w:val="16"/>
      </w:rPr>
      <w:instrText xml:space="preserve"> PAGE </w:instrText>
    </w:r>
    <w:r>
      <w:rPr>
        <w:rFonts w:ascii="Arial" w:hAnsi="Arial" w:cs="Arial"/>
        <w:b/>
        <w:sz w:val="16"/>
        <w:szCs w:val="16"/>
      </w:rPr>
      <w:fldChar w:fldCharType="separate"/>
    </w:r>
    <w:r w:rsidR="004E5C98">
      <w:rPr>
        <w:rFonts w:ascii="Arial" w:hAnsi="Arial" w:cs="Arial"/>
        <w:b/>
        <w:noProof/>
        <w:sz w:val="16"/>
        <w:szCs w:val="16"/>
      </w:rPr>
      <w:t>3</w:t>
    </w:r>
    <w:r>
      <w:rPr>
        <w:rFonts w:ascii="Arial" w:hAnsi="Arial" w:cs="Arial"/>
        <w:b/>
        <w:sz w:val="16"/>
        <w:szCs w:val="16"/>
      </w:rPr>
      <w:fldChar w:fldCharType="end"/>
    </w:r>
    <w:r>
      <w:rPr>
        <w:rFonts w:ascii="Arial" w:hAnsi="Arial" w:cs="Arial"/>
        <w:sz w:val="16"/>
        <w:szCs w:val="16"/>
      </w:rPr>
      <w:t xml:space="preserve"> of </w:t>
    </w:r>
    <w:r>
      <w:rPr>
        <w:rFonts w:ascii="Arial" w:hAnsi="Arial" w:cs="Arial"/>
        <w:b/>
        <w:sz w:val="16"/>
        <w:szCs w:val="16"/>
      </w:rPr>
      <w:fldChar w:fldCharType="begin"/>
    </w:r>
    <w:r>
      <w:rPr>
        <w:rFonts w:ascii="Arial" w:hAnsi="Arial" w:cs="Arial"/>
        <w:b/>
        <w:sz w:val="16"/>
        <w:szCs w:val="16"/>
      </w:rPr>
      <w:instrText xml:space="preserve"> NUMPAGES  </w:instrText>
    </w:r>
    <w:r>
      <w:rPr>
        <w:rFonts w:ascii="Arial" w:hAnsi="Arial" w:cs="Arial"/>
        <w:b/>
        <w:sz w:val="16"/>
        <w:szCs w:val="16"/>
      </w:rPr>
      <w:fldChar w:fldCharType="separate"/>
    </w:r>
    <w:r w:rsidR="004E5C98">
      <w:rPr>
        <w:rFonts w:ascii="Arial" w:hAnsi="Arial" w:cs="Arial"/>
        <w:b/>
        <w:noProof/>
        <w:sz w:val="16"/>
        <w:szCs w:val="16"/>
      </w:rPr>
      <w:t>27</w:t>
    </w:r>
    <w:r>
      <w:rPr>
        <w:rFonts w:ascii="Arial" w:hAnsi="Arial" w:cs="Arial"/>
        <w:b/>
        <w:sz w:val="16"/>
        <w:szCs w:val="16"/>
      </w:rPr>
      <w:fldChar w:fldCharType="end"/>
    </w:r>
    <w:r w:rsidRPr="009D2840">
      <w:rPr>
        <w:rFonts w:ascii="Arial" w:hAnsi="Arial" w:cs="Arial"/>
        <w:sz w:val="16"/>
        <w:szCs w:val="16"/>
      </w:rPr>
      <w:tab/>
    </w:r>
    <w:r>
      <w:rPr>
        <w:rFonts w:ascii="Arial" w:hAnsi="Arial" w:cs="Arial"/>
        <w:sz w:val="16"/>
        <w:szCs w:val="16"/>
      </w:rPr>
      <w:tab/>
    </w:r>
  </w:p>
  <w:p w14:paraId="1674D195" w14:textId="77777777" w:rsidR="00742CA6" w:rsidRDefault="00742CA6" w:rsidP="00165D50">
    <w:pPr>
      <w:pStyle w:val="Footer"/>
    </w:pPr>
  </w:p>
  <w:p w14:paraId="3C72A837" w14:textId="77777777" w:rsidR="00742CA6" w:rsidRPr="00165D50" w:rsidRDefault="00742CA6" w:rsidP="00165D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BF58C" w14:textId="77777777" w:rsidR="00742CA6" w:rsidRDefault="00742C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17BD2" w14:textId="77777777" w:rsidR="00EF733C" w:rsidRDefault="00EF733C" w:rsidP="00C16E1D">
      <w:r>
        <w:separator/>
      </w:r>
    </w:p>
    <w:p w14:paraId="41C7F3A4" w14:textId="77777777" w:rsidR="00EF733C" w:rsidRDefault="00EF733C"/>
  </w:footnote>
  <w:footnote w:type="continuationSeparator" w:id="0">
    <w:p w14:paraId="17CF5878" w14:textId="77777777" w:rsidR="00EF733C" w:rsidRDefault="00EF733C" w:rsidP="00C16E1D">
      <w:r>
        <w:continuationSeparator/>
      </w:r>
    </w:p>
    <w:p w14:paraId="0881A4C0" w14:textId="77777777" w:rsidR="00EF733C" w:rsidRDefault="00EF73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953D2" w14:textId="77777777" w:rsidR="00742CA6" w:rsidRDefault="00742C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51CA8" w14:textId="77777777" w:rsidR="00742CA6" w:rsidRDefault="00742C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A08E0" w14:textId="77777777" w:rsidR="00742CA6" w:rsidRDefault="00742C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B456FF"/>
    <w:multiLevelType w:val="hybridMultilevel"/>
    <w:tmpl w:val="68DE92B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1E71135C"/>
    <w:multiLevelType w:val="hybridMultilevel"/>
    <w:tmpl w:val="98289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 w15:restartNumberingAfterBreak="0">
    <w:nsid w:val="2E3A1373"/>
    <w:multiLevelType w:val="hybridMultilevel"/>
    <w:tmpl w:val="F97CD07A"/>
    <w:lvl w:ilvl="0" w:tplc="82BC0C56">
      <w:start w:val="1"/>
      <w:numFmt w:val="upperLetter"/>
      <w:pStyle w:val="Heading2"/>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0F30A31"/>
    <w:multiLevelType w:val="hybridMultilevel"/>
    <w:tmpl w:val="006C70F4"/>
    <w:lvl w:ilvl="0" w:tplc="7786BBA0">
      <w:numFmt w:val="bullet"/>
      <w:lvlText w:val="•"/>
      <w:lvlJc w:val="left"/>
      <w:pPr>
        <w:ind w:left="1080" w:hanging="720"/>
      </w:pPr>
      <w:rPr>
        <w:rFonts w:ascii="Arial" w:eastAsia="Calibri" w:hAnsi="Arial" w:cs="Arial" w:hint="default"/>
      </w:rPr>
    </w:lvl>
    <w:lvl w:ilvl="1" w:tplc="A21EF52E">
      <w:numFmt w:val="bullet"/>
      <w:lvlText w:val=""/>
      <w:lvlJc w:val="left"/>
      <w:pPr>
        <w:ind w:left="1800" w:hanging="720"/>
      </w:pPr>
      <w:rPr>
        <w:rFonts w:ascii="Symbol" w:eastAsia="Calibri" w:hAnsi="Symbo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8" w15:restartNumberingAfterBreak="0">
    <w:nsid w:val="354B3700"/>
    <w:multiLevelType w:val="hybridMultilevel"/>
    <w:tmpl w:val="72FC9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804112"/>
    <w:multiLevelType w:val="hybridMultilevel"/>
    <w:tmpl w:val="1FAC8CC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8604332"/>
    <w:multiLevelType w:val="hybridMultilevel"/>
    <w:tmpl w:val="10668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0A7323"/>
    <w:multiLevelType w:val="hybridMultilevel"/>
    <w:tmpl w:val="83166A28"/>
    <w:lvl w:ilvl="0" w:tplc="7786BBA0">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1953E9"/>
    <w:multiLevelType w:val="hybridMultilevel"/>
    <w:tmpl w:val="99CCB6D0"/>
    <w:lvl w:ilvl="0" w:tplc="7786BBA0">
      <w:numFmt w:val="bullet"/>
      <w:lvlText w:val="•"/>
      <w:lvlJc w:val="left"/>
      <w:pPr>
        <w:ind w:left="1080" w:hanging="720"/>
      </w:pPr>
      <w:rPr>
        <w:rFonts w:ascii="Arial" w:eastAsia="Calibri" w:hAnsi="Arial" w:cs="Arial" w:hint="default"/>
      </w:rPr>
    </w:lvl>
    <w:lvl w:ilvl="1" w:tplc="08090005">
      <w:start w:val="1"/>
      <w:numFmt w:val="bullet"/>
      <w:lvlText w:val=""/>
      <w:lvlJc w:val="left"/>
      <w:pPr>
        <w:ind w:left="1800" w:hanging="72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9B581F"/>
    <w:multiLevelType w:val="hybridMultilevel"/>
    <w:tmpl w:val="ACB2989E"/>
    <w:lvl w:ilvl="0" w:tplc="51F6CAF8">
      <w:start w:val="1"/>
      <w:numFmt w:val="bullet"/>
      <w:pStyle w:val="ListParagraph2"/>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164311"/>
    <w:multiLevelType w:val="hybridMultilevel"/>
    <w:tmpl w:val="A54A7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4A078E"/>
    <w:multiLevelType w:val="hybridMultilevel"/>
    <w:tmpl w:val="F428506C"/>
    <w:lvl w:ilvl="0" w:tplc="94945B8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E1854BC"/>
    <w:multiLevelType w:val="hybridMultilevel"/>
    <w:tmpl w:val="85A0D600"/>
    <w:lvl w:ilvl="0" w:tplc="51F6CAF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6708AD"/>
    <w:multiLevelType w:val="hybridMultilevel"/>
    <w:tmpl w:val="0E9E0E0A"/>
    <w:lvl w:ilvl="0" w:tplc="08CA8BBC">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D210B1"/>
    <w:multiLevelType w:val="hybridMultilevel"/>
    <w:tmpl w:val="34D2E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4692181">
    <w:abstractNumId w:val="0"/>
  </w:num>
  <w:num w:numId="2" w16cid:durableId="1033766156">
    <w:abstractNumId w:val="4"/>
  </w:num>
  <w:num w:numId="3" w16cid:durableId="448166502">
    <w:abstractNumId w:val="5"/>
  </w:num>
  <w:num w:numId="4" w16cid:durableId="733697392">
    <w:abstractNumId w:val="1"/>
  </w:num>
  <w:num w:numId="5" w16cid:durableId="566646918">
    <w:abstractNumId w:val="17"/>
  </w:num>
  <w:num w:numId="6" w16cid:durableId="2089379781">
    <w:abstractNumId w:val="7"/>
  </w:num>
  <w:num w:numId="7" w16cid:durableId="954826150">
    <w:abstractNumId w:val="9"/>
  </w:num>
  <w:num w:numId="8" w16cid:durableId="899832033">
    <w:abstractNumId w:val="18"/>
  </w:num>
  <w:num w:numId="9" w16cid:durableId="1264992356">
    <w:abstractNumId w:val="18"/>
  </w:num>
  <w:num w:numId="10" w16cid:durableId="602566479">
    <w:abstractNumId w:val="18"/>
  </w:num>
  <w:num w:numId="11" w16cid:durableId="641540632">
    <w:abstractNumId w:val="18"/>
  </w:num>
  <w:num w:numId="12" w16cid:durableId="415446841">
    <w:abstractNumId w:val="18"/>
  </w:num>
  <w:num w:numId="13" w16cid:durableId="113867098">
    <w:abstractNumId w:val="18"/>
  </w:num>
  <w:num w:numId="14" w16cid:durableId="847867604">
    <w:abstractNumId w:val="18"/>
  </w:num>
  <w:num w:numId="15" w16cid:durableId="2122720574">
    <w:abstractNumId w:val="18"/>
  </w:num>
  <w:num w:numId="16" w16cid:durableId="1151486375">
    <w:abstractNumId w:val="18"/>
  </w:num>
  <w:num w:numId="17" w16cid:durableId="1991667237">
    <w:abstractNumId w:val="18"/>
  </w:num>
  <w:num w:numId="18" w16cid:durableId="149061070">
    <w:abstractNumId w:val="18"/>
  </w:num>
  <w:num w:numId="19" w16cid:durableId="1034231145">
    <w:abstractNumId w:val="18"/>
  </w:num>
  <w:num w:numId="20" w16cid:durableId="570392088">
    <w:abstractNumId w:val="10"/>
  </w:num>
  <w:num w:numId="21" w16cid:durableId="489635092">
    <w:abstractNumId w:val="11"/>
  </w:num>
  <w:num w:numId="22" w16cid:durableId="349451237">
    <w:abstractNumId w:val="16"/>
  </w:num>
  <w:num w:numId="23" w16cid:durableId="568618271">
    <w:abstractNumId w:val="15"/>
  </w:num>
  <w:num w:numId="24" w16cid:durableId="1186359530">
    <w:abstractNumId w:val="14"/>
  </w:num>
  <w:num w:numId="25" w16cid:durableId="144815894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43499675">
    <w:abstractNumId w:val="20"/>
  </w:num>
  <w:num w:numId="27" w16cid:durableId="879244670">
    <w:abstractNumId w:val="3"/>
  </w:num>
  <w:num w:numId="28" w16cid:durableId="1747530153">
    <w:abstractNumId w:val="12"/>
  </w:num>
  <w:num w:numId="29" w16cid:durableId="1078745641">
    <w:abstractNumId w:val="6"/>
  </w:num>
  <w:num w:numId="30" w16cid:durableId="1649701196">
    <w:abstractNumId w:val="13"/>
  </w:num>
  <w:num w:numId="31" w16cid:durableId="1289508815">
    <w:abstractNumId w:val="8"/>
  </w:num>
  <w:num w:numId="32" w16cid:durableId="645626838">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2EF9EA8D-8C23-473E-9D3C-06F208D3488B}"/>
    <w:docVar w:name="dgnword-eventsink" w:val="2654368209872"/>
  </w:docVars>
  <w:rsids>
    <w:rsidRoot w:val="00195F7B"/>
    <w:rsid w:val="000002E1"/>
    <w:rsid w:val="0000202E"/>
    <w:rsid w:val="000020AF"/>
    <w:rsid w:val="000064D3"/>
    <w:rsid w:val="000079EC"/>
    <w:rsid w:val="00011600"/>
    <w:rsid w:val="000124F0"/>
    <w:rsid w:val="00012B0F"/>
    <w:rsid w:val="00012B2F"/>
    <w:rsid w:val="00013B44"/>
    <w:rsid w:val="00013D97"/>
    <w:rsid w:val="00014CCC"/>
    <w:rsid w:val="000159E3"/>
    <w:rsid w:val="00016329"/>
    <w:rsid w:val="00020FB7"/>
    <w:rsid w:val="00021AFF"/>
    <w:rsid w:val="00021BD9"/>
    <w:rsid w:val="00021EA3"/>
    <w:rsid w:val="00022A9E"/>
    <w:rsid w:val="00022C89"/>
    <w:rsid w:val="000230F3"/>
    <w:rsid w:val="00023EE0"/>
    <w:rsid w:val="0002532F"/>
    <w:rsid w:val="00025B49"/>
    <w:rsid w:val="00026D21"/>
    <w:rsid w:val="000277F4"/>
    <w:rsid w:val="0003162F"/>
    <w:rsid w:val="0003175B"/>
    <w:rsid w:val="00031E53"/>
    <w:rsid w:val="00031FBB"/>
    <w:rsid w:val="00032DC8"/>
    <w:rsid w:val="00033360"/>
    <w:rsid w:val="000335E4"/>
    <w:rsid w:val="00033A10"/>
    <w:rsid w:val="00034D08"/>
    <w:rsid w:val="00034F96"/>
    <w:rsid w:val="0003562C"/>
    <w:rsid w:val="00035D6B"/>
    <w:rsid w:val="00037212"/>
    <w:rsid w:val="0003722D"/>
    <w:rsid w:val="00040D52"/>
    <w:rsid w:val="00041914"/>
    <w:rsid w:val="00041F69"/>
    <w:rsid w:val="00042F42"/>
    <w:rsid w:val="00043022"/>
    <w:rsid w:val="00044BC1"/>
    <w:rsid w:val="00044D4C"/>
    <w:rsid w:val="000452F2"/>
    <w:rsid w:val="00047184"/>
    <w:rsid w:val="00047358"/>
    <w:rsid w:val="000519D8"/>
    <w:rsid w:val="00052779"/>
    <w:rsid w:val="00053333"/>
    <w:rsid w:val="00053F3F"/>
    <w:rsid w:val="000544C8"/>
    <w:rsid w:val="00054B0D"/>
    <w:rsid w:val="000551E3"/>
    <w:rsid w:val="000637BA"/>
    <w:rsid w:val="00063A37"/>
    <w:rsid w:val="00064350"/>
    <w:rsid w:val="000662CE"/>
    <w:rsid w:val="00067DF6"/>
    <w:rsid w:val="00073A70"/>
    <w:rsid w:val="0007471E"/>
    <w:rsid w:val="00075169"/>
    <w:rsid w:val="0007617F"/>
    <w:rsid w:val="00076E42"/>
    <w:rsid w:val="000836F1"/>
    <w:rsid w:val="00084B12"/>
    <w:rsid w:val="00084E77"/>
    <w:rsid w:val="00085064"/>
    <w:rsid w:val="000852CC"/>
    <w:rsid w:val="00085856"/>
    <w:rsid w:val="00092B01"/>
    <w:rsid w:val="000943DF"/>
    <w:rsid w:val="0009486D"/>
    <w:rsid w:val="000967F2"/>
    <w:rsid w:val="000A041D"/>
    <w:rsid w:val="000A4168"/>
    <w:rsid w:val="000A61FD"/>
    <w:rsid w:val="000A730B"/>
    <w:rsid w:val="000A7CBD"/>
    <w:rsid w:val="000B0843"/>
    <w:rsid w:val="000B129A"/>
    <w:rsid w:val="000B269C"/>
    <w:rsid w:val="000B2713"/>
    <w:rsid w:val="000B3499"/>
    <w:rsid w:val="000B4483"/>
    <w:rsid w:val="000B54AF"/>
    <w:rsid w:val="000B71DA"/>
    <w:rsid w:val="000B77D4"/>
    <w:rsid w:val="000B7D47"/>
    <w:rsid w:val="000C2113"/>
    <w:rsid w:val="000C2310"/>
    <w:rsid w:val="000C323F"/>
    <w:rsid w:val="000C51EA"/>
    <w:rsid w:val="000C6BCB"/>
    <w:rsid w:val="000D052C"/>
    <w:rsid w:val="000D074F"/>
    <w:rsid w:val="000D47BE"/>
    <w:rsid w:val="000D4A4A"/>
    <w:rsid w:val="000D5169"/>
    <w:rsid w:val="000D5F7A"/>
    <w:rsid w:val="000D6452"/>
    <w:rsid w:val="000D6D4B"/>
    <w:rsid w:val="000E18FF"/>
    <w:rsid w:val="000E2855"/>
    <w:rsid w:val="000E290A"/>
    <w:rsid w:val="000E2EC1"/>
    <w:rsid w:val="000E3589"/>
    <w:rsid w:val="000E4130"/>
    <w:rsid w:val="000E4400"/>
    <w:rsid w:val="000E5AC8"/>
    <w:rsid w:val="000E60DF"/>
    <w:rsid w:val="000E6BF2"/>
    <w:rsid w:val="000E73B7"/>
    <w:rsid w:val="000E7E28"/>
    <w:rsid w:val="000F0D76"/>
    <w:rsid w:val="000F124B"/>
    <w:rsid w:val="000F1ED1"/>
    <w:rsid w:val="000F3115"/>
    <w:rsid w:val="000F38C3"/>
    <w:rsid w:val="001012A1"/>
    <w:rsid w:val="001018F0"/>
    <w:rsid w:val="00102DA0"/>
    <w:rsid w:val="001066A8"/>
    <w:rsid w:val="00107B05"/>
    <w:rsid w:val="001101E9"/>
    <w:rsid w:val="001102AA"/>
    <w:rsid w:val="00111690"/>
    <w:rsid w:val="00111F95"/>
    <w:rsid w:val="00112460"/>
    <w:rsid w:val="00112B01"/>
    <w:rsid w:val="001132EB"/>
    <w:rsid w:val="00114F7B"/>
    <w:rsid w:val="001166D7"/>
    <w:rsid w:val="00120275"/>
    <w:rsid w:val="00123689"/>
    <w:rsid w:val="0012438B"/>
    <w:rsid w:val="0012492D"/>
    <w:rsid w:val="00127EBD"/>
    <w:rsid w:val="00130DA8"/>
    <w:rsid w:val="001323B3"/>
    <w:rsid w:val="001332D8"/>
    <w:rsid w:val="0013493F"/>
    <w:rsid w:val="001354BD"/>
    <w:rsid w:val="00135B76"/>
    <w:rsid w:val="00135FE2"/>
    <w:rsid w:val="00136145"/>
    <w:rsid w:val="00140DB2"/>
    <w:rsid w:val="001412F0"/>
    <w:rsid w:val="00142485"/>
    <w:rsid w:val="00145B29"/>
    <w:rsid w:val="00145B3C"/>
    <w:rsid w:val="00145B6E"/>
    <w:rsid w:val="001466F7"/>
    <w:rsid w:val="00146CB2"/>
    <w:rsid w:val="00146E3D"/>
    <w:rsid w:val="0014720F"/>
    <w:rsid w:val="00147ABC"/>
    <w:rsid w:val="00151883"/>
    <w:rsid w:val="00152460"/>
    <w:rsid w:val="00157055"/>
    <w:rsid w:val="00160E05"/>
    <w:rsid w:val="0016347D"/>
    <w:rsid w:val="001640D0"/>
    <w:rsid w:val="00164360"/>
    <w:rsid w:val="00165025"/>
    <w:rsid w:val="00165B4D"/>
    <w:rsid w:val="00165BCF"/>
    <w:rsid w:val="00165D50"/>
    <w:rsid w:val="001665D4"/>
    <w:rsid w:val="00166D8E"/>
    <w:rsid w:val="00166ED7"/>
    <w:rsid w:val="00167F4C"/>
    <w:rsid w:val="00172B08"/>
    <w:rsid w:val="001731C4"/>
    <w:rsid w:val="001733C5"/>
    <w:rsid w:val="00174337"/>
    <w:rsid w:val="00177240"/>
    <w:rsid w:val="00177EEF"/>
    <w:rsid w:val="00181451"/>
    <w:rsid w:val="00183084"/>
    <w:rsid w:val="00183366"/>
    <w:rsid w:val="00185D46"/>
    <w:rsid w:val="00187120"/>
    <w:rsid w:val="00195F7B"/>
    <w:rsid w:val="0019610A"/>
    <w:rsid w:val="0019619D"/>
    <w:rsid w:val="001A104C"/>
    <w:rsid w:val="001A111E"/>
    <w:rsid w:val="001A1738"/>
    <w:rsid w:val="001A2444"/>
    <w:rsid w:val="001A3164"/>
    <w:rsid w:val="001A5630"/>
    <w:rsid w:val="001A756B"/>
    <w:rsid w:val="001B2282"/>
    <w:rsid w:val="001B523C"/>
    <w:rsid w:val="001B683B"/>
    <w:rsid w:val="001B7F12"/>
    <w:rsid w:val="001C1257"/>
    <w:rsid w:val="001C1F00"/>
    <w:rsid w:val="001C3708"/>
    <w:rsid w:val="001C3EDA"/>
    <w:rsid w:val="001C416E"/>
    <w:rsid w:val="001C4573"/>
    <w:rsid w:val="001C4C15"/>
    <w:rsid w:val="001C5A7E"/>
    <w:rsid w:val="001C66A0"/>
    <w:rsid w:val="001D0537"/>
    <w:rsid w:val="001D0B09"/>
    <w:rsid w:val="001D0E9C"/>
    <w:rsid w:val="001D1149"/>
    <w:rsid w:val="001D68C0"/>
    <w:rsid w:val="001D7D6F"/>
    <w:rsid w:val="001E0808"/>
    <w:rsid w:val="001E0868"/>
    <w:rsid w:val="001E25CD"/>
    <w:rsid w:val="001E2DD8"/>
    <w:rsid w:val="001F0386"/>
    <w:rsid w:val="001F11AD"/>
    <w:rsid w:val="001F170F"/>
    <w:rsid w:val="001F2BBF"/>
    <w:rsid w:val="001F3036"/>
    <w:rsid w:val="001F56E5"/>
    <w:rsid w:val="0020178F"/>
    <w:rsid w:val="00205122"/>
    <w:rsid w:val="00206671"/>
    <w:rsid w:val="00207199"/>
    <w:rsid w:val="00207D6E"/>
    <w:rsid w:val="00210A85"/>
    <w:rsid w:val="0021257C"/>
    <w:rsid w:val="00214BD4"/>
    <w:rsid w:val="00216E34"/>
    <w:rsid w:val="00216E66"/>
    <w:rsid w:val="00222220"/>
    <w:rsid w:val="00223D49"/>
    <w:rsid w:val="002245B5"/>
    <w:rsid w:val="00225103"/>
    <w:rsid w:val="002256F6"/>
    <w:rsid w:val="00231659"/>
    <w:rsid w:val="00232FBD"/>
    <w:rsid w:val="0023442D"/>
    <w:rsid w:val="00237043"/>
    <w:rsid w:val="002371A8"/>
    <w:rsid w:val="00241DCB"/>
    <w:rsid w:val="002421F8"/>
    <w:rsid w:val="00243B7B"/>
    <w:rsid w:val="0024644D"/>
    <w:rsid w:val="00251D6D"/>
    <w:rsid w:val="002527DE"/>
    <w:rsid w:val="00253A26"/>
    <w:rsid w:val="00254044"/>
    <w:rsid w:val="00256E5C"/>
    <w:rsid w:val="002577B5"/>
    <w:rsid w:val="00260BC0"/>
    <w:rsid w:val="002617FA"/>
    <w:rsid w:val="002644BD"/>
    <w:rsid w:val="002705C2"/>
    <w:rsid w:val="00272537"/>
    <w:rsid w:val="00272562"/>
    <w:rsid w:val="0027335A"/>
    <w:rsid w:val="0027491B"/>
    <w:rsid w:val="002749F8"/>
    <w:rsid w:val="00275B94"/>
    <w:rsid w:val="00275E19"/>
    <w:rsid w:val="00276F09"/>
    <w:rsid w:val="00277A9A"/>
    <w:rsid w:val="00277EB9"/>
    <w:rsid w:val="00282B9E"/>
    <w:rsid w:val="002844A8"/>
    <w:rsid w:val="002845F2"/>
    <w:rsid w:val="00285162"/>
    <w:rsid w:val="00285BA5"/>
    <w:rsid w:val="0029012A"/>
    <w:rsid w:val="002929AD"/>
    <w:rsid w:val="0029445A"/>
    <w:rsid w:val="00295712"/>
    <w:rsid w:val="002959F8"/>
    <w:rsid w:val="002964D6"/>
    <w:rsid w:val="00297E58"/>
    <w:rsid w:val="002A4BD5"/>
    <w:rsid w:val="002A6EDD"/>
    <w:rsid w:val="002A743D"/>
    <w:rsid w:val="002B0123"/>
    <w:rsid w:val="002B2DC9"/>
    <w:rsid w:val="002B3AA4"/>
    <w:rsid w:val="002B6966"/>
    <w:rsid w:val="002B7841"/>
    <w:rsid w:val="002C1847"/>
    <w:rsid w:val="002C1C72"/>
    <w:rsid w:val="002C2FF9"/>
    <w:rsid w:val="002C3FD1"/>
    <w:rsid w:val="002C43B1"/>
    <w:rsid w:val="002C45A1"/>
    <w:rsid w:val="002C587A"/>
    <w:rsid w:val="002C5F6E"/>
    <w:rsid w:val="002C60C0"/>
    <w:rsid w:val="002D1E65"/>
    <w:rsid w:val="002D20BD"/>
    <w:rsid w:val="002D2BD1"/>
    <w:rsid w:val="002D31AE"/>
    <w:rsid w:val="002D34FA"/>
    <w:rsid w:val="002D509A"/>
    <w:rsid w:val="002D53E9"/>
    <w:rsid w:val="002E058F"/>
    <w:rsid w:val="002E396C"/>
    <w:rsid w:val="002E409E"/>
    <w:rsid w:val="002E6BD1"/>
    <w:rsid w:val="002E7B53"/>
    <w:rsid w:val="002F0443"/>
    <w:rsid w:val="002F1C7B"/>
    <w:rsid w:val="002F2031"/>
    <w:rsid w:val="002F2346"/>
    <w:rsid w:val="002F31FD"/>
    <w:rsid w:val="002F4B6F"/>
    <w:rsid w:val="002F5B31"/>
    <w:rsid w:val="002F5FB1"/>
    <w:rsid w:val="002F6368"/>
    <w:rsid w:val="00300689"/>
    <w:rsid w:val="003015EC"/>
    <w:rsid w:val="0030364C"/>
    <w:rsid w:val="003048CC"/>
    <w:rsid w:val="00305D1C"/>
    <w:rsid w:val="00305E1E"/>
    <w:rsid w:val="00310AD9"/>
    <w:rsid w:val="00311CF2"/>
    <w:rsid w:val="0031505B"/>
    <w:rsid w:val="00316319"/>
    <w:rsid w:val="00316795"/>
    <w:rsid w:val="00317027"/>
    <w:rsid w:val="00317992"/>
    <w:rsid w:val="00324F2B"/>
    <w:rsid w:val="003254EA"/>
    <w:rsid w:val="00327695"/>
    <w:rsid w:val="00336761"/>
    <w:rsid w:val="00336E22"/>
    <w:rsid w:val="0034048B"/>
    <w:rsid w:val="00343A01"/>
    <w:rsid w:val="00343FFD"/>
    <w:rsid w:val="00344684"/>
    <w:rsid w:val="00345A77"/>
    <w:rsid w:val="00347401"/>
    <w:rsid w:val="00351864"/>
    <w:rsid w:val="003551E2"/>
    <w:rsid w:val="0035651B"/>
    <w:rsid w:val="00362719"/>
    <w:rsid w:val="003629D3"/>
    <w:rsid w:val="003634A9"/>
    <w:rsid w:val="00363768"/>
    <w:rsid w:val="003643C9"/>
    <w:rsid w:val="003660F4"/>
    <w:rsid w:val="003666FC"/>
    <w:rsid w:val="003669D9"/>
    <w:rsid w:val="0037133E"/>
    <w:rsid w:val="00371D46"/>
    <w:rsid w:val="00372E57"/>
    <w:rsid w:val="00373DB3"/>
    <w:rsid w:val="00374F56"/>
    <w:rsid w:val="0037767E"/>
    <w:rsid w:val="00377A46"/>
    <w:rsid w:val="00380BE7"/>
    <w:rsid w:val="00380EDF"/>
    <w:rsid w:val="003848C2"/>
    <w:rsid w:val="00384B41"/>
    <w:rsid w:val="00385EE9"/>
    <w:rsid w:val="003862A8"/>
    <w:rsid w:val="003875C9"/>
    <w:rsid w:val="00387A10"/>
    <w:rsid w:val="00390086"/>
    <w:rsid w:val="00390D47"/>
    <w:rsid w:val="0039132D"/>
    <w:rsid w:val="003928BB"/>
    <w:rsid w:val="0039306E"/>
    <w:rsid w:val="003937EE"/>
    <w:rsid w:val="00395420"/>
    <w:rsid w:val="00396CEF"/>
    <w:rsid w:val="0039776E"/>
    <w:rsid w:val="003A0AE1"/>
    <w:rsid w:val="003A1CFC"/>
    <w:rsid w:val="003A1F87"/>
    <w:rsid w:val="003A2AF3"/>
    <w:rsid w:val="003A5B5C"/>
    <w:rsid w:val="003B05F1"/>
    <w:rsid w:val="003B0ABE"/>
    <w:rsid w:val="003B2785"/>
    <w:rsid w:val="003B510A"/>
    <w:rsid w:val="003B5132"/>
    <w:rsid w:val="003B6AC7"/>
    <w:rsid w:val="003C0336"/>
    <w:rsid w:val="003C0390"/>
    <w:rsid w:val="003C1656"/>
    <w:rsid w:val="003C2084"/>
    <w:rsid w:val="003C2B95"/>
    <w:rsid w:val="003C2D61"/>
    <w:rsid w:val="003C6975"/>
    <w:rsid w:val="003C6D22"/>
    <w:rsid w:val="003D03F3"/>
    <w:rsid w:val="003D089C"/>
    <w:rsid w:val="003D0C10"/>
    <w:rsid w:val="003D0CFC"/>
    <w:rsid w:val="003D38AD"/>
    <w:rsid w:val="003D4703"/>
    <w:rsid w:val="003D5838"/>
    <w:rsid w:val="003D5DD6"/>
    <w:rsid w:val="003D7DEA"/>
    <w:rsid w:val="003D7E5E"/>
    <w:rsid w:val="003E054F"/>
    <w:rsid w:val="003E0BA5"/>
    <w:rsid w:val="003E2903"/>
    <w:rsid w:val="003E2E73"/>
    <w:rsid w:val="003E2ED0"/>
    <w:rsid w:val="003E5E0F"/>
    <w:rsid w:val="003E65E8"/>
    <w:rsid w:val="003E6E04"/>
    <w:rsid w:val="003E7DC7"/>
    <w:rsid w:val="003F0E1B"/>
    <w:rsid w:val="003F674C"/>
    <w:rsid w:val="00403A8F"/>
    <w:rsid w:val="00403D8A"/>
    <w:rsid w:val="00410BEE"/>
    <w:rsid w:val="004127B3"/>
    <w:rsid w:val="004143B7"/>
    <w:rsid w:val="004146C9"/>
    <w:rsid w:val="00414DF4"/>
    <w:rsid w:val="004160DA"/>
    <w:rsid w:val="00420B33"/>
    <w:rsid w:val="00422320"/>
    <w:rsid w:val="004228C5"/>
    <w:rsid w:val="00424B0F"/>
    <w:rsid w:val="00424BC6"/>
    <w:rsid w:val="0042514F"/>
    <w:rsid w:val="0042527C"/>
    <w:rsid w:val="0042572B"/>
    <w:rsid w:val="00426298"/>
    <w:rsid w:val="00426D4B"/>
    <w:rsid w:val="004319E0"/>
    <w:rsid w:val="0043276E"/>
    <w:rsid w:val="00437580"/>
    <w:rsid w:val="0043796E"/>
    <w:rsid w:val="00443D98"/>
    <w:rsid w:val="00443E71"/>
    <w:rsid w:val="00451EC4"/>
    <w:rsid w:val="004526AD"/>
    <w:rsid w:val="00452D46"/>
    <w:rsid w:val="00453080"/>
    <w:rsid w:val="00453E97"/>
    <w:rsid w:val="00457520"/>
    <w:rsid w:val="00460A37"/>
    <w:rsid w:val="0046194A"/>
    <w:rsid w:val="00461B1F"/>
    <w:rsid w:val="004621F6"/>
    <w:rsid w:val="00463066"/>
    <w:rsid w:val="00463EAF"/>
    <w:rsid w:val="00464C7E"/>
    <w:rsid w:val="004676CE"/>
    <w:rsid w:val="0047013B"/>
    <w:rsid w:val="00470B78"/>
    <w:rsid w:val="00471224"/>
    <w:rsid w:val="00472FAF"/>
    <w:rsid w:val="00473D70"/>
    <w:rsid w:val="00474C89"/>
    <w:rsid w:val="00475703"/>
    <w:rsid w:val="004759FD"/>
    <w:rsid w:val="00475E5C"/>
    <w:rsid w:val="004767BA"/>
    <w:rsid w:val="00481442"/>
    <w:rsid w:val="00484EEB"/>
    <w:rsid w:val="00485282"/>
    <w:rsid w:val="00487EC8"/>
    <w:rsid w:val="00492AF5"/>
    <w:rsid w:val="0049317E"/>
    <w:rsid w:val="00494C0F"/>
    <w:rsid w:val="004A0650"/>
    <w:rsid w:val="004A1B40"/>
    <w:rsid w:val="004A1F67"/>
    <w:rsid w:val="004A4F0B"/>
    <w:rsid w:val="004A586E"/>
    <w:rsid w:val="004A79D4"/>
    <w:rsid w:val="004B0460"/>
    <w:rsid w:val="004B6620"/>
    <w:rsid w:val="004B6B76"/>
    <w:rsid w:val="004B6C15"/>
    <w:rsid w:val="004C1279"/>
    <w:rsid w:val="004C2A97"/>
    <w:rsid w:val="004C302E"/>
    <w:rsid w:val="004C472C"/>
    <w:rsid w:val="004C5AD1"/>
    <w:rsid w:val="004C6707"/>
    <w:rsid w:val="004C79AC"/>
    <w:rsid w:val="004D00A3"/>
    <w:rsid w:val="004D39AC"/>
    <w:rsid w:val="004D44DA"/>
    <w:rsid w:val="004D6B5C"/>
    <w:rsid w:val="004E0D2B"/>
    <w:rsid w:val="004E54E1"/>
    <w:rsid w:val="004E5C98"/>
    <w:rsid w:val="004E6270"/>
    <w:rsid w:val="004E6E92"/>
    <w:rsid w:val="004E71CD"/>
    <w:rsid w:val="004F1061"/>
    <w:rsid w:val="004F1498"/>
    <w:rsid w:val="004F238B"/>
    <w:rsid w:val="004F486D"/>
    <w:rsid w:val="004F606A"/>
    <w:rsid w:val="00505260"/>
    <w:rsid w:val="0050528F"/>
    <w:rsid w:val="00507F2C"/>
    <w:rsid w:val="00511B47"/>
    <w:rsid w:val="00517772"/>
    <w:rsid w:val="00517E5A"/>
    <w:rsid w:val="00524C00"/>
    <w:rsid w:val="0052586C"/>
    <w:rsid w:val="0052669E"/>
    <w:rsid w:val="00526F9B"/>
    <w:rsid w:val="00527063"/>
    <w:rsid w:val="00527F60"/>
    <w:rsid w:val="00533183"/>
    <w:rsid w:val="00534890"/>
    <w:rsid w:val="005352F8"/>
    <w:rsid w:val="00535F49"/>
    <w:rsid w:val="00536C7D"/>
    <w:rsid w:val="00536CDF"/>
    <w:rsid w:val="00537293"/>
    <w:rsid w:val="005405D1"/>
    <w:rsid w:val="005408D2"/>
    <w:rsid w:val="00542BF2"/>
    <w:rsid w:val="00542F3A"/>
    <w:rsid w:val="005432FE"/>
    <w:rsid w:val="00543A7A"/>
    <w:rsid w:val="00544FA7"/>
    <w:rsid w:val="00546D83"/>
    <w:rsid w:val="00547197"/>
    <w:rsid w:val="0055161E"/>
    <w:rsid w:val="00552FA6"/>
    <w:rsid w:val="00560EA6"/>
    <w:rsid w:val="00561905"/>
    <w:rsid w:val="00561D5A"/>
    <w:rsid w:val="00562601"/>
    <w:rsid w:val="0056318B"/>
    <w:rsid w:val="005641C1"/>
    <w:rsid w:val="00565507"/>
    <w:rsid w:val="00567C0E"/>
    <w:rsid w:val="005725F3"/>
    <w:rsid w:val="00572863"/>
    <w:rsid w:val="005731ED"/>
    <w:rsid w:val="005738D0"/>
    <w:rsid w:val="00575308"/>
    <w:rsid w:val="00575CEA"/>
    <w:rsid w:val="00577451"/>
    <w:rsid w:val="0057783B"/>
    <w:rsid w:val="00582345"/>
    <w:rsid w:val="00582F93"/>
    <w:rsid w:val="00582FEB"/>
    <w:rsid w:val="0058724A"/>
    <w:rsid w:val="0058730B"/>
    <w:rsid w:val="00587AC8"/>
    <w:rsid w:val="00587ED8"/>
    <w:rsid w:val="00590B5E"/>
    <w:rsid w:val="0059219C"/>
    <w:rsid w:val="00593411"/>
    <w:rsid w:val="0059646B"/>
    <w:rsid w:val="00597EFD"/>
    <w:rsid w:val="005A1534"/>
    <w:rsid w:val="005A1816"/>
    <w:rsid w:val="005A193F"/>
    <w:rsid w:val="005A3159"/>
    <w:rsid w:val="005A76AA"/>
    <w:rsid w:val="005B1518"/>
    <w:rsid w:val="005B18E1"/>
    <w:rsid w:val="005B3BE3"/>
    <w:rsid w:val="005B4C28"/>
    <w:rsid w:val="005B73E6"/>
    <w:rsid w:val="005C2054"/>
    <w:rsid w:val="005C2CCE"/>
    <w:rsid w:val="005C3910"/>
    <w:rsid w:val="005C5B50"/>
    <w:rsid w:val="005C5B68"/>
    <w:rsid w:val="005C60AE"/>
    <w:rsid w:val="005C77F7"/>
    <w:rsid w:val="005D02E8"/>
    <w:rsid w:val="005D1CCC"/>
    <w:rsid w:val="005D3897"/>
    <w:rsid w:val="005D3B08"/>
    <w:rsid w:val="005D3FF0"/>
    <w:rsid w:val="005D5A87"/>
    <w:rsid w:val="005D666A"/>
    <w:rsid w:val="005D75CA"/>
    <w:rsid w:val="005D7877"/>
    <w:rsid w:val="005D7BD4"/>
    <w:rsid w:val="005E331C"/>
    <w:rsid w:val="005E3608"/>
    <w:rsid w:val="005E559E"/>
    <w:rsid w:val="005E7AC8"/>
    <w:rsid w:val="005F04C5"/>
    <w:rsid w:val="005F2ACE"/>
    <w:rsid w:val="005F3A67"/>
    <w:rsid w:val="005F4ABD"/>
    <w:rsid w:val="005F503E"/>
    <w:rsid w:val="005F573D"/>
    <w:rsid w:val="005F6FF6"/>
    <w:rsid w:val="005F770F"/>
    <w:rsid w:val="00600093"/>
    <w:rsid w:val="00600296"/>
    <w:rsid w:val="006024B5"/>
    <w:rsid w:val="00602C0C"/>
    <w:rsid w:val="00606257"/>
    <w:rsid w:val="00606381"/>
    <w:rsid w:val="006066F3"/>
    <w:rsid w:val="0060773C"/>
    <w:rsid w:val="00610185"/>
    <w:rsid w:val="006106BD"/>
    <w:rsid w:val="006120FE"/>
    <w:rsid w:val="00612CC7"/>
    <w:rsid w:val="00613F07"/>
    <w:rsid w:val="00614C70"/>
    <w:rsid w:val="00616347"/>
    <w:rsid w:val="00616BBE"/>
    <w:rsid w:val="006202DD"/>
    <w:rsid w:val="006208F9"/>
    <w:rsid w:val="00621091"/>
    <w:rsid w:val="00621475"/>
    <w:rsid w:val="00621A19"/>
    <w:rsid w:val="00622DFC"/>
    <w:rsid w:val="00624260"/>
    <w:rsid w:val="0062439E"/>
    <w:rsid w:val="00624847"/>
    <w:rsid w:val="0062583C"/>
    <w:rsid w:val="0062613C"/>
    <w:rsid w:val="00627598"/>
    <w:rsid w:val="0063120B"/>
    <w:rsid w:val="00631680"/>
    <w:rsid w:val="006326B1"/>
    <w:rsid w:val="00632D8D"/>
    <w:rsid w:val="006334E1"/>
    <w:rsid w:val="00633502"/>
    <w:rsid w:val="0063596C"/>
    <w:rsid w:val="00636F59"/>
    <w:rsid w:val="006401A2"/>
    <w:rsid w:val="00640FC1"/>
    <w:rsid w:val="0064256A"/>
    <w:rsid w:val="006425D2"/>
    <w:rsid w:val="00642F9F"/>
    <w:rsid w:val="006433B3"/>
    <w:rsid w:val="006440CF"/>
    <w:rsid w:val="00646C4F"/>
    <w:rsid w:val="00646D16"/>
    <w:rsid w:val="00651960"/>
    <w:rsid w:val="00651E6B"/>
    <w:rsid w:val="006520C3"/>
    <w:rsid w:val="00653626"/>
    <w:rsid w:val="006550A0"/>
    <w:rsid w:val="00655908"/>
    <w:rsid w:val="00657CE2"/>
    <w:rsid w:val="00660D43"/>
    <w:rsid w:val="00662FFF"/>
    <w:rsid w:val="00663091"/>
    <w:rsid w:val="00665579"/>
    <w:rsid w:val="006663F7"/>
    <w:rsid w:val="00670123"/>
    <w:rsid w:val="00670932"/>
    <w:rsid w:val="00671182"/>
    <w:rsid w:val="00671EE7"/>
    <w:rsid w:val="006722A8"/>
    <w:rsid w:val="00672ABC"/>
    <w:rsid w:val="00674E5B"/>
    <w:rsid w:val="00675AFB"/>
    <w:rsid w:val="00675BAC"/>
    <w:rsid w:val="006768AC"/>
    <w:rsid w:val="0068111F"/>
    <w:rsid w:val="00682679"/>
    <w:rsid w:val="0068372C"/>
    <w:rsid w:val="00683B64"/>
    <w:rsid w:val="00687AB2"/>
    <w:rsid w:val="00693615"/>
    <w:rsid w:val="00694278"/>
    <w:rsid w:val="006947A2"/>
    <w:rsid w:val="006964F4"/>
    <w:rsid w:val="006974A5"/>
    <w:rsid w:val="0069771F"/>
    <w:rsid w:val="006A01A2"/>
    <w:rsid w:val="006A01B7"/>
    <w:rsid w:val="006A0E89"/>
    <w:rsid w:val="006A18D0"/>
    <w:rsid w:val="006A48E3"/>
    <w:rsid w:val="006A4967"/>
    <w:rsid w:val="006A6241"/>
    <w:rsid w:val="006A70BC"/>
    <w:rsid w:val="006A71C0"/>
    <w:rsid w:val="006B0CAB"/>
    <w:rsid w:val="006B1665"/>
    <w:rsid w:val="006B1DE2"/>
    <w:rsid w:val="006B2456"/>
    <w:rsid w:val="006B28A3"/>
    <w:rsid w:val="006B4847"/>
    <w:rsid w:val="006B4C82"/>
    <w:rsid w:val="006B5FF9"/>
    <w:rsid w:val="006C2A23"/>
    <w:rsid w:val="006C3710"/>
    <w:rsid w:val="006C4299"/>
    <w:rsid w:val="006C43C2"/>
    <w:rsid w:val="006C525D"/>
    <w:rsid w:val="006C588C"/>
    <w:rsid w:val="006C6B78"/>
    <w:rsid w:val="006C7663"/>
    <w:rsid w:val="006C7C84"/>
    <w:rsid w:val="006C7DCD"/>
    <w:rsid w:val="006D0605"/>
    <w:rsid w:val="006D0827"/>
    <w:rsid w:val="006D14F5"/>
    <w:rsid w:val="006D31F2"/>
    <w:rsid w:val="006D7C6B"/>
    <w:rsid w:val="006E0077"/>
    <w:rsid w:val="006E1A76"/>
    <w:rsid w:val="006E21DF"/>
    <w:rsid w:val="006E3282"/>
    <w:rsid w:val="006E34F8"/>
    <w:rsid w:val="006E5306"/>
    <w:rsid w:val="006E58FE"/>
    <w:rsid w:val="006E668B"/>
    <w:rsid w:val="006E6BD9"/>
    <w:rsid w:val="006F06B7"/>
    <w:rsid w:val="006F1A89"/>
    <w:rsid w:val="006F31A9"/>
    <w:rsid w:val="006F325C"/>
    <w:rsid w:val="006F491B"/>
    <w:rsid w:val="006F500E"/>
    <w:rsid w:val="006F55B1"/>
    <w:rsid w:val="006F5A99"/>
    <w:rsid w:val="006F75E2"/>
    <w:rsid w:val="00702333"/>
    <w:rsid w:val="007031C0"/>
    <w:rsid w:val="0070558B"/>
    <w:rsid w:val="0070695A"/>
    <w:rsid w:val="00706BBD"/>
    <w:rsid w:val="00706DA2"/>
    <w:rsid w:val="007071C3"/>
    <w:rsid w:val="0070789D"/>
    <w:rsid w:val="00707DFB"/>
    <w:rsid w:val="00710F8F"/>
    <w:rsid w:val="00711D3F"/>
    <w:rsid w:val="007127E2"/>
    <w:rsid w:val="00712CBB"/>
    <w:rsid w:val="00713604"/>
    <w:rsid w:val="00715ACF"/>
    <w:rsid w:val="007176AE"/>
    <w:rsid w:val="0072096E"/>
    <w:rsid w:val="0072118C"/>
    <w:rsid w:val="00722EE3"/>
    <w:rsid w:val="00724192"/>
    <w:rsid w:val="00724A36"/>
    <w:rsid w:val="0072558B"/>
    <w:rsid w:val="0072563F"/>
    <w:rsid w:val="0072593B"/>
    <w:rsid w:val="0072711C"/>
    <w:rsid w:val="00730055"/>
    <w:rsid w:val="00730E4C"/>
    <w:rsid w:val="00731BD5"/>
    <w:rsid w:val="0073208B"/>
    <w:rsid w:val="007322B6"/>
    <w:rsid w:val="00734046"/>
    <w:rsid w:val="007353E7"/>
    <w:rsid w:val="007357B3"/>
    <w:rsid w:val="00735D7E"/>
    <w:rsid w:val="0073606D"/>
    <w:rsid w:val="007374C2"/>
    <w:rsid w:val="00742CA6"/>
    <w:rsid w:val="007444E8"/>
    <w:rsid w:val="00750C9C"/>
    <w:rsid w:val="00751A0A"/>
    <w:rsid w:val="00751F78"/>
    <w:rsid w:val="00752639"/>
    <w:rsid w:val="00754CE0"/>
    <w:rsid w:val="00755976"/>
    <w:rsid w:val="00756747"/>
    <w:rsid w:val="007569C9"/>
    <w:rsid w:val="00762C27"/>
    <w:rsid w:val="00764310"/>
    <w:rsid w:val="00767AC5"/>
    <w:rsid w:val="00767C69"/>
    <w:rsid w:val="00770086"/>
    <w:rsid w:val="00770656"/>
    <w:rsid w:val="007711AE"/>
    <w:rsid w:val="00771A72"/>
    <w:rsid w:val="00773833"/>
    <w:rsid w:val="0077388E"/>
    <w:rsid w:val="00773D63"/>
    <w:rsid w:val="00773E0C"/>
    <w:rsid w:val="00774B0B"/>
    <w:rsid w:val="00776B07"/>
    <w:rsid w:val="00777B03"/>
    <w:rsid w:val="007807C7"/>
    <w:rsid w:val="00780ED4"/>
    <w:rsid w:val="007819B1"/>
    <w:rsid w:val="0078563F"/>
    <w:rsid w:val="00786F11"/>
    <w:rsid w:val="007876D0"/>
    <w:rsid w:val="007907D8"/>
    <w:rsid w:val="00791E30"/>
    <w:rsid w:val="0079218C"/>
    <w:rsid w:val="0079248C"/>
    <w:rsid w:val="00793F80"/>
    <w:rsid w:val="00795D41"/>
    <w:rsid w:val="00797719"/>
    <w:rsid w:val="007A0558"/>
    <w:rsid w:val="007A2371"/>
    <w:rsid w:val="007A4381"/>
    <w:rsid w:val="007A4538"/>
    <w:rsid w:val="007A45F6"/>
    <w:rsid w:val="007A4B3C"/>
    <w:rsid w:val="007A5442"/>
    <w:rsid w:val="007A54E3"/>
    <w:rsid w:val="007A7360"/>
    <w:rsid w:val="007B179B"/>
    <w:rsid w:val="007B18E5"/>
    <w:rsid w:val="007B2265"/>
    <w:rsid w:val="007B22BD"/>
    <w:rsid w:val="007B36E6"/>
    <w:rsid w:val="007B4831"/>
    <w:rsid w:val="007B4CF3"/>
    <w:rsid w:val="007B4E4C"/>
    <w:rsid w:val="007B53BB"/>
    <w:rsid w:val="007B59F3"/>
    <w:rsid w:val="007B65A2"/>
    <w:rsid w:val="007C0B75"/>
    <w:rsid w:val="007C25B6"/>
    <w:rsid w:val="007C5185"/>
    <w:rsid w:val="007C5553"/>
    <w:rsid w:val="007C5D31"/>
    <w:rsid w:val="007D010F"/>
    <w:rsid w:val="007D2A0C"/>
    <w:rsid w:val="007D2E85"/>
    <w:rsid w:val="007D4EE7"/>
    <w:rsid w:val="007D52CF"/>
    <w:rsid w:val="007D53C4"/>
    <w:rsid w:val="007D5F05"/>
    <w:rsid w:val="007E026C"/>
    <w:rsid w:val="007E15F2"/>
    <w:rsid w:val="007E1BA6"/>
    <w:rsid w:val="007E3FF7"/>
    <w:rsid w:val="007E65E5"/>
    <w:rsid w:val="007E69DF"/>
    <w:rsid w:val="007F19A8"/>
    <w:rsid w:val="007F2222"/>
    <w:rsid w:val="007F2EF2"/>
    <w:rsid w:val="007F403B"/>
    <w:rsid w:val="007F5C94"/>
    <w:rsid w:val="008020B0"/>
    <w:rsid w:val="00803197"/>
    <w:rsid w:val="008033F2"/>
    <w:rsid w:val="00805C10"/>
    <w:rsid w:val="00806989"/>
    <w:rsid w:val="00807C18"/>
    <w:rsid w:val="00810009"/>
    <w:rsid w:val="008113BF"/>
    <w:rsid w:val="00812436"/>
    <w:rsid w:val="00812E78"/>
    <w:rsid w:val="00813028"/>
    <w:rsid w:val="0081323B"/>
    <w:rsid w:val="008133CE"/>
    <w:rsid w:val="008153F7"/>
    <w:rsid w:val="00815E64"/>
    <w:rsid w:val="00816939"/>
    <w:rsid w:val="00817132"/>
    <w:rsid w:val="00817E13"/>
    <w:rsid w:val="00820207"/>
    <w:rsid w:val="00820577"/>
    <w:rsid w:val="008228FF"/>
    <w:rsid w:val="00822CBC"/>
    <w:rsid w:val="0082374A"/>
    <w:rsid w:val="008239ED"/>
    <w:rsid w:val="00826C54"/>
    <w:rsid w:val="008270C9"/>
    <w:rsid w:val="008275D6"/>
    <w:rsid w:val="0082772A"/>
    <w:rsid w:val="0083054A"/>
    <w:rsid w:val="00830B9F"/>
    <w:rsid w:val="008315F0"/>
    <w:rsid w:val="008317AD"/>
    <w:rsid w:val="008459E9"/>
    <w:rsid w:val="00845F4C"/>
    <w:rsid w:val="008461CC"/>
    <w:rsid w:val="00846BDE"/>
    <w:rsid w:val="00851112"/>
    <w:rsid w:val="00851148"/>
    <w:rsid w:val="00851581"/>
    <w:rsid w:val="00851C26"/>
    <w:rsid w:val="0085359F"/>
    <w:rsid w:val="00854DCC"/>
    <w:rsid w:val="0086044A"/>
    <w:rsid w:val="00860557"/>
    <w:rsid w:val="00861A1D"/>
    <w:rsid w:val="00862510"/>
    <w:rsid w:val="00862FBD"/>
    <w:rsid w:val="00864548"/>
    <w:rsid w:val="008665CD"/>
    <w:rsid w:val="0086753E"/>
    <w:rsid w:val="00871DC4"/>
    <w:rsid w:val="00872AD9"/>
    <w:rsid w:val="00874114"/>
    <w:rsid w:val="00880195"/>
    <w:rsid w:val="00880218"/>
    <w:rsid w:val="008808A5"/>
    <w:rsid w:val="00882513"/>
    <w:rsid w:val="008827FC"/>
    <w:rsid w:val="00882B75"/>
    <w:rsid w:val="00883295"/>
    <w:rsid w:val="0088447A"/>
    <w:rsid w:val="00885158"/>
    <w:rsid w:val="00885183"/>
    <w:rsid w:val="00891514"/>
    <w:rsid w:val="008A0C66"/>
    <w:rsid w:val="008A1427"/>
    <w:rsid w:val="008A2EA5"/>
    <w:rsid w:val="008A4630"/>
    <w:rsid w:val="008A72E8"/>
    <w:rsid w:val="008B164B"/>
    <w:rsid w:val="008B1F69"/>
    <w:rsid w:val="008B40D5"/>
    <w:rsid w:val="008B4266"/>
    <w:rsid w:val="008B51D8"/>
    <w:rsid w:val="008B6217"/>
    <w:rsid w:val="008B753A"/>
    <w:rsid w:val="008C064D"/>
    <w:rsid w:val="008C193A"/>
    <w:rsid w:val="008C20E5"/>
    <w:rsid w:val="008C22C2"/>
    <w:rsid w:val="008C47AA"/>
    <w:rsid w:val="008C613D"/>
    <w:rsid w:val="008C7463"/>
    <w:rsid w:val="008C756B"/>
    <w:rsid w:val="008C7A72"/>
    <w:rsid w:val="008C7AEB"/>
    <w:rsid w:val="008C7BA0"/>
    <w:rsid w:val="008D439A"/>
    <w:rsid w:val="008D4596"/>
    <w:rsid w:val="008D45CC"/>
    <w:rsid w:val="008D4B49"/>
    <w:rsid w:val="008D6187"/>
    <w:rsid w:val="008D65C0"/>
    <w:rsid w:val="008D7336"/>
    <w:rsid w:val="008D78CE"/>
    <w:rsid w:val="008E133E"/>
    <w:rsid w:val="008E4563"/>
    <w:rsid w:val="008E589D"/>
    <w:rsid w:val="008E6905"/>
    <w:rsid w:val="008F18DB"/>
    <w:rsid w:val="008F1AA3"/>
    <w:rsid w:val="008F3DA2"/>
    <w:rsid w:val="008F40D6"/>
    <w:rsid w:val="008F4B19"/>
    <w:rsid w:val="008F5302"/>
    <w:rsid w:val="008F752F"/>
    <w:rsid w:val="009007A0"/>
    <w:rsid w:val="009073A4"/>
    <w:rsid w:val="00907946"/>
    <w:rsid w:val="00907D9D"/>
    <w:rsid w:val="00912785"/>
    <w:rsid w:val="00915BC0"/>
    <w:rsid w:val="009168B6"/>
    <w:rsid w:val="009171E1"/>
    <w:rsid w:val="00917772"/>
    <w:rsid w:val="00920A86"/>
    <w:rsid w:val="009210FE"/>
    <w:rsid w:val="00921108"/>
    <w:rsid w:val="00922361"/>
    <w:rsid w:val="00922E0D"/>
    <w:rsid w:val="0092468C"/>
    <w:rsid w:val="009248D5"/>
    <w:rsid w:val="0092498C"/>
    <w:rsid w:val="009251E4"/>
    <w:rsid w:val="009310C1"/>
    <w:rsid w:val="0093130C"/>
    <w:rsid w:val="009314B7"/>
    <w:rsid w:val="00931B64"/>
    <w:rsid w:val="00932023"/>
    <w:rsid w:val="009332EB"/>
    <w:rsid w:val="009335EC"/>
    <w:rsid w:val="009344C0"/>
    <w:rsid w:val="00935CC8"/>
    <w:rsid w:val="00935D2F"/>
    <w:rsid w:val="00940889"/>
    <w:rsid w:val="00940DE1"/>
    <w:rsid w:val="00941DFD"/>
    <w:rsid w:val="009427EA"/>
    <w:rsid w:val="009444D2"/>
    <w:rsid w:val="009447FF"/>
    <w:rsid w:val="00944A50"/>
    <w:rsid w:val="00945196"/>
    <w:rsid w:val="00946377"/>
    <w:rsid w:val="009506A8"/>
    <w:rsid w:val="009509D0"/>
    <w:rsid w:val="00951199"/>
    <w:rsid w:val="009512B0"/>
    <w:rsid w:val="00952A7B"/>
    <w:rsid w:val="00954D7D"/>
    <w:rsid w:val="00957626"/>
    <w:rsid w:val="009605EE"/>
    <w:rsid w:val="00962492"/>
    <w:rsid w:val="00963226"/>
    <w:rsid w:val="009633C0"/>
    <w:rsid w:val="009638ED"/>
    <w:rsid w:val="00963B38"/>
    <w:rsid w:val="00963ED4"/>
    <w:rsid w:val="00964ED7"/>
    <w:rsid w:val="00966F76"/>
    <w:rsid w:val="009707E1"/>
    <w:rsid w:val="00973BF5"/>
    <w:rsid w:val="009742DA"/>
    <w:rsid w:val="00974B9B"/>
    <w:rsid w:val="00974F54"/>
    <w:rsid w:val="00975C3B"/>
    <w:rsid w:val="0097682C"/>
    <w:rsid w:val="0097737A"/>
    <w:rsid w:val="00982D29"/>
    <w:rsid w:val="0098444C"/>
    <w:rsid w:val="0098510C"/>
    <w:rsid w:val="009854E1"/>
    <w:rsid w:val="009867C7"/>
    <w:rsid w:val="00991377"/>
    <w:rsid w:val="00991C73"/>
    <w:rsid w:val="009930BB"/>
    <w:rsid w:val="0099322F"/>
    <w:rsid w:val="00996631"/>
    <w:rsid w:val="009969BF"/>
    <w:rsid w:val="0099706E"/>
    <w:rsid w:val="0099733D"/>
    <w:rsid w:val="009A00ED"/>
    <w:rsid w:val="009A0280"/>
    <w:rsid w:val="009A1AB3"/>
    <w:rsid w:val="009A50A2"/>
    <w:rsid w:val="009A51FA"/>
    <w:rsid w:val="009A52C2"/>
    <w:rsid w:val="009A5782"/>
    <w:rsid w:val="009A647C"/>
    <w:rsid w:val="009A667F"/>
    <w:rsid w:val="009A6807"/>
    <w:rsid w:val="009A6A66"/>
    <w:rsid w:val="009A751D"/>
    <w:rsid w:val="009B02C8"/>
    <w:rsid w:val="009B23BC"/>
    <w:rsid w:val="009B2D98"/>
    <w:rsid w:val="009B370B"/>
    <w:rsid w:val="009B45BF"/>
    <w:rsid w:val="009B49F2"/>
    <w:rsid w:val="009B69E8"/>
    <w:rsid w:val="009C205B"/>
    <w:rsid w:val="009C2305"/>
    <w:rsid w:val="009C35C7"/>
    <w:rsid w:val="009C3E60"/>
    <w:rsid w:val="009C3F2A"/>
    <w:rsid w:val="009C7098"/>
    <w:rsid w:val="009C725A"/>
    <w:rsid w:val="009D03E9"/>
    <w:rsid w:val="009D054E"/>
    <w:rsid w:val="009D39C2"/>
    <w:rsid w:val="009D5FB2"/>
    <w:rsid w:val="009D699E"/>
    <w:rsid w:val="009D69B9"/>
    <w:rsid w:val="009E131A"/>
    <w:rsid w:val="009E2F3D"/>
    <w:rsid w:val="009E5A35"/>
    <w:rsid w:val="009E621A"/>
    <w:rsid w:val="009F093A"/>
    <w:rsid w:val="009F3CC9"/>
    <w:rsid w:val="009F53D3"/>
    <w:rsid w:val="00A0078C"/>
    <w:rsid w:val="00A00ABB"/>
    <w:rsid w:val="00A01793"/>
    <w:rsid w:val="00A0204F"/>
    <w:rsid w:val="00A04723"/>
    <w:rsid w:val="00A05907"/>
    <w:rsid w:val="00A0643A"/>
    <w:rsid w:val="00A068B5"/>
    <w:rsid w:val="00A07000"/>
    <w:rsid w:val="00A07745"/>
    <w:rsid w:val="00A0797E"/>
    <w:rsid w:val="00A1031C"/>
    <w:rsid w:val="00A11517"/>
    <w:rsid w:val="00A13239"/>
    <w:rsid w:val="00A14309"/>
    <w:rsid w:val="00A159DA"/>
    <w:rsid w:val="00A15E95"/>
    <w:rsid w:val="00A1679B"/>
    <w:rsid w:val="00A179DA"/>
    <w:rsid w:val="00A20811"/>
    <w:rsid w:val="00A20B25"/>
    <w:rsid w:val="00A22369"/>
    <w:rsid w:val="00A22F42"/>
    <w:rsid w:val="00A24973"/>
    <w:rsid w:val="00A24F0A"/>
    <w:rsid w:val="00A2569C"/>
    <w:rsid w:val="00A27A13"/>
    <w:rsid w:val="00A31230"/>
    <w:rsid w:val="00A3172F"/>
    <w:rsid w:val="00A31D64"/>
    <w:rsid w:val="00A31EBC"/>
    <w:rsid w:val="00A34EB8"/>
    <w:rsid w:val="00A3578F"/>
    <w:rsid w:val="00A35C28"/>
    <w:rsid w:val="00A35F9C"/>
    <w:rsid w:val="00A40925"/>
    <w:rsid w:val="00A43B07"/>
    <w:rsid w:val="00A44AB2"/>
    <w:rsid w:val="00A5171B"/>
    <w:rsid w:val="00A51DBE"/>
    <w:rsid w:val="00A52EFA"/>
    <w:rsid w:val="00A5380C"/>
    <w:rsid w:val="00A55EBF"/>
    <w:rsid w:val="00A60B22"/>
    <w:rsid w:val="00A62B09"/>
    <w:rsid w:val="00A6328F"/>
    <w:rsid w:val="00A647FC"/>
    <w:rsid w:val="00A65044"/>
    <w:rsid w:val="00A6554C"/>
    <w:rsid w:val="00A659BE"/>
    <w:rsid w:val="00A66317"/>
    <w:rsid w:val="00A67DDA"/>
    <w:rsid w:val="00A67E02"/>
    <w:rsid w:val="00A73502"/>
    <w:rsid w:val="00A737DA"/>
    <w:rsid w:val="00A73DB9"/>
    <w:rsid w:val="00A74A84"/>
    <w:rsid w:val="00A77328"/>
    <w:rsid w:val="00A77E08"/>
    <w:rsid w:val="00A80213"/>
    <w:rsid w:val="00A81B53"/>
    <w:rsid w:val="00A82BFB"/>
    <w:rsid w:val="00A873FD"/>
    <w:rsid w:val="00A912F9"/>
    <w:rsid w:val="00A923A8"/>
    <w:rsid w:val="00A92ACE"/>
    <w:rsid w:val="00A94A29"/>
    <w:rsid w:val="00A96C14"/>
    <w:rsid w:val="00A970E9"/>
    <w:rsid w:val="00AA01DC"/>
    <w:rsid w:val="00AA029A"/>
    <w:rsid w:val="00AA0516"/>
    <w:rsid w:val="00AA1300"/>
    <w:rsid w:val="00AA4C98"/>
    <w:rsid w:val="00AA5819"/>
    <w:rsid w:val="00AA6BC0"/>
    <w:rsid w:val="00AA6F2E"/>
    <w:rsid w:val="00AA7194"/>
    <w:rsid w:val="00AB0B69"/>
    <w:rsid w:val="00AB10D5"/>
    <w:rsid w:val="00AB1317"/>
    <w:rsid w:val="00AB2567"/>
    <w:rsid w:val="00AB2998"/>
    <w:rsid w:val="00AB436F"/>
    <w:rsid w:val="00AB4901"/>
    <w:rsid w:val="00AB52E3"/>
    <w:rsid w:val="00AB5922"/>
    <w:rsid w:val="00AB59D3"/>
    <w:rsid w:val="00AB7347"/>
    <w:rsid w:val="00AB73E5"/>
    <w:rsid w:val="00AC06BF"/>
    <w:rsid w:val="00AC16D7"/>
    <w:rsid w:val="00AC1BD5"/>
    <w:rsid w:val="00AC1C82"/>
    <w:rsid w:val="00AC2617"/>
    <w:rsid w:val="00AC2F8D"/>
    <w:rsid w:val="00AC471F"/>
    <w:rsid w:val="00AC4E0F"/>
    <w:rsid w:val="00AC4EF5"/>
    <w:rsid w:val="00AC53E1"/>
    <w:rsid w:val="00AC6323"/>
    <w:rsid w:val="00AC6A88"/>
    <w:rsid w:val="00AC7D08"/>
    <w:rsid w:val="00AC7EB4"/>
    <w:rsid w:val="00AD01AD"/>
    <w:rsid w:val="00AD0456"/>
    <w:rsid w:val="00AD0794"/>
    <w:rsid w:val="00AD1F7E"/>
    <w:rsid w:val="00AD23B6"/>
    <w:rsid w:val="00AD43D4"/>
    <w:rsid w:val="00AD7356"/>
    <w:rsid w:val="00AE0869"/>
    <w:rsid w:val="00AE2BF4"/>
    <w:rsid w:val="00AE3076"/>
    <w:rsid w:val="00AE555D"/>
    <w:rsid w:val="00AE616F"/>
    <w:rsid w:val="00AE628E"/>
    <w:rsid w:val="00AE757A"/>
    <w:rsid w:val="00AE7B1A"/>
    <w:rsid w:val="00AF12C3"/>
    <w:rsid w:val="00AF1891"/>
    <w:rsid w:val="00AF43D0"/>
    <w:rsid w:val="00AF45D0"/>
    <w:rsid w:val="00AF4D72"/>
    <w:rsid w:val="00AF515C"/>
    <w:rsid w:val="00AF5579"/>
    <w:rsid w:val="00AF5A23"/>
    <w:rsid w:val="00AF5C24"/>
    <w:rsid w:val="00AF79D3"/>
    <w:rsid w:val="00B00625"/>
    <w:rsid w:val="00B01F56"/>
    <w:rsid w:val="00B0202C"/>
    <w:rsid w:val="00B02A4D"/>
    <w:rsid w:val="00B047C2"/>
    <w:rsid w:val="00B05D93"/>
    <w:rsid w:val="00B0617A"/>
    <w:rsid w:val="00B06426"/>
    <w:rsid w:val="00B06772"/>
    <w:rsid w:val="00B12176"/>
    <w:rsid w:val="00B1339C"/>
    <w:rsid w:val="00B14C38"/>
    <w:rsid w:val="00B15717"/>
    <w:rsid w:val="00B15A2C"/>
    <w:rsid w:val="00B17CDC"/>
    <w:rsid w:val="00B20952"/>
    <w:rsid w:val="00B22705"/>
    <w:rsid w:val="00B231F3"/>
    <w:rsid w:val="00B23937"/>
    <w:rsid w:val="00B23B35"/>
    <w:rsid w:val="00B26509"/>
    <w:rsid w:val="00B26BDB"/>
    <w:rsid w:val="00B30B20"/>
    <w:rsid w:val="00B32E76"/>
    <w:rsid w:val="00B348EB"/>
    <w:rsid w:val="00B357EB"/>
    <w:rsid w:val="00B371C8"/>
    <w:rsid w:val="00B37472"/>
    <w:rsid w:val="00B376C0"/>
    <w:rsid w:val="00B40A2C"/>
    <w:rsid w:val="00B43893"/>
    <w:rsid w:val="00B4720B"/>
    <w:rsid w:val="00B47933"/>
    <w:rsid w:val="00B506F9"/>
    <w:rsid w:val="00B51EE7"/>
    <w:rsid w:val="00B51F27"/>
    <w:rsid w:val="00B53DB9"/>
    <w:rsid w:val="00B55861"/>
    <w:rsid w:val="00B560CB"/>
    <w:rsid w:val="00B56E73"/>
    <w:rsid w:val="00B57A95"/>
    <w:rsid w:val="00B620CD"/>
    <w:rsid w:val="00B65A8B"/>
    <w:rsid w:val="00B6652E"/>
    <w:rsid w:val="00B66FE6"/>
    <w:rsid w:val="00B704E9"/>
    <w:rsid w:val="00B70A6B"/>
    <w:rsid w:val="00B72FDE"/>
    <w:rsid w:val="00B73471"/>
    <w:rsid w:val="00B74BB1"/>
    <w:rsid w:val="00B75137"/>
    <w:rsid w:val="00B76072"/>
    <w:rsid w:val="00B774B3"/>
    <w:rsid w:val="00B7775A"/>
    <w:rsid w:val="00B803AA"/>
    <w:rsid w:val="00B82008"/>
    <w:rsid w:val="00B84222"/>
    <w:rsid w:val="00B86501"/>
    <w:rsid w:val="00B871FC"/>
    <w:rsid w:val="00B87678"/>
    <w:rsid w:val="00B9199E"/>
    <w:rsid w:val="00B91BF0"/>
    <w:rsid w:val="00B92B9A"/>
    <w:rsid w:val="00B94572"/>
    <w:rsid w:val="00B96F93"/>
    <w:rsid w:val="00BA160F"/>
    <w:rsid w:val="00BA162C"/>
    <w:rsid w:val="00BA216C"/>
    <w:rsid w:val="00BA319B"/>
    <w:rsid w:val="00BA49D8"/>
    <w:rsid w:val="00BA6E3A"/>
    <w:rsid w:val="00BA7FC4"/>
    <w:rsid w:val="00BB0DFD"/>
    <w:rsid w:val="00BB122B"/>
    <w:rsid w:val="00BB140D"/>
    <w:rsid w:val="00BB34BD"/>
    <w:rsid w:val="00BB62F9"/>
    <w:rsid w:val="00BC0E71"/>
    <w:rsid w:val="00BC4708"/>
    <w:rsid w:val="00BC5299"/>
    <w:rsid w:val="00BC542D"/>
    <w:rsid w:val="00BC55D0"/>
    <w:rsid w:val="00BC5705"/>
    <w:rsid w:val="00BC590F"/>
    <w:rsid w:val="00BC73A3"/>
    <w:rsid w:val="00BD1AFF"/>
    <w:rsid w:val="00BD38D1"/>
    <w:rsid w:val="00BD4322"/>
    <w:rsid w:val="00BD48E1"/>
    <w:rsid w:val="00BD685E"/>
    <w:rsid w:val="00BD75A0"/>
    <w:rsid w:val="00BE101A"/>
    <w:rsid w:val="00BE2251"/>
    <w:rsid w:val="00BE2367"/>
    <w:rsid w:val="00BE39E8"/>
    <w:rsid w:val="00BE5402"/>
    <w:rsid w:val="00BF0169"/>
    <w:rsid w:val="00BF0752"/>
    <w:rsid w:val="00BF1261"/>
    <w:rsid w:val="00BF138B"/>
    <w:rsid w:val="00BF249E"/>
    <w:rsid w:val="00BF334C"/>
    <w:rsid w:val="00BF654D"/>
    <w:rsid w:val="00BF67E2"/>
    <w:rsid w:val="00BF73B6"/>
    <w:rsid w:val="00C02EC3"/>
    <w:rsid w:val="00C038AE"/>
    <w:rsid w:val="00C06420"/>
    <w:rsid w:val="00C10B34"/>
    <w:rsid w:val="00C11A8A"/>
    <w:rsid w:val="00C12087"/>
    <w:rsid w:val="00C1484C"/>
    <w:rsid w:val="00C15385"/>
    <w:rsid w:val="00C16E1D"/>
    <w:rsid w:val="00C2068E"/>
    <w:rsid w:val="00C21DF7"/>
    <w:rsid w:val="00C2245F"/>
    <w:rsid w:val="00C243CA"/>
    <w:rsid w:val="00C26DC9"/>
    <w:rsid w:val="00C303AD"/>
    <w:rsid w:val="00C3067E"/>
    <w:rsid w:val="00C32E76"/>
    <w:rsid w:val="00C34F98"/>
    <w:rsid w:val="00C36986"/>
    <w:rsid w:val="00C37E41"/>
    <w:rsid w:val="00C40A55"/>
    <w:rsid w:val="00C43756"/>
    <w:rsid w:val="00C449BE"/>
    <w:rsid w:val="00C45146"/>
    <w:rsid w:val="00C45812"/>
    <w:rsid w:val="00C45AA9"/>
    <w:rsid w:val="00C477BD"/>
    <w:rsid w:val="00C51EC1"/>
    <w:rsid w:val="00C53AAC"/>
    <w:rsid w:val="00C53CC0"/>
    <w:rsid w:val="00C54595"/>
    <w:rsid w:val="00C558D0"/>
    <w:rsid w:val="00C57C6F"/>
    <w:rsid w:val="00C60EB3"/>
    <w:rsid w:val="00C61C3F"/>
    <w:rsid w:val="00C64569"/>
    <w:rsid w:val="00C66827"/>
    <w:rsid w:val="00C67869"/>
    <w:rsid w:val="00C70103"/>
    <w:rsid w:val="00C713C7"/>
    <w:rsid w:val="00C72E60"/>
    <w:rsid w:val="00C748E4"/>
    <w:rsid w:val="00C755DA"/>
    <w:rsid w:val="00C770B8"/>
    <w:rsid w:val="00C805CF"/>
    <w:rsid w:val="00C83699"/>
    <w:rsid w:val="00C840AF"/>
    <w:rsid w:val="00C85CC1"/>
    <w:rsid w:val="00C87A5C"/>
    <w:rsid w:val="00C904B1"/>
    <w:rsid w:val="00C907B7"/>
    <w:rsid w:val="00C91ADC"/>
    <w:rsid w:val="00C940BC"/>
    <w:rsid w:val="00C947FE"/>
    <w:rsid w:val="00C950BE"/>
    <w:rsid w:val="00C951A1"/>
    <w:rsid w:val="00C959D3"/>
    <w:rsid w:val="00C96322"/>
    <w:rsid w:val="00C9778B"/>
    <w:rsid w:val="00CA0338"/>
    <w:rsid w:val="00CA782E"/>
    <w:rsid w:val="00CB011F"/>
    <w:rsid w:val="00CB19F9"/>
    <w:rsid w:val="00CB31A5"/>
    <w:rsid w:val="00CB369A"/>
    <w:rsid w:val="00CB4BEC"/>
    <w:rsid w:val="00CB58B0"/>
    <w:rsid w:val="00CB65E7"/>
    <w:rsid w:val="00CB7280"/>
    <w:rsid w:val="00CB76D8"/>
    <w:rsid w:val="00CB794C"/>
    <w:rsid w:val="00CC396A"/>
    <w:rsid w:val="00CC54AF"/>
    <w:rsid w:val="00CC6036"/>
    <w:rsid w:val="00CC74C7"/>
    <w:rsid w:val="00CC7713"/>
    <w:rsid w:val="00CC7AAA"/>
    <w:rsid w:val="00CD0BC0"/>
    <w:rsid w:val="00CD2E5F"/>
    <w:rsid w:val="00CD64D8"/>
    <w:rsid w:val="00CD6D38"/>
    <w:rsid w:val="00CE0AF2"/>
    <w:rsid w:val="00CE1597"/>
    <w:rsid w:val="00CE1AF2"/>
    <w:rsid w:val="00CE1D11"/>
    <w:rsid w:val="00CE3690"/>
    <w:rsid w:val="00CE4CEF"/>
    <w:rsid w:val="00CE70DF"/>
    <w:rsid w:val="00CF15E8"/>
    <w:rsid w:val="00CF5134"/>
    <w:rsid w:val="00D01A34"/>
    <w:rsid w:val="00D0226E"/>
    <w:rsid w:val="00D03D65"/>
    <w:rsid w:val="00D04708"/>
    <w:rsid w:val="00D06AB9"/>
    <w:rsid w:val="00D104B4"/>
    <w:rsid w:val="00D11244"/>
    <w:rsid w:val="00D11CDB"/>
    <w:rsid w:val="00D12FA9"/>
    <w:rsid w:val="00D146BB"/>
    <w:rsid w:val="00D152F4"/>
    <w:rsid w:val="00D17F69"/>
    <w:rsid w:val="00D20A19"/>
    <w:rsid w:val="00D213AB"/>
    <w:rsid w:val="00D21C6B"/>
    <w:rsid w:val="00D23EF8"/>
    <w:rsid w:val="00D27AE4"/>
    <w:rsid w:val="00D30EB7"/>
    <w:rsid w:val="00D31247"/>
    <w:rsid w:val="00D31FAD"/>
    <w:rsid w:val="00D32E50"/>
    <w:rsid w:val="00D358FF"/>
    <w:rsid w:val="00D374CD"/>
    <w:rsid w:val="00D37988"/>
    <w:rsid w:val="00D40BF9"/>
    <w:rsid w:val="00D40DCB"/>
    <w:rsid w:val="00D420E6"/>
    <w:rsid w:val="00D42A0A"/>
    <w:rsid w:val="00D4387A"/>
    <w:rsid w:val="00D46586"/>
    <w:rsid w:val="00D47D7D"/>
    <w:rsid w:val="00D53106"/>
    <w:rsid w:val="00D53212"/>
    <w:rsid w:val="00D545FB"/>
    <w:rsid w:val="00D54D1C"/>
    <w:rsid w:val="00D55E2B"/>
    <w:rsid w:val="00D56388"/>
    <w:rsid w:val="00D610E6"/>
    <w:rsid w:val="00D6133E"/>
    <w:rsid w:val="00D614D7"/>
    <w:rsid w:val="00D63354"/>
    <w:rsid w:val="00D63976"/>
    <w:rsid w:val="00D65871"/>
    <w:rsid w:val="00D670A3"/>
    <w:rsid w:val="00D71A60"/>
    <w:rsid w:val="00D721EA"/>
    <w:rsid w:val="00D74F07"/>
    <w:rsid w:val="00D77B0B"/>
    <w:rsid w:val="00D81509"/>
    <w:rsid w:val="00D8625D"/>
    <w:rsid w:val="00D8680B"/>
    <w:rsid w:val="00D8778A"/>
    <w:rsid w:val="00D913B8"/>
    <w:rsid w:val="00D92427"/>
    <w:rsid w:val="00D973BC"/>
    <w:rsid w:val="00DA2A40"/>
    <w:rsid w:val="00DA32AC"/>
    <w:rsid w:val="00DA58F8"/>
    <w:rsid w:val="00DA7807"/>
    <w:rsid w:val="00DA7B7D"/>
    <w:rsid w:val="00DB0820"/>
    <w:rsid w:val="00DB138B"/>
    <w:rsid w:val="00DB234F"/>
    <w:rsid w:val="00DB2DB3"/>
    <w:rsid w:val="00DB2F72"/>
    <w:rsid w:val="00DB462E"/>
    <w:rsid w:val="00DB48AF"/>
    <w:rsid w:val="00DB4B2F"/>
    <w:rsid w:val="00DB6D2E"/>
    <w:rsid w:val="00DB719D"/>
    <w:rsid w:val="00DB7613"/>
    <w:rsid w:val="00DC1014"/>
    <w:rsid w:val="00DC33B9"/>
    <w:rsid w:val="00DC3A65"/>
    <w:rsid w:val="00DC5F37"/>
    <w:rsid w:val="00DD00DC"/>
    <w:rsid w:val="00DD02EC"/>
    <w:rsid w:val="00DD1C59"/>
    <w:rsid w:val="00DD3FA9"/>
    <w:rsid w:val="00DD604A"/>
    <w:rsid w:val="00DD7784"/>
    <w:rsid w:val="00DD7D01"/>
    <w:rsid w:val="00DE2BE1"/>
    <w:rsid w:val="00DE3412"/>
    <w:rsid w:val="00DE40E0"/>
    <w:rsid w:val="00DE41C6"/>
    <w:rsid w:val="00DE49A7"/>
    <w:rsid w:val="00DE4D69"/>
    <w:rsid w:val="00DE6094"/>
    <w:rsid w:val="00DE7EAC"/>
    <w:rsid w:val="00DF1797"/>
    <w:rsid w:val="00DF3C16"/>
    <w:rsid w:val="00DF3EA0"/>
    <w:rsid w:val="00DF4B74"/>
    <w:rsid w:val="00DF5AAA"/>
    <w:rsid w:val="00DF7B75"/>
    <w:rsid w:val="00E01E22"/>
    <w:rsid w:val="00E02796"/>
    <w:rsid w:val="00E02AED"/>
    <w:rsid w:val="00E02B9F"/>
    <w:rsid w:val="00E02DD4"/>
    <w:rsid w:val="00E0359C"/>
    <w:rsid w:val="00E046AB"/>
    <w:rsid w:val="00E04E11"/>
    <w:rsid w:val="00E0597D"/>
    <w:rsid w:val="00E05BC1"/>
    <w:rsid w:val="00E10816"/>
    <w:rsid w:val="00E11C57"/>
    <w:rsid w:val="00E11FFB"/>
    <w:rsid w:val="00E13D08"/>
    <w:rsid w:val="00E14173"/>
    <w:rsid w:val="00E16423"/>
    <w:rsid w:val="00E17835"/>
    <w:rsid w:val="00E21019"/>
    <w:rsid w:val="00E219A6"/>
    <w:rsid w:val="00E2470F"/>
    <w:rsid w:val="00E24805"/>
    <w:rsid w:val="00E30211"/>
    <w:rsid w:val="00E30983"/>
    <w:rsid w:val="00E309A0"/>
    <w:rsid w:val="00E31634"/>
    <w:rsid w:val="00E31D2B"/>
    <w:rsid w:val="00E31E63"/>
    <w:rsid w:val="00E32711"/>
    <w:rsid w:val="00E33CBD"/>
    <w:rsid w:val="00E33CC6"/>
    <w:rsid w:val="00E340EB"/>
    <w:rsid w:val="00E34E0E"/>
    <w:rsid w:val="00E35EC4"/>
    <w:rsid w:val="00E361EE"/>
    <w:rsid w:val="00E36B7C"/>
    <w:rsid w:val="00E404D4"/>
    <w:rsid w:val="00E40581"/>
    <w:rsid w:val="00E4202A"/>
    <w:rsid w:val="00E441FE"/>
    <w:rsid w:val="00E463C8"/>
    <w:rsid w:val="00E47787"/>
    <w:rsid w:val="00E47F9B"/>
    <w:rsid w:val="00E51157"/>
    <w:rsid w:val="00E535EB"/>
    <w:rsid w:val="00E55BE0"/>
    <w:rsid w:val="00E55C85"/>
    <w:rsid w:val="00E56A2B"/>
    <w:rsid w:val="00E56E19"/>
    <w:rsid w:val="00E5710E"/>
    <w:rsid w:val="00E57B75"/>
    <w:rsid w:val="00E602E1"/>
    <w:rsid w:val="00E61062"/>
    <w:rsid w:val="00E620EC"/>
    <w:rsid w:val="00E64835"/>
    <w:rsid w:val="00E67005"/>
    <w:rsid w:val="00E6776A"/>
    <w:rsid w:val="00E70C16"/>
    <w:rsid w:val="00E72FCA"/>
    <w:rsid w:val="00E74735"/>
    <w:rsid w:val="00E75255"/>
    <w:rsid w:val="00E76096"/>
    <w:rsid w:val="00E76119"/>
    <w:rsid w:val="00E76569"/>
    <w:rsid w:val="00E76A71"/>
    <w:rsid w:val="00E779F0"/>
    <w:rsid w:val="00E77A65"/>
    <w:rsid w:val="00E80154"/>
    <w:rsid w:val="00E80575"/>
    <w:rsid w:val="00E815D3"/>
    <w:rsid w:val="00E85260"/>
    <w:rsid w:val="00E87D8F"/>
    <w:rsid w:val="00E87E25"/>
    <w:rsid w:val="00E9122E"/>
    <w:rsid w:val="00E92503"/>
    <w:rsid w:val="00E93409"/>
    <w:rsid w:val="00E9382D"/>
    <w:rsid w:val="00E93A24"/>
    <w:rsid w:val="00E940A7"/>
    <w:rsid w:val="00E955E4"/>
    <w:rsid w:val="00E958CC"/>
    <w:rsid w:val="00E95ACD"/>
    <w:rsid w:val="00E96B75"/>
    <w:rsid w:val="00E97716"/>
    <w:rsid w:val="00EA002D"/>
    <w:rsid w:val="00EA0149"/>
    <w:rsid w:val="00EA0ADE"/>
    <w:rsid w:val="00EA1DBA"/>
    <w:rsid w:val="00EA30F1"/>
    <w:rsid w:val="00EA35A2"/>
    <w:rsid w:val="00EA499E"/>
    <w:rsid w:val="00EA4E8C"/>
    <w:rsid w:val="00EA6D39"/>
    <w:rsid w:val="00EB47C6"/>
    <w:rsid w:val="00EB57E0"/>
    <w:rsid w:val="00EB6407"/>
    <w:rsid w:val="00EB6A8E"/>
    <w:rsid w:val="00EB6D3C"/>
    <w:rsid w:val="00EB7236"/>
    <w:rsid w:val="00EC0787"/>
    <w:rsid w:val="00EC1ABF"/>
    <w:rsid w:val="00EC23AB"/>
    <w:rsid w:val="00EC2900"/>
    <w:rsid w:val="00EC3E91"/>
    <w:rsid w:val="00ED1130"/>
    <w:rsid w:val="00ED236D"/>
    <w:rsid w:val="00ED449E"/>
    <w:rsid w:val="00ED45E4"/>
    <w:rsid w:val="00ED4D6B"/>
    <w:rsid w:val="00ED562F"/>
    <w:rsid w:val="00ED5E9D"/>
    <w:rsid w:val="00ED6C51"/>
    <w:rsid w:val="00ED707F"/>
    <w:rsid w:val="00EE2330"/>
    <w:rsid w:val="00EE2AF3"/>
    <w:rsid w:val="00EE2B7E"/>
    <w:rsid w:val="00EE365F"/>
    <w:rsid w:val="00EE37E5"/>
    <w:rsid w:val="00EE563A"/>
    <w:rsid w:val="00EE5D95"/>
    <w:rsid w:val="00EF0C2F"/>
    <w:rsid w:val="00EF2C6B"/>
    <w:rsid w:val="00EF733C"/>
    <w:rsid w:val="00F013A5"/>
    <w:rsid w:val="00F019D0"/>
    <w:rsid w:val="00F021D7"/>
    <w:rsid w:val="00F02E20"/>
    <w:rsid w:val="00F02F85"/>
    <w:rsid w:val="00F044D7"/>
    <w:rsid w:val="00F0578F"/>
    <w:rsid w:val="00F05C1B"/>
    <w:rsid w:val="00F104B3"/>
    <w:rsid w:val="00F10C31"/>
    <w:rsid w:val="00F10FD4"/>
    <w:rsid w:val="00F11102"/>
    <w:rsid w:val="00F116E5"/>
    <w:rsid w:val="00F13E1F"/>
    <w:rsid w:val="00F14CAF"/>
    <w:rsid w:val="00F20A65"/>
    <w:rsid w:val="00F21986"/>
    <w:rsid w:val="00F222A4"/>
    <w:rsid w:val="00F23AD2"/>
    <w:rsid w:val="00F23E2C"/>
    <w:rsid w:val="00F2438B"/>
    <w:rsid w:val="00F2449A"/>
    <w:rsid w:val="00F26A30"/>
    <w:rsid w:val="00F2742E"/>
    <w:rsid w:val="00F30953"/>
    <w:rsid w:val="00F32C8D"/>
    <w:rsid w:val="00F32ED9"/>
    <w:rsid w:val="00F33CE3"/>
    <w:rsid w:val="00F34189"/>
    <w:rsid w:val="00F34F1E"/>
    <w:rsid w:val="00F36177"/>
    <w:rsid w:val="00F36A36"/>
    <w:rsid w:val="00F3777D"/>
    <w:rsid w:val="00F404F0"/>
    <w:rsid w:val="00F40A28"/>
    <w:rsid w:val="00F41381"/>
    <w:rsid w:val="00F4183F"/>
    <w:rsid w:val="00F44B94"/>
    <w:rsid w:val="00F44EFC"/>
    <w:rsid w:val="00F4549B"/>
    <w:rsid w:val="00F506EA"/>
    <w:rsid w:val="00F52B50"/>
    <w:rsid w:val="00F53E67"/>
    <w:rsid w:val="00F551CB"/>
    <w:rsid w:val="00F553CE"/>
    <w:rsid w:val="00F55B15"/>
    <w:rsid w:val="00F56B5A"/>
    <w:rsid w:val="00F615F9"/>
    <w:rsid w:val="00F62CF8"/>
    <w:rsid w:val="00F63689"/>
    <w:rsid w:val="00F641DF"/>
    <w:rsid w:val="00F67F91"/>
    <w:rsid w:val="00F71E19"/>
    <w:rsid w:val="00F72931"/>
    <w:rsid w:val="00F76E9C"/>
    <w:rsid w:val="00F77DC4"/>
    <w:rsid w:val="00F81A17"/>
    <w:rsid w:val="00F82C37"/>
    <w:rsid w:val="00F830B6"/>
    <w:rsid w:val="00F83E0F"/>
    <w:rsid w:val="00F85FE1"/>
    <w:rsid w:val="00F92A4E"/>
    <w:rsid w:val="00F93917"/>
    <w:rsid w:val="00F94E4C"/>
    <w:rsid w:val="00F9549D"/>
    <w:rsid w:val="00F961F8"/>
    <w:rsid w:val="00F96B22"/>
    <w:rsid w:val="00FA02F2"/>
    <w:rsid w:val="00FA369E"/>
    <w:rsid w:val="00FA3F1A"/>
    <w:rsid w:val="00FA53A4"/>
    <w:rsid w:val="00FA6628"/>
    <w:rsid w:val="00FA7E75"/>
    <w:rsid w:val="00FA7F87"/>
    <w:rsid w:val="00FB148B"/>
    <w:rsid w:val="00FB17FB"/>
    <w:rsid w:val="00FB26F8"/>
    <w:rsid w:val="00FB2F40"/>
    <w:rsid w:val="00FB3D1F"/>
    <w:rsid w:val="00FB779C"/>
    <w:rsid w:val="00FB77D5"/>
    <w:rsid w:val="00FC07C0"/>
    <w:rsid w:val="00FC0DE3"/>
    <w:rsid w:val="00FC1F2E"/>
    <w:rsid w:val="00FC25D7"/>
    <w:rsid w:val="00FC3125"/>
    <w:rsid w:val="00FC3D45"/>
    <w:rsid w:val="00FC3D56"/>
    <w:rsid w:val="00FC42D5"/>
    <w:rsid w:val="00FC49EB"/>
    <w:rsid w:val="00FC4F24"/>
    <w:rsid w:val="00FC66EB"/>
    <w:rsid w:val="00FC7A40"/>
    <w:rsid w:val="00FD0F58"/>
    <w:rsid w:val="00FD1009"/>
    <w:rsid w:val="00FD2332"/>
    <w:rsid w:val="00FD3DEE"/>
    <w:rsid w:val="00FD54EE"/>
    <w:rsid w:val="00FD5D30"/>
    <w:rsid w:val="00FD6320"/>
    <w:rsid w:val="00FE0E2C"/>
    <w:rsid w:val="00FE233A"/>
    <w:rsid w:val="00FE261D"/>
    <w:rsid w:val="00FE2F4E"/>
    <w:rsid w:val="00FE3186"/>
    <w:rsid w:val="00FE4CD9"/>
    <w:rsid w:val="00FE4D4C"/>
    <w:rsid w:val="00FE4FDD"/>
    <w:rsid w:val="00FE6DCC"/>
    <w:rsid w:val="00FF02D6"/>
    <w:rsid w:val="00FF0A4B"/>
    <w:rsid w:val="00FF223C"/>
    <w:rsid w:val="00FF3E35"/>
    <w:rsid w:val="00FF48AA"/>
    <w:rsid w:val="00FF5D50"/>
    <w:rsid w:val="00FF5F94"/>
    <w:rsid w:val="0807ABF7"/>
    <w:rsid w:val="20594479"/>
    <w:rsid w:val="230140FC"/>
    <w:rsid w:val="35B55DC9"/>
    <w:rsid w:val="4AAC42E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E9F5F3D"/>
  <w15:docId w15:val="{7C8D9807-4DB5-4545-9AA6-C11ECABC1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99E"/>
    <w:rPr>
      <w:rFonts w:ascii="Arial" w:hAnsi="Arial"/>
      <w:sz w:val="22"/>
      <w:szCs w:val="22"/>
      <w:lang w:eastAsia="en-US"/>
    </w:rPr>
  </w:style>
  <w:style w:type="paragraph" w:styleId="Heading1">
    <w:name w:val="heading 1"/>
    <w:basedOn w:val="Normal"/>
    <w:next w:val="Normal"/>
    <w:link w:val="Heading1Char"/>
    <w:qFormat/>
    <w:rsid w:val="00B9199E"/>
    <w:pPr>
      <w:outlineLvl w:val="0"/>
    </w:pPr>
    <w:rPr>
      <w:rFonts w:cs="Arial"/>
      <w:b/>
      <w:szCs w:val="24"/>
    </w:rPr>
  </w:style>
  <w:style w:type="paragraph" w:styleId="Heading2">
    <w:name w:val="heading 2"/>
    <w:basedOn w:val="ListParagraph"/>
    <w:next w:val="Normal"/>
    <w:link w:val="Heading2Char"/>
    <w:qFormat/>
    <w:rsid w:val="00B9199E"/>
    <w:pPr>
      <w:keepNext/>
      <w:numPr>
        <w:numId w:val="3"/>
      </w:numPr>
      <w:autoSpaceDE/>
      <w:autoSpaceDN/>
      <w:ind w:left="357" w:hanging="357"/>
      <w:contextualSpacing/>
      <w:outlineLvl w:val="1"/>
    </w:pPr>
    <w:rPr>
      <w:rFonts w:cs="Arial"/>
      <w:b/>
      <w:sz w:val="24"/>
      <w:szCs w:val="24"/>
    </w:rPr>
  </w:style>
  <w:style w:type="paragraph" w:styleId="Heading3">
    <w:name w:val="heading 3"/>
    <w:basedOn w:val="Normal"/>
    <w:next w:val="Normal"/>
    <w:link w:val="Heading3Char"/>
    <w:unhideWhenUsed/>
    <w:qFormat/>
    <w:rsid w:val="00B9199E"/>
    <w:pPr>
      <w:outlineLvl w:val="2"/>
    </w:pPr>
    <w:rPr>
      <w:rFonts w:cs="Arial"/>
      <w:b/>
      <w:szCs w:val="24"/>
    </w:rPr>
  </w:style>
  <w:style w:type="paragraph" w:styleId="Heading4">
    <w:name w:val="heading 4"/>
    <w:basedOn w:val="Normal"/>
    <w:next w:val="Normal"/>
    <w:link w:val="Heading4Char"/>
    <w:unhideWhenUsed/>
    <w:qFormat/>
    <w:rsid w:val="00B9199E"/>
    <w:pPr>
      <w:keepNext/>
      <w:widowControl w:val="0"/>
      <w:spacing w:before="240" w:after="60"/>
      <w:outlineLvl w:val="3"/>
    </w:pPr>
    <w:rPr>
      <w:rFonts w:eastAsia="Times New Roman"/>
      <w:b/>
      <w:bCs/>
      <w:snapToGrid w:val="0"/>
      <w:sz w:val="20"/>
      <w:szCs w:val="28"/>
      <w:lang w:val="en-US"/>
    </w:rPr>
  </w:style>
  <w:style w:type="paragraph" w:styleId="Heading5">
    <w:name w:val="heading 5"/>
    <w:basedOn w:val="Normal"/>
    <w:next w:val="Normal"/>
    <w:link w:val="Heading5Char"/>
    <w:qFormat/>
    <w:rsid w:val="00195F7B"/>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195F7B"/>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195F7B"/>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unhideWhenUsed/>
    <w:qFormat/>
    <w:rsid w:val="00195F7B"/>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9199E"/>
    <w:rPr>
      <w:rFonts w:ascii="Arial" w:hAnsi="Arial" w:cs="Arial"/>
      <w:b/>
      <w:sz w:val="22"/>
      <w:szCs w:val="24"/>
      <w:lang w:eastAsia="en-US"/>
    </w:rPr>
  </w:style>
  <w:style w:type="character" w:customStyle="1" w:styleId="Heading2Char">
    <w:name w:val="Heading 2 Char"/>
    <w:link w:val="Heading2"/>
    <w:rsid w:val="00B9199E"/>
    <w:rPr>
      <w:rFonts w:ascii="Arial" w:eastAsia="SimSun" w:hAnsi="Arial" w:cs="Arial"/>
      <w:b/>
      <w:sz w:val="24"/>
      <w:szCs w:val="24"/>
      <w:lang w:eastAsia="zh-CN"/>
    </w:rPr>
  </w:style>
  <w:style w:type="character" w:customStyle="1" w:styleId="Heading3Char">
    <w:name w:val="Heading 3 Char"/>
    <w:link w:val="Heading3"/>
    <w:rsid w:val="00B9199E"/>
    <w:rPr>
      <w:rFonts w:ascii="Arial" w:hAnsi="Arial" w:cs="Arial"/>
      <w:b/>
      <w:sz w:val="22"/>
      <w:szCs w:val="24"/>
      <w:lang w:eastAsia="en-US"/>
    </w:rPr>
  </w:style>
  <w:style w:type="character" w:customStyle="1" w:styleId="Heading4Char">
    <w:name w:val="Heading 4 Char"/>
    <w:link w:val="Heading4"/>
    <w:rsid w:val="00B9199E"/>
    <w:rPr>
      <w:rFonts w:ascii="Arial" w:eastAsia="Times New Roman" w:hAnsi="Arial"/>
      <w:b/>
      <w:bCs/>
      <w:snapToGrid w:val="0"/>
      <w:szCs w:val="28"/>
      <w:lang w:val="en-US" w:eastAsia="en-US"/>
    </w:rPr>
  </w:style>
  <w:style w:type="character" w:customStyle="1" w:styleId="Heading5Char">
    <w:name w:val="Heading 5 Char"/>
    <w:link w:val="Heading5"/>
    <w:rsid w:val="00195F7B"/>
    <w:rPr>
      <w:rFonts w:ascii="Times New Roman" w:eastAsia="Times New Roman" w:hAnsi="Times New Roman" w:cs="Times New Roman"/>
      <w:sz w:val="24"/>
      <w:szCs w:val="20"/>
      <w:lang w:eastAsia="en-GB"/>
    </w:rPr>
  </w:style>
  <w:style w:type="character" w:customStyle="1" w:styleId="Heading6Char">
    <w:name w:val="Heading 6 Char"/>
    <w:link w:val="Heading6"/>
    <w:rsid w:val="00195F7B"/>
    <w:rPr>
      <w:rFonts w:ascii="Times New Roman" w:eastAsia="Times New Roman" w:hAnsi="Times New Roman" w:cs="Times New Roman"/>
      <w:sz w:val="24"/>
      <w:szCs w:val="20"/>
      <w:lang w:eastAsia="en-GB"/>
    </w:rPr>
  </w:style>
  <w:style w:type="character" w:customStyle="1" w:styleId="Heading7Char">
    <w:name w:val="Heading 7 Char"/>
    <w:link w:val="Heading7"/>
    <w:rsid w:val="00195F7B"/>
    <w:rPr>
      <w:rFonts w:ascii="Times New Roman" w:eastAsia="Times New Roman" w:hAnsi="Times New Roman" w:cs="Times New Roman"/>
      <w:b/>
      <w:sz w:val="24"/>
      <w:szCs w:val="20"/>
      <w:lang w:eastAsia="en-GB"/>
    </w:rPr>
  </w:style>
  <w:style w:type="character" w:customStyle="1" w:styleId="Heading8Char">
    <w:name w:val="Heading 8 Char"/>
    <w:link w:val="Heading8"/>
    <w:rsid w:val="00195F7B"/>
    <w:rPr>
      <w:rFonts w:ascii="Times New Roman" w:eastAsia="Times New Roman" w:hAnsi="Times New Roman" w:cs="Times New Roman"/>
      <w:szCs w:val="20"/>
      <w:lang w:val="en-US" w:eastAsia="en-GB"/>
    </w:rPr>
  </w:style>
  <w:style w:type="character" w:customStyle="1" w:styleId="Heading9Char">
    <w:name w:val="Heading 9 Char"/>
    <w:link w:val="Heading9"/>
    <w:rsid w:val="00195F7B"/>
    <w:rPr>
      <w:rFonts w:ascii="Cambria" w:eastAsia="Times New Roman" w:hAnsi="Cambria" w:cs="Times New Roman"/>
      <w:snapToGrid w:val="0"/>
      <w:lang w:val="en-US"/>
    </w:rPr>
  </w:style>
  <w:style w:type="paragraph" w:styleId="BodyTextIndent">
    <w:name w:val="Body Text Indent"/>
    <w:basedOn w:val="Normal"/>
    <w:link w:val="BodyTextIndentChar"/>
    <w:rsid w:val="00195F7B"/>
    <w:pPr>
      <w:ind w:left="720" w:hanging="720"/>
    </w:pPr>
    <w:rPr>
      <w:rFonts w:ascii="Times New Roman" w:eastAsia="Times New Roman" w:hAnsi="Times New Roman"/>
      <w:szCs w:val="20"/>
      <w:lang w:eastAsia="en-GB"/>
    </w:rPr>
  </w:style>
  <w:style w:type="character" w:customStyle="1" w:styleId="BodyTextIndentChar">
    <w:name w:val="Body Text Indent Char"/>
    <w:link w:val="BodyTextIndent"/>
    <w:rsid w:val="00195F7B"/>
    <w:rPr>
      <w:rFonts w:ascii="Times New Roman" w:eastAsia="Times New Roman" w:hAnsi="Times New Roman" w:cs="Times New Roman"/>
      <w:szCs w:val="20"/>
      <w:lang w:eastAsia="en-GB"/>
    </w:rPr>
  </w:style>
  <w:style w:type="paragraph" w:styleId="BodyText">
    <w:name w:val="Body Text"/>
    <w:basedOn w:val="Normal"/>
    <w:link w:val="BodyTextChar"/>
    <w:rsid w:val="00195F7B"/>
    <w:rPr>
      <w:rFonts w:ascii="Times New Roman" w:eastAsia="Times New Roman" w:hAnsi="Times New Roman"/>
      <w:szCs w:val="20"/>
      <w:lang w:eastAsia="en-GB"/>
    </w:rPr>
  </w:style>
  <w:style w:type="character" w:customStyle="1" w:styleId="BodyTextChar">
    <w:name w:val="Body Text Char"/>
    <w:link w:val="BodyText"/>
    <w:rsid w:val="00195F7B"/>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eastAsia="Times New Roman" w:hAnsi="Tahoma" w:cs="Tahoma"/>
      <w:snapToGrid w:val="0"/>
      <w:sz w:val="16"/>
      <w:szCs w:val="16"/>
      <w:lang w:val="en-US"/>
    </w:rPr>
  </w:style>
  <w:style w:type="character" w:customStyle="1" w:styleId="BalloonTextChar">
    <w:name w:val="Balloon Text Char"/>
    <w:link w:val="BalloonText"/>
    <w:rsid w:val="00195F7B"/>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link w:val="Header"/>
    <w:uiPriority w:val="99"/>
    <w:rsid w:val="00195F7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link w:val="Footer"/>
    <w:uiPriority w:val="99"/>
    <w:rsid w:val="00195F7B"/>
    <w:rPr>
      <w:rFonts w:ascii="Times New Roman" w:eastAsia="Times New Roman" w:hAnsi="Times New Roman" w:cs="Times New Roman"/>
      <w:snapToGrid w:val="0"/>
      <w:sz w:val="24"/>
      <w:szCs w:val="20"/>
      <w:lang w:val="en-US"/>
    </w:rPr>
  </w:style>
  <w:style w:type="paragraph" w:customStyle="1" w:styleId="Default">
    <w:name w:val="Default"/>
    <w:rsid w:val="00195F7B"/>
    <w:pPr>
      <w:autoSpaceDE w:val="0"/>
      <w:autoSpaceDN w:val="0"/>
      <w:adjustRightInd w:val="0"/>
    </w:pPr>
    <w:rPr>
      <w:rFonts w:ascii="Arial" w:hAnsi="Arial" w:cs="Arial"/>
      <w:color w:val="000000"/>
      <w:sz w:val="24"/>
      <w:szCs w:val="24"/>
      <w:lang w:eastAsia="en-GB"/>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link w:val="BodyTextIndent2"/>
    <w:rsid w:val="00195F7B"/>
    <w:rPr>
      <w:rFonts w:ascii="Times New Roman" w:eastAsia="Times New Roman" w:hAnsi="Times New Roman" w:cs="Times New Roman"/>
      <w:snapToGrid w:val="0"/>
      <w:sz w:val="24"/>
      <w:szCs w:val="20"/>
      <w:lang w:val="en-US"/>
    </w:rPr>
  </w:style>
  <w:style w:type="character" w:styleId="Hyperlink">
    <w:name w:val="Hyperlink"/>
    <w:rsid w:val="00195F7B"/>
    <w:rPr>
      <w:color w:val="0000FF"/>
      <w:u w:val="single"/>
    </w:rPr>
  </w:style>
  <w:style w:type="paragraph" w:styleId="ListParagraph">
    <w:name w:val="List Paragraph"/>
    <w:basedOn w:val="Normal"/>
    <w:uiPriority w:val="34"/>
    <w:qFormat/>
    <w:rsid w:val="00195F7B"/>
    <w:pPr>
      <w:autoSpaceDE w:val="0"/>
      <w:autoSpaceDN w:val="0"/>
      <w:ind w:left="720"/>
    </w:pPr>
    <w:rPr>
      <w:rFonts w:eastAsia="SimSun"/>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link w:val="BodyTextIndent3"/>
    <w:rsid w:val="00195F7B"/>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link w:val="BodyText2"/>
    <w:rsid w:val="00195F7B"/>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eastAsia="Times New Roman" w:hAnsi="Times New Roman"/>
      <w:sz w:val="20"/>
      <w:szCs w:val="20"/>
      <w:lang w:eastAsia="en-GB"/>
    </w:rPr>
  </w:style>
  <w:style w:type="character" w:customStyle="1" w:styleId="CommentTextChar">
    <w:name w:val="Comment Text Char"/>
    <w:link w:val="CommentText"/>
    <w:uiPriority w:val="99"/>
    <w:rsid w:val="00195F7B"/>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195F7B"/>
    <w:rPr>
      <w:rFonts w:ascii="Times New Roman" w:eastAsia="Times New Roman" w:hAnsi="Times New Roman"/>
      <w:sz w:val="20"/>
      <w:szCs w:val="20"/>
      <w:lang w:eastAsia="en-GB"/>
    </w:rPr>
  </w:style>
  <w:style w:type="character" w:customStyle="1" w:styleId="FootnoteTextChar">
    <w:name w:val="Footnote Text Char"/>
    <w:link w:val="FootnoteText"/>
    <w:rsid w:val="00195F7B"/>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customStyle="1" w:styleId="Body">
    <w:name w:val="Body"/>
    <w:basedOn w:val="Normal"/>
    <w:rsid w:val="00195F7B"/>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195F7B"/>
    <w:rPr>
      <w:rFonts w:ascii="Arial" w:hAnsi="Arial"/>
      <w:b/>
      <w:color w:val="auto"/>
      <w:sz w:val="24"/>
      <w:u w:val="none"/>
    </w:rPr>
  </w:style>
  <w:style w:type="paragraph" w:customStyle="1" w:styleId="Bodysubclause">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nhideWhenUsed/>
    <w:rsid w:val="00195F7B"/>
    <w:rPr>
      <w:rFonts w:ascii="Consolas" w:hAnsi="Consolas"/>
      <w:sz w:val="21"/>
      <w:szCs w:val="21"/>
      <w:lang w:eastAsia="en-GB"/>
    </w:rPr>
  </w:style>
  <w:style w:type="character" w:customStyle="1" w:styleId="PlainTextChar">
    <w:name w:val="Plain Text Char"/>
    <w:link w:val="PlainText"/>
    <w:rsid w:val="00195F7B"/>
    <w:rPr>
      <w:rFonts w:ascii="Consolas" w:eastAsia="Calibri" w:hAnsi="Consolas" w:cs="Times New Roman"/>
      <w:sz w:val="21"/>
      <w:szCs w:val="21"/>
      <w:lang w:eastAsia="en-GB"/>
    </w:rPr>
  </w:style>
  <w:style w:type="paragraph" w:styleId="BodyText3">
    <w:name w:val="Body Text 3"/>
    <w:basedOn w:val="Normal"/>
    <w:link w:val="BodyText3Char"/>
    <w:rsid w:val="00195F7B"/>
    <w:pPr>
      <w:spacing w:after="120"/>
    </w:pPr>
    <w:rPr>
      <w:rFonts w:ascii="Times New Roman" w:eastAsia="Times New Roman" w:hAnsi="Times New Roman"/>
      <w:sz w:val="16"/>
      <w:szCs w:val="16"/>
      <w:lang w:eastAsia="en-GB"/>
    </w:rPr>
  </w:style>
  <w:style w:type="character" w:customStyle="1" w:styleId="BodyText3Char">
    <w:name w:val="Body Text 3 Char"/>
    <w:link w:val="BodyText3"/>
    <w:rsid w:val="00195F7B"/>
    <w:rPr>
      <w:rFonts w:ascii="Times New Roman" w:eastAsia="Times New Roman" w:hAnsi="Times New Roman" w:cs="Times New Roman"/>
      <w:sz w:val="16"/>
      <w:szCs w:val="16"/>
      <w:lang w:eastAsia="en-GB"/>
    </w:rPr>
  </w:style>
  <w:style w:type="paragraph" w:styleId="NoSpacing">
    <w:name w:val="No Spacing"/>
    <w:uiPriority w:val="1"/>
    <w:qFormat/>
    <w:rsid w:val="00195F7B"/>
    <w:rPr>
      <w:sz w:val="22"/>
      <w:szCs w:val="22"/>
      <w:lang w:val="en-US" w:eastAsia="en-US"/>
    </w:rPr>
  </w:style>
  <w:style w:type="paragraph" w:styleId="Title">
    <w:name w:val="Title"/>
    <w:basedOn w:val="Normal"/>
    <w:link w:val="TitleChar"/>
    <w:qFormat/>
    <w:rsid w:val="00195F7B"/>
    <w:pPr>
      <w:jc w:val="center"/>
    </w:pPr>
    <w:rPr>
      <w:rFonts w:ascii="Times New Roman" w:eastAsia="Times New Roman" w:hAnsi="Times New Roman"/>
      <w:b/>
      <w:szCs w:val="20"/>
      <w:lang w:eastAsia="en-GB"/>
    </w:rPr>
  </w:style>
  <w:style w:type="character" w:customStyle="1" w:styleId="TitleChar">
    <w:name w:val="Title Char"/>
    <w:link w:val="Title"/>
    <w:rsid w:val="00195F7B"/>
    <w:rPr>
      <w:rFonts w:ascii="Times New Roman" w:eastAsia="Times New Roman" w:hAnsi="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customStyle="1" w:styleId="Style">
    <w:name w:val="Style"/>
    <w:rsid w:val="00195F7B"/>
    <w:pPr>
      <w:widowControl w:val="0"/>
      <w:autoSpaceDE w:val="0"/>
      <w:autoSpaceDN w:val="0"/>
      <w:adjustRightInd w:val="0"/>
    </w:pPr>
    <w:rPr>
      <w:rFonts w:ascii="Arial" w:eastAsia="Times New Roman" w:hAnsi="Arial" w:cs="Arial"/>
      <w:sz w:val="24"/>
      <w:szCs w:val="24"/>
      <w:lang w:eastAsia="en-GB"/>
    </w:rPr>
  </w:style>
  <w:style w:type="paragraph" w:customStyle="1" w:styleId="ExtExamResp">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eastAsia="Times New Roman"/>
      <w:i/>
      <w:iCs/>
      <w:lang w:val="en-US" w:eastAsia="en-GB"/>
    </w:rPr>
  </w:style>
  <w:style w:type="paragraph" w:customStyle="1" w:styleId="ExtExambox">
    <w:name w:val="ExtExambox"/>
    <w:basedOn w:val="Normal"/>
    <w:rsid w:val="00195F7B"/>
    <w:rPr>
      <w:rFonts w:eastAsia="Times New Roman"/>
      <w:i/>
      <w:szCs w:val="20"/>
      <w:lang w:eastAsia="en-GB"/>
    </w:rPr>
  </w:style>
  <w:style w:type="character" w:customStyle="1" w:styleId="CommentSubjectChar">
    <w:name w:val="Comment Subject Char"/>
    <w:link w:val="CommentSubject"/>
    <w:semiHidden/>
    <w:rsid w:val="00195F7B"/>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customStyle="1" w:styleId="ssNoHeading2">
    <w:name w:val="ssNoHeading2"/>
    <w:basedOn w:val="Heading2"/>
    <w:rsid w:val="00195F7B"/>
    <w:pPr>
      <w:keepNext w:val="0"/>
      <w:tabs>
        <w:tab w:val="num" w:pos="709"/>
      </w:tabs>
      <w:spacing w:after="220"/>
      <w:ind w:left="709" w:hanging="709"/>
      <w:jc w:val="both"/>
    </w:pPr>
    <w:rPr>
      <w:szCs w:val="22"/>
      <w:lang w:eastAsia="en-US"/>
    </w:rPr>
  </w:style>
  <w:style w:type="character" w:customStyle="1" w:styleId="bold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6"/>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195F7B"/>
    <w:rPr>
      <w:rFonts w:ascii="Tahoma" w:eastAsia="Times New Roman" w:hAnsi="Tahoma"/>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eastAsia="Times New Roman" w:hAnsi="Tahoma"/>
      <w:color w:val="000000"/>
      <w:sz w:val="24"/>
      <w:szCs w:val="24"/>
      <w:lang w:val="x-none" w:eastAsia="x-none"/>
    </w:rPr>
  </w:style>
  <w:style w:type="paragraph" w:customStyle="1" w:styleId="Numberedparagraph">
    <w:name w:val="Numbered paragraph"/>
    <w:basedOn w:val="Normal"/>
    <w:link w:val="NumberedparagraphChar"/>
    <w:autoRedefine/>
    <w:uiPriority w:val="99"/>
    <w:rsid w:val="00195F7B"/>
    <w:pPr>
      <w:ind w:left="567"/>
    </w:pPr>
    <w:rPr>
      <w:rFonts w:eastAsia="Times New Roman"/>
      <w:color w:val="000000"/>
      <w:sz w:val="24"/>
      <w:szCs w:val="24"/>
      <w:lang w:val="x-none" w:eastAsia="x-none"/>
    </w:rPr>
  </w:style>
  <w:style w:type="character" w:customStyle="1" w:styleId="NumberedparagraphChar">
    <w:name w:val="Numbered paragraph Char"/>
    <w:link w:val="Numberedparagraph"/>
    <w:uiPriority w:val="99"/>
    <w:locked/>
    <w:rsid w:val="00195F7B"/>
    <w:rPr>
      <w:rFonts w:ascii="Arial" w:eastAsia="Times New Roman" w:hAnsi="Arial" w:cs="Times New Roman"/>
      <w:color w:val="000000"/>
      <w:sz w:val="24"/>
      <w:szCs w:val="24"/>
      <w:lang w:val="x-none"/>
    </w:rPr>
  </w:style>
  <w:style w:type="table" w:styleId="TableGrid">
    <w:name w:val="Table Grid"/>
    <w:basedOn w:val="TableNormal"/>
    <w:uiPriority w:val="59"/>
    <w:rsid w:val="000B5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2">
    <w:name w:val="List Paragraph 2"/>
    <w:basedOn w:val="Normal"/>
    <w:rsid w:val="00E01E22"/>
    <w:pPr>
      <w:numPr>
        <w:numId w:val="24"/>
      </w:numPr>
    </w:pPr>
  </w:style>
  <w:style w:type="character" w:styleId="BookTitle">
    <w:name w:val="Book Title"/>
    <w:uiPriority w:val="33"/>
    <w:qFormat/>
    <w:rsid w:val="00B9199E"/>
    <w:rPr>
      <w:rFonts w:ascii="Arial" w:hAnsi="Arial" w:cs="Arial"/>
      <w:b/>
      <w:sz w:val="36"/>
      <w:szCs w:val="24"/>
    </w:rPr>
  </w:style>
  <w:style w:type="paragraph" w:styleId="Revision">
    <w:name w:val="Revision"/>
    <w:hidden/>
    <w:uiPriority w:val="99"/>
    <w:semiHidden/>
    <w:rsid w:val="000D074F"/>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32912">
      <w:bodyDiv w:val="1"/>
      <w:marLeft w:val="0"/>
      <w:marRight w:val="0"/>
      <w:marTop w:val="0"/>
      <w:marBottom w:val="0"/>
      <w:divBdr>
        <w:top w:val="none" w:sz="0" w:space="0" w:color="auto"/>
        <w:left w:val="none" w:sz="0" w:space="0" w:color="auto"/>
        <w:bottom w:val="none" w:sz="0" w:space="0" w:color="auto"/>
        <w:right w:val="none" w:sz="0" w:space="0" w:color="auto"/>
      </w:divBdr>
    </w:div>
    <w:div w:id="739058710">
      <w:bodyDiv w:val="1"/>
      <w:marLeft w:val="0"/>
      <w:marRight w:val="0"/>
      <w:marTop w:val="0"/>
      <w:marBottom w:val="0"/>
      <w:divBdr>
        <w:top w:val="none" w:sz="0" w:space="0" w:color="auto"/>
        <w:left w:val="none" w:sz="0" w:space="0" w:color="auto"/>
        <w:bottom w:val="none" w:sz="0" w:space="0" w:color="auto"/>
        <w:right w:val="none" w:sz="0" w:space="0" w:color="auto"/>
      </w:divBdr>
    </w:div>
    <w:div w:id="1121650235">
      <w:bodyDiv w:val="1"/>
      <w:marLeft w:val="0"/>
      <w:marRight w:val="0"/>
      <w:marTop w:val="0"/>
      <w:marBottom w:val="0"/>
      <w:divBdr>
        <w:top w:val="none" w:sz="0" w:space="0" w:color="auto"/>
        <w:left w:val="none" w:sz="0" w:space="0" w:color="auto"/>
        <w:bottom w:val="none" w:sz="0" w:space="0" w:color="auto"/>
        <w:right w:val="none" w:sz="0" w:space="0" w:color="auto"/>
      </w:divBdr>
    </w:div>
    <w:div w:id="1134787449">
      <w:bodyDiv w:val="1"/>
      <w:marLeft w:val="0"/>
      <w:marRight w:val="0"/>
      <w:marTop w:val="0"/>
      <w:marBottom w:val="0"/>
      <w:divBdr>
        <w:top w:val="none" w:sz="0" w:space="0" w:color="auto"/>
        <w:left w:val="none" w:sz="0" w:space="0" w:color="auto"/>
        <w:bottom w:val="none" w:sz="0" w:space="0" w:color="auto"/>
        <w:right w:val="none" w:sz="0" w:space="0" w:color="auto"/>
      </w:divBdr>
    </w:div>
    <w:div w:id="1742603486">
      <w:bodyDiv w:val="1"/>
      <w:marLeft w:val="0"/>
      <w:marRight w:val="0"/>
      <w:marTop w:val="0"/>
      <w:marBottom w:val="0"/>
      <w:divBdr>
        <w:top w:val="none" w:sz="0" w:space="0" w:color="auto"/>
        <w:left w:val="none" w:sz="0" w:space="0" w:color="auto"/>
        <w:bottom w:val="none" w:sz="0" w:space="0" w:color="auto"/>
        <w:right w:val="none" w:sz="0" w:space="0" w:color="auto"/>
      </w:divBdr>
    </w:div>
    <w:div w:id="2043435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qaa.ac.uk/Publications/InformationAndGuidance/Pages/Subject-benchmark-statement-Computing.aspx"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qaa.ac.uk/Publications/InformationAndGuidance/Documents/EE_Draft_Guidance.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bcs.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5C6729-0170-49C2-880C-8AC25B26B533}">
  <ds:schemaRefs>
    <ds:schemaRef ds:uri="http://schemas.microsoft.com/sharepoint/v3/contenttype/forms"/>
  </ds:schemaRefs>
</ds:datastoreItem>
</file>

<file path=customXml/itemProps2.xml><?xml version="1.0" encoding="utf-8"?>
<ds:datastoreItem xmlns:ds="http://schemas.openxmlformats.org/officeDocument/2006/customXml" ds:itemID="{6697BF62-6A6E-4A86-8DB2-419578E3A2AE}">
  <ds:schemaRefs>
    <ds:schemaRef ds:uri="http://schemas.microsoft.com/office/2006/metadata/longProperties"/>
  </ds:schemaRefs>
</ds:datastoreItem>
</file>

<file path=customXml/itemProps3.xml><?xml version="1.0" encoding="utf-8"?>
<ds:datastoreItem xmlns:ds="http://schemas.openxmlformats.org/officeDocument/2006/customXml" ds:itemID="{3FAD9960-4FB7-4BBA-9F4E-44F73F762FA4}">
  <ds:schemaRefs>
    <ds:schemaRef ds:uri="3949bc56-6107-4a37-a900-858857adfede"/>
    <ds:schemaRef ds:uri="http://purl.org/dc/elements/1.1/"/>
    <ds:schemaRef ds:uri="30bd1ae3-149d-4880-86ad-393ca53a6c39"/>
    <ds:schemaRef ds:uri="http://schemas.microsoft.com/office/infopath/2007/PartnerControls"/>
    <ds:schemaRef ds:uri="http://schemas.microsoft.com/office/2006/metadata/properties"/>
    <ds:schemaRef ds:uri="http://purl.org/dc/terms/"/>
    <ds:schemaRef ds:uri="http://schemas.microsoft.com/office/2006/documentManagement/types"/>
    <ds:schemaRef ds:uri="http://purl.org/dc/dcmitype/"/>
    <ds:schemaRef ds:uri="http://schemas.openxmlformats.org/package/2006/metadata/core-properties"/>
    <ds:schemaRef ds:uri="56bcba56-1e8e-456b-9282-2a60465f51d5"/>
    <ds:schemaRef ds:uri="http://www.w3.org/XML/1998/namespace"/>
  </ds:schemaRefs>
</ds:datastoreItem>
</file>

<file path=customXml/itemProps4.xml><?xml version="1.0" encoding="utf-8"?>
<ds:datastoreItem xmlns:ds="http://schemas.openxmlformats.org/officeDocument/2006/customXml" ds:itemID="{765CF4F2-732C-41D8-8D00-B4D04736AD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27</Pages>
  <Words>9431</Words>
  <Characters>53762</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63067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KU40346</dc:creator>
  <cp:keywords/>
  <cp:lastModifiedBy>Sainz-Garcia, Blanca</cp:lastModifiedBy>
  <cp:revision>6</cp:revision>
  <cp:lastPrinted>2017-08-25T16:48:00Z</cp:lastPrinted>
  <dcterms:created xsi:type="dcterms:W3CDTF">2021-08-14T19:02:00Z</dcterms:created>
  <dcterms:modified xsi:type="dcterms:W3CDTF">2022-12-19T15:17:00Z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0x010100C2FA48DAC8816C4BAF3E871E9ADA1CE4</vt:lpwstr>
  </property>
  <property fmtid="{D5CDD505-2E9C-101B-9397-08002B2CF9AE}" pid="4" name="Order">
    <vt:r8>1147200</vt:r8>
  </property>
  <property fmtid="{D5CDD505-2E9C-101B-9397-08002B2CF9AE}" pid="5" name="TaxCatchAll">
    <vt:lpwstr/>
  </property>
  <property fmtid="{D5CDD505-2E9C-101B-9397-08002B2CF9AE}" pid="6" name="TaxKeywordTaxHTField">
    <vt:lpwstr/>
  </property>
  <property fmtid="{D5CDD505-2E9C-101B-9397-08002B2CF9AE}" pid="7" name="_dlc_DocIdItemGuid">
    <vt:lpwstr>2e5b03fa-8f2b-4d09-bc75-9ea11a138a38</vt:lpwstr>
  </property>
  <property fmtid="{D5CDD505-2E9C-101B-9397-08002B2CF9AE}" pid="8" name="MSIP_Label_3b551598-29da-492a-8b9f-8358cd43dd03_Enabled">
    <vt:lpwstr>True</vt:lpwstr>
  </property>
  <property fmtid="{D5CDD505-2E9C-101B-9397-08002B2CF9AE}" pid="9" name="MSIP_Label_3b551598-29da-492a-8b9f-8358cd43dd03_SiteId">
    <vt:lpwstr>c9ef029c-18cf-4016-86d3-93cf8e94ff94</vt:lpwstr>
  </property>
  <property fmtid="{D5CDD505-2E9C-101B-9397-08002B2CF9AE}" pid="10" name="MSIP_Label_3b551598-29da-492a-8b9f-8358cd43dd03_Owner">
    <vt:lpwstr>KU13043@kingston.ac.uk</vt:lpwstr>
  </property>
  <property fmtid="{D5CDD505-2E9C-101B-9397-08002B2CF9AE}" pid="11" name="MSIP_Label_3b551598-29da-492a-8b9f-8358cd43dd03_SetDate">
    <vt:lpwstr>2022-09-01T13:49:45.0360813Z</vt:lpwstr>
  </property>
  <property fmtid="{D5CDD505-2E9C-101B-9397-08002B2CF9AE}" pid="12" name="MSIP_Label_3b551598-29da-492a-8b9f-8358cd43dd03_Name">
    <vt:lpwstr>General</vt:lpwstr>
  </property>
  <property fmtid="{D5CDD505-2E9C-101B-9397-08002B2CF9AE}" pid="13" name="MSIP_Label_3b551598-29da-492a-8b9f-8358cd43dd03_Application">
    <vt:lpwstr>Microsoft Azure Information Protection</vt:lpwstr>
  </property>
  <property fmtid="{D5CDD505-2E9C-101B-9397-08002B2CF9AE}" pid="14" name="MSIP_Label_3b551598-29da-492a-8b9f-8358cd43dd03_ActionId">
    <vt:lpwstr>1abf0443-5903-4dfc-b25b-2fd1d3d26deb</vt:lpwstr>
  </property>
  <property fmtid="{D5CDD505-2E9C-101B-9397-08002B2CF9AE}" pid="15" name="MSIP_Label_3b551598-29da-492a-8b9f-8358cd43dd03_Extended_MSFT_Method">
    <vt:lpwstr>Automatic</vt:lpwstr>
  </property>
  <property fmtid="{D5CDD505-2E9C-101B-9397-08002B2CF9AE}" pid="16" name="Sensitivity">
    <vt:lpwstr>General</vt:lpwstr>
  </property>
</Properties>
</file>