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6824B" w14:textId="77777777" w:rsidR="00195F7B" w:rsidRPr="0059721B" w:rsidRDefault="00195F7B" w:rsidP="00195F7B">
      <w:pPr>
        <w:rPr>
          <w:rFonts w:ascii="Arial" w:hAnsi="Arial" w:cs="Arial"/>
          <w:noProof/>
        </w:rPr>
      </w:pPr>
    </w:p>
    <w:p w14:paraId="14213FB4" w14:textId="407B5041" w:rsidR="00195F7B" w:rsidRPr="0059721B" w:rsidRDefault="00902EE7" w:rsidP="00195F7B">
      <w:pPr>
        <w:jc w:val="right"/>
        <w:rPr>
          <w:rFonts w:ascii="Arial" w:hAnsi="Arial" w:cs="Arial"/>
          <w:b/>
          <w:szCs w:val="24"/>
        </w:rPr>
      </w:pPr>
      <w:r w:rsidRPr="008B7D90">
        <w:rPr>
          <w:rFonts w:ascii="Arial" w:hAnsi="Arial" w:cs="Arial"/>
          <w:b/>
          <w:noProof/>
          <w:szCs w:val="24"/>
          <w:lang w:eastAsia="en-GB"/>
        </w:rPr>
        <w:drawing>
          <wp:inline distT="0" distB="0" distL="0" distR="0" wp14:anchorId="56664ECF" wp14:editId="74A030C1">
            <wp:extent cx="1009650" cy="100965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5A95A8AB" w14:textId="77777777" w:rsidR="00195F7B" w:rsidRPr="0059721B" w:rsidRDefault="00195F7B" w:rsidP="00195F7B">
      <w:pPr>
        <w:jc w:val="right"/>
        <w:rPr>
          <w:rFonts w:ascii="Arial" w:hAnsi="Arial" w:cs="Arial"/>
          <w:b/>
          <w:szCs w:val="24"/>
        </w:rPr>
      </w:pPr>
    </w:p>
    <w:p w14:paraId="3A747E84" w14:textId="77777777" w:rsidR="00195F7B" w:rsidRPr="0059721B" w:rsidRDefault="00195F7B" w:rsidP="00195F7B">
      <w:pPr>
        <w:rPr>
          <w:rFonts w:ascii="Arial" w:hAnsi="Arial" w:cs="Arial"/>
          <w:b/>
          <w:szCs w:val="24"/>
        </w:rPr>
      </w:pPr>
    </w:p>
    <w:p w14:paraId="222651FD" w14:textId="77777777" w:rsidR="00195F7B" w:rsidRPr="0059721B" w:rsidRDefault="00195F7B" w:rsidP="00195F7B">
      <w:pPr>
        <w:rPr>
          <w:rFonts w:ascii="Arial" w:hAnsi="Arial" w:cs="Arial"/>
          <w:b/>
          <w:szCs w:val="24"/>
        </w:rPr>
      </w:pPr>
    </w:p>
    <w:p w14:paraId="33242E0E" w14:textId="77777777" w:rsidR="00195F7B" w:rsidRPr="0059721B" w:rsidRDefault="00195F7B" w:rsidP="00195F7B">
      <w:pPr>
        <w:rPr>
          <w:rFonts w:ascii="Arial" w:hAnsi="Arial" w:cs="Arial"/>
          <w:b/>
          <w:szCs w:val="24"/>
        </w:rPr>
      </w:pPr>
    </w:p>
    <w:p w14:paraId="0E078C15"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5295AF8F" w14:textId="77777777" w:rsidR="00195F7B" w:rsidRPr="0059721B" w:rsidRDefault="00195F7B" w:rsidP="00195F7B">
      <w:pPr>
        <w:rPr>
          <w:rFonts w:ascii="Arial" w:hAnsi="Arial" w:cs="Arial"/>
          <w:b/>
          <w:sz w:val="28"/>
          <w:szCs w:val="24"/>
        </w:rPr>
      </w:pPr>
    </w:p>
    <w:p w14:paraId="537CE80D" w14:textId="77777777" w:rsidR="00195F7B" w:rsidRPr="002C53C3" w:rsidRDefault="00195F7B" w:rsidP="00195F7B">
      <w:pPr>
        <w:rPr>
          <w:rFonts w:ascii="Arial" w:hAnsi="Arial" w:cs="Arial"/>
          <w:b/>
          <w:sz w:val="28"/>
          <w:szCs w:val="28"/>
        </w:rPr>
      </w:pPr>
    </w:p>
    <w:p w14:paraId="7DC8AE1F" w14:textId="5AB218DD" w:rsidR="002550AC" w:rsidRPr="002C53C3" w:rsidRDefault="00195F7B" w:rsidP="00902EE7">
      <w:pPr>
        <w:tabs>
          <w:tab w:val="left" w:pos="4536"/>
        </w:tabs>
        <w:rPr>
          <w:rFonts w:ascii="Arial" w:hAnsi="Arial" w:cs="Arial"/>
          <w:b/>
          <w:sz w:val="28"/>
          <w:szCs w:val="28"/>
        </w:rPr>
      </w:pPr>
      <w:r w:rsidRPr="002C53C3">
        <w:rPr>
          <w:rFonts w:ascii="Arial" w:hAnsi="Arial" w:cs="Arial"/>
          <w:b/>
          <w:sz w:val="28"/>
          <w:szCs w:val="28"/>
        </w:rPr>
        <w:t>Title of Course:</w:t>
      </w:r>
      <w:r w:rsidR="002550AC" w:rsidRPr="002C53C3">
        <w:rPr>
          <w:rFonts w:ascii="Arial" w:hAnsi="Arial" w:cs="Arial"/>
          <w:b/>
          <w:sz w:val="28"/>
          <w:szCs w:val="28"/>
        </w:rPr>
        <w:t xml:space="preserve"> </w:t>
      </w:r>
      <w:r w:rsidR="005F5905" w:rsidRPr="002C53C3">
        <w:rPr>
          <w:rFonts w:ascii="Arial" w:hAnsi="Arial" w:cs="Arial"/>
          <w:b/>
          <w:sz w:val="28"/>
          <w:szCs w:val="28"/>
        </w:rPr>
        <w:t>BSc</w:t>
      </w:r>
      <w:r w:rsidR="002550AC" w:rsidRPr="002C53C3">
        <w:rPr>
          <w:rFonts w:ascii="Arial" w:hAnsi="Arial" w:cs="Arial"/>
          <w:b/>
          <w:sz w:val="28"/>
          <w:szCs w:val="28"/>
        </w:rPr>
        <w:t xml:space="preserve"> (Hons) Marketing </w:t>
      </w:r>
      <w:r w:rsidR="00983023">
        <w:rPr>
          <w:rFonts w:ascii="Arial" w:hAnsi="Arial" w:cs="Arial"/>
          <w:b/>
          <w:sz w:val="28"/>
          <w:szCs w:val="28"/>
        </w:rPr>
        <w:t>and</w:t>
      </w:r>
      <w:r w:rsidR="002550AC" w:rsidRPr="002C53C3">
        <w:rPr>
          <w:rFonts w:ascii="Arial" w:hAnsi="Arial" w:cs="Arial"/>
          <w:b/>
          <w:sz w:val="28"/>
          <w:szCs w:val="28"/>
        </w:rPr>
        <w:t xml:space="preserve"> Advertising</w:t>
      </w:r>
      <w:r w:rsidR="003F32AE">
        <w:rPr>
          <w:rFonts w:ascii="Arial" w:hAnsi="Arial" w:cs="Arial"/>
          <w:b/>
          <w:sz w:val="28"/>
          <w:szCs w:val="28"/>
        </w:rPr>
        <w:t xml:space="preserve"> </w:t>
      </w:r>
    </w:p>
    <w:p w14:paraId="16CCC596" w14:textId="77777777" w:rsidR="00195F7B" w:rsidRPr="002C53C3" w:rsidRDefault="002550AC" w:rsidP="00AF5F02">
      <w:pPr>
        <w:tabs>
          <w:tab w:val="left" w:pos="4536"/>
        </w:tabs>
        <w:rPr>
          <w:rFonts w:ascii="Arial" w:hAnsi="Arial" w:cs="Arial"/>
          <w:b/>
          <w:sz w:val="28"/>
          <w:szCs w:val="28"/>
        </w:rPr>
      </w:pPr>
      <w:r w:rsidRPr="002C53C3">
        <w:rPr>
          <w:rFonts w:ascii="Arial" w:hAnsi="Arial" w:cs="Arial"/>
          <w:b/>
          <w:sz w:val="28"/>
          <w:szCs w:val="28"/>
        </w:rPr>
        <w:t xml:space="preserve">                                                            </w:t>
      </w:r>
      <w:r w:rsidR="00AF5F02">
        <w:rPr>
          <w:rFonts w:ascii="Arial" w:hAnsi="Arial" w:cs="Arial"/>
          <w:b/>
          <w:sz w:val="28"/>
          <w:szCs w:val="28"/>
        </w:rPr>
        <w:t xml:space="preserve">                               </w:t>
      </w:r>
    </w:p>
    <w:p w14:paraId="48C4DBBD" w14:textId="77777777" w:rsidR="00195F7B" w:rsidRPr="002C53C3" w:rsidRDefault="00195F7B" w:rsidP="00195F7B">
      <w:pPr>
        <w:rPr>
          <w:rFonts w:ascii="Arial" w:hAnsi="Arial" w:cs="Arial"/>
          <w:b/>
          <w:sz w:val="28"/>
          <w:szCs w:val="28"/>
        </w:rPr>
      </w:pPr>
      <w:r w:rsidRPr="002C53C3">
        <w:rPr>
          <w:rFonts w:ascii="Arial" w:hAnsi="Arial" w:cs="Arial"/>
          <w:b/>
          <w:sz w:val="28"/>
          <w:szCs w:val="28"/>
        </w:rPr>
        <w:t>Date Specification Produced:</w:t>
      </w:r>
      <w:r w:rsidR="002550AC" w:rsidRPr="002C53C3">
        <w:rPr>
          <w:rFonts w:ascii="Arial" w:hAnsi="Arial" w:cs="Arial"/>
          <w:b/>
          <w:sz w:val="28"/>
          <w:szCs w:val="28"/>
        </w:rPr>
        <w:t xml:space="preserve"> </w:t>
      </w:r>
      <w:r w:rsidR="00566A2D">
        <w:rPr>
          <w:rFonts w:ascii="Arial" w:hAnsi="Arial" w:cs="Arial"/>
          <w:b/>
          <w:sz w:val="28"/>
          <w:szCs w:val="28"/>
        </w:rPr>
        <w:t>November</w:t>
      </w:r>
      <w:r w:rsidR="003F2332">
        <w:rPr>
          <w:rFonts w:ascii="Arial" w:hAnsi="Arial" w:cs="Arial"/>
          <w:b/>
          <w:sz w:val="28"/>
          <w:szCs w:val="28"/>
        </w:rPr>
        <w:t xml:space="preserve"> 2015</w:t>
      </w:r>
    </w:p>
    <w:p w14:paraId="432ED01B" w14:textId="77777777" w:rsidR="00195F7B" w:rsidRPr="002C53C3" w:rsidRDefault="00195F7B" w:rsidP="00195F7B">
      <w:pPr>
        <w:rPr>
          <w:rFonts w:ascii="Arial" w:hAnsi="Arial" w:cs="Arial"/>
          <w:b/>
          <w:sz w:val="28"/>
          <w:szCs w:val="28"/>
        </w:rPr>
      </w:pPr>
    </w:p>
    <w:p w14:paraId="75F26B9B" w14:textId="2B13C29D" w:rsidR="00195F7B" w:rsidRPr="002C53C3" w:rsidRDefault="00195F7B" w:rsidP="00195F7B">
      <w:pPr>
        <w:rPr>
          <w:rFonts w:ascii="Arial" w:hAnsi="Arial" w:cs="Arial"/>
          <w:b/>
          <w:sz w:val="28"/>
          <w:szCs w:val="28"/>
        </w:rPr>
      </w:pPr>
      <w:r w:rsidRPr="002C53C3">
        <w:rPr>
          <w:rFonts w:ascii="Arial" w:hAnsi="Arial" w:cs="Arial"/>
          <w:b/>
          <w:sz w:val="28"/>
          <w:szCs w:val="28"/>
        </w:rPr>
        <w:t>Date Specification Last Revised:</w:t>
      </w:r>
      <w:r w:rsidR="00034495">
        <w:rPr>
          <w:rFonts w:ascii="Arial" w:hAnsi="Arial" w:cs="Arial"/>
          <w:b/>
          <w:sz w:val="28"/>
          <w:szCs w:val="28"/>
        </w:rPr>
        <w:t xml:space="preserve"> </w:t>
      </w:r>
      <w:r w:rsidR="00902EE7">
        <w:rPr>
          <w:rFonts w:ascii="Arial" w:hAnsi="Arial" w:cs="Arial"/>
          <w:b/>
          <w:sz w:val="28"/>
          <w:szCs w:val="28"/>
        </w:rPr>
        <w:t xml:space="preserve">February </w:t>
      </w:r>
      <w:r w:rsidR="00EA35EF">
        <w:rPr>
          <w:rFonts w:ascii="Arial" w:hAnsi="Arial" w:cs="Arial"/>
          <w:b/>
          <w:sz w:val="28"/>
          <w:szCs w:val="28"/>
        </w:rPr>
        <w:t>20</w:t>
      </w:r>
      <w:r w:rsidR="00795417">
        <w:rPr>
          <w:rFonts w:ascii="Arial" w:hAnsi="Arial" w:cs="Arial"/>
          <w:b/>
          <w:sz w:val="28"/>
          <w:szCs w:val="28"/>
        </w:rPr>
        <w:t>2</w:t>
      </w:r>
      <w:r w:rsidR="00902EE7">
        <w:rPr>
          <w:rFonts w:ascii="Arial" w:hAnsi="Arial" w:cs="Arial"/>
          <w:b/>
          <w:sz w:val="28"/>
          <w:szCs w:val="28"/>
        </w:rPr>
        <w:t>1</w:t>
      </w:r>
    </w:p>
    <w:p w14:paraId="7017044E" w14:textId="77777777" w:rsidR="00195F7B" w:rsidRPr="0059721B" w:rsidRDefault="00195F7B" w:rsidP="00195F7B">
      <w:pPr>
        <w:rPr>
          <w:rFonts w:ascii="Arial" w:hAnsi="Arial" w:cs="Arial"/>
          <w:b/>
          <w:szCs w:val="24"/>
        </w:rPr>
      </w:pPr>
    </w:p>
    <w:p w14:paraId="3E0D0CDD" w14:textId="77777777" w:rsidR="00195F7B" w:rsidRPr="0059721B" w:rsidRDefault="00195F7B" w:rsidP="00195F7B">
      <w:pPr>
        <w:rPr>
          <w:rFonts w:ascii="Arial" w:hAnsi="Arial" w:cs="Arial"/>
          <w:b/>
          <w:szCs w:val="24"/>
        </w:rPr>
      </w:pPr>
    </w:p>
    <w:p w14:paraId="15B33CC0" w14:textId="77777777" w:rsidR="00195F7B" w:rsidRPr="0059721B" w:rsidRDefault="00195F7B" w:rsidP="00195F7B">
      <w:pPr>
        <w:rPr>
          <w:rFonts w:ascii="Arial" w:hAnsi="Arial" w:cs="Arial"/>
          <w:b/>
          <w:szCs w:val="24"/>
        </w:rPr>
      </w:pPr>
    </w:p>
    <w:p w14:paraId="182E49A6" w14:textId="77777777" w:rsidR="00195F7B" w:rsidRPr="0059721B" w:rsidRDefault="00195F7B" w:rsidP="00195F7B">
      <w:pPr>
        <w:jc w:val="both"/>
        <w:rPr>
          <w:rFonts w:ascii="Arial" w:hAnsi="Arial" w:cs="Arial"/>
          <w:szCs w:val="24"/>
        </w:rPr>
      </w:pPr>
    </w:p>
    <w:p w14:paraId="42CC2C1D" w14:textId="77777777" w:rsidR="00195F7B" w:rsidRPr="0059721B" w:rsidRDefault="00195F7B" w:rsidP="00195F7B">
      <w:pPr>
        <w:jc w:val="both"/>
        <w:rPr>
          <w:rFonts w:ascii="Arial" w:hAnsi="Arial" w:cs="Arial"/>
          <w:szCs w:val="24"/>
        </w:rPr>
      </w:pPr>
    </w:p>
    <w:p w14:paraId="2DC520F7" w14:textId="77777777" w:rsidR="00195F7B" w:rsidRPr="0059721B" w:rsidRDefault="00195F7B" w:rsidP="00195F7B">
      <w:pPr>
        <w:jc w:val="both"/>
        <w:rPr>
          <w:rFonts w:ascii="Arial" w:hAnsi="Arial" w:cs="Arial"/>
          <w:szCs w:val="24"/>
        </w:rPr>
      </w:pPr>
    </w:p>
    <w:p w14:paraId="7E8E61B1" w14:textId="77777777" w:rsidR="00195F7B" w:rsidRPr="0059721B" w:rsidRDefault="00195F7B" w:rsidP="00195F7B">
      <w:pPr>
        <w:jc w:val="both"/>
        <w:rPr>
          <w:rFonts w:ascii="Arial" w:hAnsi="Arial" w:cs="Arial"/>
          <w:szCs w:val="24"/>
        </w:rPr>
      </w:pPr>
    </w:p>
    <w:p w14:paraId="3746CBD2" w14:textId="77777777" w:rsidR="00195F7B" w:rsidRPr="0059721B" w:rsidRDefault="00195F7B" w:rsidP="00195F7B">
      <w:pPr>
        <w:jc w:val="both"/>
        <w:rPr>
          <w:rFonts w:ascii="Arial" w:hAnsi="Arial" w:cs="Arial"/>
          <w:szCs w:val="24"/>
        </w:rPr>
      </w:pPr>
    </w:p>
    <w:p w14:paraId="32060F55" w14:textId="77777777" w:rsidR="00195F7B" w:rsidRPr="0059721B" w:rsidRDefault="00195F7B" w:rsidP="00195F7B">
      <w:pPr>
        <w:jc w:val="both"/>
        <w:rPr>
          <w:rFonts w:ascii="Arial" w:hAnsi="Arial" w:cs="Arial"/>
          <w:szCs w:val="24"/>
        </w:rPr>
      </w:pPr>
    </w:p>
    <w:p w14:paraId="68B8D460" w14:textId="392CAD91" w:rsidR="00DC10B7" w:rsidRDefault="00DC10B7" w:rsidP="005432FE">
      <w:pPr>
        <w:rPr>
          <w:rFonts w:ascii="Arial" w:hAnsi="Arial" w:cs="Arial"/>
          <w:szCs w:val="24"/>
        </w:rPr>
      </w:pPr>
    </w:p>
    <w:p w14:paraId="15B860C9" w14:textId="77777777" w:rsidR="00034495" w:rsidRPr="0059721B" w:rsidRDefault="00034495" w:rsidP="000269F9">
      <w:pPr>
        <w:jc w:val="both"/>
        <w:rPr>
          <w:rFonts w:ascii="Arial" w:hAnsi="Arial" w:cs="Arial"/>
          <w:szCs w:val="24"/>
        </w:rPr>
      </w:pPr>
      <w:r w:rsidRPr="0059721B">
        <w:rPr>
          <w:rFonts w:ascii="Arial" w:hAnsi="Arial" w:cs="Arial"/>
          <w:szCs w:val="24"/>
        </w:rPr>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D65C6CD" w14:textId="77777777" w:rsidR="00034495" w:rsidRPr="0059721B" w:rsidRDefault="00034495" w:rsidP="00034495">
      <w:pPr>
        <w:rPr>
          <w:rFonts w:ascii="Arial" w:hAnsi="Arial" w:cs="Arial"/>
          <w:szCs w:val="24"/>
        </w:rPr>
      </w:pPr>
    </w:p>
    <w:p w14:paraId="248880C3" w14:textId="77777777" w:rsidR="00DC10B7" w:rsidRDefault="00DC10B7" w:rsidP="005432FE">
      <w:pPr>
        <w:rPr>
          <w:rFonts w:ascii="Arial" w:hAnsi="Arial" w:cs="Arial"/>
          <w:szCs w:val="24"/>
        </w:rPr>
      </w:pPr>
    </w:p>
    <w:p w14:paraId="23C08DF6" w14:textId="77777777" w:rsidR="00195F7B" w:rsidRPr="0059721B" w:rsidRDefault="00195F7B" w:rsidP="00195F7B">
      <w:pPr>
        <w:rPr>
          <w:rFonts w:ascii="Arial" w:hAnsi="Arial" w:cs="Arial"/>
          <w:szCs w:val="24"/>
        </w:rPr>
      </w:pPr>
    </w:p>
    <w:p w14:paraId="2D12D708" w14:textId="77777777" w:rsidR="00195F7B" w:rsidRDefault="00577451" w:rsidP="00195F7B">
      <w:pPr>
        <w:rPr>
          <w:rFonts w:ascii="Arial" w:hAnsi="Arial" w:cs="Arial"/>
          <w:b/>
          <w:szCs w:val="24"/>
        </w:rPr>
      </w:pPr>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46D01E61" w14:textId="77777777" w:rsidR="009F53D3" w:rsidRPr="00644251" w:rsidRDefault="009F53D3" w:rsidP="00195F7B">
      <w:pPr>
        <w:rPr>
          <w:rFonts w:ascii="Arial" w:hAnsi="Arial" w:cs="Arial"/>
          <w:b/>
          <w:sz w:val="14"/>
          <w:szCs w:val="24"/>
        </w:rPr>
      </w:pPr>
    </w:p>
    <w:tbl>
      <w:tblPr>
        <w:tblW w:w="9606" w:type="dxa"/>
        <w:tblLook w:val="04A0" w:firstRow="1" w:lastRow="0" w:firstColumn="1" w:lastColumn="0" w:noHBand="0" w:noVBand="1"/>
      </w:tblPr>
      <w:tblGrid>
        <w:gridCol w:w="3936"/>
        <w:gridCol w:w="5670"/>
      </w:tblGrid>
      <w:tr w:rsidR="002550AC" w:rsidRPr="009044FD" w14:paraId="33197182" w14:textId="77777777" w:rsidTr="00644251">
        <w:tc>
          <w:tcPr>
            <w:tcW w:w="3936" w:type="dxa"/>
          </w:tcPr>
          <w:p w14:paraId="392A4C3A" w14:textId="77777777" w:rsidR="002550AC" w:rsidRPr="005958F6" w:rsidRDefault="002550AC" w:rsidP="00005727">
            <w:pPr>
              <w:rPr>
                <w:rFonts w:ascii="Arial" w:hAnsi="Arial" w:cs="Arial"/>
                <w:b/>
              </w:rPr>
            </w:pPr>
            <w:r w:rsidRPr="005958F6">
              <w:rPr>
                <w:rFonts w:ascii="Arial" w:hAnsi="Arial" w:cs="Arial"/>
                <w:b/>
              </w:rPr>
              <w:t>Title:</w:t>
            </w:r>
          </w:p>
        </w:tc>
        <w:tc>
          <w:tcPr>
            <w:tcW w:w="5670" w:type="dxa"/>
          </w:tcPr>
          <w:p w14:paraId="717510FB" w14:textId="7D70A9FA" w:rsidR="002550AC" w:rsidRPr="0095780D" w:rsidRDefault="002550AC" w:rsidP="00757915">
            <w:pPr>
              <w:rPr>
                <w:rFonts w:ascii="Arial" w:hAnsi="Arial" w:cs="Arial"/>
                <w:sz w:val="16"/>
              </w:rPr>
            </w:pPr>
            <w:r w:rsidRPr="005958F6">
              <w:rPr>
                <w:rFonts w:ascii="Arial" w:hAnsi="Arial" w:cs="Arial"/>
              </w:rPr>
              <w:t>B</w:t>
            </w:r>
            <w:r>
              <w:rPr>
                <w:rFonts w:ascii="Arial" w:hAnsi="Arial" w:cs="Arial"/>
              </w:rPr>
              <w:t>Sc</w:t>
            </w:r>
            <w:r w:rsidRPr="005958F6">
              <w:rPr>
                <w:rFonts w:ascii="Arial" w:hAnsi="Arial" w:cs="Arial"/>
              </w:rPr>
              <w:t xml:space="preserve"> (Hons) Marketing </w:t>
            </w:r>
            <w:r w:rsidR="00983023">
              <w:rPr>
                <w:rFonts w:ascii="Arial" w:hAnsi="Arial" w:cs="Arial"/>
              </w:rPr>
              <w:t>and</w:t>
            </w:r>
            <w:r w:rsidRPr="005958F6">
              <w:rPr>
                <w:rFonts w:ascii="Arial" w:hAnsi="Arial" w:cs="Arial"/>
              </w:rPr>
              <w:t xml:space="preserve"> Advertising</w:t>
            </w:r>
            <w:r w:rsidR="00676748">
              <w:rPr>
                <w:rFonts w:ascii="Arial" w:hAnsi="Arial" w:cs="Arial"/>
              </w:rPr>
              <w:t xml:space="preserve"> </w:t>
            </w:r>
          </w:p>
        </w:tc>
      </w:tr>
      <w:tr w:rsidR="002550AC" w:rsidRPr="009044FD" w14:paraId="2C26170A" w14:textId="77777777" w:rsidTr="00644251">
        <w:tc>
          <w:tcPr>
            <w:tcW w:w="3936" w:type="dxa"/>
          </w:tcPr>
          <w:p w14:paraId="722459AC" w14:textId="77777777" w:rsidR="002550AC" w:rsidRPr="005958F6" w:rsidRDefault="002550AC" w:rsidP="00005727">
            <w:pPr>
              <w:rPr>
                <w:rFonts w:ascii="Arial" w:hAnsi="Arial" w:cs="Arial"/>
                <w:b/>
              </w:rPr>
            </w:pPr>
            <w:r w:rsidRPr="005958F6">
              <w:rPr>
                <w:rFonts w:ascii="Arial" w:hAnsi="Arial" w:cs="Arial"/>
                <w:b/>
              </w:rPr>
              <w:t>Awarding Institution:</w:t>
            </w:r>
          </w:p>
          <w:p w14:paraId="77910654" w14:textId="77777777" w:rsidR="002550AC" w:rsidRPr="0095780D" w:rsidRDefault="002550AC" w:rsidP="00005727">
            <w:pPr>
              <w:rPr>
                <w:rFonts w:ascii="Arial" w:hAnsi="Arial" w:cs="Arial"/>
                <w:b/>
                <w:sz w:val="16"/>
              </w:rPr>
            </w:pPr>
          </w:p>
        </w:tc>
        <w:tc>
          <w:tcPr>
            <w:tcW w:w="5670" w:type="dxa"/>
          </w:tcPr>
          <w:p w14:paraId="11ACC59F" w14:textId="77777777" w:rsidR="002550AC" w:rsidRPr="005958F6" w:rsidRDefault="002550AC" w:rsidP="00005727">
            <w:pPr>
              <w:rPr>
                <w:rFonts w:ascii="Arial" w:hAnsi="Arial" w:cs="Arial"/>
              </w:rPr>
            </w:pPr>
            <w:r w:rsidRPr="005958F6">
              <w:rPr>
                <w:rFonts w:ascii="Arial" w:hAnsi="Arial" w:cs="Arial"/>
              </w:rPr>
              <w:t>Kingston University</w:t>
            </w:r>
          </w:p>
        </w:tc>
      </w:tr>
      <w:tr w:rsidR="002550AC" w:rsidRPr="009044FD" w14:paraId="73412D98" w14:textId="77777777" w:rsidTr="00644251">
        <w:tc>
          <w:tcPr>
            <w:tcW w:w="3936" w:type="dxa"/>
          </w:tcPr>
          <w:p w14:paraId="4C4EAFE7" w14:textId="77777777" w:rsidR="002550AC" w:rsidRPr="005958F6" w:rsidRDefault="002550AC" w:rsidP="00005727">
            <w:pPr>
              <w:rPr>
                <w:rFonts w:ascii="Arial" w:hAnsi="Arial" w:cs="Arial"/>
                <w:b/>
              </w:rPr>
            </w:pPr>
            <w:r w:rsidRPr="005958F6">
              <w:rPr>
                <w:rFonts w:ascii="Arial" w:hAnsi="Arial" w:cs="Arial"/>
                <w:b/>
              </w:rPr>
              <w:t>Teaching Institution:</w:t>
            </w:r>
          </w:p>
          <w:p w14:paraId="01BEFF86" w14:textId="77777777" w:rsidR="002550AC" w:rsidRPr="0095780D" w:rsidRDefault="002550AC" w:rsidP="00005727">
            <w:pPr>
              <w:rPr>
                <w:rFonts w:ascii="Arial" w:hAnsi="Arial" w:cs="Arial"/>
                <w:b/>
                <w:sz w:val="16"/>
              </w:rPr>
            </w:pPr>
          </w:p>
        </w:tc>
        <w:tc>
          <w:tcPr>
            <w:tcW w:w="5670" w:type="dxa"/>
          </w:tcPr>
          <w:p w14:paraId="175D598D" w14:textId="77777777" w:rsidR="002550AC" w:rsidRPr="005958F6" w:rsidRDefault="00E64EB4" w:rsidP="00005727">
            <w:pPr>
              <w:rPr>
                <w:rFonts w:ascii="Arial" w:hAnsi="Arial" w:cs="Arial"/>
              </w:rPr>
            </w:pPr>
            <w:r>
              <w:rPr>
                <w:rFonts w:ascii="Arial" w:hAnsi="Arial" w:cs="Arial"/>
              </w:rPr>
              <w:t xml:space="preserve">Kingston Business School, </w:t>
            </w:r>
            <w:r w:rsidR="002154F4">
              <w:rPr>
                <w:rFonts w:ascii="Arial" w:hAnsi="Arial" w:cs="Arial"/>
              </w:rPr>
              <w:t>Faculty of Business and Social Sciences</w:t>
            </w:r>
          </w:p>
        </w:tc>
      </w:tr>
      <w:tr w:rsidR="002550AC" w:rsidRPr="009044FD" w14:paraId="03A4B62B" w14:textId="77777777" w:rsidTr="00644251">
        <w:tc>
          <w:tcPr>
            <w:tcW w:w="3936" w:type="dxa"/>
          </w:tcPr>
          <w:p w14:paraId="267F19FB" w14:textId="77777777" w:rsidR="002550AC" w:rsidRPr="005958F6" w:rsidRDefault="002550AC" w:rsidP="00005727">
            <w:pPr>
              <w:rPr>
                <w:rFonts w:ascii="Arial" w:hAnsi="Arial" w:cs="Arial"/>
                <w:b/>
              </w:rPr>
            </w:pPr>
            <w:r w:rsidRPr="005958F6">
              <w:rPr>
                <w:rFonts w:ascii="Arial" w:hAnsi="Arial" w:cs="Arial"/>
                <w:b/>
              </w:rPr>
              <w:t>Location:</w:t>
            </w:r>
          </w:p>
        </w:tc>
        <w:tc>
          <w:tcPr>
            <w:tcW w:w="5670" w:type="dxa"/>
          </w:tcPr>
          <w:p w14:paraId="75146C1A" w14:textId="77777777" w:rsidR="002550AC" w:rsidRPr="005958F6" w:rsidRDefault="002550AC" w:rsidP="00005727">
            <w:pPr>
              <w:rPr>
                <w:rFonts w:ascii="Arial" w:hAnsi="Arial" w:cs="Arial"/>
              </w:rPr>
            </w:pPr>
            <w:r w:rsidRPr="005958F6">
              <w:rPr>
                <w:rFonts w:ascii="Arial" w:hAnsi="Arial" w:cs="Arial"/>
              </w:rPr>
              <w:t>Kingston Hill</w:t>
            </w:r>
          </w:p>
          <w:p w14:paraId="2B840AF2" w14:textId="77777777" w:rsidR="002550AC" w:rsidRPr="005958F6" w:rsidRDefault="002550AC" w:rsidP="00005727">
            <w:pPr>
              <w:rPr>
                <w:rFonts w:ascii="Arial" w:hAnsi="Arial" w:cs="Arial"/>
              </w:rPr>
            </w:pPr>
          </w:p>
        </w:tc>
      </w:tr>
      <w:tr w:rsidR="002550AC" w:rsidRPr="009044FD" w14:paraId="032FD309" w14:textId="77777777" w:rsidTr="00644251">
        <w:tc>
          <w:tcPr>
            <w:tcW w:w="3936" w:type="dxa"/>
          </w:tcPr>
          <w:p w14:paraId="60ED3156" w14:textId="77777777" w:rsidR="002550AC" w:rsidRPr="005958F6" w:rsidRDefault="002550AC" w:rsidP="00005727">
            <w:pPr>
              <w:rPr>
                <w:rFonts w:ascii="Arial" w:hAnsi="Arial" w:cs="Arial"/>
                <w:b/>
              </w:rPr>
            </w:pPr>
            <w:r w:rsidRPr="005958F6">
              <w:rPr>
                <w:rFonts w:ascii="Arial" w:hAnsi="Arial" w:cs="Arial"/>
                <w:b/>
              </w:rPr>
              <w:t>Programme Accredited by:</w:t>
            </w:r>
          </w:p>
          <w:p w14:paraId="068AA668" w14:textId="77777777" w:rsidR="002550AC" w:rsidRPr="005958F6" w:rsidRDefault="002550AC" w:rsidP="00005727">
            <w:pPr>
              <w:rPr>
                <w:rFonts w:ascii="Arial" w:hAnsi="Arial" w:cs="Arial"/>
                <w:b/>
              </w:rPr>
            </w:pPr>
          </w:p>
        </w:tc>
        <w:tc>
          <w:tcPr>
            <w:tcW w:w="5670" w:type="dxa"/>
          </w:tcPr>
          <w:p w14:paraId="101EA86B" w14:textId="77777777" w:rsidR="002550AC" w:rsidRPr="005958F6" w:rsidRDefault="002550AC" w:rsidP="00601B71">
            <w:pPr>
              <w:rPr>
                <w:rFonts w:ascii="Arial" w:hAnsi="Arial" w:cs="Arial"/>
              </w:rPr>
            </w:pPr>
            <w:r w:rsidRPr="005958F6">
              <w:rPr>
                <w:rFonts w:ascii="Arial" w:hAnsi="Arial" w:cs="Arial"/>
              </w:rPr>
              <w:t>The Chartered Institute of Marketing</w:t>
            </w:r>
            <w:r w:rsidR="003F2332">
              <w:rPr>
                <w:rFonts w:ascii="Arial" w:hAnsi="Arial" w:cs="Arial"/>
              </w:rPr>
              <w:t xml:space="preserve"> (CIM)</w:t>
            </w:r>
            <w:r w:rsidR="00FF70E4">
              <w:rPr>
                <w:rFonts w:ascii="Arial" w:hAnsi="Arial" w:cs="Arial"/>
              </w:rPr>
              <w:t xml:space="preserve"> </w:t>
            </w:r>
            <w:r w:rsidR="00795417">
              <w:rPr>
                <w:rFonts w:ascii="Arial" w:hAnsi="Arial" w:cs="Arial"/>
              </w:rPr>
              <w:t>and AACSB</w:t>
            </w:r>
            <w:r w:rsidR="003F2332">
              <w:rPr>
                <w:rFonts w:ascii="Arial" w:hAnsi="Arial" w:cs="Arial"/>
              </w:rPr>
              <w:br/>
            </w:r>
          </w:p>
        </w:tc>
      </w:tr>
    </w:tbl>
    <w:p w14:paraId="5CBFC2A8" w14:textId="77777777" w:rsidR="00195F7B" w:rsidRPr="00644251" w:rsidRDefault="00195F7B" w:rsidP="00195F7B">
      <w:pPr>
        <w:rPr>
          <w:rFonts w:ascii="Arial" w:hAnsi="Arial" w:cs="Arial"/>
          <w:b/>
          <w:sz w:val="14"/>
          <w:szCs w:val="24"/>
        </w:rPr>
      </w:pPr>
    </w:p>
    <w:p w14:paraId="439B7E53" w14:textId="77777777" w:rsidR="00195F7B" w:rsidRPr="0059721B" w:rsidRDefault="00195F7B" w:rsidP="00195F7B">
      <w:pPr>
        <w:rPr>
          <w:rFonts w:ascii="Arial" w:hAnsi="Arial" w:cs="Arial"/>
          <w:b/>
          <w:szCs w:val="24"/>
        </w:rPr>
      </w:pPr>
      <w:r w:rsidRPr="0059721B">
        <w:rPr>
          <w:rFonts w:ascii="Arial" w:hAnsi="Arial" w:cs="Arial"/>
          <w:b/>
          <w:szCs w:val="24"/>
        </w:rPr>
        <w:t>SECTION</w:t>
      </w:r>
      <w:r w:rsidR="00566A2D">
        <w:rPr>
          <w:rFonts w:ascii="Arial" w:hAnsi="Arial" w:cs="Arial"/>
          <w:b/>
          <w:szCs w:val="24"/>
        </w:rPr>
        <w:t xml:space="preserve"> </w:t>
      </w:r>
      <w:r w:rsidRPr="0059721B">
        <w:rPr>
          <w:rFonts w:ascii="Arial" w:hAnsi="Arial" w:cs="Arial"/>
          <w:b/>
          <w:szCs w:val="24"/>
        </w:rPr>
        <w:t>2: THE PROGRAMME</w:t>
      </w:r>
    </w:p>
    <w:p w14:paraId="3F4A1816" w14:textId="77777777" w:rsidR="00195F7B" w:rsidRPr="00644251" w:rsidRDefault="00195F7B" w:rsidP="00195F7B">
      <w:pPr>
        <w:rPr>
          <w:rFonts w:ascii="Arial" w:hAnsi="Arial" w:cs="Arial"/>
          <w:b/>
          <w:sz w:val="14"/>
          <w:szCs w:val="24"/>
        </w:rPr>
      </w:pPr>
    </w:p>
    <w:p w14:paraId="188AC6FB" w14:textId="77777777" w:rsidR="00195F7B" w:rsidRPr="00AF5F02" w:rsidRDefault="00195F7B" w:rsidP="00410BEE">
      <w:pPr>
        <w:pStyle w:val="ListParagraph"/>
        <w:numPr>
          <w:ilvl w:val="0"/>
          <w:numId w:val="3"/>
        </w:numPr>
        <w:autoSpaceDE/>
        <w:autoSpaceDN/>
        <w:contextualSpacing/>
        <w:rPr>
          <w:rFonts w:cs="Arial"/>
        </w:rPr>
      </w:pPr>
      <w:r w:rsidRPr="00AF5F02">
        <w:rPr>
          <w:rFonts w:cs="Arial"/>
          <w:b/>
        </w:rPr>
        <w:t>Programme Introduction</w:t>
      </w:r>
    </w:p>
    <w:p w14:paraId="1F004D7F" w14:textId="77777777" w:rsidR="00195F7B" w:rsidRPr="00F32537" w:rsidRDefault="00195F7B" w:rsidP="00195F7B">
      <w:pPr>
        <w:rPr>
          <w:rFonts w:ascii="Arial" w:hAnsi="Arial" w:cs="Arial"/>
          <w:i/>
          <w:sz w:val="14"/>
          <w:szCs w:val="24"/>
        </w:rPr>
      </w:pPr>
    </w:p>
    <w:p w14:paraId="69A9D175" w14:textId="7BE5BFB0" w:rsidR="001A7A80" w:rsidRDefault="003F2332" w:rsidP="000269F9">
      <w:pPr>
        <w:jc w:val="both"/>
        <w:rPr>
          <w:rFonts w:ascii="Arial" w:hAnsi="Arial" w:cs="Arial"/>
        </w:rPr>
      </w:pPr>
      <w:r w:rsidRPr="003F2332">
        <w:rPr>
          <w:rFonts w:ascii="Arial" w:hAnsi="Arial" w:cs="Arial"/>
        </w:rPr>
        <w:t xml:space="preserve">This </w:t>
      </w:r>
      <w:r w:rsidR="006D4FAC">
        <w:rPr>
          <w:rFonts w:ascii="Arial" w:hAnsi="Arial" w:cs="Arial"/>
        </w:rPr>
        <w:t xml:space="preserve">innovative </w:t>
      </w:r>
      <w:r w:rsidRPr="003F2332">
        <w:rPr>
          <w:rFonts w:ascii="Arial" w:hAnsi="Arial" w:cs="Arial"/>
        </w:rPr>
        <w:t xml:space="preserve">degree </w:t>
      </w:r>
      <w:r w:rsidR="00DD4B39">
        <w:rPr>
          <w:rFonts w:ascii="Arial" w:hAnsi="Arial" w:cs="Arial"/>
        </w:rPr>
        <w:t xml:space="preserve">has been developed explicitly around the practice of marketing and advertising </w:t>
      </w:r>
      <w:r w:rsidR="00DD4B39" w:rsidRPr="003F2332">
        <w:rPr>
          <w:rFonts w:ascii="Arial" w:hAnsi="Arial" w:cs="Arial"/>
        </w:rPr>
        <w:t>for students who wish to pursue a career in marketing or brand management</w:t>
      </w:r>
      <w:r w:rsidR="001A7A80">
        <w:rPr>
          <w:rFonts w:ascii="Arial" w:hAnsi="Arial" w:cs="Arial"/>
        </w:rPr>
        <w:t xml:space="preserve">, </w:t>
      </w:r>
      <w:r w:rsidR="00DD4B39" w:rsidRPr="003F2332">
        <w:rPr>
          <w:rFonts w:ascii="Arial" w:hAnsi="Arial" w:cs="Arial"/>
        </w:rPr>
        <w:t>or advertising and communications</w:t>
      </w:r>
      <w:r w:rsidR="001A7A80">
        <w:rPr>
          <w:rFonts w:ascii="Arial" w:hAnsi="Arial" w:cs="Arial"/>
        </w:rPr>
        <w:t>,</w:t>
      </w:r>
      <w:r w:rsidR="00DD4B39" w:rsidRPr="003F2332">
        <w:rPr>
          <w:rFonts w:ascii="Arial" w:hAnsi="Arial" w:cs="Arial"/>
        </w:rPr>
        <w:t xml:space="preserve"> in either marketing departments or marketing communication</w:t>
      </w:r>
      <w:r w:rsidR="001A7A80">
        <w:rPr>
          <w:rFonts w:ascii="Arial" w:hAnsi="Arial" w:cs="Arial"/>
        </w:rPr>
        <w:t xml:space="preserve"> </w:t>
      </w:r>
      <w:r w:rsidR="00DD4B39" w:rsidRPr="003F2332">
        <w:rPr>
          <w:rFonts w:ascii="Arial" w:hAnsi="Arial" w:cs="Arial"/>
        </w:rPr>
        <w:t xml:space="preserve">agencies, with the aspiration to reach senior leadership and </w:t>
      </w:r>
      <w:r w:rsidR="000269F9" w:rsidRPr="003F2332">
        <w:rPr>
          <w:rFonts w:ascii="Arial" w:hAnsi="Arial" w:cs="Arial"/>
        </w:rPr>
        <w:t>decision-making</w:t>
      </w:r>
      <w:r w:rsidR="00DD4B39" w:rsidRPr="003F2332">
        <w:rPr>
          <w:rFonts w:ascii="Arial" w:hAnsi="Arial" w:cs="Arial"/>
        </w:rPr>
        <w:t xml:space="preserve"> positions.</w:t>
      </w:r>
      <w:r w:rsidR="001A7A80" w:rsidRPr="001A7A80">
        <w:rPr>
          <w:rFonts w:ascii="Arial" w:hAnsi="Arial" w:cs="Arial"/>
        </w:rPr>
        <w:t xml:space="preserve"> Kingston</w:t>
      </w:r>
      <w:r w:rsidR="00601B71">
        <w:rPr>
          <w:rFonts w:ascii="Arial" w:hAnsi="Arial" w:cs="Arial"/>
        </w:rPr>
        <w:t>’s</w:t>
      </w:r>
      <w:r w:rsidR="001A7A80" w:rsidRPr="001A7A80">
        <w:rPr>
          <w:rFonts w:ascii="Arial" w:hAnsi="Arial" w:cs="Arial"/>
        </w:rPr>
        <w:t xml:space="preserve"> marketing graduates have secured jobs with companies such as </w:t>
      </w:r>
      <w:r w:rsidR="00601B71" w:rsidRPr="00601B71">
        <w:rPr>
          <w:rFonts w:ascii="Arial" w:hAnsi="Arial" w:cs="Arial"/>
        </w:rPr>
        <w:t>L'Oréal</w:t>
      </w:r>
      <w:r w:rsidR="00601B71">
        <w:rPr>
          <w:rFonts w:ascii="Arial" w:hAnsi="Arial" w:cs="Arial"/>
        </w:rPr>
        <w:t>,</w:t>
      </w:r>
      <w:r w:rsidR="00601B71" w:rsidRPr="00601B71">
        <w:rPr>
          <w:rFonts w:ascii="Arial" w:hAnsi="Arial" w:cs="Arial"/>
        </w:rPr>
        <w:t xml:space="preserve"> </w:t>
      </w:r>
      <w:r w:rsidR="001A7A80" w:rsidRPr="001A7A80">
        <w:rPr>
          <w:rFonts w:ascii="Arial" w:hAnsi="Arial" w:cs="Arial"/>
        </w:rPr>
        <w:t xml:space="preserve">Leo Burnett, </w:t>
      </w:r>
      <w:r w:rsidR="0095780D">
        <w:rPr>
          <w:rFonts w:ascii="Arial" w:hAnsi="Arial" w:cs="Arial"/>
        </w:rPr>
        <w:t>H</w:t>
      </w:r>
      <w:r w:rsidR="0095780D" w:rsidRPr="001A7A80">
        <w:rPr>
          <w:rFonts w:ascii="Arial" w:hAnsi="Arial" w:cs="Arial"/>
        </w:rPr>
        <w:t>SBC,</w:t>
      </w:r>
      <w:r w:rsidR="0095780D">
        <w:rPr>
          <w:rFonts w:ascii="Arial" w:hAnsi="Arial" w:cs="Arial"/>
        </w:rPr>
        <w:t xml:space="preserve"> </w:t>
      </w:r>
      <w:r w:rsidR="001A7A80" w:rsidRPr="001A7A80">
        <w:rPr>
          <w:rFonts w:ascii="Arial" w:hAnsi="Arial" w:cs="Arial"/>
        </w:rPr>
        <w:t xml:space="preserve">Ogilvy One, Virgin Airlines, Marks &amp; Spencer, Toyota, Greenpeace, </w:t>
      </w:r>
      <w:r w:rsidR="00601B71">
        <w:rPr>
          <w:rFonts w:ascii="Arial" w:hAnsi="Arial" w:cs="Arial"/>
        </w:rPr>
        <w:t>G</w:t>
      </w:r>
      <w:r w:rsidR="001A7A80" w:rsidRPr="001A7A80">
        <w:rPr>
          <w:rFonts w:ascii="Arial" w:hAnsi="Arial" w:cs="Arial"/>
        </w:rPr>
        <w:t xml:space="preserve">oogle and Dairy Crest. </w:t>
      </w:r>
    </w:p>
    <w:p w14:paraId="32D56AEB" w14:textId="77777777" w:rsidR="001A7A80" w:rsidRPr="001A7A80" w:rsidRDefault="001A7A80" w:rsidP="000269F9">
      <w:pPr>
        <w:jc w:val="both"/>
        <w:rPr>
          <w:rFonts w:ascii="Arial" w:hAnsi="Arial" w:cs="Arial"/>
          <w:sz w:val="14"/>
        </w:rPr>
      </w:pPr>
    </w:p>
    <w:p w14:paraId="4073850D" w14:textId="34C727B1" w:rsidR="003F2332" w:rsidRPr="00BA5D2D" w:rsidRDefault="00BA5D2D" w:rsidP="000269F9">
      <w:pPr>
        <w:jc w:val="both"/>
        <w:rPr>
          <w:rFonts w:ascii="Arial" w:hAnsi="Arial" w:cs="Arial"/>
          <w:sz w:val="14"/>
        </w:rPr>
      </w:pPr>
      <w:r>
        <w:rPr>
          <w:rFonts w:ascii="Arial" w:hAnsi="Arial" w:cs="Arial"/>
        </w:rPr>
        <w:t>S</w:t>
      </w:r>
      <w:r w:rsidR="003F2332" w:rsidRPr="003F2332">
        <w:rPr>
          <w:rFonts w:ascii="Arial" w:hAnsi="Arial" w:cs="Arial"/>
        </w:rPr>
        <w:t xml:space="preserve">tudents </w:t>
      </w:r>
      <w:r w:rsidR="00DD4B39">
        <w:rPr>
          <w:rFonts w:ascii="Arial" w:hAnsi="Arial" w:cs="Arial"/>
        </w:rPr>
        <w:t>can</w:t>
      </w:r>
      <w:r w:rsidR="003F2332" w:rsidRPr="003F2332">
        <w:rPr>
          <w:rFonts w:ascii="Arial" w:hAnsi="Arial" w:cs="Arial"/>
        </w:rPr>
        <w:t xml:space="preserve"> achieve </w:t>
      </w:r>
      <w:r w:rsidR="00ED2FF1">
        <w:rPr>
          <w:rFonts w:ascii="Arial" w:hAnsi="Arial" w:cs="Arial"/>
        </w:rPr>
        <w:t xml:space="preserve">this </w:t>
      </w:r>
      <w:r w:rsidR="003F2332" w:rsidRPr="003F2332">
        <w:rPr>
          <w:rFonts w:ascii="Arial" w:hAnsi="Arial" w:cs="Arial"/>
        </w:rPr>
        <w:t>degree</w:t>
      </w:r>
      <w:r>
        <w:rPr>
          <w:rFonts w:ascii="Arial" w:hAnsi="Arial" w:cs="Arial"/>
        </w:rPr>
        <w:t xml:space="preserve"> with </w:t>
      </w:r>
      <w:r w:rsidR="003F2332" w:rsidRPr="003F2332">
        <w:rPr>
          <w:rFonts w:ascii="Arial" w:hAnsi="Arial" w:cs="Arial"/>
        </w:rPr>
        <w:t xml:space="preserve">professional qualifications and </w:t>
      </w:r>
      <w:r w:rsidR="00D12DC3">
        <w:rPr>
          <w:rFonts w:ascii="Arial" w:hAnsi="Arial" w:cs="Arial"/>
        </w:rPr>
        <w:t xml:space="preserve">a three to four </w:t>
      </w:r>
      <w:r w:rsidR="003F2332" w:rsidRPr="003F2332">
        <w:rPr>
          <w:rFonts w:ascii="Arial" w:hAnsi="Arial" w:cs="Arial"/>
        </w:rPr>
        <w:t xml:space="preserve">months business experience within the three years of a standard </w:t>
      </w:r>
      <w:r>
        <w:rPr>
          <w:rFonts w:ascii="Arial" w:hAnsi="Arial" w:cs="Arial"/>
        </w:rPr>
        <w:t>undergraduate programme</w:t>
      </w:r>
      <w:r w:rsidR="003F2332" w:rsidRPr="003F2332">
        <w:rPr>
          <w:rFonts w:ascii="Arial" w:hAnsi="Arial" w:cs="Arial"/>
        </w:rPr>
        <w:t xml:space="preserve">. </w:t>
      </w:r>
      <w:r w:rsidR="00FD4634">
        <w:rPr>
          <w:rFonts w:ascii="Arial" w:hAnsi="Arial" w:cs="Arial"/>
        </w:rPr>
        <w:t>Whilst there</w:t>
      </w:r>
      <w:r w:rsidR="00411A15">
        <w:rPr>
          <w:rFonts w:ascii="Arial" w:hAnsi="Arial" w:cs="Arial"/>
        </w:rPr>
        <w:t xml:space="preserve"> is</w:t>
      </w:r>
      <w:r w:rsidR="003F2332" w:rsidRPr="003F2332">
        <w:rPr>
          <w:rFonts w:ascii="Arial" w:hAnsi="Arial" w:cs="Arial"/>
        </w:rPr>
        <w:t xml:space="preserve"> </w:t>
      </w:r>
      <w:r w:rsidR="00FD4634">
        <w:rPr>
          <w:rFonts w:ascii="Arial" w:hAnsi="Arial" w:cs="Arial"/>
        </w:rPr>
        <w:t xml:space="preserve">a </w:t>
      </w:r>
      <w:r w:rsidR="00644251">
        <w:rPr>
          <w:rFonts w:ascii="Arial" w:hAnsi="Arial" w:cs="Arial"/>
        </w:rPr>
        <w:t xml:space="preserve">rigorous framework of </w:t>
      </w:r>
      <w:r w:rsidR="003F2332" w:rsidRPr="003F2332">
        <w:rPr>
          <w:rFonts w:ascii="Arial" w:hAnsi="Arial" w:cs="Arial"/>
        </w:rPr>
        <w:t xml:space="preserve">marketing </w:t>
      </w:r>
      <w:r w:rsidR="00FD4634">
        <w:rPr>
          <w:rFonts w:ascii="Arial" w:hAnsi="Arial" w:cs="Arial"/>
        </w:rPr>
        <w:t>theory</w:t>
      </w:r>
      <w:r w:rsidR="003F2332" w:rsidRPr="003F2332">
        <w:rPr>
          <w:rFonts w:ascii="Arial" w:hAnsi="Arial" w:cs="Arial"/>
        </w:rPr>
        <w:t xml:space="preserve"> </w:t>
      </w:r>
      <w:r w:rsidR="00FD4634">
        <w:rPr>
          <w:rFonts w:ascii="Arial" w:hAnsi="Arial" w:cs="Arial"/>
        </w:rPr>
        <w:t>this is in the context</w:t>
      </w:r>
      <w:r w:rsidR="003F2332" w:rsidRPr="003F2332">
        <w:rPr>
          <w:rFonts w:ascii="Arial" w:hAnsi="Arial" w:cs="Arial"/>
        </w:rPr>
        <w:t xml:space="preserve"> o</w:t>
      </w:r>
      <w:r w:rsidR="00FD4634">
        <w:rPr>
          <w:rFonts w:ascii="Arial" w:hAnsi="Arial" w:cs="Arial"/>
        </w:rPr>
        <w:t>f</w:t>
      </w:r>
      <w:r w:rsidR="003F2332" w:rsidRPr="003F2332">
        <w:rPr>
          <w:rFonts w:ascii="Arial" w:hAnsi="Arial" w:cs="Arial"/>
        </w:rPr>
        <w:t xml:space="preserve"> developing practical management skills and gaining work experience</w:t>
      </w:r>
      <w:r>
        <w:rPr>
          <w:rFonts w:ascii="Arial" w:hAnsi="Arial" w:cs="Arial"/>
          <w:sz w:val="14"/>
        </w:rPr>
        <w:t xml:space="preserve">. </w:t>
      </w:r>
      <w:r w:rsidR="003F2332" w:rsidRPr="003F2332">
        <w:rPr>
          <w:rFonts w:ascii="Arial" w:hAnsi="Arial" w:cs="Arial"/>
        </w:rPr>
        <w:t xml:space="preserve">The course is delivered in the modern Kingston Business School with state-of-the-art facilities and teaching rooms, attractively situated on the slopes of Kingston Hill. Faculty members are academics with experience in </w:t>
      </w:r>
      <w:r w:rsidR="00DD4B39" w:rsidRPr="003F2332">
        <w:rPr>
          <w:rFonts w:ascii="Arial" w:hAnsi="Arial" w:cs="Arial"/>
        </w:rPr>
        <w:t>teaching</w:t>
      </w:r>
      <w:r w:rsidR="00DD4B39">
        <w:rPr>
          <w:rFonts w:ascii="Arial" w:hAnsi="Arial" w:cs="Arial"/>
        </w:rPr>
        <w:t>,</w:t>
      </w:r>
      <w:r w:rsidR="00DD4B39" w:rsidRPr="003F2332">
        <w:rPr>
          <w:rFonts w:ascii="Arial" w:hAnsi="Arial" w:cs="Arial"/>
        </w:rPr>
        <w:t xml:space="preserve"> </w:t>
      </w:r>
      <w:r w:rsidR="003F2332" w:rsidRPr="003F2332">
        <w:rPr>
          <w:rFonts w:ascii="Arial" w:hAnsi="Arial" w:cs="Arial"/>
        </w:rPr>
        <w:t xml:space="preserve">research and working in business. </w:t>
      </w:r>
      <w:r w:rsidR="00FA7115">
        <w:rPr>
          <w:rFonts w:ascii="Arial" w:hAnsi="Arial" w:cs="Arial"/>
        </w:rPr>
        <w:t xml:space="preserve">Our ‘Marketing Experts Panel’, senior industry professionals, many of them Kingston graduates, have been involved in the development of the </w:t>
      </w:r>
      <w:r w:rsidR="003834B8">
        <w:rPr>
          <w:rFonts w:ascii="Arial" w:hAnsi="Arial" w:cs="Arial"/>
        </w:rPr>
        <w:t xml:space="preserve">degree </w:t>
      </w:r>
      <w:r w:rsidR="00FA7115">
        <w:rPr>
          <w:rFonts w:ascii="Arial" w:hAnsi="Arial" w:cs="Arial"/>
        </w:rPr>
        <w:t xml:space="preserve">and are regularly consulted throughout the year to guide our delivery of marketing </w:t>
      </w:r>
      <w:r w:rsidR="00FA7115" w:rsidRPr="003834B8">
        <w:rPr>
          <w:rFonts w:ascii="Arial" w:hAnsi="Arial" w:cs="Arial"/>
        </w:rPr>
        <w:t>programmes</w:t>
      </w:r>
      <w:r w:rsidR="00FA7115">
        <w:rPr>
          <w:rFonts w:ascii="Arial" w:hAnsi="Arial" w:cs="Arial"/>
        </w:rPr>
        <w:t xml:space="preserve">. </w:t>
      </w:r>
      <w:r w:rsidR="00DD4B39">
        <w:rPr>
          <w:rFonts w:ascii="Arial" w:hAnsi="Arial" w:cs="Arial"/>
        </w:rPr>
        <w:t>In addition,</w:t>
      </w:r>
      <w:r w:rsidR="003F2332" w:rsidRPr="003F2332">
        <w:rPr>
          <w:rFonts w:ascii="Arial" w:hAnsi="Arial" w:cs="Arial"/>
        </w:rPr>
        <w:t xml:space="preserve"> business </w:t>
      </w:r>
      <w:r w:rsidR="00FA7115">
        <w:rPr>
          <w:rFonts w:ascii="Arial" w:hAnsi="Arial" w:cs="Arial"/>
        </w:rPr>
        <w:t>practitioners</w:t>
      </w:r>
      <w:r w:rsidR="00411A15">
        <w:rPr>
          <w:rFonts w:ascii="Arial" w:hAnsi="Arial" w:cs="Arial"/>
        </w:rPr>
        <w:t xml:space="preserve"> </w:t>
      </w:r>
      <w:r w:rsidR="00DD4B39">
        <w:rPr>
          <w:rFonts w:ascii="Arial" w:hAnsi="Arial" w:cs="Arial"/>
        </w:rPr>
        <w:t xml:space="preserve">participate </w:t>
      </w:r>
      <w:r w:rsidR="003F2332" w:rsidRPr="003F2332">
        <w:rPr>
          <w:rFonts w:ascii="Arial" w:hAnsi="Arial" w:cs="Arial"/>
        </w:rPr>
        <w:t xml:space="preserve">in the delivery of the </w:t>
      </w:r>
      <w:r w:rsidR="00566A2D">
        <w:rPr>
          <w:rFonts w:ascii="Arial" w:hAnsi="Arial" w:cs="Arial"/>
        </w:rPr>
        <w:t>programme</w:t>
      </w:r>
      <w:r w:rsidR="003F2332" w:rsidRPr="003F2332">
        <w:rPr>
          <w:rFonts w:ascii="Arial" w:hAnsi="Arial" w:cs="Arial"/>
        </w:rPr>
        <w:t xml:space="preserve"> to ensure the content is lively and </w:t>
      </w:r>
      <w:r w:rsidR="000269F9" w:rsidRPr="003F2332">
        <w:rPr>
          <w:rFonts w:ascii="Arial" w:hAnsi="Arial" w:cs="Arial"/>
        </w:rPr>
        <w:t>up to date</w:t>
      </w:r>
      <w:r w:rsidR="003F2332" w:rsidRPr="003F2332">
        <w:rPr>
          <w:rFonts w:ascii="Arial" w:hAnsi="Arial" w:cs="Arial"/>
        </w:rPr>
        <w:t>.</w:t>
      </w:r>
    </w:p>
    <w:p w14:paraId="2AC408BC" w14:textId="77777777" w:rsidR="003F2332" w:rsidRPr="00644251" w:rsidRDefault="003F2332" w:rsidP="000269F9">
      <w:pPr>
        <w:jc w:val="both"/>
        <w:rPr>
          <w:rFonts w:ascii="Arial" w:hAnsi="Arial" w:cs="Arial"/>
          <w:sz w:val="14"/>
        </w:rPr>
      </w:pPr>
    </w:p>
    <w:p w14:paraId="3D8FD2F0" w14:textId="77777777" w:rsidR="00AC0612" w:rsidRDefault="003F2332" w:rsidP="000269F9">
      <w:pPr>
        <w:jc w:val="both"/>
        <w:rPr>
          <w:rFonts w:ascii="Arial" w:hAnsi="Arial" w:cs="Arial"/>
        </w:rPr>
      </w:pPr>
      <w:r w:rsidRPr="003F2332">
        <w:rPr>
          <w:rFonts w:ascii="Arial" w:hAnsi="Arial" w:cs="Arial"/>
        </w:rPr>
        <w:t xml:space="preserve">The first year of the </w:t>
      </w:r>
      <w:r w:rsidR="00566A2D">
        <w:rPr>
          <w:rFonts w:ascii="Arial" w:hAnsi="Arial" w:cs="Arial"/>
        </w:rPr>
        <w:t>programme</w:t>
      </w:r>
      <w:r w:rsidRPr="003F2332">
        <w:rPr>
          <w:rFonts w:ascii="Arial" w:hAnsi="Arial" w:cs="Arial"/>
        </w:rPr>
        <w:t xml:space="preserve"> exposes students to the wider business environment with </w:t>
      </w:r>
      <w:r w:rsidR="009B7A82">
        <w:rPr>
          <w:rFonts w:ascii="Arial" w:hAnsi="Arial" w:cs="Arial"/>
        </w:rPr>
        <w:t xml:space="preserve">the </w:t>
      </w:r>
      <w:r w:rsidRPr="003F2332">
        <w:rPr>
          <w:rFonts w:ascii="Arial" w:hAnsi="Arial" w:cs="Arial"/>
        </w:rPr>
        <w:t xml:space="preserve">core modules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E</w:t>
      </w:r>
      <w:r w:rsidRPr="009B7A82">
        <w:rPr>
          <w:rFonts w:ascii="Arial" w:hAnsi="Arial" w:cs="Arial"/>
          <w:i/>
        </w:rPr>
        <w:t>nvironment</w:t>
      </w:r>
      <w:r w:rsidRPr="003F2332">
        <w:rPr>
          <w:rFonts w:ascii="Arial" w:hAnsi="Arial" w:cs="Arial"/>
        </w:rPr>
        <w:t xml:space="preserve"> and </w:t>
      </w:r>
      <w:r w:rsidR="009B7A82" w:rsidRPr="009B7A82">
        <w:rPr>
          <w:rFonts w:ascii="Arial" w:hAnsi="Arial" w:cs="Arial"/>
          <w:i/>
        </w:rPr>
        <w:t>O</w:t>
      </w:r>
      <w:r w:rsidRPr="009B7A82">
        <w:rPr>
          <w:rFonts w:ascii="Arial" w:hAnsi="Arial" w:cs="Arial"/>
          <w:i/>
        </w:rPr>
        <w:t xml:space="preserve">rganisations </w:t>
      </w:r>
      <w:r w:rsidR="009B7A82">
        <w:rPr>
          <w:rFonts w:ascii="Arial" w:hAnsi="Arial" w:cs="Arial"/>
          <w:i/>
        </w:rPr>
        <w:t>&amp;</w:t>
      </w:r>
      <w:r w:rsidRPr="009B7A82">
        <w:rPr>
          <w:rFonts w:ascii="Arial" w:hAnsi="Arial" w:cs="Arial"/>
          <w:i/>
        </w:rPr>
        <w:t xml:space="preserve"> </w:t>
      </w:r>
      <w:r w:rsidR="009B7A82" w:rsidRPr="009B7A82">
        <w:rPr>
          <w:rFonts w:ascii="Arial" w:hAnsi="Arial" w:cs="Arial"/>
          <w:i/>
        </w:rPr>
        <w:t>E</w:t>
      </w:r>
      <w:r w:rsidRPr="009B7A82">
        <w:rPr>
          <w:rFonts w:ascii="Arial" w:hAnsi="Arial" w:cs="Arial"/>
          <w:i/>
        </w:rPr>
        <w:t>ntrepreneurship</w:t>
      </w:r>
      <w:r w:rsidRPr="003F2332">
        <w:rPr>
          <w:rFonts w:ascii="Arial" w:hAnsi="Arial" w:cs="Arial"/>
        </w:rPr>
        <w:t xml:space="preserve"> alongside an introduction to marketing with </w:t>
      </w:r>
      <w:r w:rsidR="009B7A82">
        <w:rPr>
          <w:rFonts w:ascii="Arial" w:hAnsi="Arial" w:cs="Arial"/>
        </w:rPr>
        <w:t xml:space="preserve">the </w:t>
      </w:r>
      <w:r w:rsidRPr="003F2332">
        <w:rPr>
          <w:rFonts w:ascii="Arial" w:hAnsi="Arial" w:cs="Arial"/>
        </w:rPr>
        <w:t xml:space="preserve">modules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P</w:t>
      </w:r>
      <w:r w:rsidRPr="009B7A82">
        <w:rPr>
          <w:rFonts w:ascii="Arial" w:hAnsi="Arial" w:cs="Arial"/>
          <w:i/>
        </w:rPr>
        <w:t>rinciples</w:t>
      </w:r>
      <w:r w:rsidRPr="003F2332">
        <w:rPr>
          <w:rFonts w:ascii="Arial" w:hAnsi="Arial" w:cs="Arial"/>
        </w:rPr>
        <w:t xml:space="preserve"> and </w:t>
      </w:r>
      <w:r w:rsidR="009B7A82" w:rsidRPr="009B7A82">
        <w:rPr>
          <w:rFonts w:ascii="Arial" w:hAnsi="Arial" w:cs="Arial"/>
          <w:i/>
        </w:rPr>
        <w:t>M</w:t>
      </w:r>
      <w:r w:rsidRPr="009B7A82">
        <w:rPr>
          <w:rFonts w:ascii="Arial" w:hAnsi="Arial" w:cs="Arial"/>
          <w:i/>
        </w:rPr>
        <w:t xml:space="preserve">anaging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I</w:t>
      </w:r>
      <w:r w:rsidR="00566A2D" w:rsidRPr="009B7A82">
        <w:rPr>
          <w:rFonts w:ascii="Arial" w:hAnsi="Arial" w:cs="Arial"/>
          <w:i/>
        </w:rPr>
        <w:t>nformation</w:t>
      </w:r>
      <w:r w:rsidR="00566A2D">
        <w:rPr>
          <w:rFonts w:ascii="Arial" w:hAnsi="Arial" w:cs="Arial"/>
        </w:rPr>
        <w:t xml:space="preserve">. </w:t>
      </w:r>
      <w:r w:rsidRPr="003F2332">
        <w:rPr>
          <w:rFonts w:ascii="Arial" w:hAnsi="Arial" w:cs="Arial"/>
        </w:rPr>
        <w:t>At this level, students are expected to be able to describe and structure business and marketing problems.</w:t>
      </w:r>
    </w:p>
    <w:p w14:paraId="519C1555" w14:textId="77777777" w:rsidR="00AC0612" w:rsidRPr="00644251" w:rsidRDefault="00AC0612" w:rsidP="000269F9">
      <w:pPr>
        <w:jc w:val="both"/>
        <w:rPr>
          <w:rFonts w:ascii="Arial" w:hAnsi="Arial" w:cs="Arial"/>
          <w:sz w:val="14"/>
        </w:rPr>
      </w:pPr>
    </w:p>
    <w:p w14:paraId="6BEB370B" w14:textId="2D6DFEE8" w:rsidR="009F4BC9" w:rsidRDefault="009F4BC9" w:rsidP="000269F9">
      <w:pPr>
        <w:jc w:val="both"/>
        <w:rPr>
          <w:rFonts w:ascii="Arial" w:hAnsi="Arial" w:cs="Arial"/>
        </w:rPr>
      </w:pPr>
      <w:r>
        <w:rPr>
          <w:rFonts w:ascii="Arial" w:hAnsi="Arial" w:cs="Arial"/>
        </w:rPr>
        <w:t xml:space="preserve">The second year is </w:t>
      </w:r>
      <w:r w:rsidR="00FF6E4A">
        <w:rPr>
          <w:rFonts w:ascii="Arial" w:hAnsi="Arial" w:cs="Arial"/>
        </w:rPr>
        <w:t>designed to delve deeper into key aspects of marketing</w:t>
      </w:r>
      <w:r w:rsidR="003834B8">
        <w:rPr>
          <w:rFonts w:ascii="Arial" w:hAnsi="Arial" w:cs="Arial"/>
        </w:rPr>
        <w:t xml:space="preserve"> and advertising</w:t>
      </w:r>
      <w:r w:rsidR="00FF6E4A">
        <w:rPr>
          <w:rFonts w:ascii="Arial" w:hAnsi="Arial" w:cs="Arial"/>
        </w:rPr>
        <w:t>. T</w:t>
      </w:r>
      <w:r>
        <w:rPr>
          <w:rFonts w:ascii="Arial" w:hAnsi="Arial" w:cs="Arial"/>
        </w:rPr>
        <w:t xml:space="preserve">he </w:t>
      </w:r>
      <w:r w:rsidRPr="009B7A82">
        <w:rPr>
          <w:rFonts w:ascii="Arial" w:hAnsi="Arial" w:cs="Arial"/>
          <w:i/>
        </w:rPr>
        <w:t>Marketing Insights</w:t>
      </w:r>
      <w:r w:rsidR="00FD4634">
        <w:rPr>
          <w:rFonts w:ascii="Arial" w:hAnsi="Arial" w:cs="Arial"/>
        </w:rPr>
        <w:t xml:space="preserve"> module</w:t>
      </w:r>
      <w:r>
        <w:rPr>
          <w:rFonts w:ascii="Arial" w:hAnsi="Arial" w:cs="Arial"/>
        </w:rPr>
        <w:t xml:space="preserve"> focuses on developing an </w:t>
      </w:r>
      <w:r w:rsidR="00FD4634">
        <w:rPr>
          <w:rFonts w:ascii="Arial" w:hAnsi="Arial" w:cs="Arial"/>
        </w:rPr>
        <w:t xml:space="preserve">integrated </w:t>
      </w:r>
      <w:r>
        <w:rPr>
          <w:rFonts w:ascii="Arial" w:hAnsi="Arial" w:cs="Arial"/>
        </w:rPr>
        <w:t xml:space="preserve">understanding of buyer behaviour and market research, whilst </w:t>
      </w:r>
      <w:r w:rsidRPr="009B7A82">
        <w:rPr>
          <w:rFonts w:ascii="Arial" w:hAnsi="Arial" w:cs="Arial"/>
          <w:i/>
        </w:rPr>
        <w:t>Marketing Metrics</w:t>
      </w:r>
      <w:r>
        <w:rPr>
          <w:rFonts w:ascii="Arial" w:hAnsi="Arial" w:cs="Arial"/>
        </w:rPr>
        <w:t xml:space="preserve"> </w:t>
      </w:r>
      <w:r w:rsidR="00FD4634">
        <w:rPr>
          <w:rFonts w:ascii="Arial" w:hAnsi="Arial" w:cs="Arial"/>
        </w:rPr>
        <w:t>addresses</w:t>
      </w:r>
      <w:r>
        <w:rPr>
          <w:rFonts w:ascii="Arial" w:hAnsi="Arial" w:cs="Arial"/>
        </w:rPr>
        <w:t xml:space="preserve"> </w:t>
      </w:r>
      <w:r w:rsidR="00FD4634">
        <w:rPr>
          <w:rFonts w:ascii="Arial" w:hAnsi="Arial" w:cs="Arial"/>
        </w:rPr>
        <w:t xml:space="preserve">the </w:t>
      </w:r>
      <w:r>
        <w:rPr>
          <w:rFonts w:ascii="Arial" w:hAnsi="Arial" w:cs="Arial"/>
        </w:rPr>
        <w:t>evaluati</w:t>
      </w:r>
      <w:r w:rsidR="00FD4634">
        <w:rPr>
          <w:rFonts w:ascii="Arial" w:hAnsi="Arial" w:cs="Arial"/>
        </w:rPr>
        <w:t>o</w:t>
      </w:r>
      <w:r>
        <w:rPr>
          <w:rFonts w:ascii="Arial" w:hAnsi="Arial" w:cs="Arial"/>
        </w:rPr>
        <w:t>n</w:t>
      </w:r>
      <w:r w:rsidR="00FD4634">
        <w:rPr>
          <w:rFonts w:ascii="Arial" w:hAnsi="Arial" w:cs="Arial"/>
        </w:rPr>
        <w:t xml:space="preserve"> of</w:t>
      </w:r>
      <w:r>
        <w:rPr>
          <w:rFonts w:ascii="Arial" w:hAnsi="Arial" w:cs="Arial"/>
        </w:rPr>
        <w:t xml:space="preserve"> marketing operations. </w:t>
      </w:r>
      <w:r w:rsidR="00FF6E4A">
        <w:rPr>
          <w:rFonts w:ascii="Arial" w:hAnsi="Arial" w:cs="Arial"/>
        </w:rPr>
        <w:t>T</w:t>
      </w:r>
      <w:r>
        <w:rPr>
          <w:rFonts w:ascii="Arial" w:hAnsi="Arial" w:cs="Arial"/>
        </w:rPr>
        <w:t xml:space="preserve">he foundations of the first year are built upon with </w:t>
      </w:r>
      <w:r w:rsidR="009B7A82">
        <w:rPr>
          <w:rFonts w:ascii="Arial" w:hAnsi="Arial" w:cs="Arial"/>
        </w:rPr>
        <w:t xml:space="preserve">the </w:t>
      </w:r>
      <w:r>
        <w:rPr>
          <w:rFonts w:ascii="Arial" w:hAnsi="Arial" w:cs="Arial"/>
        </w:rPr>
        <w:t xml:space="preserve">module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C</w:t>
      </w:r>
      <w:r w:rsidRPr="009B7A82">
        <w:rPr>
          <w:rFonts w:ascii="Arial" w:hAnsi="Arial" w:cs="Arial"/>
          <w:i/>
        </w:rPr>
        <w:t xml:space="preserve">ommunications </w:t>
      </w:r>
      <w:r w:rsidR="009B7A82" w:rsidRPr="009B7A82">
        <w:rPr>
          <w:rFonts w:ascii="Arial" w:hAnsi="Arial" w:cs="Arial"/>
          <w:i/>
        </w:rPr>
        <w:t>&amp;</w:t>
      </w:r>
      <w:r w:rsidRPr="009B7A82">
        <w:rPr>
          <w:rFonts w:ascii="Arial" w:hAnsi="Arial" w:cs="Arial"/>
          <w:i/>
        </w:rPr>
        <w:t xml:space="preserve"> </w:t>
      </w:r>
      <w:r w:rsidR="009B7A82" w:rsidRPr="009B7A82">
        <w:rPr>
          <w:rFonts w:ascii="Arial" w:hAnsi="Arial" w:cs="Arial"/>
          <w:i/>
        </w:rPr>
        <w:t>A</w:t>
      </w:r>
      <w:r w:rsidRPr="009B7A82">
        <w:rPr>
          <w:rFonts w:ascii="Arial" w:hAnsi="Arial" w:cs="Arial"/>
          <w:i/>
        </w:rPr>
        <w:t>dvertising</w:t>
      </w:r>
      <w:r>
        <w:rPr>
          <w:rFonts w:ascii="Arial" w:hAnsi="Arial" w:cs="Arial"/>
        </w:rPr>
        <w:t>.</w:t>
      </w:r>
      <w:r w:rsidR="00002B26">
        <w:rPr>
          <w:rFonts w:ascii="Arial" w:hAnsi="Arial" w:cs="Arial"/>
        </w:rPr>
        <w:t xml:space="preserve"> Students complement these core modules with two single-semester (15 credit) elective modules </w:t>
      </w:r>
      <w:r w:rsidR="00E13CF5">
        <w:rPr>
          <w:rFonts w:ascii="Arial" w:hAnsi="Arial" w:cs="Arial"/>
        </w:rPr>
        <w:t xml:space="preserve">or one year-long 30 </w:t>
      </w:r>
      <w:proofErr w:type="gramStart"/>
      <w:r w:rsidR="00233563">
        <w:rPr>
          <w:rFonts w:ascii="Arial" w:hAnsi="Arial" w:cs="Arial"/>
        </w:rPr>
        <w:t>elective</w:t>
      </w:r>
      <w:proofErr w:type="gramEnd"/>
      <w:r w:rsidR="00233563">
        <w:rPr>
          <w:rFonts w:ascii="Arial" w:hAnsi="Arial" w:cs="Arial"/>
        </w:rPr>
        <w:t xml:space="preserve"> </w:t>
      </w:r>
      <w:r w:rsidR="00002B26">
        <w:rPr>
          <w:rFonts w:ascii="Arial" w:hAnsi="Arial" w:cs="Arial"/>
        </w:rPr>
        <w:t>chosen from a list which includes specialist marketing electives and electives from other subject areas taught within the Business School.</w:t>
      </w:r>
    </w:p>
    <w:p w14:paraId="39AB80AE" w14:textId="77777777" w:rsidR="003F2332" w:rsidRPr="00644251" w:rsidRDefault="009F4BC9" w:rsidP="000269F9">
      <w:pPr>
        <w:jc w:val="both"/>
        <w:rPr>
          <w:rFonts w:ascii="Arial" w:hAnsi="Arial" w:cs="Arial"/>
          <w:sz w:val="14"/>
        </w:rPr>
      </w:pPr>
      <w:r w:rsidRPr="003F2332">
        <w:rPr>
          <w:rFonts w:ascii="Arial" w:hAnsi="Arial" w:cs="Arial"/>
        </w:rPr>
        <w:t xml:space="preserve"> </w:t>
      </w:r>
    </w:p>
    <w:p w14:paraId="4123F4FF" w14:textId="77777777" w:rsidR="004258D4" w:rsidRDefault="004258D4" w:rsidP="000269F9">
      <w:pPr>
        <w:jc w:val="both"/>
        <w:rPr>
          <w:rFonts w:ascii="Arial" w:hAnsi="Arial" w:cs="Arial"/>
        </w:rPr>
      </w:pPr>
    </w:p>
    <w:p w14:paraId="1B7AB707" w14:textId="5C7904B0" w:rsidR="004258D4" w:rsidRDefault="00A0284F" w:rsidP="000269F9">
      <w:pPr>
        <w:jc w:val="both"/>
        <w:rPr>
          <w:rFonts w:ascii="Arial" w:hAnsi="Arial" w:cs="Arial"/>
        </w:rPr>
      </w:pPr>
      <w:r>
        <w:rPr>
          <w:rFonts w:ascii="Arial" w:hAnsi="Arial" w:cs="Arial"/>
        </w:rPr>
        <w:t xml:space="preserve">Employability is embedded at each level of the programme. </w:t>
      </w:r>
      <w:r w:rsidR="004258D4" w:rsidRPr="00C50AAF">
        <w:rPr>
          <w:rFonts w:ascii="Arial" w:hAnsi="Arial" w:cs="Arial"/>
        </w:rPr>
        <w:t>Th</w:t>
      </w:r>
      <w:r w:rsidR="00002B26">
        <w:rPr>
          <w:rFonts w:ascii="Arial" w:hAnsi="Arial" w:cs="Arial"/>
        </w:rPr>
        <w:t>is</w:t>
      </w:r>
      <w:r w:rsidR="004258D4" w:rsidRPr="00C50AAF">
        <w:rPr>
          <w:rFonts w:ascii="Arial" w:hAnsi="Arial" w:cs="Arial"/>
        </w:rPr>
        <w:t xml:space="preserve"> </w:t>
      </w:r>
      <w:r>
        <w:rPr>
          <w:rFonts w:ascii="Arial" w:hAnsi="Arial" w:cs="Arial"/>
        </w:rPr>
        <w:t xml:space="preserve">is aimed at supporting students to develop </w:t>
      </w:r>
      <w:r w:rsidR="004258D4" w:rsidRPr="00C50AAF">
        <w:rPr>
          <w:rFonts w:ascii="Arial" w:hAnsi="Arial" w:cs="Arial"/>
        </w:rPr>
        <w:t xml:space="preserve">their graduate </w:t>
      </w:r>
      <w:r>
        <w:rPr>
          <w:rFonts w:ascii="Arial" w:hAnsi="Arial" w:cs="Arial"/>
        </w:rPr>
        <w:t xml:space="preserve">attributes and </w:t>
      </w:r>
      <w:r w:rsidR="004258D4" w:rsidRPr="00F11EF4">
        <w:rPr>
          <w:rFonts w:ascii="Arial" w:hAnsi="Arial" w:cs="Arial"/>
        </w:rPr>
        <w:t xml:space="preserve">employability skills, so they are ready for the world of work. The programme has been developed based on employer input. Students will develop a portfolio of competencies and includes reflections on progress and strengths preparing for internship and place opportunities. This lays the foundation for students to excel </w:t>
      </w:r>
      <w:r w:rsidR="004258D4" w:rsidRPr="00F11EF4">
        <w:rPr>
          <w:rFonts w:ascii="Arial" w:hAnsi="Arial" w:cs="Arial"/>
        </w:rPr>
        <w:lastRenderedPageBreak/>
        <w:t xml:space="preserve">in the final year of studies and equip them with the skills and attributes that employers expect of new recruits. </w:t>
      </w:r>
    </w:p>
    <w:p w14:paraId="1AF6BFCC" w14:textId="77777777" w:rsidR="004258D4" w:rsidRPr="00F11EF4" w:rsidRDefault="004258D4" w:rsidP="000269F9">
      <w:pPr>
        <w:jc w:val="both"/>
        <w:rPr>
          <w:rFonts w:ascii="Arial" w:hAnsi="Arial" w:cs="Arial"/>
        </w:rPr>
      </w:pPr>
    </w:p>
    <w:p w14:paraId="4DCC3998" w14:textId="77777777" w:rsidR="004258D4" w:rsidRPr="00F11EF4" w:rsidRDefault="004258D4" w:rsidP="000269F9">
      <w:pPr>
        <w:jc w:val="both"/>
        <w:rPr>
          <w:rFonts w:ascii="Arial" w:hAnsi="Arial" w:cs="Arial"/>
        </w:rPr>
      </w:pPr>
      <w:r w:rsidRPr="00F11EF4">
        <w:rPr>
          <w:rFonts w:ascii="Arial" w:hAnsi="Arial" w:cs="Arial"/>
        </w:rPr>
        <w:t>In the second year, students have the option to take a summer internship with the support of the Business and Professional Experience team. Internship and placement providers will be subject to due diligence and ongoing monitoring to ensure that the student experience is of a high quality and that equality, and that diversity and inclusion standards are met. This applies equally to placement providers based overseas.</w:t>
      </w:r>
    </w:p>
    <w:p w14:paraId="2466AB7D" w14:textId="77777777" w:rsidR="009F4BC9" w:rsidRPr="00644251" w:rsidRDefault="009F4BC9" w:rsidP="000269F9">
      <w:pPr>
        <w:jc w:val="both"/>
        <w:rPr>
          <w:rFonts w:ascii="Arial" w:hAnsi="Arial" w:cs="Arial"/>
          <w:sz w:val="14"/>
        </w:rPr>
      </w:pPr>
    </w:p>
    <w:p w14:paraId="11CDA065" w14:textId="2D42297E" w:rsidR="003F2332" w:rsidRPr="003F2332" w:rsidRDefault="00B23E54" w:rsidP="000269F9">
      <w:pPr>
        <w:jc w:val="both"/>
        <w:rPr>
          <w:rFonts w:ascii="Arial" w:hAnsi="Arial" w:cs="Arial"/>
        </w:rPr>
      </w:pPr>
      <w:r>
        <w:rPr>
          <w:rFonts w:ascii="Arial" w:hAnsi="Arial" w:cs="Arial"/>
        </w:rPr>
        <w:t xml:space="preserve">There are three options for the </w:t>
      </w:r>
      <w:r w:rsidR="000269F9">
        <w:rPr>
          <w:rFonts w:ascii="Arial" w:hAnsi="Arial" w:cs="Arial"/>
        </w:rPr>
        <w:t>3–4-month</w:t>
      </w:r>
      <w:r>
        <w:rPr>
          <w:rFonts w:ascii="Arial" w:hAnsi="Arial" w:cs="Arial"/>
        </w:rPr>
        <w:t xml:space="preserve"> Business </w:t>
      </w:r>
      <w:r w:rsidR="00B23EA4">
        <w:rPr>
          <w:rFonts w:ascii="Arial" w:hAnsi="Arial" w:cs="Arial"/>
        </w:rPr>
        <w:t>Experience/</w:t>
      </w:r>
      <w:r>
        <w:rPr>
          <w:rFonts w:ascii="Arial" w:hAnsi="Arial" w:cs="Arial"/>
        </w:rPr>
        <w:t>Practice</w:t>
      </w:r>
      <w:r w:rsidR="003F2332" w:rsidRPr="003F2332">
        <w:rPr>
          <w:rFonts w:ascii="Arial" w:hAnsi="Arial" w:cs="Arial"/>
        </w:rPr>
        <w:t>:</w:t>
      </w:r>
    </w:p>
    <w:p w14:paraId="188F0F32" w14:textId="77777777" w:rsidR="003F2332" w:rsidRPr="003F2332" w:rsidRDefault="00482B9A" w:rsidP="000269F9">
      <w:pPr>
        <w:numPr>
          <w:ilvl w:val="0"/>
          <w:numId w:val="20"/>
        </w:numPr>
        <w:ind w:left="851"/>
        <w:jc w:val="both"/>
        <w:rPr>
          <w:rFonts w:ascii="Arial" w:hAnsi="Arial" w:cs="Arial"/>
        </w:rPr>
      </w:pPr>
      <w:r>
        <w:rPr>
          <w:rFonts w:ascii="Arial" w:hAnsi="Arial" w:cs="Arial"/>
        </w:rPr>
        <w:t>W</w:t>
      </w:r>
      <w:r w:rsidR="00B23E54">
        <w:rPr>
          <w:rFonts w:ascii="Arial" w:hAnsi="Arial" w:cs="Arial"/>
        </w:rPr>
        <w:t>ork</w:t>
      </w:r>
      <w:r w:rsidR="00B23E54" w:rsidRPr="003F2332">
        <w:rPr>
          <w:rFonts w:ascii="Arial" w:hAnsi="Arial" w:cs="Arial"/>
        </w:rPr>
        <w:t xml:space="preserve"> </w:t>
      </w:r>
      <w:r>
        <w:rPr>
          <w:rFonts w:ascii="Arial" w:hAnsi="Arial" w:cs="Arial"/>
        </w:rPr>
        <w:t>P</w:t>
      </w:r>
      <w:r w:rsidR="003F2332" w:rsidRPr="003F2332">
        <w:rPr>
          <w:rFonts w:ascii="Arial" w:hAnsi="Arial" w:cs="Arial"/>
        </w:rPr>
        <w:t>lacement</w:t>
      </w:r>
      <w:r w:rsidR="00B23E54">
        <w:rPr>
          <w:rFonts w:ascii="Arial" w:hAnsi="Arial" w:cs="Arial"/>
        </w:rPr>
        <w:t>/</w:t>
      </w:r>
      <w:r>
        <w:rPr>
          <w:rFonts w:ascii="Arial" w:hAnsi="Arial" w:cs="Arial"/>
        </w:rPr>
        <w:t xml:space="preserve"> I</w:t>
      </w:r>
      <w:r w:rsidR="003F2332" w:rsidRPr="003F2332">
        <w:rPr>
          <w:rFonts w:ascii="Arial" w:hAnsi="Arial" w:cs="Arial"/>
        </w:rPr>
        <w:t>nternship</w:t>
      </w:r>
    </w:p>
    <w:p w14:paraId="4346B619" w14:textId="77777777" w:rsidR="003F2332" w:rsidRPr="003F2332" w:rsidRDefault="00B23E54" w:rsidP="000269F9">
      <w:pPr>
        <w:numPr>
          <w:ilvl w:val="0"/>
          <w:numId w:val="20"/>
        </w:numPr>
        <w:ind w:left="851"/>
        <w:jc w:val="both"/>
        <w:rPr>
          <w:rFonts w:ascii="Arial" w:hAnsi="Arial" w:cs="Arial"/>
        </w:rPr>
      </w:pPr>
      <w:r>
        <w:rPr>
          <w:rFonts w:ascii="Arial" w:hAnsi="Arial" w:cs="Arial"/>
        </w:rPr>
        <w:t>Consultancy in Practice</w:t>
      </w:r>
    </w:p>
    <w:p w14:paraId="0AC4BB1F" w14:textId="77777777" w:rsidR="003F2332" w:rsidRDefault="00AF2088" w:rsidP="000269F9">
      <w:pPr>
        <w:numPr>
          <w:ilvl w:val="0"/>
          <w:numId w:val="20"/>
        </w:numPr>
        <w:ind w:left="851"/>
        <w:jc w:val="both"/>
        <w:rPr>
          <w:rFonts w:ascii="Arial" w:hAnsi="Arial" w:cs="Arial"/>
        </w:rPr>
      </w:pPr>
      <w:r>
        <w:rPr>
          <w:rFonts w:ascii="Arial" w:hAnsi="Arial" w:cs="Arial"/>
        </w:rPr>
        <w:t xml:space="preserve">Study or </w:t>
      </w:r>
      <w:r w:rsidR="00482B9A">
        <w:rPr>
          <w:rFonts w:ascii="Arial" w:hAnsi="Arial" w:cs="Arial"/>
        </w:rPr>
        <w:t>W</w:t>
      </w:r>
      <w:r>
        <w:rPr>
          <w:rFonts w:ascii="Arial" w:hAnsi="Arial" w:cs="Arial"/>
        </w:rPr>
        <w:t xml:space="preserve">ork </w:t>
      </w:r>
      <w:r w:rsidR="00482B9A">
        <w:rPr>
          <w:rFonts w:ascii="Arial" w:hAnsi="Arial" w:cs="Arial"/>
        </w:rPr>
        <w:t>A</w:t>
      </w:r>
      <w:r>
        <w:rPr>
          <w:rFonts w:ascii="Arial" w:hAnsi="Arial" w:cs="Arial"/>
        </w:rPr>
        <w:t>broad</w:t>
      </w:r>
    </w:p>
    <w:p w14:paraId="384B462A" w14:textId="77777777" w:rsidR="00AF2088" w:rsidRPr="00F32537" w:rsidRDefault="00AF2088" w:rsidP="000269F9">
      <w:pPr>
        <w:jc w:val="both"/>
        <w:rPr>
          <w:rFonts w:ascii="Arial" w:hAnsi="Arial" w:cs="Arial"/>
          <w:sz w:val="16"/>
        </w:rPr>
      </w:pPr>
    </w:p>
    <w:p w14:paraId="3ACF920C" w14:textId="1350F2E5" w:rsidR="00482B9A" w:rsidRDefault="003F2332" w:rsidP="000269F9">
      <w:pPr>
        <w:jc w:val="both"/>
        <w:rPr>
          <w:rFonts w:ascii="Arial" w:hAnsi="Arial" w:cs="Arial"/>
        </w:rPr>
      </w:pPr>
      <w:r w:rsidRPr="003F2332">
        <w:rPr>
          <w:rFonts w:ascii="Arial" w:hAnsi="Arial" w:cs="Arial"/>
        </w:rPr>
        <w:t xml:space="preserve">The </w:t>
      </w:r>
      <w:r w:rsidR="00482B9A">
        <w:rPr>
          <w:rFonts w:ascii="Arial" w:hAnsi="Arial" w:cs="Arial"/>
        </w:rPr>
        <w:t xml:space="preserve">Work Placement option </w:t>
      </w:r>
      <w:r w:rsidRPr="003F2332">
        <w:rPr>
          <w:rFonts w:ascii="Arial" w:hAnsi="Arial" w:cs="Arial"/>
        </w:rPr>
        <w:t>enable</w:t>
      </w:r>
      <w:r w:rsidR="00B23E54">
        <w:rPr>
          <w:rFonts w:ascii="Arial" w:hAnsi="Arial" w:cs="Arial"/>
        </w:rPr>
        <w:t>s</w:t>
      </w:r>
      <w:r w:rsidRPr="003F2332">
        <w:rPr>
          <w:rFonts w:ascii="Arial" w:hAnsi="Arial" w:cs="Arial"/>
        </w:rPr>
        <w:t xml:space="preserve"> students to apply and develop </w:t>
      </w:r>
      <w:r w:rsidR="00411A15" w:rsidRPr="003F2332">
        <w:rPr>
          <w:rFonts w:ascii="Arial" w:hAnsi="Arial" w:cs="Arial"/>
        </w:rPr>
        <w:t xml:space="preserve">in real </w:t>
      </w:r>
      <w:r w:rsidR="00101339">
        <w:rPr>
          <w:rFonts w:ascii="Arial" w:hAnsi="Arial" w:cs="Arial"/>
        </w:rPr>
        <w:t>organisations</w:t>
      </w:r>
      <w:r w:rsidR="00411A15" w:rsidRPr="003F2332">
        <w:rPr>
          <w:rFonts w:ascii="Arial" w:hAnsi="Arial" w:cs="Arial"/>
        </w:rPr>
        <w:t xml:space="preserve"> </w:t>
      </w:r>
      <w:r w:rsidRPr="003F2332">
        <w:rPr>
          <w:rFonts w:ascii="Arial" w:hAnsi="Arial" w:cs="Arial"/>
        </w:rPr>
        <w:t>the knowledge and skills they have learnt</w:t>
      </w:r>
      <w:r w:rsidR="00411A15">
        <w:rPr>
          <w:rFonts w:ascii="Arial" w:hAnsi="Arial" w:cs="Arial"/>
        </w:rPr>
        <w:t xml:space="preserve"> in the classroom</w:t>
      </w:r>
      <w:r w:rsidRPr="003F2332">
        <w:rPr>
          <w:rFonts w:ascii="Arial" w:hAnsi="Arial" w:cs="Arial"/>
        </w:rPr>
        <w:t xml:space="preserve">. It </w:t>
      </w:r>
      <w:r w:rsidR="00411A15">
        <w:rPr>
          <w:rFonts w:ascii="Arial" w:hAnsi="Arial" w:cs="Arial"/>
        </w:rPr>
        <w:t>prepare</w:t>
      </w:r>
      <w:r w:rsidR="00B23E54">
        <w:rPr>
          <w:rFonts w:ascii="Arial" w:hAnsi="Arial" w:cs="Arial"/>
        </w:rPr>
        <w:t>s</w:t>
      </w:r>
      <w:r w:rsidR="00411A15">
        <w:rPr>
          <w:rFonts w:ascii="Arial" w:hAnsi="Arial" w:cs="Arial"/>
        </w:rPr>
        <w:t xml:space="preserve"> them </w:t>
      </w:r>
      <w:r w:rsidRPr="003F2332">
        <w:rPr>
          <w:rFonts w:ascii="Arial" w:hAnsi="Arial" w:cs="Arial"/>
        </w:rPr>
        <w:t xml:space="preserve">to excel in the final year of studies, as well as </w:t>
      </w:r>
      <w:r w:rsidR="009B7A82">
        <w:rPr>
          <w:rFonts w:ascii="Arial" w:hAnsi="Arial" w:cs="Arial"/>
        </w:rPr>
        <w:t>enhancing</w:t>
      </w:r>
      <w:r w:rsidRPr="003F2332">
        <w:rPr>
          <w:rFonts w:ascii="Arial" w:hAnsi="Arial" w:cs="Arial"/>
        </w:rPr>
        <w:t xml:space="preserve"> the skills</w:t>
      </w:r>
      <w:r w:rsidR="00FA7115">
        <w:rPr>
          <w:rFonts w:ascii="Arial" w:hAnsi="Arial" w:cs="Arial"/>
        </w:rPr>
        <w:t xml:space="preserve"> and attributes</w:t>
      </w:r>
      <w:r w:rsidRPr="003F2332">
        <w:rPr>
          <w:rFonts w:ascii="Arial" w:hAnsi="Arial" w:cs="Arial"/>
        </w:rPr>
        <w:t xml:space="preserve"> </w:t>
      </w:r>
      <w:r w:rsidR="00A83A4E">
        <w:rPr>
          <w:rFonts w:ascii="Arial" w:hAnsi="Arial" w:cs="Arial"/>
        </w:rPr>
        <w:t xml:space="preserve">that </w:t>
      </w:r>
      <w:r w:rsidRPr="003F2332">
        <w:rPr>
          <w:rFonts w:ascii="Arial" w:hAnsi="Arial" w:cs="Arial"/>
        </w:rPr>
        <w:t xml:space="preserve">employers </w:t>
      </w:r>
      <w:r w:rsidR="00411A15">
        <w:rPr>
          <w:rFonts w:ascii="Arial" w:hAnsi="Arial" w:cs="Arial"/>
        </w:rPr>
        <w:t xml:space="preserve">expect </w:t>
      </w:r>
      <w:r w:rsidR="00A83A4E">
        <w:rPr>
          <w:rFonts w:ascii="Arial" w:hAnsi="Arial" w:cs="Arial"/>
        </w:rPr>
        <w:t xml:space="preserve">from </w:t>
      </w:r>
      <w:r w:rsidR="00411A15">
        <w:rPr>
          <w:rFonts w:ascii="Arial" w:hAnsi="Arial" w:cs="Arial"/>
        </w:rPr>
        <w:t xml:space="preserve">new recruits. </w:t>
      </w:r>
      <w:r w:rsidR="00B23E54" w:rsidRPr="00B23E54">
        <w:rPr>
          <w:rFonts w:ascii="Arial" w:hAnsi="Arial" w:cs="Arial"/>
        </w:rPr>
        <w:t xml:space="preserve">All placement </w:t>
      </w:r>
      <w:r w:rsidR="00A83A4E">
        <w:rPr>
          <w:rFonts w:ascii="Arial" w:hAnsi="Arial" w:cs="Arial"/>
        </w:rPr>
        <w:t>organisations</w:t>
      </w:r>
      <w:r w:rsidR="00B23E54" w:rsidRPr="00B23E54">
        <w:rPr>
          <w:rFonts w:ascii="Arial" w:hAnsi="Arial" w:cs="Arial"/>
        </w:rPr>
        <w:t xml:space="preserve"> </w:t>
      </w:r>
      <w:r w:rsidR="00A83A4E">
        <w:rPr>
          <w:rFonts w:ascii="Arial" w:hAnsi="Arial" w:cs="Arial"/>
        </w:rPr>
        <w:t xml:space="preserve">are </w:t>
      </w:r>
      <w:r w:rsidR="00B23E54" w:rsidRPr="00B23E54">
        <w:rPr>
          <w:rFonts w:ascii="Arial" w:hAnsi="Arial" w:cs="Arial"/>
        </w:rPr>
        <w:t xml:space="preserve">subject to due diligence and ongoing monitoring to ensure that the student experience is of a high quality and that equality, diversity and inclusion standards are met. This applies equally to placement </w:t>
      </w:r>
      <w:r w:rsidR="00A83A4E">
        <w:rPr>
          <w:rFonts w:ascii="Arial" w:hAnsi="Arial" w:cs="Arial"/>
        </w:rPr>
        <w:t>organisations</w:t>
      </w:r>
      <w:r w:rsidR="00B23E54" w:rsidRPr="00B23E54">
        <w:rPr>
          <w:rFonts w:ascii="Arial" w:hAnsi="Arial" w:cs="Arial"/>
        </w:rPr>
        <w:t xml:space="preserve"> based overseas.</w:t>
      </w:r>
      <w:r w:rsidR="00A83A4E">
        <w:rPr>
          <w:rFonts w:ascii="Arial" w:hAnsi="Arial" w:cs="Arial"/>
        </w:rPr>
        <w:t xml:space="preserve"> </w:t>
      </w:r>
      <w:r w:rsidR="00482B9A">
        <w:rPr>
          <w:rFonts w:ascii="Arial" w:hAnsi="Arial" w:cs="Arial"/>
        </w:rPr>
        <w:t xml:space="preserve">The Consultancy in Practice option is situated around students working in a cross-disciplinary team on a live consultancy project. The Study/ Work Abroad option involves students </w:t>
      </w:r>
      <w:r w:rsidR="00F17C69">
        <w:rPr>
          <w:rFonts w:ascii="Arial" w:hAnsi="Arial" w:cs="Arial"/>
        </w:rPr>
        <w:t>completing</w:t>
      </w:r>
      <w:r w:rsidR="00482B9A">
        <w:rPr>
          <w:rFonts w:ascii="Arial" w:hAnsi="Arial" w:cs="Arial"/>
        </w:rPr>
        <w:t xml:space="preserve"> a</w:t>
      </w:r>
      <w:r w:rsidR="00F17C69">
        <w:rPr>
          <w:rFonts w:ascii="Arial" w:hAnsi="Arial" w:cs="Arial"/>
        </w:rPr>
        <w:t xml:space="preserve"> short-term </w:t>
      </w:r>
      <w:r w:rsidR="00482B9A">
        <w:rPr>
          <w:rFonts w:ascii="Arial" w:hAnsi="Arial" w:cs="Arial"/>
        </w:rPr>
        <w:t xml:space="preserve">academic </w:t>
      </w:r>
      <w:r w:rsidR="00F17C69">
        <w:rPr>
          <w:rFonts w:ascii="Arial" w:hAnsi="Arial" w:cs="Arial"/>
        </w:rPr>
        <w:t xml:space="preserve">programme of study </w:t>
      </w:r>
      <w:r w:rsidR="00482B9A">
        <w:rPr>
          <w:rFonts w:ascii="Arial" w:hAnsi="Arial" w:cs="Arial"/>
        </w:rPr>
        <w:t xml:space="preserve">at one of </w:t>
      </w:r>
      <w:r w:rsidR="00F17C69">
        <w:rPr>
          <w:rFonts w:ascii="Arial" w:hAnsi="Arial" w:cs="Arial"/>
        </w:rPr>
        <w:t xml:space="preserve">the Kingston’s </w:t>
      </w:r>
      <w:r w:rsidR="00482B9A">
        <w:rPr>
          <w:rFonts w:ascii="Arial" w:hAnsi="Arial" w:cs="Arial"/>
        </w:rPr>
        <w:t xml:space="preserve">International Academic </w:t>
      </w:r>
      <w:r w:rsidR="000269F9">
        <w:rPr>
          <w:rFonts w:ascii="Arial" w:hAnsi="Arial" w:cs="Arial"/>
        </w:rPr>
        <w:t>Partners or</w:t>
      </w:r>
      <w:r w:rsidR="00F17C69">
        <w:rPr>
          <w:rFonts w:ascii="Arial" w:hAnsi="Arial" w:cs="Arial"/>
        </w:rPr>
        <w:t xml:space="preserve"> taking up an employment opportunity abroad. </w:t>
      </w:r>
    </w:p>
    <w:p w14:paraId="4822B990" w14:textId="77777777" w:rsidR="00482B9A" w:rsidRDefault="00482B9A" w:rsidP="000269F9">
      <w:pPr>
        <w:jc w:val="both"/>
        <w:rPr>
          <w:rFonts w:ascii="Arial" w:hAnsi="Arial" w:cs="Arial"/>
        </w:rPr>
      </w:pPr>
    </w:p>
    <w:p w14:paraId="7735B608" w14:textId="77777777" w:rsidR="00482B9A" w:rsidRDefault="00482B9A" w:rsidP="000269F9">
      <w:pPr>
        <w:jc w:val="both"/>
        <w:rPr>
          <w:rFonts w:ascii="Arial" w:hAnsi="Arial" w:cs="Arial"/>
        </w:rPr>
      </w:pPr>
      <w:r w:rsidRPr="00482B9A">
        <w:rPr>
          <w:rFonts w:ascii="Arial" w:hAnsi="Arial" w:cs="Arial"/>
        </w:rPr>
        <w:t>Between the second year and the final year, students can take an additional, optional year, to complete a full year-long work placement (including abroad) or a study exchange.</w:t>
      </w:r>
      <w:r>
        <w:rPr>
          <w:rFonts w:ascii="Arial" w:hAnsi="Arial" w:cs="Arial"/>
        </w:rPr>
        <w:t xml:space="preserve"> </w:t>
      </w:r>
    </w:p>
    <w:p w14:paraId="6295403F" w14:textId="77777777" w:rsidR="003F2332" w:rsidRPr="000739B1" w:rsidRDefault="003F2332" w:rsidP="000269F9">
      <w:pPr>
        <w:jc w:val="both"/>
        <w:rPr>
          <w:rFonts w:ascii="Arial" w:hAnsi="Arial" w:cs="Arial"/>
          <w:sz w:val="14"/>
        </w:rPr>
      </w:pPr>
    </w:p>
    <w:p w14:paraId="4A5625DD" w14:textId="60BBC02D" w:rsidR="00825C62" w:rsidRPr="00825C62" w:rsidRDefault="003F2332" w:rsidP="000269F9">
      <w:pPr>
        <w:jc w:val="both"/>
        <w:rPr>
          <w:rFonts w:ascii="Arial" w:hAnsi="Arial" w:cs="Arial"/>
        </w:rPr>
      </w:pPr>
      <w:r w:rsidRPr="003F2332">
        <w:rPr>
          <w:rFonts w:ascii="Arial" w:hAnsi="Arial" w:cs="Arial"/>
        </w:rPr>
        <w:t xml:space="preserve">The </w:t>
      </w:r>
      <w:r w:rsidR="009B7A82">
        <w:rPr>
          <w:rFonts w:ascii="Arial" w:hAnsi="Arial" w:cs="Arial"/>
        </w:rPr>
        <w:t>hallmark</w:t>
      </w:r>
      <w:r w:rsidR="006F5B33">
        <w:rPr>
          <w:rFonts w:ascii="Arial" w:hAnsi="Arial" w:cs="Arial"/>
        </w:rPr>
        <w:t xml:space="preserve"> of this </w:t>
      </w:r>
      <w:r w:rsidR="00AC0612">
        <w:rPr>
          <w:rFonts w:ascii="Arial" w:hAnsi="Arial" w:cs="Arial"/>
        </w:rPr>
        <w:t>degree</w:t>
      </w:r>
      <w:r w:rsidR="006F5B33">
        <w:rPr>
          <w:rFonts w:ascii="Arial" w:hAnsi="Arial" w:cs="Arial"/>
        </w:rPr>
        <w:t xml:space="preserve"> </w:t>
      </w:r>
      <w:r w:rsidR="009B7A82">
        <w:rPr>
          <w:rFonts w:ascii="Arial" w:hAnsi="Arial" w:cs="Arial"/>
        </w:rPr>
        <w:t xml:space="preserve">is the </w:t>
      </w:r>
      <w:r w:rsidR="006F5B33">
        <w:rPr>
          <w:rFonts w:ascii="Arial" w:hAnsi="Arial" w:cs="Arial"/>
        </w:rPr>
        <w:t>final</w:t>
      </w:r>
      <w:r w:rsidR="009B7A82">
        <w:rPr>
          <w:rFonts w:ascii="Arial" w:hAnsi="Arial" w:cs="Arial"/>
        </w:rPr>
        <w:t xml:space="preserve"> year</w:t>
      </w:r>
      <w:r w:rsidR="00F17C69">
        <w:rPr>
          <w:rFonts w:ascii="Arial" w:hAnsi="Arial" w:cs="Arial"/>
        </w:rPr>
        <w:t xml:space="preserve"> with an </w:t>
      </w:r>
      <w:r w:rsidR="009B7A82">
        <w:rPr>
          <w:rFonts w:ascii="Arial" w:hAnsi="Arial" w:cs="Arial"/>
        </w:rPr>
        <w:t xml:space="preserve">emphasis </w:t>
      </w:r>
      <w:r w:rsidR="00F17C69">
        <w:rPr>
          <w:rFonts w:ascii="Arial" w:hAnsi="Arial" w:cs="Arial"/>
        </w:rPr>
        <w:t xml:space="preserve">on turning </w:t>
      </w:r>
      <w:r w:rsidR="006F5B33">
        <w:rPr>
          <w:rFonts w:ascii="Arial" w:hAnsi="Arial" w:cs="Arial"/>
        </w:rPr>
        <w:t>theory to practice</w:t>
      </w:r>
      <w:r w:rsidR="009B7A82">
        <w:rPr>
          <w:rFonts w:ascii="Arial" w:hAnsi="Arial" w:cs="Arial"/>
        </w:rPr>
        <w:t xml:space="preserve">. </w:t>
      </w:r>
      <w:r w:rsidR="00825C62">
        <w:rPr>
          <w:rFonts w:ascii="Arial" w:hAnsi="Arial" w:cs="Arial"/>
        </w:rPr>
        <w:t>S</w:t>
      </w:r>
      <w:r w:rsidR="00825C62" w:rsidRPr="003F2332">
        <w:rPr>
          <w:rFonts w:ascii="Arial" w:hAnsi="Arial" w:cs="Arial"/>
        </w:rPr>
        <w:t>tudents</w:t>
      </w:r>
      <w:r w:rsidR="00825C62">
        <w:rPr>
          <w:rFonts w:ascii="Arial" w:hAnsi="Arial" w:cs="Arial"/>
        </w:rPr>
        <w:t xml:space="preserve"> have the </w:t>
      </w:r>
      <w:r w:rsidR="00825C62" w:rsidRPr="003F2332">
        <w:rPr>
          <w:rFonts w:ascii="Arial" w:hAnsi="Arial" w:cs="Arial"/>
        </w:rPr>
        <w:t>opportunity to consolidate their learning</w:t>
      </w:r>
      <w:r w:rsidR="00825C62">
        <w:rPr>
          <w:rFonts w:ascii="Arial" w:hAnsi="Arial" w:cs="Arial"/>
        </w:rPr>
        <w:t xml:space="preserve"> and </w:t>
      </w:r>
      <w:r w:rsidR="00825C62" w:rsidRPr="003F2332">
        <w:rPr>
          <w:rFonts w:ascii="Arial" w:hAnsi="Arial" w:cs="Arial"/>
        </w:rPr>
        <w:t xml:space="preserve">develop a </w:t>
      </w:r>
      <w:r w:rsidR="00825C62">
        <w:rPr>
          <w:rFonts w:ascii="Arial" w:hAnsi="Arial" w:cs="Arial"/>
        </w:rPr>
        <w:t>thorough</w:t>
      </w:r>
      <w:r w:rsidR="00825C62" w:rsidRPr="003F2332">
        <w:rPr>
          <w:rFonts w:ascii="Arial" w:hAnsi="Arial" w:cs="Arial"/>
        </w:rPr>
        <w:t xml:space="preserve"> understanding</w:t>
      </w:r>
      <w:r w:rsidR="00825C62">
        <w:rPr>
          <w:rFonts w:ascii="Arial" w:hAnsi="Arial" w:cs="Arial"/>
        </w:rPr>
        <w:t xml:space="preserve"> of </w:t>
      </w:r>
      <w:r w:rsidR="00825C62" w:rsidRPr="00676748">
        <w:rPr>
          <w:rFonts w:ascii="Arial" w:hAnsi="Arial" w:cs="Arial"/>
          <w:i/>
        </w:rPr>
        <w:t>Integrated Marketing Communications</w:t>
      </w:r>
      <w:r w:rsidR="00825C62" w:rsidRPr="003F2332">
        <w:rPr>
          <w:rFonts w:ascii="Arial" w:hAnsi="Arial" w:cs="Arial"/>
        </w:rPr>
        <w:t xml:space="preserve"> </w:t>
      </w:r>
      <w:r w:rsidR="00825C62">
        <w:rPr>
          <w:rFonts w:ascii="Arial" w:hAnsi="Arial" w:cs="Arial"/>
        </w:rPr>
        <w:t xml:space="preserve">and </w:t>
      </w:r>
      <w:r w:rsidR="00825C62" w:rsidRPr="00177545">
        <w:rPr>
          <w:rFonts w:ascii="Arial" w:hAnsi="Arial" w:cs="Arial"/>
          <w:i/>
        </w:rPr>
        <w:t>Digital Marketing</w:t>
      </w:r>
      <w:r w:rsidR="00825C62">
        <w:rPr>
          <w:rFonts w:ascii="Arial" w:hAnsi="Arial" w:cs="Arial"/>
        </w:rPr>
        <w:t xml:space="preserve">. The </w:t>
      </w:r>
      <w:r w:rsidR="00825C62" w:rsidRPr="00676748">
        <w:rPr>
          <w:rFonts w:ascii="Arial" w:hAnsi="Arial" w:cs="Arial"/>
          <w:i/>
        </w:rPr>
        <w:t>Integrated Marketing Communications</w:t>
      </w:r>
      <w:r w:rsidR="00825C62">
        <w:rPr>
          <w:rFonts w:ascii="Arial" w:hAnsi="Arial" w:cs="Arial"/>
        </w:rPr>
        <w:t xml:space="preserve"> module provides students with a deep understanding of the effective integration of marketing communications options in the development of</w:t>
      </w:r>
      <w:r w:rsidR="00825C62" w:rsidRPr="003F2332">
        <w:rPr>
          <w:rFonts w:ascii="Arial" w:hAnsi="Arial" w:cs="Arial"/>
        </w:rPr>
        <w:t xml:space="preserve"> long-term marketing </w:t>
      </w:r>
      <w:r w:rsidR="00825C62">
        <w:rPr>
          <w:rFonts w:ascii="Arial" w:hAnsi="Arial" w:cs="Arial"/>
        </w:rPr>
        <w:t xml:space="preserve">communications </w:t>
      </w:r>
      <w:r w:rsidR="00825C62" w:rsidRPr="003F2332">
        <w:rPr>
          <w:rFonts w:ascii="Arial" w:hAnsi="Arial" w:cs="Arial"/>
        </w:rPr>
        <w:t>and advertising strateg</w:t>
      </w:r>
      <w:r w:rsidR="00825C62">
        <w:rPr>
          <w:rFonts w:ascii="Arial" w:hAnsi="Arial" w:cs="Arial"/>
        </w:rPr>
        <w:t>ies</w:t>
      </w:r>
      <w:r w:rsidR="00825C62" w:rsidRPr="003F2332">
        <w:rPr>
          <w:rFonts w:ascii="Arial" w:hAnsi="Arial" w:cs="Arial"/>
        </w:rPr>
        <w:t>.</w:t>
      </w:r>
      <w:r w:rsidR="00825C62">
        <w:rPr>
          <w:rFonts w:ascii="Arial" w:hAnsi="Arial" w:cs="Arial"/>
        </w:rPr>
        <w:t xml:space="preserve"> The </w:t>
      </w:r>
      <w:r w:rsidR="00825C62">
        <w:rPr>
          <w:rFonts w:ascii="Arial" w:hAnsi="Arial" w:cs="Arial"/>
          <w:i/>
          <w:iCs/>
        </w:rPr>
        <w:t xml:space="preserve">Digital Marketing </w:t>
      </w:r>
      <w:r w:rsidR="00825C62">
        <w:rPr>
          <w:rFonts w:ascii="Arial" w:hAnsi="Arial" w:cs="Arial"/>
        </w:rPr>
        <w:t xml:space="preserve">module enables students to examine the range of digital tools which underpin contemporary </w:t>
      </w:r>
      <w:r w:rsidR="000269F9">
        <w:rPr>
          <w:rFonts w:ascii="Arial" w:hAnsi="Arial" w:cs="Arial"/>
        </w:rPr>
        <w:t>marketing,</w:t>
      </w:r>
      <w:r w:rsidR="00825C62">
        <w:rPr>
          <w:rFonts w:ascii="Arial" w:hAnsi="Arial" w:cs="Arial"/>
        </w:rPr>
        <w:t xml:space="preserve"> and which facilitate and support customer </w:t>
      </w:r>
      <w:r w:rsidR="000269F9">
        <w:rPr>
          <w:rFonts w:ascii="Arial" w:hAnsi="Arial" w:cs="Arial"/>
        </w:rPr>
        <w:t>experience management</w:t>
      </w:r>
      <w:r w:rsidR="00825C62">
        <w:rPr>
          <w:rFonts w:ascii="Arial" w:hAnsi="Arial" w:cs="Arial"/>
        </w:rPr>
        <w:t>.</w:t>
      </w:r>
    </w:p>
    <w:p w14:paraId="12CEAE18" w14:textId="00422C92" w:rsidR="003F2332" w:rsidRPr="003F2332" w:rsidRDefault="00644251" w:rsidP="000269F9">
      <w:pPr>
        <w:jc w:val="both"/>
        <w:rPr>
          <w:rFonts w:ascii="Arial" w:hAnsi="Arial" w:cs="Arial"/>
        </w:rPr>
      </w:pPr>
      <w:r>
        <w:rPr>
          <w:rFonts w:ascii="Arial" w:hAnsi="Arial" w:cs="Arial"/>
        </w:rPr>
        <w:t xml:space="preserve">In the final </w:t>
      </w:r>
      <w:r w:rsidR="008443E4">
        <w:rPr>
          <w:rFonts w:ascii="Arial" w:hAnsi="Arial" w:cs="Arial"/>
        </w:rPr>
        <w:t>year</w:t>
      </w:r>
      <w:r>
        <w:rPr>
          <w:rFonts w:ascii="Arial" w:hAnsi="Arial" w:cs="Arial"/>
        </w:rPr>
        <w:t xml:space="preserve"> </w:t>
      </w:r>
      <w:r w:rsidR="00F17C69">
        <w:rPr>
          <w:rFonts w:ascii="Arial" w:hAnsi="Arial" w:cs="Arial"/>
        </w:rPr>
        <w:t xml:space="preserve">the </w:t>
      </w:r>
      <w:r w:rsidR="009B7A82">
        <w:rPr>
          <w:rFonts w:ascii="Arial" w:hAnsi="Arial" w:cs="Arial"/>
        </w:rPr>
        <w:t xml:space="preserve">capstone </w:t>
      </w:r>
      <w:r w:rsidR="009B7A82" w:rsidRPr="009B7A82">
        <w:rPr>
          <w:rFonts w:ascii="Arial" w:hAnsi="Arial" w:cs="Arial"/>
        </w:rPr>
        <w:t>module</w:t>
      </w:r>
      <w:r>
        <w:rPr>
          <w:rFonts w:ascii="Arial" w:hAnsi="Arial" w:cs="Arial"/>
        </w:rPr>
        <w:t>,</w:t>
      </w:r>
      <w:r w:rsidR="00ED5BA7">
        <w:rPr>
          <w:rFonts w:ascii="Arial" w:hAnsi="Arial" w:cs="Arial"/>
        </w:rPr>
        <w:t xml:space="preserve"> </w:t>
      </w:r>
      <w:r w:rsidR="006F5B33" w:rsidRPr="009B7A82">
        <w:rPr>
          <w:rFonts w:ascii="Arial" w:hAnsi="Arial" w:cs="Arial"/>
          <w:i/>
        </w:rPr>
        <w:t xml:space="preserve">Marketing </w:t>
      </w:r>
      <w:r w:rsidR="00002B26">
        <w:rPr>
          <w:rFonts w:ascii="Arial" w:hAnsi="Arial" w:cs="Arial"/>
          <w:i/>
        </w:rPr>
        <w:t xml:space="preserve">&amp; Advertising </w:t>
      </w:r>
      <w:r w:rsidR="00F17C69">
        <w:rPr>
          <w:rFonts w:ascii="Arial" w:hAnsi="Arial" w:cs="Arial"/>
          <w:i/>
        </w:rPr>
        <w:t xml:space="preserve">in </w:t>
      </w:r>
      <w:r w:rsidR="006F5B33" w:rsidRPr="009B7A82">
        <w:rPr>
          <w:rFonts w:ascii="Arial" w:hAnsi="Arial" w:cs="Arial"/>
          <w:i/>
        </w:rPr>
        <w:t>Practice</w:t>
      </w:r>
      <w:r w:rsidR="006F5B33">
        <w:rPr>
          <w:rFonts w:ascii="Arial" w:hAnsi="Arial" w:cs="Arial"/>
        </w:rPr>
        <w:t xml:space="preserve"> </w:t>
      </w:r>
      <w:r w:rsidR="00002B26">
        <w:rPr>
          <w:rFonts w:ascii="Arial" w:hAnsi="Arial" w:cs="Arial"/>
        </w:rPr>
        <w:t xml:space="preserve">is </w:t>
      </w:r>
      <w:r w:rsidR="00002B26" w:rsidRPr="00644251">
        <w:rPr>
          <w:rFonts w:ascii="Arial" w:hAnsi="Arial" w:cs="Arial"/>
        </w:rPr>
        <w:t>structured around</w:t>
      </w:r>
      <w:r w:rsidR="00002B26">
        <w:rPr>
          <w:rFonts w:ascii="Arial" w:hAnsi="Arial" w:cs="Arial"/>
        </w:rPr>
        <w:t xml:space="preserve"> a live brief from one or more partner companies. Students must develop proposals to present to their ‘clients’, in the time frame and to the standards expected by professionals, drawing on the knowledge and experiences gained from other parts of the course</w:t>
      </w:r>
      <w:r w:rsidR="000269F9">
        <w:rPr>
          <w:rFonts w:ascii="Arial" w:hAnsi="Arial" w:cs="Arial"/>
        </w:rPr>
        <w:t>.,</w:t>
      </w:r>
      <w:r w:rsidR="000269F9">
        <w:rPr>
          <w:rFonts w:ascii="Arial" w:hAnsi="Arial" w:cs="Arial"/>
          <w:i/>
        </w:rPr>
        <w:t>.</w:t>
      </w:r>
      <w:r>
        <w:rPr>
          <w:rFonts w:ascii="Arial" w:hAnsi="Arial" w:cs="Arial"/>
        </w:rPr>
        <w:t xml:space="preserve"> </w:t>
      </w:r>
    </w:p>
    <w:p w14:paraId="1DF99634" w14:textId="77777777" w:rsidR="003F2332" w:rsidRPr="000739B1" w:rsidRDefault="003F2332" w:rsidP="000269F9">
      <w:pPr>
        <w:jc w:val="both"/>
        <w:rPr>
          <w:rFonts w:ascii="Arial" w:hAnsi="Arial" w:cs="Arial"/>
          <w:sz w:val="14"/>
        </w:rPr>
      </w:pPr>
    </w:p>
    <w:p w14:paraId="0B04074F" w14:textId="77777777" w:rsidR="003F2332" w:rsidRPr="003F2332" w:rsidRDefault="003F2332" w:rsidP="000269F9">
      <w:pPr>
        <w:jc w:val="both"/>
        <w:rPr>
          <w:rFonts w:ascii="Arial" w:hAnsi="Arial" w:cs="Arial"/>
        </w:rPr>
      </w:pPr>
      <w:r w:rsidRPr="003F2332">
        <w:rPr>
          <w:rFonts w:ascii="Arial" w:hAnsi="Arial" w:cs="Arial"/>
        </w:rPr>
        <w:t xml:space="preserve">Throughout the </w:t>
      </w:r>
      <w:r w:rsidR="00566A2D">
        <w:rPr>
          <w:rFonts w:ascii="Arial" w:hAnsi="Arial" w:cs="Arial"/>
        </w:rPr>
        <w:t>programme</w:t>
      </w:r>
      <w:r w:rsidRPr="003F2332">
        <w:rPr>
          <w:rFonts w:ascii="Arial" w:hAnsi="Arial" w:cs="Arial"/>
        </w:rPr>
        <w:t xml:space="preserve">, there is a strong emphasis on developing skills sought by employers. This includes the ability to </w:t>
      </w:r>
      <w:r w:rsidR="00F32537">
        <w:rPr>
          <w:rFonts w:ascii="Arial" w:hAnsi="Arial" w:cs="Arial"/>
        </w:rPr>
        <w:t>conduct and present</w:t>
      </w:r>
      <w:r w:rsidRPr="003F2332">
        <w:rPr>
          <w:rFonts w:ascii="Arial" w:hAnsi="Arial" w:cs="Arial"/>
        </w:rPr>
        <w:t xml:space="preserve"> in-depth analysis of both quantitative and qualitative data, and the confidence to develop marketing and advertising plans with a </w:t>
      </w:r>
      <w:r w:rsidR="009B7A82">
        <w:rPr>
          <w:rFonts w:ascii="Arial" w:hAnsi="Arial" w:cs="Arial"/>
        </w:rPr>
        <w:t>good understanding of</w:t>
      </w:r>
      <w:r w:rsidRPr="003F2332">
        <w:rPr>
          <w:rFonts w:ascii="Arial" w:hAnsi="Arial" w:cs="Arial"/>
        </w:rPr>
        <w:t xml:space="preserve"> contemporary marketing issues.</w:t>
      </w:r>
      <w:r w:rsidR="000739B1">
        <w:rPr>
          <w:rFonts w:ascii="Arial" w:hAnsi="Arial" w:cs="Arial"/>
        </w:rPr>
        <w:t xml:space="preserve"> Students can also choose to study an additional foreign language module</w:t>
      </w:r>
      <w:r w:rsidR="00C8681E">
        <w:rPr>
          <w:rFonts w:ascii="Arial" w:hAnsi="Arial" w:cs="Arial"/>
        </w:rPr>
        <w:t xml:space="preserve">. </w:t>
      </w:r>
      <w:r w:rsidR="003361B7">
        <w:rPr>
          <w:rFonts w:ascii="Arial" w:hAnsi="Arial" w:cs="Arial"/>
        </w:rPr>
        <w:t>Whilst t</w:t>
      </w:r>
      <w:r w:rsidR="00C8681E">
        <w:rPr>
          <w:rFonts w:ascii="Arial" w:hAnsi="Arial" w:cs="Arial"/>
        </w:rPr>
        <w:t xml:space="preserve">his </w:t>
      </w:r>
      <w:r w:rsidR="003361B7">
        <w:rPr>
          <w:rFonts w:ascii="Arial" w:hAnsi="Arial" w:cs="Arial"/>
        </w:rPr>
        <w:t xml:space="preserve">module </w:t>
      </w:r>
      <w:r w:rsidR="00C8681E">
        <w:rPr>
          <w:rFonts w:ascii="Arial" w:hAnsi="Arial" w:cs="Arial"/>
        </w:rPr>
        <w:t>will not contribute credits towards the award of their degree</w:t>
      </w:r>
      <w:r w:rsidR="003361B7">
        <w:rPr>
          <w:rFonts w:ascii="Arial" w:hAnsi="Arial" w:cs="Arial"/>
        </w:rPr>
        <w:t xml:space="preserve">, this enables students to further differentiate themselves in the workplace. </w:t>
      </w:r>
    </w:p>
    <w:p w14:paraId="349920F1" w14:textId="77777777" w:rsidR="003F2332" w:rsidRPr="000739B1" w:rsidRDefault="003F2332" w:rsidP="000269F9">
      <w:pPr>
        <w:jc w:val="both"/>
        <w:rPr>
          <w:rFonts w:ascii="Arial" w:hAnsi="Arial" w:cs="Arial"/>
          <w:sz w:val="14"/>
        </w:rPr>
      </w:pPr>
    </w:p>
    <w:p w14:paraId="71917CB6" w14:textId="77777777" w:rsidR="002E54B5" w:rsidRDefault="003F2332" w:rsidP="000269F9">
      <w:pPr>
        <w:jc w:val="both"/>
        <w:rPr>
          <w:rFonts w:ascii="Arial" w:hAnsi="Arial" w:cs="Arial"/>
        </w:rPr>
      </w:pPr>
      <w:r w:rsidRPr="003F2332">
        <w:rPr>
          <w:rFonts w:ascii="Arial" w:hAnsi="Arial" w:cs="Arial"/>
        </w:rPr>
        <w:t xml:space="preserve">Typically, graduates of this </w:t>
      </w:r>
      <w:r w:rsidR="003C7EDC">
        <w:rPr>
          <w:rFonts w:ascii="Arial" w:hAnsi="Arial" w:cs="Arial"/>
        </w:rPr>
        <w:t>degree</w:t>
      </w:r>
      <w:r w:rsidRPr="003F2332">
        <w:rPr>
          <w:rFonts w:ascii="Arial" w:hAnsi="Arial" w:cs="Arial"/>
        </w:rPr>
        <w:t xml:space="preserve"> can expect to pursue a career in marketing management, brand management or advertising account management, or c</w:t>
      </w:r>
      <w:r w:rsidR="00566A2D">
        <w:rPr>
          <w:rFonts w:ascii="Arial" w:hAnsi="Arial" w:cs="Arial"/>
        </w:rPr>
        <w:t xml:space="preserve">ontinue to postgraduate study. </w:t>
      </w:r>
      <w:r w:rsidR="003361B7">
        <w:rPr>
          <w:rFonts w:ascii="Arial" w:hAnsi="Arial" w:cs="Arial"/>
        </w:rPr>
        <w:t xml:space="preserve">The degree is accredited by the </w:t>
      </w:r>
      <w:hyperlink r:id="rId13" w:history="1">
        <w:r w:rsidR="003361B7" w:rsidRPr="003361B7">
          <w:rPr>
            <w:rStyle w:val="Hyperlink"/>
            <w:rFonts w:ascii="Arial" w:hAnsi="Arial" w:cs="Arial"/>
          </w:rPr>
          <w:t>Chartered Institute of Marketing (CIM)</w:t>
        </w:r>
      </w:hyperlink>
      <w:r w:rsidR="002E54B5">
        <w:rPr>
          <w:rFonts w:ascii="Arial" w:hAnsi="Arial" w:cs="Arial"/>
        </w:rPr>
        <w:t>.</w:t>
      </w:r>
      <w:r w:rsidR="00B23EA4">
        <w:rPr>
          <w:rFonts w:ascii="Arial" w:hAnsi="Arial" w:cs="Arial"/>
        </w:rPr>
        <w:t xml:space="preserve"> </w:t>
      </w:r>
      <w:r w:rsidR="003361B7">
        <w:rPr>
          <w:rFonts w:ascii="Arial" w:hAnsi="Arial" w:cs="Arial"/>
        </w:rPr>
        <w:t xml:space="preserve">Students have the opportunity to </w:t>
      </w:r>
      <w:r w:rsidR="002E54B5">
        <w:rPr>
          <w:rFonts w:ascii="Arial" w:hAnsi="Arial" w:cs="Arial"/>
        </w:rPr>
        <w:t xml:space="preserve">pursue </w:t>
      </w:r>
      <w:r w:rsidR="00B23EA4">
        <w:rPr>
          <w:rFonts w:ascii="Arial" w:hAnsi="Arial" w:cs="Arial"/>
        </w:rPr>
        <w:t>a</w:t>
      </w:r>
      <w:r w:rsidR="002E54B5">
        <w:rPr>
          <w:rFonts w:ascii="Arial" w:hAnsi="Arial" w:cs="Arial"/>
        </w:rPr>
        <w:t xml:space="preserve"> Professional Level 4 </w:t>
      </w:r>
      <w:r w:rsidR="00B23EA4">
        <w:rPr>
          <w:rFonts w:ascii="Arial" w:hAnsi="Arial" w:cs="Arial"/>
        </w:rPr>
        <w:t xml:space="preserve">CIM </w:t>
      </w:r>
      <w:r w:rsidR="002E54B5">
        <w:rPr>
          <w:rFonts w:ascii="Arial" w:hAnsi="Arial" w:cs="Arial"/>
        </w:rPr>
        <w:t>Certificate qualification during their course of study</w:t>
      </w:r>
      <w:r w:rsidR="00B23EA4">
        <w:rPr>
          <w:rFonts w:ascii="Arial" w:hAnsi="Arial" w:cs="Arial"/>
        </w:rPr>
        <w:t xml:space="preserve"> </w:t>
      </w:r>
      <w:r w:rsidR="002E54B5">
        <w:rPr>
          <w:rFonts w:ascii="Arial" w:hAnsi="Arial" w:cs="Arial"/>
        </w:rPr>
        <w:t xml:space="preserve">with the support of the University. Graduates may take on their own to pursue the Professional Level 6 </w:t>
      </w:r>
      <w:r w:rsidR="00B23EA4">
        <w:rPr>
          <w:rFonts w:ascii="Arial" w:hAnsi="Arial" w:cs="Arial"/>
        </w:rPr>
        <w:t xml:space="preserve">CIM </w:t>
      </w:r>
      <w:r w:rsidR="002E54B5">
        <w:rPr>
          <w:rFonts w:ascii="Arial" w:hAnsi="Arial" w:cs="Arial"/>
        </w:rPr>
        <w:t xml:space="preserve">Diploma to further enhance their employability.   </w:t>
      </w:r>
    </w:p>
    <w:p w14:paraId="756A5709" w14:textId="77777777" w:rsidR="003F2332" w:rsidRPr="000739B1" w:rsidRDefault="003F2332" w:rsidP="000269F9">
      <w:pPr>
        <w:jc w:val="both"/>
        <w:rPr>
          <w:rFonts w:ascii="Arial" w:hAnsi="Arial" w:cs="Arial"/>
          <w:sz w:val="14"/>
        </w:rPr>
      </w:pPr>
    </w:p>
    <w:p w14:paraId="0B99FD77" w14:textId="588751DA" w:rsidR="003F2332" w:rsidRDefault="00054759" w:rsidP="000269F9">
      <w:pPr>
        <w:jc w:val="both"/>
        <w:rPr>
          <w:rFonts w:ascii="Arial" w:hAnsi="Arial" w:cs="Arial"/>
        </w:rPr>
      </w:pPr>
      <w:r w:rsidRPr="00054759">
        <w:rPr>
          <w:rFonts w:ascii="Arial" w:hAnsi="Arial" w:cs="Arial"/>
        </w:rPr>
        <w:lastRenderedPageBreak/>
        <w:t xml:space="preserve">Due to the experiential nature of the learning on this programme, and the importance of professional development enabling students to develop practical skills, learn from and interact with others, failure to attend may put students at risk of academic failure. </w:t>
      </w:r>
      <w:r w:rsidR="002E54B5">
        <w:rPr>
          <w:rFonts w:ascii="Arial" w:hAnsi="Arial" w:cs="Arial"/>
        </w:rPr>
        <w:t xml:space="preserve">The University has introduced a </w:t>
      </w:r>
      <w:r w:rsidRPr="00054759">
        <w:rPr>
          <w:rFonts w:ascii="Arial" w:hAnsi="Arial" w:cs="Arial"/>
        </w:rPr>
        <w:t xml:space="preserve">KU </w:t>
      </w:r>
      <w:r w:rsidR="002E54B5">
        <w:rPr>
          <w:rFonts w:ascii="Arial" w:hAnsi="Arial" w:cs="Arial"/>
        </w:rPr>
        <w:t xml:space="preserve">Checking system, </w:t>
      </w:r>
      <w:r w:rsidRPr="00054759">
        <w:rPr>
          <w:rFonts w:ascii="Arial" w:hAnsi="Arial" w:cs="Arial"/>
        </w:rPr>
        <w:t xml:space="preserve">primarily a project of care </w:t>
      </w:r>
      <w:r w:rsidR="002E54B5">
        <w:rPr>
          <w:rFonts w:ascii="Arial" w:hAnsi="Arial" w:cs="Arial"/>
        </w:rPr>
        <w:t xml:space="preserve">that is </w:t>
      </w:r>
      <w:r w:rsidRPr="00054759">
        <w:rPr>
          <w:rFonts w:ascii="Arial" w:hAnsi="Arial" w:cs="Arial"/>
        </w:rPr>
        <w:t xml:space="preserve">aimed to identify students who are not engaging fully with their studies and might be at risk of not achieving their potential. In order to enable KU Check-In to best support, students </w:t>
      </w:r>
      <w:r w:rsidR="002E54B5">
        <w:rPr>
          <w:rFonts w:ascii="Arial" w:hAnsi="Arial" w:cs="Arial"/>
        </w:rPr>
        <w:t xml:space="preserve">are expected to </w:t>
      </w:r>
      <w:r w:rsidRPr="00054759">
        <w:rPr>
          <w:rFonts w:ascii="Arial" w:hAnsi="Arial" w:cs="Arial"/>
        </w:rPr>
        <w:t xml:space="preserve">notify </w:t>
      </w:r>
      <w:r w:rsidR="002E54B5">
        <w:rPr>
          <w:rFonts w:ascii="Arial" w:hAnsi="Arial" w:cs="Arial"/>
        </w:rPr>
        <w:t xml:space="preserve">the </w:t>
      </w:r>
      <w:r w:rsidRPr="00054759">
        <w:rPr>
          <w:rFonts w:ascii="Arial" w:hAnsi="Arial" w:cs="Arial"/>
        </w:rPr>
        <w:t xml:space="preserve">KU Check </w:t>
      </w:r>
      <w:r w:rsidR="000269F9" w:rsidRPr="00054759">
        <w:rPr>
          <w:rFonts w:ascii="Arial" w:hAnsi="Arial" w:cs="Arial"/>
        </w:rPr>
        <w:t>in</w:t>
      </w:r>
      <w:r w:rsidRPr="00054759">
        <w:rPr>
          <w:rFonts w:ascii="Arial" w:hAnsi="Arial" w:cs="Arial"/>
        </w:rPr>
        <w:t xml:space="preserve"> </w:t>
      </w:r>
      <w:r w:rsidR="002E54B5">
        <w:rPr>
          <w:rFonts w:ascii="Arial" w:hAnsi="Arial" w:cs="Arial"/>
        </w:rPr>
        <w:t xml:space="preserve">Team </w:t>
      </w:r>
      <w:r w:rsidRPr="00054759">
        <w:rPr>
          <w:rFonts w:ascii="Arial" w:hAnsi="Arial" w:cs="Arial"/>
        </w:rPr>
        <w:t>(</w:t>
      </w:r>
      <w:r w:rsidR="002E54B5">
        <w:rPr>
          <w:rFonts w:ascii="Arial" w:hAnsi="Arial" w:cs="Arial"/>
        </w:rPr>
        <w:t xml:space="preserve">via </w:t>
      </w:r>
      <w:r w:rsidRPr="00054759">
        <w:rPr>
          <w:rFonts w:ascii="Arial" w:hAnsi="Arial" w:cs="Arial"/>
        </w:rPr>
        <w:t>KUCheckIn@kingston.ac.uk) as soon as possible in the event that are unable to attend due to ill health or any other reason</w:t>
      </w:r>
      <w:r>
        <w:rPr>
          <w:rFonts w:ascii="Arial" w:hAnsi="Arial" w:cs="Arial"/>
        </w:rPr>
        <w:t xml:space="preserve">. </w:t>
      </w:r>
    </w:p>
    <w:p w14:paraId="2D9D8830" w14:textId="77777777" w:rsidR="002E54B5" w:rsidRDefault="002E54B5" w:rsidP="000269F9">
      <w:pPr>
        <w:jc w:val="both"/>
        <w:rPr>
          <w:rFonts w:ascii="Arial" w:hAnsi="Arial" w:cs="Arial"/>
        </w:rPr>
      </w:pPr>
    </w:p>
    <w:p w14:paraId="043A592C" w14:textId="77777777" w:rsidR="002E54B5" w:rsidRDefault="002E54B5" w:rsidP="000269F9">
      <w:pPr>
        <w:jc w:val="both"/>
        <w:rPr>
          <w:rFonts w:ascii="Arial" w:hAnsi="Arial" w:cs="Arial"/>
        </w:rPr>
      </w:pPr>
    </w:p>
    <w:p w14:paraId="4D7B8D81" w14:textId="77777777" w:rsidR="00ED5BA7" w:rsidRPr="000739B1" w:rsidRDefault="00ED5BA7" w:rsidP="000269F9">
      <w:pPr>
        <w:jc w:val="both"/>
        <w:rPr>
          <w:rFonts w:ascii="Arial" w:hAnsi="Arial" w:cs="Arial"/>
          <w:sz w:val="14"/>
        </w:rPr>
      </w:pPr>
    </w:p>
    <w:p w14:paraId="17F06143" w14:textId="77777777" w:rsidR="00195F7B" w:rsidRPr="00AF5F02" w:rsidRDefault="00195F7B" w:rsidP="000269F9">
      <w:pPr>
        <w:pStyle w:val="ListParagraph"/>
        <w:numPr>
          <w:ilvl w:val="0"/>
          <w:numId w:val="3"/>
        </w:numPr>
        <w:autoSpaceDE/>
        <w:autoSpaceDN/>
        <w:contextualSpacing/>
        <w:jc w:val="both"/>
        <w:rPr>
          <w:rFonts w:cs="Arial"/>
        </w:rPr>
      </w:pPr>
      <w:r w:rsidRPr="00AF5F02">
        <w:rPr>
          <w:rFonts w:cs="Arial"/>
          <w:b/>
        </w:rPr>
        <w:t xml:space="preserve">Aims of the </w:t>
      </w:r>
      <w:r w:rsidR="003C7EDC">
        <w:rPr>
          <w:rFonts w:cs="Arial"/>
          <w:b/>
        </w:rPr>
        <w:t>Degree</w:t>
      </w:r>
    </w:p>
    <w:p w14:paraId="7BD0012E" w14:textId="77777777" w:rsidR="00195F7B" w:rsidRPr="00F32537" w:rsidRDefault="00195F7B" w:rsidP="000269F9">
      <w:pPr>
        <w:pStyle w:val="ListParagraph"/>
        <w:ind w:left="0"/>
        <w:jc w:val="both"/>
        <w:rPr>
          <w:rFonts w:cs="Arial"/>
          <w:i/>
          <w:sz w:val="14"/>
          <w:szCs w:val="24"/>
        </w:rPr>
      </w:pPr>
    </w:p>
    <w:p w14:paraId="75CA4A9A" w14:textId="77777777" w:rsidR="002550AC" w:rsidRPr="005958F6" w:rsidRDefault="002550AC" w:rsidP="000269F9">
      <w:pPr>
        <w:pStyle w:val="ListParagraph"/>
        <w:ind w:left="0"/>
        <w:jc w:val="both"/>
        <w:rPr>
          <w:rFonts w:cs="Arial"/>
        </w:rPr>
      </w:pPr>
      <w:r>
        <w:rPr>
          <w:rFonts w:cs="Arial"/>
        </w:rPr>
        <w:t>T</w:t>
      </w:r>
      <w:r w:rsidRPr="005958F6">
        <w:rPr>
          <w:rFonts w:cs="Arial"/>
        </w:rPr>
        <w:t xml:space="preserve">he main </w:t>
      </w:r>
      <w:r w:rsidR="003C7EDC">
        <w:rPr>
          <w:rFonts w:cs="Arial"/>
        </w:rPr>
        <w:t>aims</w:t>
      </w:r>
      <w:r w:rsidRPr="005958F6">
        <w:rPr>
          <w:rFonts w:cs="Arial"/>
        </w:rPr>
        <w:t xml:space="preserve"> of this </w:t>
      </w:r>
      <w:r w:rsidR="003C7EDC" w:rsidRPr="003C7EDC">
        <w:rPr>
          <w:rFonts w:cs="Arial"/>
        </w:rPr>
        <w:t>degree</w:t>
      </w:r>
      <w:r w:rsidR="002C4024">
        <w:rPr>
          <w:rFonts w:cs="Arial"/>
        </w:rPr>
        <w:t xml:space="preserve"> are as follows</w:t>
      </w:r>
      <w:r w:rsidRPr="005958F6">
        <w:rPr>
          <w:rFonts w:cs="Arial"/>
        </w:rPr>
        <w:t>:</w:t>
      </w:r>
    </w:p>
    <w:p w14:paraId="6C9CF0C0" w14:textId="77777777" w:rsidR="002550AC" w:rsidRPr="005958F6" w:rsidRDefault="002550AC" w:rsidP="000269F9">
      <w:pPr>
        <w:pStyle w:val="ListParagraph"/>
        <w:numPr>
          <w:ilvl w:val="0"/>
          <w:numId w:val="7"/>
        </w:numPr>
        <w:autoSpaceDE/>
        <w:autoSpaceDN/>
        <w:contextualSpacing/>
        <w:jc w:val="both"/>
        <w:rPr>
          <w:rFonts w:cs="Arial"/>
        </w:rPr>
      </w:pPr>
      <w:r w:rsidRPr="005958F6">
        <w:rPr>
          <w:rFonts w:cs="Arial"/>
        </w:rPr>
        <w:t>To provide all students with an in-depth knowledge and understanding of the key conceptual frameworks in business and marketing communications</w:t>
      </w:r>
    </w:p>
    <w:p w14:paraId="5BCCEADD" w14:textId="1760926A" w:rsidR="002550AC" w:rsidRPr="005958F6" w:rsidRDefault="002550AC" w:rsidP="000269F9">
      <w:pPr>
        <w:pStyle w:val="ListParagraph"/>
        <w:numPr>
          <w:ilvl w:val="0"/>
          <w:numId w:val="7"/>
        </w:numPr>
        <w:autoSpaceDE/>
        <w:autoSpaceDN/>
        <w:contextualSpacing/>
        <w:jc w:val="both"/>
        <w:rPr>
          <w:rFonts w:cs="Arial"/>
        </w:rPr>
      </w:pPr>
      <w:r w:rsidRPr="005958F6">
        <w:rPr>
          <w:rFonts w:cs="Arial"/>
        </w:rPr>
        <w:t xml:space="preserve">To </w:t>
      </w:r>
      <w:r w:rsidR="000269F9" w:rsidRPr="005958F6">
        <w:rPr>
          <w:rFonts w:cs="Arial"/>
        </w:rPr>
        <w:t>develop the</w:t>
      </w:r>
      <w:r w:rsidRPr="005958F6">
        <w:rPr>
          <w:rFonts w:cs="Arial"/>
        </w:rPr>
        <w:t xml:space="preserve"> intellectual skills necessary to solve contemporary, complex marketing communications problems</w:t>
      </w:r>
    </w:p>
    <w:p w14:paraId="5F5AF687" w14:textId="4912A3EA" w:rsidR="002550AC" w:rsidRPr="005958F6" w:rsidRDefault="000269F9" w:rsidP="000269F9">
      <w:pPr>
        <w:pStyle w:val="ListParagraph"/>
        <w:numPr>
          <w:ilvl w:val="0"/>
          <w:numId w:val="7"/>
        </w:numPr>
        <w:autoSpaceDE/>
        <w:autoSpaceDN/>
        <w:contextualSpacing/>
        <w:jc w:val="both"/>
        <w:rPr>
          <w:rFonts w:cs="Arial"/>
        </w:rPr>
      </w:pPr>
      <w:r w:rsidRPr="005958F6">
        <w:rPr>
          <w:rFonts w:cs="Arial"/>
        </w:rPr>
        <w:t>To enable</w:t>
      </w:r>
      <w:r w:rsidR="002550AC" w:rsidRPr="005958F6">
        <w:rPr>
          <w:rFonts w:cs="Arial"/>
        </w:rPr>
        <w:t xml:space="preserve"> students to identify, analyse and make recommendations for a range of marketing communications issues</w:t>
      </w:r>
    </w:p>
    <w:p w14:paraId="3FB07581" w14:textId="77777777" w:rsidR="002550AC" w:rsidRDefault="002550AC" w:rsidP="000269F9">
      <w:pPr>
        <w:pStyle w:val="ListParagraph"/>
        <w:numPr>
          <w:ilvl w:val="0"/>
          <w:numId w:val="7"/>
        </w:numPr>
        <w:autoSpaceDE/>
        <w:autoSpaceDN/>
        <w:contextualSpacing/>
        <w:jc w:val="both"/>
        <w:rPr>
          <w:rFonts w:cs="Arial"/>
        </w:rPr>
      </w:pPr>
      <w:r w:rsidRPr="005958F6">
        <w:rPr>
          <w:rFonts w:cs="Arial"/>
        </w:rPr>
        <w:t>To develop subject related practical skills</w:t>
      </w:r>
    </w:p>
    <w:p w14:paraId="6F98B53F" w14:textId="77777777" w:rsidR="00F32537" w:rsidRPr="005958F6" w:rsidRDefault="00F32537" w:rsidP="000269F9">
      <w:pPr>
        <w:pStyle w:val="ListParagraph"/>
        <w:numPr>
          <w:ilvl w:val="0"/>
          <w:numId w:val="7"/>
        </w:numPr>
        <w:autoSpaceDE/>
        <w:autoSpaceDN/>
        <w:contextualSpacing/>
        <w:jc w:val="both"/>
        <w:rPr>
          <w:rFonts w:cs="Arial"/>
        </w:rPr>
      </w:pPr>
      <w:r>
        <w:rPr>
          <w:rFonts w:cs="Arial"/>
        </w:rPr>
        <w:t xml:space="preserve">To develop an understanding and sensitivity to ethical considerations that arise in the practice of marketing </w:t>
      </w:r>
      <w:r w:rsidR="002C5F41">
        <w:rPr>
          <w:rFonts w:cs="Arial"/>
        </w:rPr>
        <w:t xml:space="preserve">particularly around the industry theme of ‘responsible marketing’ </w:t>
      </w:r>
      <w:r>
        <w:rPr>
          <w:rFonts w:cs="Arial"/>
        </w:rPr>
        <w:t xml:space="preserve"> </w:t>
      </w:r>
    </w:p>
    <w:p w14:paraId="506E147E" w14:textId="77777777" w:rsidR="002550AC" w:rsidRPr="005958F6" w:rsidRDefault="002550AC" w:rsidP="000269F9">
      <w:pPr>
        <w:pStyle w:val="ListParagraph"/>
        <w:numPr>
          <w:ilvl w:val="0"/>
          <w:numId w:val="7"/>
        </w:numPr>
        <w:autoSpaceDE/>
        <w:autoSpaceDN/>
        <w:contextualSpacing/>
        <w:jc w:val="both"/>
        <w:rPr>
          <w:rFonts w:cs="Arial"/>
        </w:rPr>
      </w:pPr>
      <w:r w:rsidRPr="005958F6">
        <w:rPr>
          <w:rFonts w:cs="Arial"/>
        </w:rPr>
        <w:t>To prepare students for graduate employment, research, further study and lifelong learning by developing their intellectual, practical and key (transferable) skills</w:t>
      </w:r>
      <w:r w:rsidR="00ED5BA7">
        <w:rPr>
          <w:rFonts w:cs="Arial"/>
        </w:rPr>
        <w:br/>
      </w:r>
      <w:r w:rsidR="00ED5BA7">
        <w:rPr>
          <w:rFonts w:cs="Arial"/>
        </w:rPr>
        <w:br/>
      </w:r>
    </w:p>
    <w:p w14:paraId="2A15011D" w14:textId="77777777" w:rsidR="00195F7B" w:rsidRPr="00C8681E" w:rsidRDefault="00195F7B" w:rsidP="000269F9">
      <w:pPr>
        <w:pStyle w:val="ListParagraph"/>
        <w:ind w:left="0"/>
        <w:jc w:val="both"/>
        <w:rPr>
          <w:rFonts w:cs="Arial"/>
          <w:sz w:val="14"/>
          <w:szCs w:val="24"/>
        </w:rPr>
      </w:pPr>
    </w:p>
    <w:p w14:paraId="02D87920" w14:textId="77777777" w:rsidR="00195F7B" w:rsidRPr="00AF5F02" w:rsidRDefault="00195F7B" w:rsidP="000269F9">
      <w:pPr>
        <w:pStyle w:val="ListParagraph"/>
        <w:numPr>
          <w:ilvl w:val="0"/>
          <w:numId w:val="3"/>
        </w:numPr>
        <w:autoSpaceDE/>
        <w:autoSpaceDN/>
        <w:contextualSpacing/>
        <w:jc w:val="both"/>
        <w:rPr>
          <w:rFonts w:cs="Arial"/>
        </w:rPr>
      </w:pPr>
      <w:r w:rsidRPr="00AF5F02">
        <w:rPr>
          <w:rFonts w:cs="Arial"/>
          <w:b/>
        </w:rPr>
        <w:t>Intended Learning Outcomes</w:t>
      </w:r>
    </w:p>
    <w:p w14:paraId="45AB6DF5" w14:textId="77777777" w:rsidR="00195F7B" w:rsidRPr="00F32537" w:rsidRDefault="00195F7B" w:rsidP="000269F9">
      <w:pPr>
        <w:jc w:val="both"/>
        <w:rPr>
          <w:rFonts w:ascii="Arial" w:hAnsi="Arial" w:cs="Arial"/>
          <w:sz w:val="14"/>
          <w:szCs w:val="24"/>
        </w:rPr>
      </w:pPr>
    </w:p>
    <w:p w14:paraId="5CA625B9" w14:textId="77777777" w:rsidR="002550AC" w:rsidRPr="005958F6" w:rsidRDefault="002550AC" w:rsidP="000269F9">
      <w:pPr>
        <w:jc w:val="both"/>
        <w:rPr>
          <w:rFonts w:ascii="Arial" w:hAnsi="Arial" w:cs="Arial"/>
        </w:rPr>
      </w:pPr>
      <w:r w:rsidRPr="005958F6">
        <w:rPr>
          <w:rFonts w:ascii="Arial" w:hAnsi="Arial" w:cs="Arial"/>
        </w:rPr>
        <w:t>The programme provides opportunities for students to develop and demonstrate knowledge and understanding, skills and other attributes in the following areas.</w:t>
      </w:r>
      <w:r w:rsidR="002C4024">
        <w:rPr>
          <w:rFonts w:ascii="Arial" w:hAnsi="Arial" w:cs="Arial"/>
        </w:rPr>
        <w:t xml:space="preserve"> </w:t>
      </w:r>
      <w:r w:rsidRPr="005958F6">
        <w:rPr>
          <w:rFonts w:ascii="Arial" w:hAnsi="Arial" w:cs="Arial"/>
        </w:rPr>
        <w:t>The programme outcomes are devel</w:t>
      </w:r>
      <w:r w:rsidR="00566A2D">
        <w:rPr>
          <w:rFonts w:ascii="Arial" w:hAnsi="Arial" w:cs="Arial"/>
        </w:rPr>
        <w:t>oped with reference to the QAA s</w:t>
      </w:r>
      <w:r w:rsidRPr="005958F6">
        <w:rPr>
          <w:rFonts w:ascii="Arial" w:hAnsi="Arial" w:cs="Arial"/>
        </w:rPr>
        <w:t xml:space="preserve">ubject </w:t>
      </w:r>
      <w:r w:rsidR="00566A2D">
        <w:rPr>
          <w:rFonts w:ascii="Arial" w:hAnsi="Arial" w:cs="Arial"/>
        </w:rPr>
        <w:t>Benchmark Statement</w:t>
      </w:r>
      <w:r w:rsidRPr="005958F6">
        <w:rPr>
          <w:rFonts w:ascii="Arial" w:hAnsi="Arial" w:cs="Arial"/>
        </w:rPr>
        <w:t xml:space="preserve"> for </w:t>
      </w:r>
      <w:r w:rsidR="003F2332">
        <w:rPr>
          <w:rFonts w:ascii="Arial" w:hAnsi="Arial" w:cs="Arial"/>
        </w:rPr>
        <w:t>Business and Management (2015</w:t>
      </w:r>
      <w:r w:rsidRPr="005958F6">
        <w:rPr>
          <w:rFonts w:ascii="Arial" w:hAnsi="Arial" w:cs="Arial"/>
        </w:rPr>
        <w:t>)</w:t>
      </w:r>
      <w:r>
        <w:rPr>
          <w:rFonts w:ascii="Arial" w:hAnsi="Arial" w:cs="Arial"/>
        </w:rPr>
        <w:t xml:space="preserve"> </w:t>
      </w:r>
      <w:r w:rsidRPr="0059721B">
        <w:rPr>
          <w:rFonts w:ascii="Arial" w:hAnsi="Arial" w:cs="Arial"/>
          <w:szCs w:val="24"/>
        </w:rPr>
        <w:t>and the Framework for Higher Education Qualifications in England, Wales and Northern Ireland (2008), an</w:t>
      </w:r>
      <w:r>
        <w:rPr>
          <w:rFonts w:ascii="Arial" w:hAnsi="Arial" w:cs="Arial"/>
          <w:szCs w:val="24"/>
        </w:rPr>
        <w:t>d relate to the typical student</w:t>
      </w:r>
      <w:r w:rsidRPr="005958F6">
        <w:rPr>
          <w:rFonts w:ascii="Arial" w:hAnsi="Arial" w:cs="Arial"/>
        </w:rPr>
        <w:t>.</w:t>
      </w:r>
    </w:p>
    <w:p w14:paraId="6D021341"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03A997C8" w14:textId="77777777" w:rsidR="00195F7B" w:rsidRPr="00D27AE4" w:rsidRDefault="00DC10B7" w:rsidP="00195F7B">
      <w:pPr>
        <w:rPr>
          <w:b/>
        </w:rPr>
      </w:pPr>
      <w:r w:rsidRPr="005958F6">
        <w:rPr>
          <w:rFonts w:ascii="Arial" w:hAnsi="Arial" w:cs="Arial"/>
          <w:b/>
          <w:sz w:val="20"/>
          <w:szCs w:val="20"/>
        </w:rPr>
        <w:lastRenderedPageBreak/>
        <w:t>Programme Learning Outcomes</w:t>
      </w:r>
    </w:p>
    <w:p w14:paraId="1C308E2E" w14:textId="77777777" w:rsidR="005F5905" w:rsidRDefault="005F5905" w:rsidP="00195F7B">
      <w:pPr>
        <w:rPr>
          <w:rFonts w:ascii="Arial" w:hAnsi="Arial" w:cs="Arial"/>
        </w:rPr>
      </w:pPr>
    </w:p>
    <w:tbl>
      <w:tblPr>
        <w:tblpPr w:leftFromText="180" w:rightFromText="180" w:vertAnchor="page" w:horzAnchor="margin" w:tblpY="1931"/>
        <w:tblW w:w="14283" w:type="dxa"/>
        <w:tblLook w:val="04A0" w:firstRow="1" w:lastRow="0" w:firstColumn="1" w:lastColumn="0" w:noHBand="0" w:noVBand="1"/>
      </w:tblPr>
      <w:tblGrid>
        <w:gridCol w:w="675"/>
        <w:gridCol w:w="4088"/>
        <w:gridCol w:w="595"/>
        <w:gridCol w:w="4232"/>
        <w:gridCol w:w="606"/>
        <w:gridCol w:w="4087"/>
      </w:tblGrid>
      <w:tr w:rsidR="002C4024" w:rsidRPr="005958F6" w14:paraId="364C7673" w14:textId="77777777" w:rsidTr="002C4024">
        <w:tc>
          <w:tcPr>
            <w:tcW w:w="675" w:type="dxa"/>
            <w:tcBorders>
              <w:top w:val="single" w:sz="4" w:space="0" w:color="auto"/>
              <w:left w:val="single" w:sz="4" w:space="0" w:color="auto"/>
              <w:bottom w:val="single" w:sz="4" w:space="0" w:color="auto"/>
              <w:right w:val="single" w:sz="4" w:space="0" w:color="auto"/>
            </w:tcBorders>
            <w:shd w:val="clear" w:color="auto" w:fill="DBE5F1"/>
          </w:tcPr>
          <w:p w14:paraId="0DCB28DF" w14:textId="77777777" w:rsidR="002C4024" w:rsidRPr="005958F6" w:rsidRDefault="002C4024" w:rsidP="002C4024">
            <w:pPr>
              <w:rPr>
                <w:rFonts w:ascii="Arial" w:hAnsi="Arial" w:cs="Arial"/>
                <w:sz w:val="20"/>
                <w:szCs w:val="20"/>
              </w:rPr>
            </w:pPr>
            <w:bookmarkStart w:id="0" w:name="_Hlk65166599"/>
          </w:p>
        </w:tc>
        <w:tc>
          <w:tcPr>
            <w:tcW w:w="4088" w:type="dxa"/>
            <w:tcBorders>
              <w:top w:val="single" w:sz="4" w:space="0" w:color="auto"/>
              <w:left w:val="single" w:sz="4" w:space="0" w:color="auto"/>
              <w:bottom w:val="single" w:sz="4" w:space="0" w:color="auto"/>
              <w:right w:val="single" w:sz="4" w:space="0" w:color="auto"/>
            </w:tcBorders>
            <w:shd w:val="clear" w:color="auto" w:fill="DBE5F1"/>
          </w:tcPr>
          <w:p w14:paraId="45EBA24B" w14:textId="77777777" w:rsidR="002C4024" w:rsidRPr="005958F6" w:rsidRDefault="002C4024" w:rsidP="002C4024">
            <w:pPr>
              <w:rPr>
                <w:rFonts w:ascii="Arial" w:hAnsi="Arial" w:cs="Arial"/>
                <w:b/>
                <w:sz w:val="20"/>
                <w:szCs w:val="20"/>
              </w:rPr>
            </w:pPr>
            <w:r w:rsidRPr="005958F6">
              <w:rPr>
                <w:rFonts w:ascii="Arial" w:hAnsi="Arial" w:cs="Arial"/>
                <w:b/>
                <w:sz w:val="20"/>
                <w:szCs w:val="20"/>
              </w:rPr>
              <w:t>Knowledge and Understanding</w:t>
            </w:r>
          </w:p>
          <w:p w14:paraId="7BBDE252" w14:textId="77777777" w:rsidR="002C4024" w:rsidRPr="005958F6" w:rsidRDefault="002C4024" w:rsidP="002C4024">
            <w:pPr>
              <w:rPr>
                <w:rFonts w:ascii="Arial" w:hAnsi="Arial" w:cs="Arial"/>
                <w:b/>
                <w:sz w:val="20"/>
                <w:szCs w:val="20"/>
              </w:rPr>
            </w:pPr>
          </w:p>
          <w:p w14:paraId="3EA06424" w14:textId="77777777" w:rsidR="002C4024" w:rsidRPr="005958F6" w:rsidRDefault="002C4024" w:rsidP="002C4024">
            <w:pPr>
              <w:rPr>
                <w:rFonts w:ascii="Arial" w:hAnsi="Arial" w:cs="Arial"/>
                <w:sz w:val="20"/>
                <w:szCs w:val="20"/>
              </w:rPr>
            </w:pPr>
            <w:r w:rsidRPr="005958F6">
              <w:rPr>
                <w:rFonts w:ascii="Arial" w:hAnsi="Arial" w:cs="Arial"/>
                <w:b/>
                <w:sz w:val="20"/>
                <w:szCs w:val="20"/>
              </w:rPr>
              <w:t>On completion of the course students will be able to</w:t>
            </w:r>
            <w:r>
              <w:rPr>
                <w:rFonts w:ascii="Arial" w:hAnsi="Arial" w:cs="Arial"/>
                <w:b/>
                <w:sz w:val="20"/>
                <w:szCs w:val="20"/>
              </w:rPr>
              <w:t xml:space="preserve"> demonstrate</w:t>
            </w:r>
            <w:r w:rsidRPr="005958F6">
              <w:rPr>
                <w:rFonts w:ascii="Arial" w:hAnsi="Arial" w:cs="Arial"/>
                <w:b/>
                <w:sz w:val="20"/>
                <w:szCs w:val="20"/>
              </w:rPr>
              <w:t>:</w:t>
            </w:r>
          </w:p>
        </w:tc>
        <w:tc>
          <w:tcPr>
            <w:tcW w:w="595" w:type="dxa"/>
            <w:tcBorders>
              <w:top w:val="single" w:sz="4" w:space="0" w:color="auto"/>
              <w:left w:val="single" w:sz="4" w:space="0" w:color="auto"/>
              <w:bottom w:val="single" w:sz="4" w:space="0" w:color="auto"/>
              <w:right w:val="single" w:sz="4" w:space="0" w:color="auto"/>
            </w:tcBorders>
            <w:shd w:val="clear" w:color="auto" w:fill="DBE5F1"/>
          </w:tcPr>
          <w:p w14:paraId="2A2E98C3" w14:textId="77777777" w:rsidR="002C4024" w:rsidRPr="005958F6" w:rsidRDefault="002C4024" w:rsidP="002C4024">
            <w:pPr>
              <w:rPr>
                <w:rFonts w:ascii="Arial" w:hAnsi="Arial" w:cs="Arial"/>
                <w:sz w:val="20"/>
                <w:szCs w:val="20"/>
              </w:rPr>
            </w:pPr>
          </w:p>
        </w:tc>
        <w:tc>
          <w:tcPr>
            <w:tcW w:w="4232" w:type="dxa"/>
            <w:tcBorders>
              <w:top w:val="single" w:sz="4" w:space="0" w:color="auto"/>
              <w:left w:val="single" w:sz="4" w:space="0" w:color="auto"/>
              <w:bottom w:val="single" w:sz="4" w:space="0" w:color="auto"/>
              <w:right w:val="single" w:sz="4" w:space="0" w:color="auto"/>
            </w:tcBorders>
            <w:shd w:val="clear" w:color="auto" w:fill="DBE5F1"/>
          </w:tcPr>
          <w:p w14:paraId="58A748F4" w14:textId="77777777" w:rsidR="002C4024" w:rsidRPr="005958F6" w:rsidRDefault="002C4024" w:rsidP="002C4024">
            <w:pPr>
              <w:rPr>
                <w:rFonts w:ascii="Arial" w:hAnsi="Arial" w:cs="Arial"/>
                <w:b/>
                <w:sz w:val="20"/>
                <w:szCs w:val="20"/>
              </w:rPr>
            </w:pPr>
            <w:r w:rsidRPr="005958F6">
              <w:rPr>
                <w:rFonts w:ascii="Arial" w:hAnsi="Arial" w:cs="Arial"/>
                <w:b/>
                <w:sz w:val="20"/>
                <w:szCs w:val="20"/>
              </w:rPr>
              <w:t xml:space="preserve">Intellectual </w:t>
            </w:r>
            <w:r>
              <w:rPr>
                <w:rFonts w:ascii="Arial" w:hAnsi="Arial" w:cs="Arial"/>
                <w:b/>
                <w:sz w:val="20"/>
                <w:szCs w:val="20"/>
              </w:rPr>
              <w:t>S</w:t>
            </w:r>
            <w:r w:rsidRPr="005958F6">
              <w:rPr>
                <w:rFonts w:ascii="Arial" w:hAnsi="Arial" w:cs="Arial"/>
                <w:b/>
                <w:sz w:val="20"/>
                <w:szCs w:val="20"/>
              </w:rPr>
              <w:t>kills</w:t>
            </w:r>
          </w:p>
          <w:p w14:paraId="24A6A9DC" w14:textId="77777777" w:rsidR="002C4024" w:rsidRPr="005958F6" w:rsidRDefault="002C4024" w:rsidP="002C4024">
            <w:pPr>
              <w:rPr>
                <w:rFonts w:ascii="Arial" w:hAnsi="Arial" w:cs="Arial"/>
                <w:b/>
                <w:sz w:val="20"/>
                <w:szCs w:val="20"/>
              </w:rPr>
            </w:pPr>
          </w:p>
          <w:p w14:paraId="28CF2202" w14:textId="77777777" w:rsidR="002C4024" w:rsidRPr="005958F6" w:rsidRDefault="002C4024" w:rsidP="002C4024">
            <w:pPr>
              <w:rPr>
                <w:rFonts w:ascii="Arial" w:hAnsi="Arial" w:cs="Arial"/>
                <w:b/>
                <w:sz w:val="20"/>
                <w:szCs w:val="20"/>
              </w:rPr>
            </w:pPr>
            <w:r w:rsidRPr="005958F6">
              <w:rPr>
                <w:rFonts w:ascii="Arial" w:hAnsi="Arial" w:cs="Arial"/>
                <w:b/>
                <w:sz w:val="20"/>
                <w:szCs w:val="20"/>
              </w:rPr>
              <w:t>On completion of the course students will be able to:</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2D586C56" w14:textId="77777777" w:rsidR="002C4024" w:rsidRPr="005958F6" w:rsidRDefault="002C4024" w:rsidP="002C4024">
            <w:pPr>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3440EF44" w14:textId="77777777" w:rsidR="002C4024" w:rsidRPr="005958F6" w:rsidRDefault="002C4024" w:rsidP="002C4024">
            <w:pPr>
              <w:rPr>
                <w:rFonts w:ascii="Arial" w:hAnsi="Arial" w:cs="Arial"/>
                <w:b/>
                <w:sz w:val="20"/>
                <w:szCs w:val="20"/>
              </w:rPr>
            </w:pPr>
            <w:r w:rsidRPr="005958F6">
              <w:rPr>
                <w:rFonts w:ascii="Arial" w:hAnsi="Arial" w:cs="Arial"/>
                <w:b/>
                <w:sz w:val="20"/>
                <w:szCs w:val="20"/>
              </w:rPr>
              <w:t xml:space="preserve">Subject Practical </w:t>
            </w:r>
            <w:r>
              <w:rPr>
                <w:rFonts w:ascii="Arial" w:hAnsi="Arial" w:cs="Arial"/>
                <w:b/>
                <w:sz w:val="20"/>
                <w:szCs w:val="20"/>
              </w:rPr>
              <w:t>S</w:t>
            </w:r>
            <w:r w:rsidRPr="005958F6">
              <w:rPr>
                <w:rFonts w:ascii="Arial" w:hAnsi="Arial" w:cs="Arial"/>
                <w:b/>
                <w:sz w:val="20"/>
                <w:szCs w:val="20"/>
              </w:rPr>
              <w:t xml:space="preserve">kills </w:t>
            </w:r>
          </w:p>
          <w:p w14:paraId="3A27DD3E" w14:textId="77777777" w:rsidR="002C4024" w:rsidRPr="005958F6" w:rsidRDefault="002C4024" w:rsidP="002C4024">
            <w:pPr>
              <w:rPr>
                <w:rFonts w:ascii="Arial" w:hAnsi="Arial" w:cs="Arial"/>
                <w:b/>
                <w:sz w:val="20"/>
                <w:szCs w:val="20"/>
              </w:rPr>
            </w:pPr>
          </w:p>
          <w:p w14:paraId="265F6FB0" w14:textId="77777777" w:rsidR="002C4024" w:rsidRPr="005958F6" w:rsidRDefault="002C4024" w:rsidP="002C4024">
            <w:pPr>
              <w:rPr>
                <w:rFonts w:ascii="Arial" w:hAnsi="Arial" w:cs="Arial"/>
                <w:sz w:val="20"/>
                <w:szCs w:val="20"/>
              </w:rPr>
            </w:pPr>
            <w:r w:rsidRPr="005958F6">
              <w:rPr>
                <w:rFonts w:ascii="Arial" w:hAnsi="Arial" w:cs="Arial"/>
                <w:b/>
                <w:sz w:val="20"/>
                <w:szCs w:val="20"/>
              </w:rPr>
              <w:t>On completion of the course students will be able to:</w:t>
            </w:r>
          </w:p>
        </w:tc>
      </w:tr>
      <w:tr w:rsidR="002C4024" w:rsidRPr="005958F6" w14:paraId="4FE9D7A5" w14:textId="77777777" w:rsidTr="002C4024">
        <w:tc>
          <w:tcPr>
            <w:tcW w:w="675" w:type="dxa"/>
            <w:tcBorders>
              <w:top w:val="single" w:sz="4" w:space="0" w:color="auto"/>
              <w:left w:val="single" w:sz="4" w:space="0" w:color="auto"/>
              <w:bottom w:val="single" w:sz="4" w:space="0" w:color="auto"/>
              <w:right w:val="single" w:sz="4" w:space="0" w:color="auto"/>
            </w:tcBorders>
          </w:tcPr>
          <w:p w14:paraId="2E68E681" w14:textId="77777777" w:rsidR="002C4024" w:rsidRPr="005958F6" w:rsidRDefault="002C4024" w:rsidP="002C4024">
            <w:pPr>
              <w:rPr>
                <w:rFonts w:ascii="Arial" w:hAnsi="Arial" w:cs="Arial"/>
                <w:sz w:val="20"/>
                <w:szCs w:val="20"/>
              </w:rPr>
            </w:pPr>
            <w:r w:rsidRPr="005958F6">
              <w:rPr>
                <w:rFonts w:ascii="Arial" w:hAnsi="Arial" w:cs="Arial"/>
                <w:sz w:val="20"/>
                <w:szCs w:val="20"/>
              </w:rPr>
              <w:t>A1</w:t>
            </w:r>
          </w:p>
        </w:tc>
        <w:tc>
          <w:tcPr>
            <w:tcW w:w="4088" w:type="dxa"/>
            <w:tcBorders>
              <w:top w:val="single" w:sz="4" w:space="0" w:color="auto"/>
              <w:left w:val="single" w:sz="4" w:space="0" w:color="auto"/>
              <w:bottom w:val="single" w:sz="4" w:space="0" w:color="auto"/>
              <w:right w:val="single" w:sz="4" w:space="0" w:color="auto"/>
            </w:tcBorders>
          </w:tcPr>
          <w:p w14:paraId="095FBCB5" w14:textId="77777777" w:rsidR="002C4024" w:rsidRPr="005958F6" w:rsidRDefault="002C4024" w:rsidP="002C4024">
            <w:pPr>
              <w:pStyle w:val="ListParagraph"/>
              <w:ind w:left="0"/>
              <w:rPr>
                <w:rFonts w:cs="Arial"/>
                <w:sz w:val="20"/>
                <w:szCs w:val="20"/>
              </w:rPr>
            </w:pPr>
            <w:r>
              <w:rPr>
                <w:rFonts w:cs="Arial"/>
                <w:sz w:val="20"/>
                <w:szCs w:val="20"/>
              </w:rPr>
              <w:t>A</w:t>
            </w:r>
            <w:r w:rsidRPr="005958F6">
              <w:rPr>
                <w:rFonts w:cs="Arial"/>
                <w:sz w:val="20"/>
                <w:szCs w:val="20"/>
              </w:rPr>
              <w:t xml:space="preserve"> knowledge and understanding of the global business environment</w:t>
            </w:r>
          </w:p>
        </w:tc>
        <w:tc>
          <w:tcPr>
            <w:tcW w:w="595" w:type="dxa"/>
            <w:tcBorders>
              <w:top w:val="single" w:sz="4" w:space="0" w:color="auto"/>
              <w:left w:val="single" w:sz="4" w:space="0" w:color="auto"/>
              <w:bottom w:val="single" w:sz="4" w:space="0" w:color="auto"/>
              <w:right w:val="single" w:sz="4" w:space="0" w:color="auto"/>
            </w:tcBorders>
          </w:tcPr>
          <w:p w14:paraId="38D71710" w14:textId="77777777" w:rsidR="002C4024" w:rsidRPr="005958F6" w:rsidRDefault="002C4024" w:rsidP="002C4024">
            <w:pPr>
              <w:rPr>
                <w:rFonts w:ascii="Arial" w:hAnsi="Arial" w:cs="Arial"/>
                <w:sz w:val="20"/>
                <w:szCs w:val="20"/>
              </w:rPr>
            </w:pPr>
            <w:r w:rsidRPr="005958F6">
              <w:rPr>
                <w:rFonts w:ascii="Arial" w:hAnsi="Arial" w:cs="Arial"/>
                <w:sz w:val="20"/>
                <w:szCs w:val="20"/>
              </w:rPr>
              <w:t>B1</w:t>
            </w:r>
          </w:p>
        </w:tc>
        <w:tc>
          <w:tcPr>
            <w:tcW w:w="4232" w:type="dxa"/>
            <w:tcBorders>
              <w:top w:val="single" w:sz="4" w:space="0" w:color="auto"/>
              <w:left w:val="single" w:sz="4" w:space="0" w:color="auto"/>
              <w:bottom w:val="single" w:sz="4" w:space="0" w:color="auto"/>
              <w:right w:val="single" w:sz="4" w:space="0" w:color="auto"/>
            </w:tcBorders>
          </w:tcPr>
          <w:p w14:paraId="2E9C9A34" w14:textId="77777777" w:rsidR="002C4024" w:rsidRPr="005958F6" w:rsidRDefault="002C4024" w:rsidP="002C4024">
            <w:pPr>
              <w:rPr>
                <w:rFonts w:ascii="Arial" w:hAnsi="Arial" w:cs="Arial"/>
                <w:sz w:val="20"/>
                <w:szCs w:val="20"/>
              </w:rPr>
            </w:pPr>
            <w:r w:rsidRPr="005958F6">
              <w:rPr>
                <w:rFonts w:ascii="Arial" w:hAnsi="Arial" w:cs="Arial"/>
                <w:sz w:val="20"/>
                <w:szCs w:val="20"/>
              </w:rPr>
              <w:t>Develop the intellectual skills necessary to contribute to effective marketing and advertising practice</w:t>
            </w:r>
          </w:p>
        </w:tc>
        <w:tc>
          <w:tcPr>
            <w:tcW w:w="606" w:type="dxa"/>
            <w:tcBorders>
              <w:top w:val="single" w:sz="4" w:space="0" w:color="auto"/>
              <w:left w:val="single" w:sz="4" w:space="0" w:color="auto"/>
              <w:bottom w:val="single" w:sz="4" w:space="0" w:color="auto"/>
              <w:right w:val="single" w:sz="4" w:space="0" w:color="auto"/>
            </w:tcBorders>
          </w:tcPr>
          <w:p w14:paraId="48D48B1E" w14:textId="77777777" w:rsidR="002C4024" w:rsidRPr="005958F6" w:rsidRDefault="002C4024" w:rsidP="002C4024">
            <w:pPr>
              <w:rPr>
                <w:rFonts w:ascii="Arial" w:hAnsi="Arial" w:cs="Arial"/>
                <w:sz w:val="20"/>
                <w:szCs w:val="20"/>
              </w:rPr>
            </w:pPr>
            <w:r w:rsidRPr="005958F6">
              <w:rPr>
                <w:rFonts w:ascii="Arial" w:hAnsi="Arial" w:cs="Arial"/>
                <w:sz w:val="20"/>
                <w:szCs w:val="20"/>
              </w:rPr>
              <w:t>C1</w:t>
            </w:r>
          </w:p>
        </w:tc>
        <w:tc>
          <w:tcPr>
            <w:tcW w:w="4087" w:type="dxa"/>
            <w:tcBorders>
              <w:top w:val="single" w:sz="4" w:space="0" w:color="auto"/>
              <w:left w:val="single" w:sz="4" w:space="0" w:color="auto"/>
              <w:bottom w:val="single" w:sz="4" w:space="0" w:color="auto"/>
              <w:right w:val="single" w:sz="4" w:space="0" w:color="auto"/>
            </w:tcBorders>
          </w:tcPr>
          <w:p w14:paraId="1CE9C9A7" w14:textId="77777777" w:rsidR="002C4024" w:rsidRPr="005958F6" w:rsidRDefault="002C4024" w:rsidP="002C4024">
            <w:pPr>
              <w:rPr>
                <w:rFonts w:ascii="Arial" w:hAnsi="Arial" w:cs="Arial"/>
                <w:sz w:val="20"/>
                <w:szCs w:val="20"/>
              </w:rPr>
            </w:pPr>
            <w:r w:rsidRPr="005958F6">
              <w:rPr>
                <w:rFonts w:ascii="Arial" w:hAnsi="Arial" w:cs="Arial"/>
                <w:sz w:val="20"/>
                <w:szCs w:val="20"/>
              </w:rPr>
              <w:t>Use a range of qualitative and quantitative market research techniques</w:t>
            </w:r>
          </w:p>
        </w:tc>
      </w:tr>
      <w:tr w:rsidR="002C4024" w:rsidRPr="005958F6" w14:paraId="5EEF03DB" w14:textId="77777777" w:rsidTr="002C4024">
        <w:tc>
          <w:tcPr>
            <w:tcW w:w="675" w:type="dxa"/>
            <w:tcBorders>
              <w:top w:val="single" w:sz="4" w:space="0" w:color="auto"/>
              <w:left w:val="single" w:sz="4" w:space="0" w:color="auto"/>
              <w:bottom w:val="single" w:sz="4" w:space="0" w:color="auto"/>
              <w:right w:val="single" w:sz="4" w:space="0" w:color="auto"/>
            </w:tcBorders>
          </w:tcPr>
          <w:p w14:paraId="5902B5D3" w14:textId="77777777" w:rsidR="002C4024" w:rsidRPr="005958F6" w:rsidRDefault="002C4024" w:rsidP="002C4024">
            <w:pPr>
              <w:rPr>
                <w:rFonts w:ascii="Arial" w:hAnsi="Arial" w:cs="Arial"/>
                <w:sz w:val="20"/>
                <w:szCs w:val="20"/>
              </w:rPr>
            </w:pPr>
            <w:r w:rsidRPr="005958F6">
              <w:rPr>
                <w:rFonts w:ascii="Arial" w:hAnsi="Arial" w:cs="Arial"/>
                <w:sz w:val="20"/>
                <w:szCs w:val="20"/>
              </w:rPr>
              <w:t>A2</w:t>
            </w:r>
          </w:p>
        </w:tc>
        <w:tc>
          <w:tcPr>
            <w:tcW w:w="4088" w:type="dxa"/>
            <w:tcBorders>
              <w:top w:val="single" w:sz="4" w:space="0" w:color="auto"/>
              <w:left w:val="single" w:sz="4" w:space="0" w:color="auto"/>
              <w:bottom w:val="single" w:sz="4" w:space="0" w:color="auto"/>
              <w:right w:val="single" w:sz="4" w:space="0" w:color="auto"/>
            </w:tcBorders>
          </w:tcPr>
          <w:p w14:paraId="5806342C" w14:textId="77777777" w:rsidR="002C4024" w:rsidRDefault="002C4024" w:rsidP="002C4024">
            <w:pPr>
              <w:pStyle w:val="ListParagraph"/>
              <w:ind w:left="0"/>
              <w:rPr>
                <w:rFonts w:cs="Arial"/>
                <w:sz w:val="20"/>
                <w:szCs w:val="20"/>
              </w:rPr>
            </w:pPr>
            <w:r>
              <w:rPr>
                <w:rFonts w:cs="Arial"/>
                <w:sz w:val="20"/>
                <w:szCs w:val="20"/>
              </w:rPr>
              <w:t>A</w:t>
            </w:r>
            <w:r w:rsidRPr="005958F6">
              <w:rPr>
                <w:rFonts w:cs="Arial"/>
                <w:sz w:val="20"/>
                <w:szCs w:val="20"/>
              </w:rPr>
              <w:t xml:space="preserve">n in-depth knowledge and understanding of the key functional business areas </w:t>
            </w:r>
            <w:r>
              <w:rPr>
                <w:rFonts w:cs="Arial"/>
                <w:sz w:val="20"/>
                <w:szCs w:val="20"/>
              </w:rPr>
              <w:t xml:space="preserve">and contexts </w:t>
            </w:r>
            <w:r w:rsidRPr="005958F6">
              <w:rPr>
                <w:rFonts w:cs="Arial"/>
                <w:sz w:val="20"/>
                <w:szCs w:val="20"/>
              </w:rPr>
              <w:t xml:space="preserve">such as </w:t>
            </w:r>
          </w:p>
          <w:p w14:paraId="010C51A2" w14:textId="77777777" w:rsidR="002C4024" w:rsidRPr="005958F6" w:rsidRDefault="002C4024" w:rsidP="002C4024">
            <w:pPr>
              <w:pStyle w:val="ListParagraph"/>
              <w:numPr>
                <w:ilvl w:val="0"/>
                <w:numId w:val="22"/>
              </w:numPr>
              <w:rPr>
                <w:rFonts w:cs="Arial"/>
                <w:sz w:val="20"/>
                <w:szCs w:val="20"/>
              </w:rPr>
            </w:pPr>
            <w:r w:rsidRPr="005958F6">
              <w:rPr>
                <w:rFonts w:cs="Arial"/>
                <w:sz w:val="20"/>
                <w:szCs w:val="20"/>
              </w:rPr>
              <w:t xml:space="preserve">marketing, </w:t>
            </w:r>
            <w:r>
              <w:rPr>
                <w:rFonts w:cs="Arial"/>
                <w:sz w:val="20"/>
                <w:szCs w:val="20"/>
              </w:rPr>
              <w:t xml:space="preserve">b) </w:t>
            </w:r>
            <w:r w:rsidRPr="005958F6">
              <w:rPr>
                <w:rFonts w:cs="Arial"/>
                <w:sz w:val="20"/>
                <w:szCs w:val="20"/>
              </w:rPr>
              <w:t xml:space="preserve">accounting, </w:t>
            </w:r>
            <w:r>
              <w:rPr>
                <w:rFonts w:cs="Arial"/>
                <w:sz w:val="20"/>
                <w:szCs w:val="20"/>
              </w:rPr>
              <w:t xml:space="preserve">c) </w:t>
            </w:r>
            <w:r w:rsidRPr="005958F6">
              <w:rPr>
                <w:rFonts w:cs="Arial"/>
                <w:sz w:val="20"/>
                <w:szCs w:val="20"/>
              </w:rPr>
              <w:t>human resources</w:t>
            </w:r>
            <w:r>
              <w:rPr>
                <w:rFonts w:cs="Arial"/>
                <w:sz w:val="20"/>
                <w:szCs w:val="20"/>
              </w:rPr>
              <w:t xml:space="preserve"> and organisational behaviour</w:t>
            </w:r>
            <w:r w:rsidRPr="005958F6">
              <w:rPr>
                <w:rFonts w:cs="Arial"/>
                <w:sz w:val="20"/>
                <w:szCs w:val="20"/>
              </w:rPr>
              <w:t xml:space="preserve">, </w:t>
            </w:r>
            <w:r>
              <w:rPr>
                <w:rFonts w:cs="Arial"/>
                <w:sz w:val="20"/>
                <w:szCs w:val="20"/>
              </w:rPr>
              <w:t xml:space="preserve">d) entrepreneurship </w:t>
            </w:r>
          </w:p>
        </w:tc>
        <w:tc>
          <w:tcPr>
            <w:tcW w:w="595" w:type="dxa"/>
            <w:tcBorders>
              <w:top w:val="single" w:sz="4" w:space="0" w:color="auto"/>
              <w:left w:val="single" w:sz="4" w:space="0" w:color="auto"/>
              <w:bottom w:val="single" w:sz="4" w:space="0" w:color="auto"/>
              <w:right w:val="single" w:sz="4" w:space="0" w:color="auto"/>
            </w:tcBorders>
          </w:tcPr>
          <w:p w14:paraId="50A45891" w14:textId="77777777" w:rsidR="002C4024" w:rsidRPr="005958F6" w:rsidRDefault="002C4024" w:rsidP="002C4024">
            <w:pPr>
              <w:rPr>
                <w:rFonts w:ascii="Arial" w:hAnsi="Arial" w:cs="Arial"/>
                <w:sz w:val="20"/>
                <w:szCs w:val="20"/>
              </w:rPr>
            </w:pPr>
            <w:r w:rsidRPr="005958F6">
              <w:rPr>
                <w:rFonts w:ascii="Arial" w:hAnsi="Arial" w:cs="Arial"/>
                <w:sz w:val="20"/>
                <w:szCs w:val="20"/>
              </w:rPr>
              <w:t>B2</w:t>
            </w:r>
          </w:p>
        </w:tc>
        <w:tc>
          <w:tcPr>
            <w:tcW w:w="4232" w:type="dxa"/>
            <w:tcBorders>
              <w:top w:val="single" w:sz="4" w:space="0" w:color="auto"/>
              <w:left w:val="single" w:sz="4" w:space="0" w:color="auto"/>
              <w:bottom w:val="single" w:sz="4" w:space="0" w:color="auto"/>
              <w:right w:val="single" w:sz="4" w:space="0" w:color="auto"/>
            </w:tcBorders>
          </w:tcPr>
          <w:p w14:paraId="4BE68CAA" w14:textId="77777777" w:rsidR="002C4024" w:rsidRPr="005958F6" w:rsidRDefault="002C4024" w:rsidP="002C4024">
            <w:pPr>
              <w:rPr>
                <w:rFonts w:ascii="Arial" w:hAnsi="Arial" w:cs="Arial"/>
                <w:sz w:val="20"/>
                <w:szCs w:val="20"/>
              </w:rPr>
            </w:pPr>
            <w:r w:rsidRPr="005958F6">
              <w:rPr>
                <w:rFonts w:ascii="Arial" w:hAnsi="Arial" w:cs="Arial"/>
                <w:sz w:val="20"/>
                <w:szCs w:val="20"/>
              </w:rPr>
              <w:t>Identify and select relevant sources of business and marketing data</w:t>
            </w:r>
          </w:p>
        </w:tc>
        <w:tc>
          <w:tcPr>
            <w:tcW w:w="606" w:type="dxa"/>
            <w:tcBorders>
              <w:top w:val="single" w:sz="4" w:space="0" w:color="auto"/>
              <w:left w:val="single" w:sz="4" w:space="0" w:color="auto"/>
              <w:bottom w:val="single" w:sz="4" w:space="0" w:color="auto"/>
              <w:right w:val="single" w:sz="4" w:space="0" w:color="auto"/>
            </w:tcBorders>
          </w:tcPr>
          <w:p w14:paraId="66AF40D4" w14:textId="77777777" w:rsidR="002C4024" w:rsidRPr="005958F6" w:rsidRDefault="002C4024" w:rsidP="002C4024">
            <w:pPr>
              <w:rPr>
                <w:rFonts w:ascii="Arial" w:hAnsi="Arial" w:cs="Arial"/>
                <w:sz w:val="20"/>
                <w:szCs w:val="20"/>
              </w:rPr>
            </w:pPr>
            <w:r w:rsidRPr="005958F6">
              <w:rPr>
                <w:rFonts w:ascii="Arial" w:hAnsi="Arial" w:cs="Arial"/>
                <w:sz w:val="20"/>
                <w:szCs w:val="20"/>
              </w:rPr>
              <w:t>C2</w:t>
            </w:r>
          </w:p>
        </w:tc>
        <w:tc>
          <w:tcPr>
            <w:tcW w:w="4087" w:type="dxa"/>
            <w:tcBorders>
              <w:top w:val="single" w:sz="4" w:space="0" w:color="auto"/>
              <w:left w:val="single" w:sz="4" w:space="0" w:color="auto"/>
              <w:bottom w:val="single" w:sz="4" w:space="0" w:color="auto"/>
              <w:right w:val="single" w:sz="4" w:space="0" w:color="auto"/>
            </w:tcBorders>
          </w:tcPr>
          <w:p w14:paraId="6C56F482" w14:textId="77777777" w:rsidR="002C4024" w:rsidRPr="005958F6" w:rsidRDefault="002C4024" w:rsidP="002C4024">
            <w:pPr>
              <w:rPr>
                <w:rFonts w:ascii="Arial" w:hAnsi="Arial" w:cs="Arial"/>
                <w:sz w:val="20"/>
                <w:szCs w:val="20"/>
              </w:rPr>
            </w:pPr>
            <w:r w:rsidRPr="005958F6">
              <w:rPr>
                <w:rFonts w:ascii="Arial" w:hAnsi="Arial" w:cs="Arial"/>
                <w:sz w:val="20"/>
                <w:szCs w:val="20"/>
              </w:rPr>
              <w:t xml:space="preserve">Confidently use marketing and financial data </w:t>
            </w:r>
          </w:p>
        </w:tc>
      </w:tr>
      <w:tr w:rsidR="002C4024" w:rsidRPr="005958F6" w14:paraId="5B193015" w14:textId="77777777" w:rsidTr="002C4024">
        <w:tc>
          <w:tcPr>
            <w:tcW w:w="675" w:type="dxa"/>
            <w:tcBorders>
              <w:top w:val="single" w:sz="4" w:space="0" w:color="auto"/>
              <w:left w:val="single" w:sz="4" w:space="0" w:color="auto"/>
              <w:bottom w:val="single" w:sz="4" w:space="0" w:color="auto"/>
              <w:right w:val="single" w:sz="4" w:space="0" w:color="auto"/>
            </w:tcBorders>
          </w:tcPr>
          <w:p w14:paraId="1273C04D" w14:textId="77777777" w:rsidR="002C4024" w:rsidRPr="005958F6" w:rsidRDefault="002C4024" w:rsidP="002C4024">
            <w:pPr>
              <w:rPr>
                <w:rFonts w:ascii="Arial" w:hAnsi="Arial" w:cs="Arial"/>
                <w:sz w:val="20"/>
                <w:szCs w:val="20"/>
              </w:rPr>
            </w:pPr>
            <w:r w:rsidRPr="005958F6">
              <w:rPr>
                <w:rFonts w:ascii="Arial" w:hAnsi="Arial" w:cs="Arial"/>
                <w:sz w:val="20"/>
                <w:szCs w:val="20"/>
              </w:rPr>
              <w:t>A3</w:t>
            </w:r>
          </w:p>
        </w:tc>
        <w:tc>
          <w:tcPr>
            <w:tcW w:w="4088" w:type="dxa"/>
            <w:tcBorders>
              <w:top w:val="single" w:sz="4" w:space="0" w:color="auto"/>
              <w:left w:val="single" w:sz="4" w:space="0" w:color="auto"/>
              <w:bottom w:val="single" w:sz="4" w:space="0" w:color="auto"/>
              <w:right w:val="single" w:sz="4" w:space="0" w:color="auto"/>
            </w:tcBorders>
          </w:tcPr>
          <w:p w14:paraId="7DA51858" w14:textId="77777777" w:rsidR="002C4024" w:rsidRPr="005958F6" w:rsidRDefault="002C4024" w:rsidP="002C4024">
            <w:pPr>
              <w:pStyle w:val="ListParagraph"/>
              <w:ind w:left="0"/>
              <w:rPr>
                <w:rFonts w:cs="Arial"/>
                <w:sz w:val="20"/>
                <w:szCs w:val="20"/>
              </w:rPr>
            </w:pPr>
            <w:r>
              <w:rPr>
                <w:rFonts w:cs="Arial"/>
                <w:sz w:val="20"/>
                <w:szCs w:val="20"/>
              </w:rPr>
              <w:t>A</w:t>
            </w:r>
            <w:r w:rsidRPr="005958F6">
              <w:rPr>
                <w:rFonts w:cs="Arial"/>
                <w:sz w:val="20"/>
                <w:szCs w:val="20"/>
              </w:rPr>
              <w:t xml:space="preserve"> detailed and critical understanding of how the marketing function</w:t>
            </w:r>
            <w:r>
              <w:rPr>
                <w:rFonts w:cs="Arial"/>
                <w:sz w:val="20"/>
                <w:szCs w:val="20"/>
              </w:rPr>
              <w:t>s</w:t>
            </w:r>
            <w:r w:rsidRPr="005958F6">
              <w:rPr>
                <w:rFonts w:cs="Arial"/>
                <w:sz w:val="20"/>
                <w:szCs w:val="20"/>
              </w:rPr>
              <w:t xml:space="preserve"> interrelate with other functional areas and affect overall organisational performance</w:t>
            </w:r>
          </w:p>
        </w:tc>
        <w:tc>
          <w:tcPr>
            <w:tcW w:w="595" w:type="dxa"/>
            <w:tcBorders>
              <w:top w:val="single" w:sz="4" w:space="0" w:color="auto"/>
              <w:left w:val="single" w:sz="4" w:space="0" w:color="auto"/>
              <w:bottom w:val="single" w:sz="4" w:space="0" w:color="auto"/>
              <w:right w:val="single" w:sz="4" w:space="0" w:color="auto"/>
            </w:tcBorders>
          </w:tcPr>
          <w:p w14:paraId="41A3E805" w14:textId="77777777" w:rsidR="002C4024" w:rsidRPr="005958F6" w:rsidRDefault="002C4024" w:rsidP="002C4024">
            <w:pPr>
              <w:rPr>
                <w:rFonts w:ascii="Arial" w:hAnsi="Arial" w:cs="Arial"/>
                <w:sz w:val="20"/>
                <w:szCs w:val="20"/>
              </w:rPr>
            </w:pPr>
            <w:r w:rsidRPr="005958F6">
              <w:rPr>
                <w:rFonts w:ascii="Arial" w:hAnsi="Arial" w:cs="Arial"/>
                <w:sz w:val="20"/>
                <w:szCs w:val="20"/>
              </w:rPr>
              <w:t>B3</w:t>
            </w:r>
          </w:p>
        </w:tc>
        <w:tc>
          <w:tcPr>
            <w:tcW w:w="4232" w:type="dxa"/>
            <w:tcBorders>
              <w:top w:val="single" w:sz="4" w:space="0" w:color="auto"/>
              <w:left w:val="single" w:sz="4" w:space="0" w:color="auto"/>
              <w:bottom w:val="single" w:sz="4" w:space="0" w:color="auto"/>
              <w:right w:val="single" w:sz="4" w:space="0" w:color="auto"/>
            </w:tcBorders>
          </w:tcPr>
          <w:p w14:paraId="4808F1FD" w14:textId="77777777" w:rsidR="002C4024" w:rsidRPr="005958F6" w:rsidRDefault="002C4024" w:rsidP="002C4024">
            <w:pPr>
              <w:rPr>
                <w:rFonts w:ascii="Arial" w:hAnsi="Arial" w:cs="Arial"/>
                <w:sz w:val="20"/>
                <w:szCs w:val="20"/>
              </w:rPr>
            </w:pPr>
            <w:r w:rsidRPr="005958F6">
              <w:rPr>
                <w:rFonts w:ascii="Arial" w:hAnsi="Arial" w:cs="Arial"/>
                <w:sz w:val="20"/>
                <w:szCs w:val="20"/>
              </w:rPr>
              <w:t xml:space="preserve">Critically analyse and appraise marketing information to solve complex marketing </w:t>
            </w:r>
            <w:r>
              <w:rPr>
                <w:rFonts w:ascii="Arial" w:hAnsi="Arial" w:cs="Arial"/>
                <w:sz w:val="20"/>
                <w:szCs w:val="20"/>
              </w:rPr>
              <w:t xml:space="preserve">and advertising </w:t>
            </w:r>
            <w:r w:rsidRPr="005958F6">
              <w:rPr>
                <w:rFonts w:ascii="Arial" w:hAnsi="Arial" w:cs="Arial"/>
                <w:sz w:val="20"/>
                <w:szCs w:val="20"/>
              </w:rPr>
              <w:t>problems</w:t>
            </w:r>
          </w:p>
        </w:tc>
        <w:tc>
          <w:tcPr>
            <w:tcW w:w="606" w:type="dxa"/>
            <w:tcBorders>
              <w:top w:val="single" w:sz="4" w:space="0" w:color="auto"/>
              <w:left w:val="single" w:sz="4" w:space="0" w:color="auto"/>
              <w:bottom w:val="single" w:sz="4" w:space="0" w:color="auto"/>
              <w:right w:val="single" w:sz="4" w:space="0" w:color="auto"/>
            </w:tcBorders>
          </w:tcPr>
          <w:p w14:paraId="1A385F83" w14:textId="77777777" w:rsidR="002C4024" w:rsidRPr="005958F6" w:rsidRDefault="002C4024" w:rsidP="002C4024">
            <w:pPr>
              <w:rPr>
                <w:rFonts w:ascii="Arial" w:hAnsi="Arial" w:cs="Arial"/>
                <w:sz w:val="20"/>
                <w:szCs w:val="20"/>
              </w:rPr>
            </w:pPr>
            <w:r w:rsidRPr="005958F6">
              <w:rPr>
                <w:rFonts w:ascii="Arial" w:hAnsi="Arial" w:cs="Arial"/>
                <w:sz w:val="20"/>
                <w:szCs w:val="20"/>
              </w:rPr>
              <w:t>C3</w:t>
            </w:r>
          </w:p>
        </w:tc>
        <w:tc>
          <w:tcPr>
            <w:tcW w:w="4087" w:type="dxa"/>
            <w:tcBorders>
              <w:top w:val="single" w:sz="4" w:space="0" w:color="auto"/>
              <w:left w:val="single" w:sz="4" w:space="0" w:color="auto"/>
              <w:bottom w:val="single" w:sz="4" w:space="0" w:color="auto"/>
              <w:right w:val="single" w:sz="4" w:space="0" w:color="auto"/>
            </w:tcBorders>
          </w:tcPr>
          <w:p w14:paraId="7FB4EDF1" w14:textId="77777777" w:rsidR="002C4024" w:rsidRPr="005958F6" w:rsidRDefault="002C4024" w:rsidP="002C4024">
            <w:pPr>
              <w:rPr>
                <w:rFonts w:ascii="Arial" w:hAnsi="Arial" w:cs="Arial"/>
                <w:sz w:val="20"/>
                <w:szCs w:val="20"/>
              </w:rPr>
            </w:pPr>
            <w:r w:rsidRPr="005958F6">
              <w:rPr>
                <w:rFonts w:ascii="Arial" w:hAnsi="Arial" w:cs="Arial"/>
                <w:sz w:val="20"/>
                <w:szCs w:val="20"/>
              </w:rPr>
              <w:t xml:space="preserve">Select and critically evaluate appropriate theoretical frameworks to research marketing </w:t>
            </w:r>
            <w:r>
              <w:rPr>
                <w:rFonts w:ascii="Arial" w:hAnsi="Arial" w:cs="Arial"/>
                <w:sz w:val="20"/>
                <w:szCs w:val="20"/>
              </w:rPr>
              <w:t>and advertising</w:t>
            </w:r>
            <w:r w:rsidRPr="005958F6">
              <w:rPr>
                <w:rFonts w:ascii="Arial" w:hAnsi="Arial" w:cs="Arial"/>
                <w:sz w:val="20"/>
                <w:szCs w:val="20"/>
              </w:rPr>
              <w:t xml:space="preserve"> problems </w:t>
            </w:r>
          </w:p>
        </w:tc>
      </w:tr>
      <w:tr w:rsidR="002C4024" w:rsidRPr="005958F6" w14:paraId="4F5F4B21" w14:textId="77777777" w:rsidTr="002C4024">
        <w:tc>
          <w:tcPr>
            <w:tcW w:w="675" w:type="dxa"/>
            <w:tcBorders>
              <w:top w:val="single" w:sz="4" w:space="0" w:color="auto"/>
              <w:left w:val="single" w:sz="4" w:space="0" w:color="auto"/>
              <w:bottom w:val="single" w:sz="4" w:space="0" w:color="auto"/>
              <w:right w:val="single" w:sz="4" w:space="0" w:color="auto"/>
            </w:tcBorders>
          </w:tcPr>
          <w:p w14:paraId="70568771" w14:textId="77777777" w:rsidR="002C4024" w:rsidRPr="005958F6" w:rsidRDefault="002C4024" w:rsidP="002C4024">
            <w:pPr>
              <w:rPr>
                <w:rFonts w:ascii="Arial" w:hAnsi="Arial" w:cs="Arial"/>
                <w:sz w:val="20"/>
                <w:szCs w:val="20"/>
              </w:rPr>
            </w:pPr>
            <w:r w:rsidRPr="005958F6">
              <w:rPr>
                <w:rFonts w:ascii="Arial" w:hAnsi="Arial" w:cs="Arial"/>
                <w:sz w:val="20"/>
                <w:szCs w:val="20"/>
              </w:rPr>
              <w:t>A4</w:t>
            </w:r>
          </w:p>
        </w:tc>
        <w:tc>
          <w:tcPr>
            <w:tcW w:w="4088" w:type="dxa"/>
            <w:tcBorders>
              <w:top w:val="single" w:sz="4" w:space="0" w:color="auto"/>
              <w:left w:val="single" w:sz="4" w:space="0" w:color="auto"/>
              <w:bottom w:val="single" w:sz="4" w:space="0" w:color="auto"/>
              <w:right w:val="single" w:sz="4" w:space="0" w:color="auto"/>
            </w:tcBorders>
          </w:tcPr>
          <w:p w14:paraId="4296F6E2" w14:textId="77777777" w:rsidR="002C4024" w:rsidRPr="005958F6" w:rsidRDefault="002C4024" w:rsidP="002C4024">
            <w:pPr>
              <w:pStyle w:val="ListParagraph"/>
              <w:ind w:left="0"/>
              <w:rPr>
                <w:rFonts w:cs="Arial"/>
                <w:sz w:val="20"/>
                <w:szCs w:val="20"/>
              </w:rPr>
            </w:pPr>
            <w:r>
              <w:rPr>
                <w:rFonts w:cs="Arial"/>
                <w:sz w:val="20"/>
                <w:szCs w:val="20"/>
              </w:rPr>
              <w:t>An</w:t>
            </w:r>
            <w:r w:rsidRPr="005958F6">
              <w:rPr>
                <w:rFonts w:cs="Arial"/>
                <w:sz w:val="20"/>
                <w:szCs w:val="20"/>
              </w:rPr>
              <w:t xml:space="preserve"> understanding of the appropriate research approaches and literature in the marketing </w:t>
            </w:r>
            <w:r>
              <w:rPr>
                <w:rFonts w:cs="Arial"/>
                <w:sz w:val="20"/>
                <w:szCs w:val="20"/>
              </w:rPr>
              <w:t>and advertising domains</w:t>
            </w:r>
          </w:p>
        </w:tc>
        <w:tc>
          <w:tcPr>
            <w:tcW w:w="595" w:type="dxa"/>
            <w:tcBorders>
              <w:top w:val="single" w:sz="4" w:space="0" w:color="auto"/>
              <w:left w:val="single" w:sz="4" w:space="0" w:color="auto"/>
              <w:bottom w:val="single" w:sz="4" w:space="0" w:color="auto"/>
              <w:right w:val="single" w:sz="4" w:space="0" w:color="auto"/>
            </w:tcBorders>
          </w:tcPr>
          <w:p w14:paraId="348A0741" w14:textId="77777777" w:rsidR="002C4024" w:rsidRPr="005958F6" w:rsidRDefault="002C4024" w:rsidP="002C4024">
            <w:pPr>
              <w:rPr>
                <w:rFonts w:ascii="Arial" w:hAnsi="Arial" w:cs="Arial"/>
                <w:sz w:val="20"/>
                <w:szCs w:val="20"/>
              </w:rPr>
            </w:pPr>
            <w:r w:rsidRPr="005958F6">
              <w:rPr>
                <w:rFonts w:ascii="Arial" w:hAnsi="Arial" w:cs="Arial"/>
                <w:sz w:val="20"/>
                <w:szCs w:val="20"/>
              </w:rPr>
              <w:t>B4</w:t>
            </w:r>
          </w:p>
        </w:tc>
        <w:tc>
          <w:tcPr>
            <w:tcW w:w="4232" w:type="dxa"/>
            <w:tcBorders>
              <w:top w:val="single" w:sz="4" w:space="0" w:color="auto"/>
              <w:left w:val="single" w:sz="4" w:space="0" w:color="auto"/>
              <w:bottom w:val="single" w:sz="4" w:space="0" w:color="auto"/>
              <w:right w:val="single" w:sz="4" w:space="0" w:color="auto"/>
            </w:tcBorders>
          </w:tcPr>
          <w:p w14:paraId="2E452992" w14:textId="77777777" w:rsidR="002C4024" w:rsidRPr="005958F6" w:rsidRDefault="002C4024" w:rsidP="002C4024">
            <w:pPr>
              <w:rPr>
                <w:rFonts w:ascii="Arial" w:hAnsi="Arial" w:cs="Arial"/>
                <w:sz w:val="20"/>
                <w:szCs w:val="20"/>
              </w:rPr>
            </w:pPr>
            <w:r w:rsidRPr="005958F6">
              <w:rPr>
                <w:rFonts w:ascii="Arial" w:hAnsi="Arial" w:cs="Arial"/>
                <w:sz w:val="20"/>
                <w:szCs w:val="20"/>
              </w:rPr>
              <w:t>Deal critically with marketing</w:t>
            </w:r>
            <w:r>
              <w:rPr>
                <w:rFonts w:ascii="Arial" w:hAnsi="Arial" w:cs="Arial"/>
                <w:sz w:val="20"/>
                <w:szCs w:val="20"/>
              </w:rPr>
              <w:t xml:space="preserve"> and</w:t>
            </w:r>
            <w:r w:rsidRPr="005958F6">
              <w:rPr>
                <w:rFonts w:ascii="Arial" w:hAnsi="Arial" w:cs="Arial"/>
                <w:sz w:val="20"/>
                <w:szCs w:val="20"/>
              </w:rPr>
              <w:t xml:space="preserve"> </w:t>
            </w:r>
            <w:r>
              <w:rPr>
                <w:rFonts w:ascii="Arial" w:hAnsi="Arial" w:cs="Arial"/>
                <w:sz w:val="20"/>
                <w:szCs w:val="20"/>
              </w:rPr>
              <w:t>advertising</w:t>
            </w:r>
            <w:r w:rsidRPr="005958F6">
              <w:rPr>
                <w:rFonts w:ascii="Arial" w:hAnsi="Arial" w:cs="Arial"/>
                <w:sz w:val="20"/>
                <w:szCs w:val="20"/>
              </w:rPr>
              <w:t xml:space="preserve"> problems and issues in order to produce recommendations for decision and subsequent action</w:t>
            </w:r>
          </w:p>
        </w:tc>
        <w:tc>
          <w:tcPr>
            <w:tcW w:w="606" w:type="dxa"/>
            <w:tcBorders>
              <w:top w:val="single" w:sz="4" w:space="0" w:color="auto"/>
              <w:left w:val="single" w:sz="4" w:space="0" w:color="auto"/>
              <w:bottom w:val="single" w:sz="4" w:space="0" w:color="auto"/>
              <w:right w:val="single" w:sz="4" w:space="0" w:color="auto"/>
            </w:tcBorders>
          </w:tcPr>
          <w:p w14:paraId="2E58A187" w14:textId="77777777" w:rsidR="002C4024" w:rsidRPr="005958F6" w:rsidRDefault="002C4024" w:rsidP="002C4024">
            <w:pPr>
              <w:rPr>
                <w:rFonts w:ascii="Arial" w:hAnsi="Arial" w:cs="Arial"/>
                <w:sz w:val="20"/>
                <w:szCs w:val="20"/>
              </w:rPr>
            </w:pPr>
            <w:r w:rsidRPr="005958F6">
              <w:rPr>
                <w:rFonts w:ascii="Arial" w:hAnsi="Arial" w:cs="Arial"/>
                <w:sz w:val="20"/>
                <w:szCs w:val="20"/>
              </w:rPr>
              <w:t>C4</w:t>
            </w:r>
          </w:p>
        </w:tc>
        <w:tc>
          <w:tcPr>
            <w:tcW w:w="4087" w:type="dxa"/>
            <w:tcBorders>
              <w:top w:val="single" w:sz="4" w:space="0" w:color="auto"/>
              <w:left w:val="single" w:sz="4" w:space="0" w:color="auto"/>
              <w:bottom w:val="single" w:sz="4" w:space="0" w:color="auto"/>
              <w:right w:val="single" w:sz="4" w:space="0" w:color="auto"/>
            </w:tcBorders>
          </w:tcPr>
          <w:p w14:paraId="19398991" w14:textId="77777777" w:rsidR="002C4024" w:rsidRPr="005958F6" w:rsidRDefault="002C4024" w:rsidP="002C4024">
            <w:pPr>
              <w:pStyle w:val="ListParagraph"/>
              <w:ind w:left="0"/>
              <w:rPr>
                <w:rFonts w:cs="Arial"/>
                <w:sz w:val="20"/>
                <w:szCs w:val="20"/>
              </w:rPr>
            </w:pPr>
            <w:r w:rsidRPr="005958F6">
              <w:rPr>
                <w:rFonts w:cs="Arial"/>
                <w:sz w:val="20"/>
                <w:szCs w:val="20"/>
              </w:rPr>
              <w:t>Assist in the management of agency/client relationships</w:t>
            </w:r>
          </w:p>
        </w:tc>
      </w:tr>
      <w:tr w:rsidR="002C4024" w:rsidRPr="005958F6" w14:paraId="63A09012" w14:textId="77777777" w:rsidTr="002C4024">
        <w:tc>
          <w:tcPr>
            <w:tcW w:w="675" w:type="dxa"/>
            <w:tcBorders>
              <w:top w:val="single" w:sz="4" w:space="0" w:color="auto"/>
              <w:left w:val="single" w:sz="4" w:space="0" w:color="auto"/>
              <w:bottom w:val="single" w:sz="4" w:space="0" w:color="auto"/>
              <w:right w:val="single" w:sz="4" w:space="0" w:color="auto"/>
            </w:tcBorders>
          </w:tcPr>
          <w:p w14:paraId="15D20775" w14:textId="77777777" w:rsidR="002C4024" w:rsidRPr="005958F6" w:rsidRDefault="002C4024" w:rsidP="002C4024">
            <w:pPr>
              <w:rPr>
                <w:rFonts w:ascii="Arial" w:hAnsi="Arial" w:cs="Arial"/>
                <w:sz w:val="20"/>
                <w:szCs w:val="20"/>
              </w:rPr>
            </w:pPr>
            <w:r w:rsidRPr="005958F6">
              <w:rPr>
                <w:rFonts w:ascii="Arial" w:hAnsi="Arial" w:cs="Arial"/>
                <w:sz w:val="20"/>
                <w:szCs w:val="20"/>
              </w:rPr>
              <w:t>A5</w:t>
            </w:r>
          </w:p>
        </w:tc>
        <w:tc>
          <w:tcPr>
            <w:tcW w:w="4088" w:type="dxa"/>
            <w:tcBorders>
              <w:top w:val="single" w:sz="4" w:space="0" w:color="auto"/>
              <w:left w:val="single" w:sz="4" w:space="0" w:color="auto"/>
              <w:bottom w:val="single" w:sz="4" w:space="0" w:color="auto"/>
              <w:right w:val="single" w:sz="4" w:space="0" w:color="auto"/>
            </w:tcBorders>
          </w:tcPr>
          <w:p w14:paraId="3574DE82" w14:textId="77777777" w:rsidR="002C4024" w:rsidRPr="005958F6" w:rsidRDefault="002C4024" w:rsidP="002C4024">
            <w:pPr>
              <w:pStyle w:val="ListParagraph"/>
              <w:ind w:left="0"/>
              <w:rPr>
                <w:rFonts w:cs="Arial"/>
                <w:sz w:val="20"/>
                <w:szCs w:val="20"/>
              </w:rPr>
            </w:pPr>
            <w:bookmarkStart w:id="1" w:name="_Hlk65181785"/>
            <w:r>
              <w:rPr>
                <w:rFonts w:cs="Arial"/>
                <w:sz w:val="20"/>
                <w:szCs w:val="20"/>
              </w:rPr>
              <w:t>A</w:t>
            </w:r>
            <w:r w:rsidRPr="005958F6">
              <w:rPr>
                <w:rFonts w:cs="Arial"/>
                <w:sz w:val="20"/>
                <w:szCs w:val="20"/>
              </w:rPr>
              <w:t>n awareness and understanding of current issues of global concern such as sustainability, ethics and social responsibility and how these relate to contemporary marketing</w:t>
            </w:r>
            <w:r>
              <w:rPr>
                <w:rFonts w:cs="Arial"/>
                <w:sz w:val="20"/>
                <w:szCs w:val="20"/>
              </w:rPr>
              <w:t xml:space="preserve"> and advertising</w:t>
            </w:r>
            <w:r w:rsidRPr="005958F6">
              <w:rPr>
                <w:rFonts w:cs="Arial"/>
                <w:sz w:val="20"/>
                <w:szCs w:val="20"/>
              </w:rPr>
              <w:t xml:space="preserve"> practice</w:t>
            </w:r>
            <w:bookmarkEnd w:id="1"/>
          </w:p>
        </w:tc>
        <w:tc>
          <w:tcPr>
            <w:tcW w:w="595" w:type="dxa"/>
            <w:tcBorders>
              <w:top w:val="single" w:sz="4" w:space="0" w:color="auto"/>
              <w:left w:val="single" w:sz="4" w:space="0" w:color="auto"/>
              <w:bottom w:val="single" w:sz="4" w:space="0" w:color="auto"/>
              <w:right w:val="single" w:sz="4" w:space="0" w:color="auto"/>
            </w:tcBorders>
          </w:tcPr>
          <w:p w14:paraId="5F88F43F" w14:textId="77777777" w:rsidR="002C4024" w:rsidRPr="005958F6" w:rsidRDefault="002C4024" w:rsidP="002C4024">
            <w:pPr>
              <w:rPr>
                <w:rFonts w:ascii="Arial" w:hAnsi="Arial" w:cs="Arial"/>
                <w:sz w:val="20"/>
                <w:szCs w:val="20"/>
              </w:rPr>
            </w:pPr>
            <w:r w:rsidRPr="005958F6">
              <w:rPr>
                <w:rFonts w:ascii="Arial" w:hAnsi="Arial" w:cs="Arial"/>
                <w:sz w:val="20"/>
                <w:szCs w:val="20"/>
              </w:rPr>
              <w:t>B5</w:t>
            </w:r>
          </w:p>
        </w:tc>
        <w:tc>
          <w:tcPr>
            <w:tcW w:w="4232" w:type="dxa"/>
            <w:tcBorders>
              <w:top w:val="single" w:sz="4" w:space="0" w:color="auto"/>
              <w:left w:val="single" w:sz="4" w:space="0" w:color="auto"/>
              <w:bottom w:val="single" w:sz="4" w:space="0" w:color="auto"/>
              <w:right w:val="single" w:sz="4" w:space="0" w:color="auto"/>
            </w:tcBorders>
          </w:tcPr>
          <w:p w14:paraId="240EF89E" w14:textId="77777777" w:rsidR="002C4024" w:rsidRPr="005958F6" w:rsidRDefault="002C4024" w:rsidP="002C4024">
            <w:pPr>
              <w:rPr>
                <w:rFonts w:ascii="Arial" w:hAnsi="Arial" w:cs="Arial"/>
                <w:sz w:val="20"/>
                <w:szCs w:val="20"/>
              </w:rPr>
            </w:pPr>
            <w:r w:rsidRPr="005958F6">
              <w:rPr>
                <w:rFonts w:ascii="Arial" w:hAnsi="Arial" w:cs="Arial"/>
                <w:sz w:val="20"/>
                <w:szCs w:val="20"/>
              </w:rPr>
              <w:t>Demonstrate the ability to be independent, autonomous learners</w:t>
            </w:r>
          </w:p>
        </w:tc>
        <w:tc>
          <w:tcPr>
            <w:tcW w:w="606" w:type="dxa"/>
            <w:tcBorders>
              <w:top w:val="single" w:sz="4" w:space="0" w:color="auto"/>
              <w:left w:val="single" w:sz="4" w:space="0" w:color="auto"/>
              <w:bottom w:val="single" w:sz="4" w:space="0" w:color="auto"/>
              <w:right w:val="single" w:sz="4" w:space="0" w:color="auto"/>
            </w:tcBorders>
          </w:tcPr>
          <w:p w14:paraId="6D64962B" w14:textId="77777777" w:rsidR="002C4024" w:rsidRPr="005958F6" w:rsidRDefault="002C4024" w:rsidP="002C4024">
            <w:pPr>
              <w:rPr>
                <w:rFonts w:ascii="Arial" w:hAnsi="Arial" w:cs="Arial"/>
                <w:sz w:val="20"/>
                <w:szCs w:val="20"/>
              </w:rPr>
            </w:pPr>
            <w:r w:rsidRPr="005958F6">
              <w:rPr>
                <w:rFonts w:ascii="Arial" w:hAnsi="Arial" w:cs="Arial"/>
                <w:sz w:val="20"/>
                <w:szCs w:val="20"/>
              </w:rPr>
              <w:t>C5</w:t>
            </w:r>
          </w:p>
        </w:tc>
        <w:tc>
          <w:tcPr>
            <w:tcW w:w="4087" w:type="dxa"/>
            <w:tcBorders>
              <w:top w:val="single" w:sz="4" w:space="0" w:color="auto"/>
              <w:left w:val="single" w:sz="4" w:space="0" w:color="auto"/>
              <w:bottom w:val="single" w:sz="4" w:space="0" w:color="auto"/>
              <w:right w:val="single" w:sz="4" w:space="0" w:color="auto"/>
            </w:tcBorders>
          </w:tcPr>
          <w:p w14:paraId="46E1E87B" w14:textId="77777777" w:rsidR="002C4024" w:rsidRPr="005958F6" w:rsidRDefault="002C4024" w:rsidP="002C4024">
            <w:pPr>
              <w:pStyle w:val="ListParagraph"/>
              <w:ind w:left="0"/>
              <w:rPr>
                <w:rFonts w:cs="Arial"/>
                <w:sz w:val="20"/>
                <w:szCs w:val="20"/>
              </w:rPr>
            </w:pPr>
            <w:r w:rsidRPr="005958F6">
              <w:rPr>
                <w:rFonts w:cs="Arial"/>
                <w:sz w:val="20"/>
                <w:szCs w:val="20"/>
              </w:rPr>
              <w:t>Identify, analyse and make recommendations for a range of marketing</w:t>
            </w:r>
            <w:r>
              <w:rPr>
                <w:rFonts w:cs="Arial"/>
                <w:sz w:val="20"/>
                <w:szCs w:val="20"/>
              </w:rPr>
              <w:t xml:space="preserve"> and</w:t>
            </w:r>
            <w:r w:rsidRPr="005958F6">
              <w:rPr>
                <w:rFonts w:cs="Arial"/>
                <w:sz w:val="20"/>
                <w:szCs w:val="20"/>
              </w:rPr>
              <w:t xml:space="preserve"> </w:t>
            </w:r>
            <w:r>
              <w:rPr>
                <w:rFonts w:cs="Arial"/>
                <w:sz w:val="20"/>
                <w:szCs w:val="20"/>
              </w:rPr>
              <w:t>advertising</w:t>
            </w:r>
            <w:r w:rsidRPr="005958F6">
              <w:rPr>
                <w:rFonts w:cs="Arial"/>
                <w:sz w:val="20"/>
                <w:szCs w:val="20"/>
              </w:rPr>
              <w:t xml:space="preserve"> issues</w:t>
            </w:r>
          </w:p>
        </w:tc>
      </w:tr>
      <w:bookmarkEnd w:id="0"/>
    </w:tbl>
    <w:p w14:paraId="21C3F721" w14:textId="77777777" w:rsidR="005F5905" w:rsidRDefault="005F5905" w:rsidP="00195F7B">
      <w:pPr>
        <w:rPr>
          <w:rFonts w:ascii="Arial" w:hAnsi="Arial" w:cs="Arial"/>
        </w:rPr>
      </w:pPr>
    </w:p>
    <w:p w14:paraId="75EC78BD" w14:textId="77777777" w:rsidR="005F5905" w:rsidRDefault="005F5905" w:rsidP="00195F7B">
      <w:pPr>
        <w:rPr>
          <w:rFonts w:ascii="Arial" w:hAnsi="Arial" w:cs="Arial"/>
        </w:rPr>
      </w:pPr>
    </w:p>
    <w:p w14:paraId="0BE0DD01" w14:textId="77777777" w:rsidR="005F5905" w:rsidRDefault="005F5905" w:rsidP="00195F7B">
      <w:pPr>
        <w:rPr>
          <w:rFonts w:ascii="Arial" w:hAnsi="Arial" w:cs="Arial"/>
        </w:rPr>
      </w:pPr>
    </w:p>
    <w:p w14:paraId="4C8B2A08" w14:textId="77777777" w:rsidR="005F5905" w:rsidRDefault="005F5905" w:rsidP="00195F7B">
      <w:pPr>
        <w:rPr>
          <w:rFonts w:ascii="Arial" w:hAnsi="Arial" w:cs="Arial"/>
        </w:rPr>
      </w:pPr>
    </w:p>
    <w:p w14:paraId="11D8575D" w14:textId="77777777" w:rsidR="005F5905" w:rsidRDefault="005F5905" w:rsidP="00195F7B">
      <w:pPr>
        <w:rPr>
          <w:rFonts w:ascii="Arial" w:hAnsi="Arial" w:cs="Arial"/>
        </w:rPr>
      </w:pPr>
    </w:p>
    <w:p w14:paraId="339C5830" w14:textId="77777777" w:rsidR="005F5905" w:rsidRDefault="005F5905" w:rsidP="00195F7B">
      <w:pPr>
        <w:rPr>
          <w:rFonts w:ascii="Arial" w:hAnsi="Arial" w:cs="Arial"/>
        </w:rPr>
      </w:pPr>
    </w:p>
    <w:p w14:paraId="0FEFF545" w14:textId="77777777" w:rsidR="005F5905" w:rsidRDefault="005F5905" w:rsidP="00195F7B">
      <w:pPr>
        <w:rPr>
          <w:rFonts w:ascii="Arial" w:hAnsi="Arial" w:cs="Arial"/>
        </w:rPr>
      </w:pPr>
    </w:p>
    <w:p w14:paraId="03A104A7" w14:textId="77777777" w:rsidR="005F5905" w:rsidRDefault="005F5905" w:rsidP="00195F7B">
      <w:pPr>
        <w:rPr>
          <w:rFonts w:ascii="Arial" w:hAnsi="Arial" w:cs="Arial"/>
        </w:rPr>
      </w:pPr>
    </w:p>
    <w:p w14:paraId="533C3111" w14:textId="77777777" w:rsidR="00AF2088" w:rsidRDefault="00AF2088" w:rsidP="00195F7B">
      <w:pPr>
        <w:rPr>
          <w:rFonts w:ascii="Arial" w:hAnsi="Arial" w:cs="Arial"/>
        </w:rPr>
      </w:pPr>
    </w:p>
    <w:p w14:paraId="47332E12" w14:textId="77777777" w:rsidR="00AF2088" w:rsidRDefault="00AF2088" w:rsidP="00195F7B">
      <w:pPr>
        <w:rPr>
          <w:rFonts w:ascii="Arial" w:hAnsi="Arial" w:cs="Arial"/>
        </w:rPr>
      </w:pPr>
    </w:p>
    <w:p w14:paraId="117B3AAA" w14:textId="77777777" w:rsidR="00AF2088" w:rsidRDefault="00AF2088" w:rsidP="00195F7B">
      <w:pPr>
        <w:rPr>
          <w:rFonts w:ascii="Arial" w:hAnsi="Arial" w:cs="Arial"/>
        </w:rPr>
      </w:pPr>
    </w:p>
    <w:p w14:paraId="3F86423B" w14:textId="77777777" w:rsidR="00AF2088" w:rsidRDefault="00AF2088" w:rsidP="00195F7B">
      <w:pPr>
        <w:rPr>
          <w:rFonts w:ascii="Arial" w:hAnsi="Arial" w:cs="Arial"/>
        </w:rPr>
      </w:pPr>
    </w:p>
    <w:p w14:paraId="1CA7AD4C" w14:textId="77777777" w:rsidR="00AF2088" w:rsidRDefault="00AF2088" w:rsidP="00195F7B">
      <w:pPr>
        <w:rPr>
          <w:rFonts w:ascii="Arial" w:hAnsi="Arial" w:cs="Arial"/>
        </w:rPr>
      </w:pPr>
    </w:p>
    <w:p w14:paraId="67B00A9C" w14:textId="77777777" w:rsidR="00DC10B7" w:rsidRDefault="00DC10B7" w:rsidP="00195F7B">
      <w:pPr>
        <w:rPr>
          <w:rFonts w:ascii="Arial" w:hAnsi="Arial" w:cs="Arial"/>
        </w:rPr>
      </w:pPr>
    </w:p>
    <w:p w14:paraId="6793DFE1" w14:textId="77777777" w:rsidR="00695322" w:rsidRDefault="00695322" w:rsidP="00195F7B">
      <w:pPr>
        <w:rPr>
          <w:rFonts w:ascii="Arial" w:hAnsi="Arial" w:cs="Arial"/>
        </w:rPr>
      </w:pPr>
    </w:p>
    <w:p w14:paraId="2F00B972" w14:textId="77777777" w:rsidR="005F5905" w:rsidRDefault="005F5905" w:rsidP="00195F7B">
      <w:pPr>
        <w:rPr>
          <w:rFonts w:ascii="Arial" w:hAnsi="Arial" w:cs="Arial"/>
        </w:rPr>
      </w:pPr>
    </w:p>
    <w:p w14:paraId="49D703CF" w14:textId="77777777" w:rsidR="00695322" w:rsidRDefault="00695322" w:rsidP="00195F7B">
      <w:pPr>
        <w:rPr>
          <w:rFonts w:ascii="Arial" w:hAnsi="Arial" w:cs="Arial"/>
          <w:b/>
          <w:sz w:val="20"/>
          <w:szCs w:val="20"/>
        </w:rPr>
      </w:pPr>
    </w:p>
    <w:p w14:paraId="58B9FB48" w14:textId="77777777" w:rsidR="00695322" w:rsidRDefault="00695322" w:rsidP="00195F7B">
      <w:pPr>
        <w:rPr>
          <w:rFonts w:ascii="Arial" w:hAnsi="Arial" w:cs="Arial"/>
          <w:b/>
          <w:sz w:val="20"/>
          <w:szCs w:val="20"/>
        </w:rPr>
      </w:pPr>
    </w:p>
    <w:p w14:paraId="71E9E640" w14:textId="77777777" w:rsidR="00ED5BA7" w:rsidRDefault="00ED5BA7" w:rsidP="00195F7B">
      <w:pPr>
        <w:rPr>
          <w:rFonts w:ascii="Arial" w:hAnsi="Arial" w:cs="Arial"/>
          <w:b/>
          <w:sz w:val="20"/>
          <w:szCs w:val="20"/>
        </w:rPr>
      </w:pPr>
    </w:p>
    <w:p w14:paraId="35331113" w14:textId="77777777" w:rsidR="00ED5BA7" w:rsidRDefault="00ED5BA7" w:rsidP="00195F7B">
      <w:pPr>
        <w:rPr>
          <w:rFonts w:ascii="Arial" w:hAnsi="Arial" w:cs="Arial"/>
          <w:b/>
          <w:sz w:val="20"/>
          <w:szCs w:val="20"/>
        </w:rPr>
      </w:pPr>
    </w:p>
    <w:p w14:paraId="0322C811" w14:textId="77777777" w:rsidR="00ED5BA7" w:rsidRDefault="00ED5BA7" w:rsidP="00195F7B">
      <w:pPr>
        <w:rPr>
          <w:rFonts w:ascii="Arial" w:hAnsi="Arial" w:cs="Arial"/>
          <w:b/>
          <w:sz w:val="20"/>
          <w:szCs w:val="20"/>
        </w:rPr>
      </w:pPr>
    </w:p>
    <w:p w14:paraId="6861F68F" w14:textId="77777777" w:rsidR="00ED5BA7" w:rsidRDefault="00ED5BA7" w:rsidP="00195F7B">
      <w:pPr>
        <w:rPr>
          <w:rFonts w:ascii="Arial" w:hAnsi="Arial" w:cs="Arial"/>
          <w:b/>
          <w:sz w:val="20"/>
          <w:szCs w:val="20"/>
        </w:rPr>
      </w:pPr>
    </w:p>
    <w:p w14:paraId="113CC99C" w14:textId="77777777" w:rsidR="00ED5BA7" w:rsidRDefault="00ED5BA7" w:rsidP="00195F7B">
      <w:pPr>
        <w:rPr>
          <w:rFonts w:ascii="Arial" w:hAnsi="Arial" w:cs="Arial"/>
          <w:b/>
          <w:sz w:val="20"/>
          <w:szCs w:val="20"/>
        </w:rPr>
      </w:pPr>
    </w:p>
    <w:p w14:paraId="640F213D" w14:textId="77777777" w:rsidR="00ED5BA7" w:rsidRDefault="00ED5BA7" w:rsidP="00195F7B">
      <w:pPr>
        <w:rPr>
          <w:rFonts w:ascii="Arial" w:hAnsi="Arial" w:cs="Arial"/>
          <w:b/>
          <w:sz w:val="20"/>
          <w:szCs w:val="20"/>
        </w:rPr>
      </w:pPr>
    </w:p>
    <w:p w14:paraId="337B0A83" w14:textId="77777777" w:rsidR="00ED5BA7" w:rsidRDefault="00ED5BA7" w:rsidP="00195F7B">
      <w:pPr>
        <w:rPr>
          <w:rFonts w:ascii="Arial" w:hAnsi="Arial" w:cs="Arial"/>
          <w:b/>
          <w:sz w:val="20"/>
          <w:szCs w:val="20"/>
        </w:rPr>
      </w:pPr>
    </w:p>
    <w:p w14:paraId="124F05E8" w14:textId="77777777" w:rsidR="00695322" w:rsidRDefault="00695322" w:rsidP="00195F7B">
      <w:pPr>
        <w:rPr>
          <w:rFonts w:ascii="Arial" w:hAnsi="Arial" w:cs="Arial"/>
          <w:b/>
          <w:sz w:val="14"/>
          <w:szCs w:val="20"/>
        </w:rPr>
      </w:pPr>
    </w:p>
    <w:p w14:paraId="7CA23F3D" w14:textId="77777777" w:rsidR="00ED5BA7" w:rsidRDefault="00ED5BA7" w:rsidP="00195F7B">
      <w:pPr>
        <w:rPr>
          <w:rFonts w:ascii="Arial" w:hAnsi="Arial" w:cs="Arial"/>
          <w:b/>
          <w:sz w:val="14"/>
          <w:szCs w:val="20"/>
        </w:rPr>
      </w:pPr>
    </w:p>
    <w:p w14:paraId="7760FC92" w14:textId="77777777" w:rsidR="00ED5BA7" w:rsidRDefault="00ED5BA7" w:rsidP="00195F7B">
      <w:pPr>
        <w:rPr>
          <w:rFonts w:ascii="Arial" w:hAnsi="Arial" w:cs="Arial"/>
          <w:b/>
          <w:sz w:val="14"/>
          <w:szCs w:val="20"/>
        </w:rPr>
      </w:pPr>
    </w:p>
    <w:p w14:paraId="5EC65F27" w14:textId="77777777" w:rsidR="00ED5BA7" w:rsidRDefault="00ED5BA7" w:rsidP="00195F7B">
      <w:pPr>
        <w:rPr>
          <w:rFonts w:ascii="Arial" w:hAnsi="Arial" w:cs="Arial"/>
          <w:b/>
          <w:sz w:val="14"/>
          <w:szCs w:val="20"/>
        </w:rPr>
      </w:pPr>
    </w:p>
    <w:p w14:paraId="7B3D4D95" w14:textId="77777777" w:rsidR="00ED5BA7" w:rsidRDefault="00ED5BA7" w:rsidP="00195F7B">
      <w:pPr>
        <w:rPr>
          <w:rFonts w:ascii="Arial" w:hAnsi="Arial" w:cs="Arial"/>
          <w:b/>
          <w:sz w:val="14"/>
          <w:szCs w:val="20"/>
        </w:rPr>
      </w:pPr>
    </w:p>
    <w:p w14:paraId="79D634FA" w14:textId="77777777" w:rsidR="00ED5BA7" w:rsidRDefault="00ED5BA7" w:rsidP="00195F7B">
      <w:pPr>
        <w:rPr>
          <w:rFonts w:ascii="Arial" w:hAnsi="Arial" w:cs="Arial"/>
          <w:b/>
          <w:sz w:val="14"/>
          <w:szCs w:val="20"/>
        </w:rPr>
      </w:pPr>
    </w:p>
    <w:p w14:paraId="29BB51BC" w14:textId="77777777" w:rsidR="002C4024" w:rsidRDefault="002C4024" w:rsidP="00195F7B">
      <w:pPr>
        <w:rPr>
          <w:rFonts w:ascii="Arial" w:hAnsi="Arial" w:cs="Arial"/>
          <w:b/>
          <w:sz w:val="14"/>
          <w:szCs w:val="20"/>
        </w:rPr>
      </w:pPr>
    </w:p>
    <w:p w14:paraId="123B56F7" w14:textId="77777777" w:rsidR="002C4024" w:rsidRDefault="002C4024" w:rsidP="00195F7B">
      <w:pPr>
        <w:rPr>
          <w:rFonts w:ascii="Arial" w:hAnsi="Arial" w:cs="Arial"/>
          <w:b/>
          <w:sz w:val="14"/>
          <w:szCs w:val="20"/>
        </w:rPr>
      </w:pPr>
    </w:p>
    <w:p w14:paraId="09840804" w14:textId="77777777" w:rsidR="00BB0CCE" w:rsidRDefault="00BB0CCE" w:rsidP="00195F7B">
      <w:pPr>
        <w:rPr>
          <w:rFonts w:ascii="Arial" w:hAnsi="Arial" w:cs="Arial"/>
          <w:b/>
          <w:sz w:val="14"/>
          <w:szCs w:val="20"/>
        </w:rPr>
      </w:pPr>
    </w:p>
    <w:p w14:paraId="29344377" w14:textId="77777777" w:rsidR="00BB0CCE" w:rsidRDefault="00BB0CCE" w:rsidP="00195F7B">
      <w:pPr>
        <w:rPr>
          <w:rFonts w:ascii="Arial" w:hAnsi="Arial" w:cs="Arial"/>
          <w:b/>
          <w:sz w:val="14"/>
          <w:szCs w:val="20"/>
        </w:rPr>
      </w:pPr>
    </w:p>
    <w:p w14:paraId="550D070B" w14:textId="77777777" w:rsidR="00ED5BA7" w:rsidRDefault="00ED5BA7" w:rsidP="00195F7B">
      <w:pPr>
        <w:rPr>
          <w:rFonts w:ascii="Arial" w:hAnsi="Arial" w:cs="Arial"/>
          <w:b/>
          <w:sz w:val="14"/>
          <w:szCs w:val="20"/>
        </w:rPr>
      </w:pPr>
    </w:p>
    <w:p w14:paraId="6FD41087" w14:textId="77777777" w:rsidR="00ED5BA7" w:rsidRPr="00695322" w:rsidRDefault="00ED5BA7" w:rsidP="00195F7B">
      <w:pPr>
        <w:rPr>
          <w:rFonts w:ascii="Arial" w:hAnsi="Arial" w:cs="Arial"/>
          <w:b/>
          <w:sz w:val="14"/>
          <w:szCs w:val="20"/>
        </w:rPr>
      </w:pPr>
    </w:p>
    <w:p w14:paraId="358AFB96" w14:textId="77777777" w:rsidR="005F5905" w:rsidRDefault="005F5905" w:rsidP="00195F7B">
      <w:pPr>
        <w:rPr>
          <w:rFonts w:ascii="Arial" w:hAnsi="Arial" w:cs="Arial"/>
          <w:sz w:val="14"/>
        </w:rPr>
      </w:pPr>
    </w:p>
    <w:p w14:paraId="2FE27CBD" w14:textId="77777777" w:rsidR="002C4024" w:rsidRPr="00695322" w:rsidRDefault="002C4024" w:rsidP="00195F7B">
      <w:pPr>
        <w:rPr>
          <w:rFonts w:ascii="Arial" w:hAnsi="Arial" w:cs="Arial"/>
          <w:sz w:val="1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B54AF" w:rsidRPr="00B55861" w14:paraId="3DED250D" w14:textId="77777777" w:rsidTr="00AF2088">
        <w:tc>
          <w:tcPr>
            <w:tcW w:w="2202" w:type="dxa"/>
            <w:shd w:val="clear" w:color="auto" w:fill="DBE5F1"/>
            <w:vAlign w:val="center"/>
          </w:tcPr>
          <w:p w14:paraId="1ED830EF" w14:textId="58024B3A" w:rsidR="000B54AF" w:rsidRPr="00B55861" w:rsidRDefault="000269F9" w:rsidP="00B55861">
            <w:pPr>
              <w:jc w:val="center"/>
              <w:rPr>
                <w:rFonts w:ascii="Arial" w:hAnsi="Arial" w:cs="Arial"/>
                <w:b/>
                <w:sz w:val="20"/>
                <w:szCs w:val="20"/>
              </w:rPr>
            </w:pPr>
            <w:r w:rsidRPr="00B55861">
              <w:rPr>
                <w:rFonts w:ascii="Arial" w:hAnsi="Arial" w:cs="Arial"/>
                <w:b/>
                <w:sz w:val="20"/>
                <w:szCs w:val="20"/>
              </w:rPr>
              <w:lastRenderedPageBreak/>
              <w:t>Self-Awareness</w:t>
            </w:r>
            <w:r w:rsidR="000B54AF" w:rsidRPr="00B55861">
              <w:rPr>
                <w:rFonts w:ascii="Arial" w:hAnsi="Arial" w:cs="Arial"/>
                <w:b/>
                <w:sz w:val="20"/>
                <w:szCs w:val="20"/>
              </w:rPr>
              <w:t xml:space="preserve"> Skills</w:t>
            </w:r>
          </w:p>
        </w:tc>
        <w:tc>
          <w:tcPr>
            <w:tcW w:w="2202" w:type="dxa"/>
            <w:shd w:val="clear" w:color="auto" w:fill="DBE5F1"/>
            <w:vAlign w:val="center"/>
          </w:tcPr>
          <w:p w14:paraId="66DA053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507A26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0EEB19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020F6E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BADDDF5"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828BD26" w14:textId="6557398E"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r w:rsidR="000269F9" w:rsidRPr="00B55861">
              <w:rPr>
                <w:rFonts w:ascii="Arial" w:hAnsi="Arial" w:cs="Arial"/>
                <w:b/>
                <w:sz w:val="20"/>
                <w:szCs w:val="20"/>
              </w:rPr>
              <w:t>Problem-Solving</w:t>
            </w:r>
            <w:r w:rsidRPr="00B55861">
              <w:rPr>
                <w:rFonts w:ascii="Arial" w:hAnsi="Arial" w:cs="Arial"/>
                <w:b/>
                <w:sz w:val="20"/>
                <w:szCs w:val="20"/>
              </w:rPr>
              <w:t xml:space="preserve"> Skills</w:t>
            </w:r>
          </w:p>
        </w:tc>
      </w:tr>
      <w:tr w:rsidR="000B54AF" w:rsidRPr="00B55861" w14:paraId="1C07F296" w14:textId="77777777" w:rsidTr="00AF2088">
        <w:tc>
          <w:tcPr>
            <w:tcW w:w="2202" w:type="dxa"/>
            <w:shd w:val="clear" w:color="auto" w:fill="auto"/>
            <w:vAlign w:val="center"/>
          </w:tcPr>
          <w:p w14:paraId="4DB32E8A" w14:textId="081EC110"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Take responsibility </w:t>
            </w:r>
            <w:r w:rsidR="000269F9"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6E0D38F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C4EB3CC" w14:textId="27B51762"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425453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81EDBC0" w14:textId="77777777" w:rsidR="000B54AF" w:rsidRPr="00B55861" w:rsidRDefault="000B54AF" w:rsidP="00AF2088">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2E1222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1E7FDF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51FB47BB" w14:textId="77777777" w:rsidTr="00AF2088">
        <w:tc>
          <w:tcPr>
            <w:tcW w:w="2202" w:type="dxa"/>
            <w:shd w:val="clear" w:color="auto" w:fill="auto"/>
            <w:vAlign w:val="center"/>
          </w:tcPr>
          <w:p w14:paraId="77F21A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DFE71B9" w14:textId="40684C81"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Present, challenge and </w:t>
            </w:r>
            <w:r w:rsidR="000269F9"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vAlign w:val="center"/>
          </w:tcPr>
          <w:p w14:paraId="455D986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2AC8B3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065E17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F86C72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092FCD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08B15243" w14:textId="77777777" w:rsidTr="00AF2088">
        <w:tc>
          <w:tcPr>
            <w:tcW w:w="2202" w:type="dxa"/>
            <w:shd w:val="clear" w:color="auto" w:fill="auto"/>
            <w:vAlign w:val="center"/>
          </w:tcPr>
          <w:p w14:paraId="2FFBB99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70C65F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1B1B6A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9BA499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7AA6F76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26E35D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915141D" w14:textId="77777777" w:rsidR="000B54AF" w:rsidRPr="00B55861" w:rsidRDefault="000B54AF" w:rsidP="00B55861">
            <w:pPr>
              <w:jc w:val="center"/>
              <w:rPr>
                <w:rFonts w:ascii="Arial" w:hAnsi="Arial" w:cs="Arial"/>
                <w:sz w:val="20"/>
                <w:szCs w:val="20"/>
              </w:rPr>
            </w:pPr>
          </w:p>
        </w:tc>
      </w:tr>
      <w:tr w:rsidR="000B54AF" w:rsidRPr="00B55861" w14:paraId="29387A8D" w14:textId="77777777" w:rsidTr="00AF2088">
        <w:tc>
          <w:tcPr>
            <w:tcW w:w="2202" w:type="dxa"/>
            <w:shd w:val="clear" w:color="auto" w:fill="auto"/>
            <w:vAlign w:val="center"/>
          </w:tcPr>
          <w:p w14:paraId="15AD90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3E9BFEF3"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019089B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2101133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14B12F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823D8A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23C2A89" w14:textId="77777777" w:rsidR="000B54AF" w:rsidRPr="00B55861" w:rsidRDefault="000B54AF" w:rsidP="00B55861">
            <w:pPr>
              <w:jc w:val="center"/>
              <w:rPr>
                <w:rFonts w:ascii="Arial" w:hAnsi="Arial" w:cs="Arial"/>
                <w:sz w:val="20"/>
                <w:szCs w:val="20"/>
              </w:rPr>
            </w:pPr>
          </w:p>
        </w:tc>
      </w:tr>
      <w:tr w:rsidR="000B54AF" w:rsidRPr="00B55861" w14:paraId="2131E37B" w14:textId="77777777" w:rsidTr="00695322">
        <w:trPr>
          <w:trHeight w:val="1152"/>
        </w:trPr>
        <w:tc>
          <w:tcPr>
            <w:tcW w:w="2202" w:type="dxa"/>
            <w:shd w:val="clear" w:color="auto" w:fill="auto"/>
            <w:vAlign w:val="center"/>
          </w:tcPr>
          <w:p w14:paraId="76C23036"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2C08247" w14:textId="77777777" w:rsidR="000B54AF" w:rsidRPr="00B55861" w:rsidRDefault="000B54AF" w:rsidP="00B55861">
            <w:pPr>
              <w:jc w:val="center"/>
              <w:rPr>
                <w:rFonts w:ascii="Arial" w:hAnsi="Arial" w:cs="Arial"/>
                <w:sz w:val="20"/>
                <w:szCs w:val="20"/>
              </w:rPr>
            </w:pPr>
          </w:p>
        </w:tc>
        <w:tc>
          <w:tcPr>
            <w:tcW w:w="2203" w:type="dxa"/>
            <w:shd w:val="clear" w:color="auto" w:fill="auto"/>
            <w:vAlign w:val="bottom"/>
          </w:tcPr>
          <w:p w14:paraId="7E529E9A" w14:textId="77777777" w:rsidR="000B54AF" w:rsidRPr="00B55861" w:rsidRDefault="009210FE" w:rsidP="00695322">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429B7EB8" w14:textId="77777777" w:rsidR="000B54AF" w:rsidRPr="00B55861" w:rsidRDefault="000B54AF" w:rsidP="00695322">
            <w:pPr>
              <w:rPr>
                <w:rFonts w:ascii="Arial" w:hAnsi="Arial" w:cs="Arial"/>
                <w:sz w:val="20"/>
                <w:szCs w:val="20"/>
              </w:rPr>
            </w:pPr>
          </w:p>
        </w:tc>
        <w:tc>
          <w:tcPr>
            <w:tcW w:w="2202" w:type="dxa"/>
            <w:shd w:val="clear" w:color="auto" w:fill="auto"/>
            <w:vAlign w:val="center"/>
          </w:tcPr>
          <w:p w14:paraId="62592D9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236BE0B"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59256AB6"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0B7BA33C" w14:textId="77777777" w:rsidR="000B54AF" w:rsidRPr="00B55861" w:rsidRDefault="000B54AF" w:rsidP="00B55861">
            <w:pPr>
              <w:jc w:val="center"/>
              <w:rPr>
                <w:rFonts w:ascii="Arial" w:hAnsi="Arial" w:cs="Arial"/>
                <w:sz w:val="20"/>
                <w:szCs w:val="20"/>
              </w:rPr>
            </w:pPr>
          </w:p>
        </w:tc>
      </w:tr>
    </w:tbl>
    <w:p w14:paraId="11F09F62"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571F20D5"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03B67FD" w14:textId="77777777" w:rsidR="00195F7B" w:rsidRPr="00C74589" w:rsidRDefault="00195F7B" w:rsidP="00195F7B">
      <w:pPr>
        <w:rPr>
          <w:rFonts w:ascii="Arial" w:hAnsi="Arial" w:cs="Arial"/>
          <w:b/>
          <w:sz w:val="14"/>
          <w:szCs w:val="24"/>
        </w:rPr>
      </w:pPr>
    </w:p>
    <w:p w14:paraId="6211423B" w14:textId="77777777" w:rsidR="002550AC" w:rsidRPr="005958F6" w:rsidRDefault="002550AC" w:rsidP="002550AC">
      <w:pPr>
        <w:rPr>
          <w:rFonts w:ascii="Arial" w:hAnsi="Arial" w:cs="Arial"/>
        </w:rPr>
      </w:pPr>
      <w:r w:rsidRPr="005958F6">
        <w:rPr>
          <w:rFonts w:ascii="Arial" w:hAnsi="Arial" w:cs="Arial"/>
        </w:rPr>
        <w:t>The minimum entry qualifications for the programme are:</w:t>
      </w:r>
    </w:p>
    <w:p w14:paraId="4B26ABCC" w14:textId="77777777" w:rsidR="002550AC" w:rsidRPr="00A03BC7" w:rsidRDefault="002550AC" w:rsidP="002550AC">
      <w:pPr>
        <w:rPr>
          <w:rFonts w:ascii="Arial" w:hAnsi="Arial" w:cs="Arial"/>
          <w:sz w:val="16"/>
          <w:szCs w:val="16"/>
        </w:rPr>
      </w:pPr>
    </w:p>
    <w:p w14:paraId="25998D33"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From A levels:</w:t>
      </w:r>
      <w:r w:rsidRPr="005958F6">
        <w:rPr>
          <w:rFonts w:ascii="Arial" w:hAnsi="Arial" w:cs="Arial"/>
        </w:rPr>
        <w:tab/>
      </w:r>
      <w:r w:rsidR="00002801">
        <w:rPr>
          <w:rFonts w:ascii="Arial" w:hAnsi="Arial" w:cs="Arial"/>
        </w:rPr>
        <w:t>112</w:t>
      </w:r>
      <w:r w:rsidRPr="005958F6">
        <w:rPr>
          <w:rFonts w:ascii="Arial" w:hAnsi="Arial" w:cs="Arial"/>
        </w:rPr>
        <w:t xml:space="preserve"> UCAS Tariff Points</w:t>
      </w:r>
    </w:p>
    <w:p w14:paraId="0ECA9A13"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BTEC:</w:t>
      </w:r>
      <w:r w:rsidRPr="005958F6">
        <w:rPr>
          <w:rFonts w:ascii="Arial" w:hAnsi="Arial" w:cs="Arial"/>
        </w:rPr>
        <w:tab/>
        <w:t>DMM</w:t>
      </w:r>
    </w:p>
    <w:p w14:paraId="0D857564"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Access Diploma:</w:t>
      </w:r>
      <w:r w:rsidRPr="005958F6">
        <w:rPr>
          <w:rFonts w:ascii="Arial" w:hAnsi="Arial" w:cs="Arial"/>
        </w:rPr>
        <w:tab/>
        <w:t>Pass Access course with a minimum of 48 credits at level 3 with 21 credits at Merit</w:t>
      </w:r>
    </w:p>
    <w:p w14:paraId="53F5306E"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Plus:</w:t>
      </w:r>
      <w:r w:rsidRPr="005958F6">
        <w:rPr>
          <w:rFonts w:ascii="Arial" w:hAnsi="Arial" w:cs="Arial"/>
        </w:rPr>
        <w:tab/>
        <w:t>Five GCSEs grade A – C, including Maths and English Language</w:t>
      </w:r>
    </w:p>
    <w:p w14:paraId="004FC129" w14:textId="77777777" w:rsidR="002550AC" w:rsidRPr="00A03BC7" w:rsidRDefault="002550AC" w:rsidP="002550AC">
      <w:pPr>
        <w:rPr>
          <w:rFonts w:ascii="Arial" w:hAnsi="Arial" w:cs="Arial"/>
          <w:sz w:val="16"/>
          <w:szCs w:val="16"/>
        </w:rPr>
      </w:pPr>
    </w:p>
    <w:p w14:paraId="0EB1E32B" w14:textId="77777777" w:rsidR="002550AC" w:rsidRPr="005958F6" w:rsidRDefault="002550AC" w:rsidP="002550AC">
      <w:pPr>
        <w:rPr>
          <w:rFonts w:ascii="Arial" w:hAnsi="Arial" w:cs="Arial"/>
        </w:rPr>
      </w:pPr>
      <w:r w:rsidRPr="005958F6">
        <w:rPr>
          <w:rFonts w:ascii="Arial" w:hAnsi="Arial" w:cs="Arial"/>
        </w:rPr>
        <w:t>Additionally, for those for whom English is not their first language, the following (or equivalent) qualifications are also needed:</w:t>
      </w:r>
    </w:p>
    <w:p w14:paraId="59648E9C" w14:textId="77777777" w:rsidR="002550AC" w:rsidRPr="00542CB7" w:rsidRDefault="002550AC" w:rsidP="002550AC">
      <w:pPr>
        <w:rPr>
          <w:rFonts w:ascii="Arial" w:hAnsi="Arial" w:cs="Arial"/>
          <w:sz w:val="14"/>
        </w:rPr>
      </w:pPr>
    </w:p>
    <w:p w14:paraId="01BFE267" w14:textId="77777777" w:rsidR="002550AC" w:rsidRPr="005958F6" w:rsidRDefault="002550AC" w:rsidP="002550AC">
      <w:pPr>
        <w:tabs>
          <w:tab w:val="left" w:pos="4678"/>
        </w:tabs>
        <w:rPr>
          <w:rFonts w:ascii="Arial" w:hAnsi="Arial" w:cs="Arial"/>
        </w:rPr>
      </w:pPr>
      <w:r w:rsidRPr="005958F6">
        <w:rPr>
          <w:rFonts w:ascii="Arial" w:hAnsi="Arial" w:cs="Arial"/>
        </w:rPr>
        <w:t>TOEFL:</w:t>
      </w:r>
      <w:r w:rsidRPr="005958F6">
        <w:rPr>
          <w:rFonts w:ascii="Arial" w:hAnsi="Arial" w:cs="Arial"/>
        </w:rPr>
        <w:tab/>
        <w:t>IELTS:</w:t>
      </w:r>
    </w:p>
    <w:p w14:paraId="395D4C68" w14:textId="77777777" w:rsidR="002550AC" w:rsidRPr="005958F6" w:rsidRDefault="002550AC" w:rsidP="002550AC">
      <w:pPr>
        <w:tabs>
          <w:tab w:val="left" w:pos="4678"/>
        </w:tabs>
        <w:rPr>
          <w:rFonts w:ascii="Arial" w:hAnsi="Arial" w:cs="Arial"/>
        </w:rPr>
      </w:pPr>
      <w:r w:rsidRPr="005958F6">
        <w:rPr>
          <w:rFonts w:ascii="Arial" w:hAnsi="Arial" w:cs="Arial"/>
        </w:rPr>
        <w:t>Minimum overall mark of 80</w:t>
      </w:r>
      <w:r w:rsidRPr="005958F6">
        <w:rPr>
          <w:rFonts w:ascii="Arial" w:hAnsi="Arial" w:cs="Arial"/>
        </w:rPr>
        <w:tab/>
        <w:t>Minimum overall mark of 6.0</w:t>
      </w:r>
    </w:p>
    <w:p w14:paraId="4B48F418" w14:textId="77777777" w:rsidR="002550AC" w:rsidRPr="005958F6" w:rsidRDefault="002550AC" w:rsidP="002550AC">
      <w:pPr>
        <w:tabs>
          <w:tab w:val="left" w:pos="4678"/>
        </w:tabs>
        <w:rPr>
          <w:rFonts w:ascii="Arial" w:hAnsi="Arial" w:cs="Arial"/>
        </w:rPr>
      </w:pPr>
      <w:r w:rsidRPr="005958F6">
        <w:rPr>
          <w:rFonts w:ascii="Arial" w:hAnsi="Arial" w:cs="Arial"/>
        </w:rPr>
        <w:t>Minimum element marks in:</w:t>
      </w:r>
      <w:r w:rsidRPr="005958F6">
        <w:rPr>
          <w:rFonts w:ascii="Arial" w:hAnsi="Arial" w:cs="Arial"/>
        </w:rPr>
        <w:tab/>
        <w:t>Minimum element marks in:</w:t>
      </w:r>
    </w:p>
    <w:p w14:paraId="48C9240B"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Reading: </w:t>
      </w:r>
      <w:r w:rsidRPr="005958F6">
        <w:rPr>
          <w:rFonts w:ascii="Arial" w:hAnsi="Arial" w:cs="Arial"/>
        </w:rPr>
        <w:tab/>
        <w:t>20</w:t>
      </w:r>
      <w:r w:rsidRPr="005958F6">
        <w:rPr>
          <w:rFonts w:ascii="Arial" w:hAnsi="Arial" w:cs="Arial"/>
        </w:rPr>
        <w:tab/>
        <w:t xml:space="preserve">Reading: </w:t>
      </w:r>
      <w:r w:rsidRPr="005958F6">
        <w:rPr>
          <w:rFonts w:ascii="Arial" w:hAnsi="Arial" w:cs="Arial"/>
        </w:rPr>
        <w:tab/>
        <w:t>5.5</w:t>
      </w:r>
    </w:p>
    <w:p w14:paraId="6778A657"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Listening: </w:t>
      </w:r>
      <w:r w:rsidR="003F2332">
        <w:rPr>
          <w:rFonts w:ascii="Arial" w:hAnsi="Arial" w:cs="Arial"/>
        </w:rPr>
        <w:t>19</w:t>
      </w:r>
      <w:r w:rsidR="003F2332">
        <w:rPr>
          <w:rFonts w:ascii="Arial" w:hAnsi="Arial" w:cs="Arial"/>
        </w:rPr>
        <w:tab/>
      </w:r>
      <w:r w:rsidRPr="005958F6">
        <w:rPr>
          <w:rFonts w:ascii="Arial" w:hAnsi="Arial" w:cs="Arial"/>
        </w:rPr>
        <w:t xml:space="preserve">Listening: </w:t>
      </w:r>
      <w:r w:rsidRPr="005958F6">
        <w:rPr>
          <w:rFonts w:ascii="Arial" w:hAnsi="Arial" w:cs="Arial"/>
        </w:rPr>
        <w:tab/>
        <w:t>5.5</w:t>
      </w:r>
    </w:p>
    <w:p w14:paraId="1A924A79"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Writing: </w:t>
      </w:r>
      <w:r w:rsidRPr="005958F6">
        <w:rPr>
          <w:rFonts w:ascii="Arial" w:hAnsi="Arial" w:cs="Arial"/>
        </w:rPr>
        <w:tab/>
        <w:t>20</w:t>
      </w:r>
      <w:r w:rsidRPr="005958F6">
        <w:rPr>
          <w:rFonts w:ascii="Arial" w:hAnsi="Arial" w:cs="Arial"/>
        </w:rPr>
        <w:tab/>
        <w:t xml:space="preserve">Writing: </w:t>
      </w:r>
      <w:r w:rsidRPr="005958F6">
        <w:rPr>
          <w:rFonts w:ascii="Arial" w:hAnsi="Arial" w:cs="Arial"/>
        </w:rPr>
        <w:tab/>
        <w:t>5.5</w:t>
      </w:r>
    </w:p>
    <w:p w14:paraId="793FC8E3"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Speaking: </w:t>
      </w:r>
      <w:r w:rsidR="003F2332">
        <w:rPr>
          <w:rFonts w:ascii="Arial" w:hAnsi="Arial" w:cs="Arial"/>
        </w:rPr>
        <w:t>21</w:t>
      </w:r>
      <w:r w:rsidR="003F2332">
        <w:rPr>
          <w:rFonts w:ascii="Arial" w:hAnsi="Arial" w:cs="Arial"/>
        </w:rPr>
        <w:tab/>
      </w:r>
      <w:r w:rsidRPr="005958F6">
        <w:rPr>
          <w:rFonts w:ascii="Arial" w:hAnsi="Arial" w:cs="Arial"/>
        </w:rPr>
        <w:t xml:space="preserve">Speaking: </w:t>
      </w:r>
      <w:r w:rsidRPr="005958F6">
        <w:rPr>
          <w:rFonts w:ascii="Arial" w:hAnsi="Arial" w:cs="Arial"/>
        </w:rPr>
        <w:tab/>
        <w:t>5.5</w:t>
      </w:r>
    </w:p>
    <w:p w14:paraId="1F0AB0DE" w14:textId="77777777" w:rsidR="002C4024" w:rsidRDefault="002C4024" w:rsidP="00195F7B">
      <w:pPr>
        <w:rPr>
          <w:rFonts w:ascii="Arial" w:hAnsi="Arial" w:cs="Arial"/>
          <w:b/>
          <w:sz w:val="14"/>
          <w:szCs w:val="24"/>
        </w:rPr>
      </w:pPr>
    </w:p>
    <w:p w14:paraId="782FE69F" w14:textId="77777777" w:rsidR="00195F7B" w:rsidRPr="00542CB7" w:rsidRDefault="00195F7B" w:rsidP="00195F7B">
      <w:pPr>
        <w:rPr>
          <w:rFonts w:ascii="Arial" w:hAnsi="Arial" w:cs="Arial"/>
          <w:sz w:val="14"/>
          <w:szCs w:val="24"/>
        </w:rPr>
      </w:pPr>
      <w:r w:rsidRPr="00542CB7">
        <w:rPr>
          <w:rFonts w:ascii="Arial" w:hAnsi="Arial" w:cs="Arial"/>
          <w:b/>
          <w:sz w:val="14"/>
          <w:szCs w:val="24"/>
        </w:rPr>
        <w:tab/>
      </w:r>
      <w:r w:rsidRPr="00542CB7">
        <w:rPr>
          <w:rFonts w:ascii="Arial" w:hAnsi="Arial" w:cs="Arial"/>
          <w:b/>
          <w:sz w:val="14"/>
          <w:szCs w:val="24"/>
        </w:rPr>
        <w:tab/>
      </w:r>
    </w:p>
    <w:p w14:paraId="60AF67E2" w14:textId="77777777" w:rsidR="00195F7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44312856" w14:textId="77777777" w:rsidR="00C74589" w:rsidRPr="00C74589" w:rsidRDefault="00C74589" w:rsidP="00C74589">
      <w:pPr>
        <w:rPr>
          <w:rFonts w:ascii="Arial" w:hAnsi="Arial" w:cs="Arial"/>
          <w:b/>
          <w:sz w:val="12"/>
          <w:szCs w:val="24"/>
        </w:rPr>
      </w:pPr>
    </w:p>
    <w:p w14:paraId="2CE53FEA" w14:textId="77777777" w:rsidR="00195F7B" w:rsidRPr="00B23EA4" w:rsidRDefault="003F2332" w:rsidP="000269F9">
      <w:pPr>
        <w:jc w:val="both"/>
        <w:rPr>
          <w:rFonts w:ascii="Arial" w:hAnsi="Arial" w:cs="Arial"/>
        </w:rPr>
      </w:pPr>
      <w:r w:rsidRPr="003F2332">
        <w:rPr>
          <w:rFonts w:ascii="Arial" w:hAnsi="Arial" w:cs="Arial"/>
        </w:rPr>
        <w:t>This programme is offered in full-time</w:t>
      </w:r>
      <w:r w:rsidR="00F97862">
        <w:rPr>
          <w:rFonts w:ascii="Arial" w:hAnsi="Arial" w:cs="Arial"/>
        </w:rPr>
        <w:t xml:space="preserve"> </w:t>
      </w:r>
      <w:r w:rsidRPr="003F2332">
        <w:rPr>
          <w:rFonts w:ascii="Arial" w:hAnsi="Arial" w:cs="Arial"/>
        </w:rPr>
        <w:t>and leads to the award of BSc (Hons) Marketing &amp; Advertising. Entry is normally at level 4 with A-level or equivalent qualifications (See section D). Intake is in September</w:t>
      </w:r>
      <w:r w:rsidR="002C4024">
        <w:rPr>
          <w:rFonts w:ascii="Arial" w:hAnsi="Arial" w:cs="Arial"/>
        </w:rPr>
        <w:t>.</w:t>
      </w:r>
      <w:r>
        <w:rPr>
          <w:rFonts w:ascii="Arial" w:hAnsi="Arial" w:cs="Arial"/>
        </w:rPr>
        <w:br/>
      </w:r>
    </w:p>
    <w:p w14:paraId="71D1B139" w14:textId="77777777" w:rsidR="00195F7B" w:rsidRDefault="00195F7B" w:rsidP="000269F9">
      <w:pPr>
        <w:jc w:val="both"/>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488C0E9" w14:textId="77777777" w:rsidR="00C74589" w:rsidRPr="00C74589" w:rsidRDefault="00C74589" w:rsidP="000269F9">
      <w:pPr>
        <w:jc w:val="both"/>
        <w:rPr>
          <w:rFonts w:ascii="Arial" w:hAnsi="Arial" w:cs="Arial"/>
          <w:b/>
          <w:sz w:val="14"/>
          <w:szCs w:val="24"/>
        </w:rPr>
      </w:pPr>
    </w:p>
    <w:p w14:paraId="5D5D5F05" w14:textId="77777777" w:rsidR="002C4024" w:rsidRPr="00795417" w:rsidRDefault="00795417" w:rsidP="000269F9">
      <w:pPr>
        <w:jc w:val="both"/>
        <w:rPr>
          <w:rFonts w:ascii="Times New Roman" w:eastAsia="Times New Roman" w:hAnsi="Times New Roman"/>
        </w:rPr>
      </w:pPr>
      <w:r w:rsidRPr="00795417">
        <w:rPr>
          <w:rFonts w:ascii="Arial" w:eastAsia="Times New Roman" w:hAnsi="Arial" w:cs="Arial"/>
          <w:shd w:val="clear" w:color="auto" w:fill="FFFFFF"/>
        </w:rPr>
        <w:t xml:space="preserve">The programme is accredited by Association to Advance Collegiate Schools of Business (AACSB) </w:t>
      </w:r>
      <w:r w:rsidRPr="00795417">
        <w:rPr>
          <w:rFonts w:ascii="Arial" w:hAnsi="Arial" w:cs="Arial"/>
        </w:rPr>
        <w:t>and t</w:t>
      </w:r>
      <w:r w:rsidR="00566A2D" w:rsidRPr="00795417">
        <w:rPr>
          <w:rFonts w:ascii="Arial" w:hAnsi="Arial" w:cs="Arial"/>
        </w:rPr>
        <w:t>he Chartered Institute of Marketing (CIM)</w:t>
      </w:r>
      <w:r w:rsidRPr="00795417">
        <w:rPr>
          <w:rFonts w:ascii="Arial" w:hAnsi="Arial" w:cs="Arial"/>
        </w:rPr>
        <w:t>.</w:t>
      </w:r>
      <w:r w:rsidR="00FF70E4" w:rsidRPr="00795417">
        <w:rPr>
          <w:rFonts w:ascii="Arial" w:hAnsi="Arial" w:cs="Arial"/>
        </w:rPr>
        <w:t xml:space="preserve"> </w:t>
      </w:r>
    </w:p>
    <w:p w14:paraId="62131B61" w14:textId="77777777" w:rsidR="00195F7B" w:rsidRPr="00542CB7" w:rsidRDefault="00195F7B" w:rsidP="000269F9">
      <w:pPr>
        <w:jc w:val="both"/>
        <w:rPr>
          <w:rFonts w:ascii="Arial" w:hAnsi="Arial" w:cs="Arial"/>
          <w:sz w:val="14"/>
          <w:szCs w:val="24"/>
        </w:rPr>
      </w:pPr>
    </w:p>
    <w:p w14:paraId="120E4CE8" w14:textId="77777777" w:rsidR="00195F7B" w:rsidRDefault="00195F7B" w:rsidP="000269F9">
      <w:pPr>
        <w:jc w:val="both"/>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w:t>
      </w:r>
      <w:r w:rsidR="000739B1">
        <w:rPr>
          <w:rFonts w:ascii="Arial" w:hAnsi="Arial" w:cs="Arial"/>
          <w:b/>
          <w:szCs w:val="24"/>
        </w:rPr>
        <w:t>placement</w:t>
      </w:r>
      <w:r w:rsidRPr="0059721B">
        <w:rPr>
          <w:rFonts w:ascii="Arial" w:hAnsi="Arial" w:cs="Arial"/>
          <w:b/>
          <w:szCs w:val="24"/>
        </w:rPr>
        <w:t xml:space="preserve"> programmes</w:t>
      </w:r>
    </w:p>
    <w:p w14:paraId="49A90CA3" w14:textId="77777777" w:rsidR="00C74589" w:rsidRPr="00C74589" w:rsidRDefault="00C74589" w:rsidP="000269F9">
      <w:pPr>
        <w:jc w:val="both"/>
        <w:rPr>
          <w:rFonts w:ascii="Arial" w:hAnsi="Arial" w:cs="Arial"/>
          <w:b/>
          <w:sz w:val="14"/>
          <w:szCs w:val="24"/>
        </w:rPr>
      </w:pPr>
    </w:p>
    <w:p w14:paraId="7556B76E" w14:textId="5943AC8F" w:rsidR="003F2332" w:rsidRPr="003F2332" w:rsidRDefault="003F2332" w:rsidP="000269F9">
      <w:pPr>
        <w:jc w:val="both"/>
        <w:rPr>
          <w:rFonts w:ascii="Arial" w:hAnsi="Arial" w:cs="Arial"/>
        </w:rPr>
      </w:pPr>
      <w:r w:rsidRPr="003F2332">
        <w:rPr>
          <w:rFonts w:ascii="Arial" w:hAnsi="Arial" w:cs="Arial"/>
        </w:rPr>
        <w:t xml:space="preserve">Work placements, or ‘business </w:t>
      </w:r>
      <w:r w:rsidR="00326B3B">
        <w:rPr>
          <w:rFonts w:ascii="Arial" w:hAnsi="Arial" w:cs="Arial"/>
        </w:rPr>
        <w:t>placement</w:t>
      </w:r>
      <w:r w:rsidRPr="003F2332">
        <w:rPr>
          <w:rFonts w:ascii="Arial" w:hAnsi="Arial" w:cs="Arial"/>
        </w:rPr>
        <w:t xml:space="preserve"> options’ supported by the Business </w:t>
      </w:r>
      <w:r w:rsidR="00326B3B">
        <w:rPr>
          <w:rFonts w:ascii="Arial" w:hAnsi="Arial" w:cs="Arial"/>
        </w:rPr>
        <w:t xml:space="preserve">and </w:t>
      </w:r>
      <w:r w:rsidR="00A03BC7">
        <w:rPr>
          <w:rFonts w:ascii="Arial" w:hAnsi="Arial" w:cs="Arial"/>
        </w:rPr>
        <w:t>Professional Experience team</w:t>
      </w:r>
      <w:r w:rsidRPr="003F2332">
        <w:rPr>
          <w:rFonts w:ascii="Arial" w:hAnsi="Arial" w:cs="Arial"/>
        </w:rPr>
        <w:t xml:space="preserve">, are an </w:t>
      </w:r>
      <w:r w:rsidR="000739B1">
        <w:rPr>
          <w:rFonts w:ascii="Arial" w:hAnsi="Arial" w:cs="Arial"/>
        </w:rPr>
        <w:t xml:space="preserve">important and </w:t>
      </w:r>
      <w:r w:rsidRPr="003F2332">
        <w:rPr>
          <w:rFonts w:ascii="Arial" w:hAnsi="Arial" w:cs="Arial"/>
        </w:rPr>
        <w:t xml:space="preserve">integral part of the degree. </w:t>
      </w:r>
      <w:r w:rsidR="00101339">
        <w:rPr>
          <w:rFonts w:ascii="Arial" w:hAnsi="Arial" w:cs="Arial"/>
        </w:rPr>
        <w:t xml:space="preserve">Whilst </w:t>
      </w:r>
      <w:r w:rsidRPr="003F2332">
        <w:rPr>
          <w:rFonts w:ascii="Arial" w:hAnsi="Arial" w:cs="Arial"/>
        </w:rPr>
        <w:t xml:space="preserve">students must </w:t>
      </w:r>
      <w:r w:rsidR="000739B1">
        <w:rPr>
          <w:rFonts w:ascii="Arial" w:hAnsi="Arial" w:cs="Arial"/>
        </w:rPr>
        <w:t xml:space="preserve">apply for and </w:t>
      </w:r>
      <w:r w:rsidRPr="003F2332">
        <w:rPr>
          <w:rFonts w:ascii="Arial" w:hAnsi="Arial" w:cs="Arial"/>
        </w:rPr>
        <w:t xml:space="preserve">secure their own placement, the </w:t>
      </w:r>
      <w:r w:rsidR="000F3D5E">
        <w:rPr>
          <w:rFonts w:ascii="Arial" w:hAnsi="Arial" w:cs="Arial"/>
        </w:rPr>
        <w:t xml:space="preserve">team </w:t>
      </w:r>
      <w:r w:rsidRPr="003F2332">
        <w:rPr>
          <w:rFonts w:ascii="Arial" w:hAnsi="Arial" w:cs="Arial"/>
        </w:rPr>
        <w:t>will support students in all stages of the application process</w:t>
      </w:r>
      <w:r w:rsidR="00101339">
        <w:rPr>
          <w:rFonts w:ascii="Arial" w:hAnsi="Arial" w:cs="Arial"/>
        </w:rPr>
        <w:t>;</w:t>
      </w:r>
      <w:r w:rsidRPr="003F2332">
        <w:rPr>
          <w:rFonts w:ascii="Arial" w:hAnsi="Arial" w:cs="Arial"/>
        </w:rPr>
        <w:t xml:space="preserve"> </w:t>
      </w:r>
      <w:r w:rsidR="000739B1">
        <w:rPr>
          <w:rFonts w:ascii="Arial" w:hAnsi="Arial" w:cs="Arial"/>
        </w:rPr>
        <w:t xml:space="preserve">searching for opportunities, </w:t>
      </w:r>
      <w:r w:rsidRPr="003F2332">
        <w:rPr>
          <w:rFonts w:ascii="Arial" w:hAnsi="Arial" w:cs="Arial"/>
        </w:rPr>
        <w:t xml:space="preserve">writing CVs, completing application forms, mock interviews, assessment centre activities, </w:t>
      </w:r>
      <w:r w:rsidR="00101339">
        <w:rPr>
          <w:rFonts w:ascii="Arial" w:hAnsi="Arial" w:cs="Arial"/>
        </w:rPr>
        <w:t>allowing</w:t>
      </w:r>
      <w:r w:rsidRPr="003F2332">
        <w:rPr>
          <w:rFonts w:ascii="Arial" w:hAnsi="Arial" w:cs="Arial"/>
        </w:rPr>
        <w:t xml:space="preserve"> students the opportunity to experience the comp</w:t>
      </w:r>
      <w:r w:rsidR="00101339">
        <w:rPr>
          <w:rFonts w:ascii="Arial" w:hAnsi="Arial" w:cs="Arial"/>
        </w:rPr>
        <w:t>etitive job application process</w:t>
      </w:r>
      <w:r w:rsidRPr="003F2332">
        <w:rPr>
          <w:rFonts w:ascii="Arial" w:hAnsi="Arial" w:cs="Arial"/>
        </w:rPr>
        <w:t xml:space="preserve">. </w:t>
      </w:r>
    </w:p>
    <w:p w14:paraId="1AC7FE95" w14:textId="77777777" w:rsidR="003F2332" w:rsidRPr="00542CB7" w:rsidRDefault="003F2332" w:rsidP="000269F9">
      <w:pPr>
        <w:jc w:val="both"/>
        <w:rPr>
          <w:rFonts w:ascii="Arial" w:hAnsi="Arial" w:cs="Arial"/>
          <w:sz w:val="14"/>
        </w:rPr>
      </w:pPr>
    </w:p>
    <w:p w14:paraId="057E6B48" w14:textId="2062B44A" w:rsidR="003F2332" w:rsidRPr="003F2332" w:rsidRDefault="003F2332" w:rsidP="000269F9">
      <w:pPr>
        <w:jc w:val="both"/>
        <w:rPr>
          <w:rFonts w:ascii="Arial" w:hAnsi="Arial" w:cs="Arial"/>
        </w:rPr>
      </w:pPr>
      <w:r w:rsidRPr="003F2332">
        <w:rPr>
          <w:rFonts w:ascii="Arial" w:hAnsi="Arial" w:cs="Arial"/>
        </w:rPr>
        <w:t xml:space="preserve">The </w:t>
      </w:r>
      <w:r w:rsidR="00326B3B" w:rsidRPr="003F2332">
        <w:rPr>
          <w:rFonts w:ascii="Arial" w:hAnsi="Arial" w:cs="Arial"/>
        </w:rPr>
        <w:t xml:space="preserve">Business </w:t>
      </w:r>
      <w:r w:rsidR="00326B3B">
        <w:rPr>
          <w:rFonts w:ascii="Arial" w:hAnsi="Arial" w:cs="Arial"/>
        </w:rPr>
        <w:t xml:space="preserve">and </w:t>
      </w:r>
      <w:r w:rsidR="00A03BC7">
        <w:rPr>
          <w:rFonts w:ascii="Arial" w:hAnsi="Arial" w:cs="Arial"/>
        </w:rPr>
        <w:t>Professional Experience team</w:t>
      </w:r>
      <w:r w:rsidR="00A03BC7" w:rsidRPr="003F2332">
        <w:rPr>
          <w:rFonts w:ascii="Arial" w:hAnsi="Arial" w:cs="Arial"/>
        </w:rPr>
        <w:t xml:space="preserve"> </w:t>
      </w:r>
      <w:r w:rsidRPr="003F2332">
        <w:rPr>
          <w:rFonts w:ascii="Arial" w:hAnsi="Arial" w:cs="Arial"/>
        </w:rPr>
        <w:t xml:space="preserve">has links to employers with positions </w:t>
      </w:r>
      <w:r w:rsidR="000269F9" w:rsidRPr="003F2332">
        <w:rPr>
          <w:rFonts w:ascii="Arial" w:hAnsi="Arial" w:cs="Arial"/>
        </w:rPr>
        <w:t>available,</w:t>
      </w:r>
      <w:r w:rsidRPr="003F2332">
        <w:rPr>
          <w:rFonts w:ascii="Arial" w:hAnsi="Arial" w:cs="Arial"/>
        </w:rPr>
        <w:t xml:space="preserve"> but students are welcome to find their own placements or internships. </w:t>
      </w:r>
    </w:p>
    <w:p w14:paraId="5DE651C4" w14:textId="77777777" w:rsidR="003F2332" w:rsidRPr="00542CB7" w:rsidRDefault="003F2332" w:rsidP="000269F9">
      <w:pPr>
        <w:jc w:val="both"/>
        <w:rPr>
          <w:rFonts w:ascii="Arial" w:hAnsi="Arial" w:cs="Arial"/>
          <w:sz w:val="14"/>
        </w:rPr>
      </w:pPr>
    </w:p>
    <w:p w14:paraId="67DBB746" w14:textId="77777777" w:rsidR="003F2332" w:rsidRPr="003F2332" w:rsidRDefault="003F2332" w:rsidP="000269F9">
      <w:pPr>
        <w:jc w:val="both"/>
        <w:rPr>
          <w:rFonts w:ascii="Arial" w:hAnsi="Arial" w:cs="Arial"/>
        </w:rPr>
      </w:pPr>
      <w:r w:rsidRPr="003F2332">
        <w:rPr>
          <w:rFonts w:ascii="Arial" w:hAnsi="Arial" w:cs="Arial"/>
        </w:rPr>
        <w:t xml:space="preserve">Students will also be </w:t>
      </w:r>
      <w:r w:rsidR="00101339">
        <w:rPr>
          <w:rFonts w:ascii="Arial" w:hAnsi="Arial" w:cs="Arial"/>
        </w:rPr>
        <w:t>helped</w:t>
      </w:r>
      <w:r w:rsidRPr="003F2332">
        <w:rPr>
          <w:rFonts w:ascii="Arial" w:hAnsi="Arial" w:cs="Arial"/>
        </w:rPr>
        <w:t xml:space="preserve"> to choose from the other options available for the </w:t>
      </w:r>
      <w:r w:rsidR="00101339">
        <w:rPr>
          <w:rFonts w:ascii="Arial" w:hAnsi="Arial" w:cs="Arial"/>
        </w:rPr>
        <w:t>placement</w:t>
      </w:r>
      <w:r w:rsidRPr="003F2332">
        <w:rPr>
          <w:rFonts w:ascii="Arial" w:hAnsi="Arial" w:cs="Arial"/>
        </w:rPr>
        <w:t xml:space="preserve"> period by the team.  </w:t>
      </w:r>
    </w:p>
    <w:p w14:paraId="7312E7EC" w14:textId="77777777" w:rsidR="003F2332" w:rsidRPr="00542CB7" w:rsidRDefault="003F2332" w:rsidP="000269F9">
      <w:pPr>
        <w:jc w:val="both"/>
        <w:rPr>
          <w:rFonts w:ascii="Arial" w:hAnsi="Arial" w:cs="Arial"/>
          <w:sz w:val="14"/>
        </w:rPr>
      </w:pPr>
    </w:p>
    <w:p w14:paraId="37582D5D" w14:textId="7ACB4D1D" w:rsidR="003F2332" w:rsidRPr="003F2332" w:rsidRDefault="000269F9" w:rsidP="000269F9">
      <w:pPr>
        <w:jc w:val="both"/>
        <w:rPr>
          <w:rFonts w:ascii="Arial" w:hAnsi="Arial" w:cs="Arial"/>
        </w:rPr>
      </w:pPr>
      <w:r w:rsidRPr="003F2332">
        <w:rPr>
          <w:rFonts w:ascii="Arial" w:hAnsi="Arial" w:cs="Arial"/>
        </w:rPr>
        <w:t xml:space="preserve">The </w:t>
      </w:r>
      <w:r>
        <w:rPr>
          <w:rFonts w:ascii="Arial" w:hAnsi="Arial" w:cs="Arial"/>
        </w:rPr>
        <w:t>three to four months placement</w:t>
      </w:r>
      <w:r w:rsidRPr="003F2332">
        <w:rPr>
          <w:rFonts w:ascii="Arial" w:hAnsi="Arial" w:cs="Arial"/>
        </w:rPr>
        <w:t xml:space="preserve"> period</w:t>
      </w:r>
      <w:r w:rsidR="003F2332" w:rsidRPr="003F2332">
        <w:rPr>
          <w:rFonts w:ascii="Arial" w:hAnsi="Arial" w:cs="Arial"/>
        </w:rPr>
        <w:t xml:space="preserve"> enables students to apply their learning to the </w:t>
      </w:r>
      <w:r w:rsidRPr="003F2332">
        <w:rPr>
          <w:rFonts w:ascii="Arial" w:hAnsi="Arial" w:cs="Arial"/>
        </w:rPr>
        <w:t>real-world</w:t>
      </w:r>
      <w:r w:rsidR="003F2332" w:rsidRPr="003F2332">
        <w:rPr>
          <w:rFonts w:ascii="Arial" w:hAnsi="Arial" w:cs="Arial"/>
        </w:rPr>
        <w:t xml:space="preserve"> work environment, linking theoretical concepts to practice and evaluating th</w:t>
      </w:r>
      <w:r w:rsidR="00695322">
        <w:rPr>
          <w:rFonts w:ascii="Arial" w:hAnsi="Arial" w:cs="Arial"/>
        </w:rPr>
        <w:t>is</w:t>
      </w:r>
      <w:r w:rsidR="003F2332" w:rsidRPr="003F2332">
        <w:rPr>
          <w:rFonts w:ascii="Arial" w:hAnsi="Arial" w:cs="Arial"/>
        </w:rPr>
        <w:t xml:space="preserve"> relationship. It also allows them to reflect upon their personal experience of working in an applied setting</w:t>
      </w:r>
      <w:r w:rsidR="006F0925">
        <w:rPr>
          <w:rFonts w:ascii="Arial" w:hAnsi="Arial" w:cs="Arial"/>
        </w:rPr>
        <w:t>.</w:t>
      </w:r>
      <w:r w:rsidR="003F2332" w:rsidRPr="003F2332">
        <w:rPr>
          <w:rFonts w:ascii="Arial" w:hAnsi="Arial" w:cs="Arial"/>
        </w:rPr>
        <w:t xml:space="preserve"> </w:t>
      </w:r>
      <w:r w:rsidR="006F0925">
        <w:rPr>
          <w:rFonts w:ascii="Arial" w:hAnsi="Arial" w:cs="Arial"/>
        </w:rPr>
        <w:t>A</w:t>
      </w:r>
      <w:r w:rsidR="003F2332" w:rsidRPr="003F2332">
        <w:rPr>
          <w:rFonts w:ascii="Arial" w:hAnsi="Arial" w:cs="Arial"/>
        </w:rPr>
        <w:t>ll students will be assessed during and at the end of this period, normally through a portfolio. This will be marked a</w:t>
      </w:r>
      <w:r w:rsidR="006F0925">
        <w:rPr>
          <w:rFonts w:ascii="Arial" w:hAnsi="Arial" w:cs="Arial"/>
        </w:rPr>
        <w:t>s</w:t>
      </w:r>
      <w:r w:rsidR="003F2332" w:rsidRPr="003F2332">
        <w:rPr>
          <w:rFonts w:ascii="Arial" w:hAnsi="Arial" w:cs="Arial"/>
        </w:rPr>
        <w:t xml:space="preserve"> pass/fail. Students who choose a short study abroad will be encouraged to also take a short internship.</w:t>
      </w:r>
    </w:p>
    <w:p w14:paraId="4CD12087" w14:textId="77777777" w:rsidR="003F2332" w:rsidRPr="00542CB7" w:rsidRDefault="003F2332" w:rsidP="000269F9">
      <w:pPr>
        <w:jc w:val="both"/>
        <w:rPr>
          <w:rFonts w:ascii="Arial" w:hAnsi="Arial" w:cs="Arial"/>
          <w:sz w:val="14"/>
        </w:rPr>
      </w:pPr>
    </w:p>
    <w:p w14:paraId="0DD9A96C" w14:textId="77777777" w:rsidR="00542CB7" w:rsidRDefault="003F2332" w:rsidP="000269F9">
      <w:pPr>
        <w:rPr>
          <w:rFonts w:ascii="Arial" w:hAnsi="Arial" w:cs="Arial"/>
          <w:szCs w:val="24"/>
        </w:rPr>
      </w:pPr>
      <w:r w:rsidRPr="003F2332">
        <w:rPr>
          <w:rFonts w:ascii="Arial" w:hAnsi="Arial" w:cs="Arial"/>
        </w:rPr>
        <w:t>Students who undertake work</w:t>
      </w:r>
      <w:r w:rsidR="002C4024">
        <w:rPr>
          <w:rFonts w:ascii="Arial" w:hAnsi="Arial" w:cs="Arial"/>
        </w:rPr>
        <w:t>-</w:t>
      </w:r>
      <w:r w:rsidRPr="003F2332">
        <w:rPr>
          <w:rFonts w:ascii="Arial" w:hAnsi="Arial" w:cs="Arial"/>
        </w:rPr>
        <w:t>based placements or internships benefit greatly, with real experience and work achievements to record on their CV, gaining greater maturity, and enhanced motivation for their studies.</w:t>
      </w:r>
      <w:r>
        <w:rPr>
          <w:rFonts w:ascii="Arial" w:hAnsi="Arial" w:cs="Arial"/>
        </w:rPr>
        <w:br/>
      </w:r>
    </w:p>
    <w:p w14:paraId="7245478F" w14:textId="77777777" w:rsidR="00195F7B" w:rsidRPr="0059721B" w:rsidRDefault="00542CB7" w:rsidP="00195F7B">
      <w:pPr>
        <w:rPr>
          <w:rFonts w:ascii="Arial" w:hAnsi="Arial" w:cs="Arial"/>
          <w:b/>
          <w:szCs w:val="24"/>
        </w:rPr>
      </w:pPr>
      <w:r>
        <w:rPr>
          <w:rFonts w:ascii="Arial" w:hAnsi="Arial" w:cs="Arial"/>
          <w:szCs w:val="24"/>
        </w:rPr>
        <w:br w:type="page"/>
      </w:r>
      <w:r w:rsidR="00195F7B" w:rsidRPr="0059721B">
        <w:rPr>
          <w:rFonts w:ascii="Arial" w:hAnsi="Arial" w:cs="Arial"/>
          <w:b/>
          <w:szCs w:val="24"/>
        </w:rPr>
        <w:lastRenderedPageBreak/>
        <w:t>E3.</w:t>
      </w:r>
      <w:r w:rsidR="00195F7B" w:rsidRPr="0059721B">
        <w:rPr>
          <w:rFonts w:ascii="Arial" w:hAnsi="Arial" w:cs="Arial"/>
          <w:b/>
          <w:szCs w:val="24"/>
        </w:rPr>
        <w:tab/>
        <w:t>Outline Programme Structure</w:t>
      </w:r>
    </w:p>
    <w:p w14:paraId="66D7230C" w14:textId="77777777" w:rsidR="00195F7B" w:rsidRPr="00C8681E" w:rsidRDefault="00195F7B" w:rsidP="00195F7B">
      <w:pPr>
        <w:rPr>
          <w:rFonts w:ascii="Arial" w:hAnsi="Arial" w:cs="Arial"/>
          <w:sz w:val="14"/>
          <w:szCs w:val="24"/>
        </w:rPr>
      </w:pPr>
    </w:p>
    <w:p w14:paraId="666864FD" w14:textId="19DB791B" w:rsidR="00F8130E" w:rsidRDefault="00F8130E" w:rsidP="000269F9">
      <w:pPr>
        <w:jc w:val="both"/>
        <w:rPr>
          <w:rFonts w:ascii="Arial" w:hAnsi="Arial" w:cs="Arial"/>
        </w:rPr>
      </w:pPr>
      <w:r w:rsidRPr="00F8130E">
        <w:rPr>
          <w:rFonts w:ascii="Arial" w:hAnsi="Arial" w:cs="Arial"/>
        </w:rPr>
        <w:t xml:space="preserve">This programme is offered in full-time mode and leads to the award of BSc (Hons) </w:t>
      </w:r>
      <w:r>
        <w:rPr>
          <w:rFonts w:ascii="Arial" w:hAnsi="Arial" w:cs="Arial"/>
        </w:rPr>
        <w:t>Marketing &amp; Advertising</w:t>
      </w:r>
      <w:r w:rsidRPr="00F8130E">
        <w:rPr>
          <w:rFonts w:ascii="Arial" w:hAnsi="Arial" w:cs="Arial"/>
        </w:rPr>
        <w:t xml:space="preserve"> for students achieving the full </w:t>
      </w:r>
      <w:r w:rsidR="00825C62">
        <w:rPr>
          <w:rFonts w:ascii="Arial" w:hAnsi="Arial" w:cs="Arial"/>
        </w:rPr>
        <w:t>360</w:t>
      </w:r>
      <w:r w:rsidR="00825C62" w:rsidRPr="00F8130E">
        <w:rPr>
          <w:rFonts w:ascii="Arial" w:hAnsi="Arial" w:cs="Arial"/>
        </w:rPr>
        <w:t xml:space="preserve"> </w:t>
      </w:r>
      <w:r w:rsidRPr="00F8130E">
        <w:rPr>
          <w:rFonts w:ascii="Arial" w:hAnsi="Arial" w:cs="Arial"/>
        </w:rPr>
        <w:t xml:space="preserve">credits.  Credits achieved for the </w:t>
      </w:r>
      <w:r w:rsidR="002C4024">
        <w:rPr>
          <w:rFonts w:ascii="Arial" w:hAnsi="Arial" w:cs="Arial"/>
        </w:rPr>
        <w:t>B</w:t>
      </w:r>
      <w:r w:rsidRPr="00F8130E">
        <w:rPr>
          <w:rFonts w:ascii="Arial" w:hAnsi="Arial" w:cs="Arial"/>
        </w:rPr>
        <w:t xml:space="preserve">usiness </w:t>
      </w:r>
      <w:r w:rsidR="002C4024">
        <w:rPr>
          <w:rFonts w:ascii="Arial" w:hAnsi="Arial" w:cs="Arial"/>
        </w:rPr>
        <w:t>E</w:t>
      </w:r>
      <w:r w:rsidRPr="00F8130E">
        <w:rPr>
          <w:rFonts w:ascii="Arial" w:hAnsi="Arial" w:cs="Arial"/>
        </w:rPr>
        <w:t>xperience option count</w:t>
      </w:r>
      <w:r w:rsidR="003A4B5A">
        <w:rPr>
          <w:rFonts w:ascii="Arial" w:hAnsi="Arial" w:cs="Arial"/>
        </w:rPr>
        <w:t>s</w:t>
      </w:r>
      <w:r w:rsidRPr="00F8130E">
        <w:rPr>
          <w:rFonts w:ascii="Arial" w:hAnsi="Arial" w:cs="Arial"/>
        </w:rPr>
        <w:t xml:space="preserve"> towards this final award but not towards degree classification.  Entry is normally at level 4 with A-level or equivalent qualifications (see section D). Intake is in September. </w:t>
      </w:r>
    </w:p>
    <w:p w14:paraId="1F3C658C" w14:textId="04098E10" w:rsidR="002550AC" w:rsidRDefault="002550AC" w:rsidP="000269F9">
      <w:pPr>
        <w:jc w:val="both"/>
        <w:rPr>
          <w:rFonts w:ascii="Arial" w:hAnsi="Arial" w:cs="Arial"/>
        </w:rPr>
      </w:pPr>
      <w:r w:rsidRPr="005958F6">
        <w:rPr>
          <w:rFonts w:ascii="Arial" w:hAnsi="Arial" w:cs="Arial"/>
        </w:rPr>
        <w:t xml:space="preserve">Each level </w:t>
      </w:r>
      <w:r w:rsidR="00B85FD3">
        <w:rPr>
          <w:rFonts w:ascii="Arial" w:hAnsi="Arial" w:cs="Arial"/>
        </w:rPr>
        <w:t>consists</w:t>
      </w:r>
      <w:r w:rsidRPr="005958F6">
        <w:rPr>
          <w:rFonts w:ascii="Arial" w:hAnsi="Arial" w:cs="Arial"/>
        </w:rPr>
        <w:t xml:space="preserve"> of four</w:t>
      </w:r>
      <w:r w:rsidR="00542CB7">
        <w:rPr>
          <w:rFonts w:ascii="Arial" w:hAnsi="Arial" w:cs="Arial"/>
        </w:rPr>
        <w:t xml:space="preserve"> compulsory</w:t>
      </w:r>
      <w:r w:rsidRPr="005958F6">
        <w:rPr>
          <w:rFonts w:ascii="Arial" w:hAnsi="Arial" w:cs="Arial"/>
        </w:rPr>
        <w:t xml:space="preserve"> </w:t>
      </w:r>
      <w:r w:rsidR="00B85FD3" w:rsidRPr="005958F6">
        <w:rPr>
          <w:rFonts w:ascii="Arial" w:hAnsi="Arial" w:cs="Arial"/>
        </w:rPr>
        <w:t xml:space="preserve">30 credit </w:t>
      </w:r>
      <w:r w:rsidRPr="005958F6">
        <w:rPr>
          <w:rFonts w:ascii="Arial" w:hAnsi="Arial" w:cs="Arial"/>
        </w:rPr>
        <w:t xml:space="preserve">modules. </w:t>
      </w:r>
      <w:r w:rsidR="000269F9" w:rsidRPr="005958F6">
        <w:rPr>
          <w:rFonts w:ascii="Arial" w:hAnsi="Arial" w:cs="Arial"/>
        </w:rPr>
        <w:t>Typically,</w:t>
      </w:r>
      <w:r w:rsidRPr="005958F6">
        <w:rPr>
          <w:rFonts w:ascii="Arial" w:hAnsi="Arial" w:cs="Arial"/>
        </w:rPr>
        <w:t xml:space="preserve"> a student must </w:t>
      </w:r>
      <w:r w:rsidRPr="004D4846">
        <w:rPr>
          <w:rFonts w:ascii="Arial" w:hAnsi="Arial" w:cs="Arial"/>
        </w:rPr>
        <w:t>complete 120 credits at each level</w:t>
      </w:r>
      <w:r w:rsidR="004413CD">
        <w:rPr>
          <w:rFonts w:ascii="Arial" w:hAnsi="Arial" w:cs="Arial"/>
        </w:rPr>
        <w:t>.</w:t>
      </w:r>
      <w:r w:rsidRPr="004D4846">
        <w:rPr>
          <w:rFonts w:ascii="Arial" w:hAnsi="Arial" w:cs="Arial"/>
        </w:rPr>
        <w:t xml:space="preserve"> All students will be provided with the University regulations during the Induction period, and at each level of study full details of each module will be provided in module descriptors and student module guides.  </w:t>
      </w:r>
    </w:p>
    <w:p w14:paraId="723F68B5" w14:textId="77777777" w:rsidR="002550AC" w:rsidRPr="00C8681E" w:rsidRDefault="002550AC" w:rsidP="002550AC">
      <w:pPr>
        <w:rPr>
          <w:rFonts w:ascii="Arial" w:hAnsi="Arial" w:cs="Arial"/>
          <w:sz w:val="14"/>
        </w:rPr>
      </w:pPr>
    </w:p>
    <w:tbl>
      <w:tblPr>
        <w:tblW w:w="10201" w:type="dxa"/>
        <w:tblInd w:w="-5" w:type="dxa"/>
        <w:tblBorders>
          <w:insideH w:val="single" w:sz="4" w:space="0" w:color="auto"/>
          <w:insideV w:val="single" w:sz="4" w:space="0" w:color="auto"/>
        </w:tblBorders>
        <w:tblLayout w:type="fixed"/>
        <w:tblLook w:val="04A0" w:firstRow="1" w:lastRow="0" w:firstColumn="1" w:lastColumn="0" w:noHBand="0" w:noVBand="1"/>
      </w:tblPr>
      <w:tblGrid>
        <w:gridCol w:w="142"/>
        <w:gridCol w:w="2410"/>
        <w:gridCol w:w="1276"/>
        <w:gridCol w:w="1129"/>
        <w:gridCol w:w="1134"/>
        <w:gridCol w:w="1564"/>
        <w:gridCol w:w="2546"/>
      </w:tblGrid>
      <w:tr w:rsidR="002550AC" w:rsidRPr="005958F6" w14:paraId="07AD823D" w14:textId="77777777" w:rsidTr="00280FBA">
        <w:trPr>
          <w:gridBefore w:val="1"/>
          <w:gridAfter w:val="1"/>
          <w:wBefore w:w="142" w:type="dxa"/>
          <w:wAfter w:w="2546" w:type="dxa"/>
        </w:trPr>
        <w:tc>
          <w:tcPr>
            <w:tcW w:w="7513" w:type="dxa"/>
            <w:gridSpan w:val="5"/>
            <w:tcBorders>
              <w:top w:val="single" w:sz="12" w:space="0" w:color="auto"/>
              <w:left w:val="single" w:sz="12" w:space="0" w:color="auto"/>
              <w:bottom w:val="single" w:sz="4" w:space="0" w:color="auto"/>
              <w:right w:val="single" w:sz="12" w:space="0" w:color="auto"/>
            </w:tcBorders>
            <w:shd w:val="clear" w:color="auto" w:fill="D5DCE4" w:themeFill="text2" w:themeFillTint="33"/>
          </w:tcPr>
          <w:p w14:paraId="05A0DF91" w14:textId="77777777" w:rsidR="002550AC" w:rsidRPr="005958F6" w:rsidRDefault="002550AC" w:rsidP="00005727">
            <w:pPr>
              <w:rPr>
                <w:rFonts w:ascii="Arial" w:hAnsi="Arial" w:cs="Arial"/>
              </w:rPr>
            </w:pPr>
            <w:r w:rsidRPr="005958F6">
              <w:rPr>
                <w:rFonts w:ascii="Arial" w:hAnsi="Arial" w:cs="Arial"/>
              </w:rPr>
              <w:br w:type="page"/>
            </w:r>
            <w:r w:rsidRPr="005958F6">
              <w:rPr>
                <w:rFonts w:ascii="Arial" w:hAnsi="Arial" w:cs="Arial"/>
                <w:b/>
              </w:rPr>
              <w:t>Level 4/Year 1</w:t>
            </w:r>
          </w:p>
        </w:tc>
      </w:tr>
      <w:tr w:rsidR="003E7E6C" w:rsidRPr="005958F6" w14:paraId="5370E86B"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shd w:val="clear" w:color="auto" w:fill="D5DCE4" w:themeFill="text2" w:themeFillTint="33"/>
          </w:tcPr>
          <w:p w14:paraId="266A195B" w14:textId="77777777" w:rsidR="005A2843" w:rsidRPr="00D2255D" w:rsidRDefault="005A2843" w:rsidP="00B23EA4">
            <w:pPr>
              <w:spacing w:before="60"/>
              <w:rPr>
                <w:rFonts w:ascii="Arial" w:hAnsi="Arial" w:cs="Arial"/>
                <w:b/>
              </w:rPr>
            </w:pPr>
            <w:r w:rsidRPr="00D2255D">
              <w:rPr>
                <w:rFonts w:ascii="Arial" w:hAnsi="Arial" w:cs="Arial"/>
                <w:b/>
              </w:rPr>
              <w:t>Compulsory modules</w:t>
            </w:r>
          </w:p>
        </w:tc>
        <w:tc>
          <w:tcPr>
            <w:tcW w:w="1276" w:type="dxa"/>
            <w:tcBorders>
              <w:top w:val="single" w:sz="4" w:space="0" w:color="auto"/>
              <w:bottom w:val="single" w:sz="4" w:space="0" w:color="auto"/>
            </w:tcBorders>
            <w:shd w:val="clear" w:color="auto" w:fill="D5DCE4" w:themeFill="text2" w:themeFillTint="33"/>
          </w:tcPr>
          <w:p w14:paraId="4F5B7E91" w14:textId="77777777" w:rsidR="005A2843" w:rsidRPr="00D2255D" w:rsidRDefault="005A2843" w:rsidP="00B23EA4">
            <w:pPr>
              <w:spacing w:before="60"/>
              <w:jc w:val="center"/>
              <w:rPr>
                <w:rFonts w:ascii="Arial" w:hAnsi="Arial" w:cs="Arial"/>
                <w:b/>
              </w:rPr>
            </w:pPr>
            <w:r w:rsidRPr="00D2255D">
              <w:rPr>
                <w:rFonts w:ascii="Arial" w:hAnsi="Arial" w:cs="Arial"/>
                <w:b/>
              </w:rPr>
              <w:t>Module code</w:t>
            </w:r>
          </w:p>
        </w:tc>
        <w:tc>
          <w:tcPr>
            <w:tcW w:w="1129" w:type="dxa"/>
            <w:tcBorders>
              <w:top w:val="single" w:sz="4" w:space="0" w:color="auto"/>
              <w:bottom w:val="single" w:sz="4" w:space="0" w:color="auto"/>
            </w:tcBorders>
            <w:shd w:val="clear" w:color="auto" w:fill="D5DCE4" w:themeFill="text2" w:themeFillTint="33"/>
          </w:tcPr>
          <w:p w14:paraId="04135799" w14:textId="77777777" w:rsidR="005A2843" w:rsidRPr="00D2255D" w:rsidRDefault="005A2843" w:rsidP="00B23EA4">
            <w:pPr>
              <w:spacing w:before="60"/>
              <w:jc w:val="center"/>
              <w:rPr>
                <w:rFonts w:ascii="Arial" w:hAnsi="Arial" w:cs="Arial"/>
                <w:b/>
              </w:rPr>
            </w:pPr>
            <w:r w:rsidRPr="00D2255D">
              <w:rPr>
                <w:rFonts w:ascii="Arial" w:hAnsi="Arial" w:cs="Arial"/>
                <w:b/>
              </w:rPr>
              <w:t xml:space="preserve">Credit </w:t>
            </w:r>
            <w:r w:rsidR="00B120D4" w:rsidRPr="00D2255D">
              <w:rPr>
                <w:rFonts w:ascii="Arial" w:hAnsi="Arial" w:cs="Arial"/>
                <w:b/>
              </w:rPr>
              <w:t>v</w:t>
            </w:r>
            <w:r w:rsidRPr="00D2255D">
              <w:rPr>
                <w:rFonts w:ascii="Arial" w:hAnsi="Arial" w:cs="Arial"/>
                <w:b/>
              </w:rPr>
              <w:t>alue</w:t>
            </w:r>
          </w:p>
        </w:tc>
        <w:tc>
          <w:tcPr>
            <w:tcW w:w="1134" w:type="dxa"/>
            <w:tcBorders>
              <w:top w:val="single" w:sz="4" w:space="0" w:color="auto"/>
              <w:bottom w:val="single" w:sz="4" w:space="0" w:color="auto"/>
            </w:tcBorders>
            <w:shd w:val="clear" w:color="auto" w:fill="D5DCE4" w:themeFill="text2" w:themeFillTint="33"/>
          </w:tcPr>
          <w:p w14:paraId="751430AA" w14:textId="77777777" w:rsidR="005A2843" w:rsidRPr="00D2255D" w:rsidRDefault="005A2843" w:rsidP="00B23EA4">
            <w:pPr>
              <w:spacing w:before="60"/>
              <w:jc w:val="center"/>
              <w:rPr>
                <w:rFonts w:ascii="Arial" w:hAnsi="Arial" w:cs="Arial"/>
                <w:b/>
              </w:rPr>
            </w:pPr>
            <w:r w:rsidRPr="00D2255D">
              <w:rPr>
                <w:rFonts w:ascii="Arial" w:hAnsi="Arial" w:cs="Arial"/>
                <w:b/>
              </w:rPr>
              <w:t xml:space="preserve">Level </w:t>
            </w:r>
          </w:p>
        </w:tc>
        <w:tc>
          <w:tcPr>
            <w:tcW w:w="1564" w:type="dxa"/>
            <w:tcBorders>
              <w:top w:val="single" w:sz="4" w:space="0" w:color="auto"/>
              <w:bottom w:val="single" w:sz="4" w:space="0" w:color="auto"/>
              <w:right w:val="single" w:sz="12" w:space="0" w:color="auto"/>
            </w:tcBorders>
            <w:shd w:val="clear" w:color="auto" w:fill="D5DCE4" w:themeFill="text2" w:themeFillTint="33"/>
          </w:tcPr>
          <w:p w14:paraId="229BF0C8" w14:textId="77777777" w:rsidR="005A2843" w:rsidRPr="00D2255D" w:rsidRDefault="005A2843" w:rsidP="00B23EA4">
            <w:pPr>
              <w:spacing w:before="60"/>
              <w:jc w:val="center"/>
              <w:rPr>
                <w:rFonts w:ascii="Arial" w:hAnsi="Arial" w:cs="Arial"/>
                <w:b/>
              </w:rPr>
            </w:pPr>
            <w:r w:rsidRPr="00D2255D">
              <w:rPr>
                <w:rFonts w:ascii="Arial" w:hAnsi="Arial" w:cs="Arial"/>
                <w:b/>
              </w:rPr>
              <w:t>Teaching Block</w:t>
            </w:r>
          </w:p>
        </w:tc>
      </w:tr>
      <w:tr w:rsidR="003E7E6C" w:rsidRPr="005958F6" w14:paraId="53A940E5"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2D9140D1" w14:textId="77777777" w:rsidR="001A7A80" w:rsidRPr="00D2255D" w:rsidRDefault="001A7A80" w:rsidP="00F75913">
            <w:pPr>
              <w:spacing w:before="10" w:after="10"/>
              <w:rPr>
                <w:rFonts w:ascii="Arial" w:hAnsi="Arial" w:cs="Arial"/>
              </w:rPr>
            </w:pPr>
            <w:r w:rsidRPr="00D2255D">
              <w:rPr>
                <w:rFonts w:ascii="Arial" w:hAnsi="Arial" w:cs="Arial"/>
              </w:rPr>
              <w:t>Managing Marketing Information</w:t>
            </w:r>
          </w:p>
        </w:tc>
        <w:tc>
          <w:tcPr>
            <w:tcW w:w="1276" w:type="dxa"/>
            <w:tcBorders>
              <w:top w:val="single" w:sz="4" w:space="0" w:color="auto"/>
              <w:bottom w:val="single" w:sz="4" w:space="0" w:color="auto"/>
            </w:tcBorders>
            <w:vAlign w:val="center"/>
          </w:tcPr>
          <w:p w14:paraId="387053A4" w14:textId="77777777" w:rsidR="001A7A80" w:rsidRPr="00D2255D" w:rsidRDefault="001A7A80" w:rsidP="00F75913">
            <w:pPr>
              <w:spacing w:before="10" w:after="10"/>
              <w:jc w:val="center"/>
              <w:rPr>
                <w:rFonts w:ascii="Arial" w:hAnsi="Arial" w:cs="Arial"/>
              </w:rPr>
            </w:pPr>
            <w:r w:rsidRPr="00D2255D">
              <w:rPr>
                <w:rFonts w:ascii="Arial" w:hAnsi="Arial" w:cs="Arial"/>
              </w:rPr>
              <w:t>BB4403</w:t>
            </w:r>
          </w:p>
        </w:tc>
        <w:tc>
          <w:tcPr>
            <w:tcW w:w="1129" w:type="dxa"/>
            <w:tcBorders>
              <w:top w:val="single" w:sz="4" w:space="0" w:color="auto"/>
              <w:bottom w:val="single" w:sz="4" w:space="0" w:color="auto"/>
            </w:tcBorders>
            <w:vAlign w:val="center"/>
          </w:tcPr>
          <w:p w14:paraId="48457985" w14:textId="77777777" w:rsidR="001A7A80" w:rsidRPr="00D2255D" w:rsidRDefault="001A7A80" w:rsidP="00F75913">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2C53ACF9" w14:textId="77777777" w:rsidR="001A7A80" w:rsidRPr="00D2255D" w:rsidRDefault="001A7A80" w:rsidP="00F75913">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211F9524" w14:textId="77777777" w:rsidR="001A7A80" w:rsidRPr="00D2255D" w:rsidRDefault="000C30F2" w:rsidP="00F75913">
            <w:pPr>
              <w:spacing w:before="10" w:after="10"/>
              <w:jc w:val="center"/>
              <w:rPr>
                <w:rFonts w:ascii="Arial" w:hAnsi="Arial" w:cs="Arial"/>
              </w:rPr>
            </w:pPr>
            <w:r w:rsidRPr="00D2255D">
              <w:rPr>
                <w:rFonts w:ascii="Arial" w:hAnsi="Arial" w:cs="Arial"/>
              </w:rPr>
              <w:t>TB</w:t>
            </w:r>
            <w:r w:rsidR="001A7A80" w:rsidRPr="00D2255D">
              <w:rPr>
                <w:rFonts w:ascii="Arial" w:hAnsi="Arial" w:cs="Arial"/>
              </w:rPr>
              <w:t xml:space="preserve">1 </w:t>
            </w:r>
            <w:r w:rsidRPr="00D2255D">
              <w:rPr>
                <w:rFonts w:ascii="Arial" w:hAnsi="Arial" w:cs="Arial"/>
              </w:rPr>
              <w:t>&amp; TB</w:t>
            </w:r>
            <w:r w:rsidR="001A7A80" w:rsidRPr="00D2255D">
              <w:rPr>
                <w:rFonts w:ascii="Arial" w:hAnsi="Arial" w:cs="Arial"/>
              </w:rPr>
              <w:t>2</w:t>
            </w:r>
          </w:p>
        </w:tc>
      </w:tr>
      <w:tr w:rsidR="003E7E6C" w:rsidRPr="005958F6" w14:paraId="02D49641"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1F2B8196" w14:textId="77777777" w:rsidR="001A7A80" w:rsidRPr="00D2255D" w:rsidRDefault="001A7A80" w:rsidP="00F75913">
            <w:pPr>
              <w:spacing w:before="10" w:after="10"/>
              <w:rPr>
                <w:rFonts w:ascii="Arial" w:hAnsi="Arial" w:cs="Arial"/>
              </w:rPr>
            </w:pPr>
            <w:r w:rsidRPr="00D2255D">
              <w:rPr>
                <w:rFonts w:ascii="Arial" w:hAnsi="Arial" w:cs="Arial"/>
              </w:rPr>
              <w:t>Marketing Principles</w:t>
            </w:r>
          </w:p>
        </w:tc>
        <w:tc>
          <w:tcPr>
            <w:tcW w:w="1276" w:type="dxa"/>
            <w:tcBorders>
              <w:top w:val="single" w:sz="4" w:space="0" w:color="auto"/>
              <w:bottom w:val="single" w:sz="4" w:space="0" w:color="auto"/>
            </w:tcBorders>
            <w:vAlign w:val="center"/>
          </w:tcPr>
          <w:p w14:paraId="63171CA6" w14:textId="77777777" w:rsidR="001A7A80" w:rsidRPr="00D2255D" w:rsidRDefault="001A7A80" w:rsidP="00F75913">
            <w:pPr>
              <w:spacing w:before="10" w:after="10"/>
              <w:jc w:val="center"/>
              <w:rPr>
                <w:rFonts w:ascii="Arial" w:hAnsi="Arial" w:cs="Arial"/>
              </w:rPr>
            </w:pPr>
            <w:r w:rsidRPr="00D2255D">
              <w:rPr>
                <w:rFonts w:ascii="Arial" w:hAnsi="Arial" w:cs="Arial"/>
              </w:rPr>
              <w:t>BM4702</w:t>
            </w:r>
          </w:p>
        </w:tc>
        <w:tc>
          <w:tcPr>
            <w:tcW w:w="1129" w:type="dxa"/>
            <w:tcBorders>
              <w:top w:val="single" w:sz="4" w:space="0" w:color="auto"/>
              <w:bottom w:val="single" w:sz="4" w:space="0" w:color="auto"/>
            </w:tcBorders>
            <w:vAlign w:val="center"/>
          </w:tcPr>
          <w:p w14:paraId="08B2FF40" w14:textId="77777777" w:rsidR="001A7A80" w:rsidRPr="00D2255D" w:rsidRDefault="001A7A80" w:rsidP="00F75913">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55F6DFCA" w14:textId="77777777" w:rsidR="001A7A80" w:rsidRPr="00D2255D" w:rsidRDefault="001A7A80" w:rsidP="00F75913">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7AF4224B" w14:textId="77777777" w:rsidR="001A7A80" w:rsidRPr="00D2255D" w:rsidRDefault="000C30F2" w:rsidP="00F75913">
            <w:pPr>
              <w:spacing w:before="10" w:after="10"/>
              <w:jc w:val="center"/>
              <w:rPr>
                <w:rFonts w:ascii="Arial" w:hAnsi="Arial" w:cs="Arial"/>
              </w:rPr>
            </w:pPr>
            <w:r w:rsidRPr="00D2255D">
              <w:rPr>
                <w:rFonts w:ascii="Arial" w:hAnsi="Arial" w:cs="Arial"/>
              </w:rPr>
              <w:t>TB1 &amp; TB2</w:t>
            </w:r>
          </w:p>
        </w:tc>
      </w:tr>
      <w:tr w:rsidR="003E7E6C" w:rsidRPr="005958F6" w14:paraId="0C039109"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3094EA98" w14:textId="77777777" w:rsidR="001A7A80" w:rsidRPr="00D2255D" w:rsidRDefault="001A7A80" w:rsidP="006A390F">
            <w:pPr>
              <w:spacing w:before="10" w:after="10"/>
              <w:rPr>
                <w:rFonts w:ascii="Arial" w:hAnsi="Arial" w:cs="Arial"/>
              </w:rPr>
            </w:pPr>
            <w:r w:rsidRPr="00D2255D">
              <w:rPr>
                <w:rFonts w:ascii="Arial" w:hAnsi="Arial" w:cs="Arial"/>
              </w:rPr>
              <w:t>Marketing Environment</w:t>
            </w:r>
          </w:p>
        </w:tc>
        <w:tc>
          <w:tcPr>
            <w:tcW w:w="1276" w:type="dxa"/>
            <w:tcBorders>
              <w:top w:val="single" w:sz="4" w:space="0" w:color="auto"/>
              <w:bottom w:val="single" w:sz="4" w:space="0" w:color="auto"/>
            </w:tcBorders>
            <w:vAlign w:val="center"/>
          </w:tcPr>
          <w:p w14:paraId="5BF89ECA" w14:textId="77777777" w:rsidR="001A7A80" w:rsidRPr="00D2255D" w:rsidRDefault="001A7A80" w:rsidP="006A390F">
            <w:pPr>
              <w:spacing w:before="10" w:after="10"/>
              <w:jc w:val="center"/>
              <w:rPr>
                <w:rFonts w:ascii="Arial" w:hAnsi="Arial" w:cs="Arial"/>
              </w:rPr>
            </w:pPr>
            <w:r w:rsidRPr="00D2255D">
              <w:rPr>
                <w:rFonts w:ascii="Arial" w:hAnsi="Arial" w:cs="Arial"/>
              </w:rPr>
              <w:t>BM4703</w:t>
            </w:r>
          </w:p>
        </w:tc>
        <w:tc>
          <w:tcPr>
            <w:tcW w:w="1129" w:type="dxa"/>
            <w:tcBorders>
              <w:top w:val="single" w:sz="4" w:space="0" w:color="auto"/>
              <w:bottom w:val="single" w:sz="4" w:space="0" w:color="auto"/>
            </w:tcBorders>
            <w:vAlign w:val="center"/>
          </w:tcPr>
          <w:p w14:paraId="6BF0867E" w14:textId="77777777" w:rsidR="001A7A80" w:rsidRPr="00D2255D" w:rsidRDefault="001A7A80" w:rsidP="006A390F">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05648B2F" w14:textId="77777777" w:rsidR="001A7A80" w:rsidRPr="00D2255D" w:rsidRDefault="001A7A80" w:rsidP="006A390F">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7D3C43D7" w14:textId="77777777" w:rsidR="001A7A80" w:rsidRPr="00D2255D" w:rsidRDefault="000C30F2" w:rsidP="006A390F">
            <w:pPr>
              <w:spacing w:before="10" w:after="10"/>
              <w:jc w:val="center"/>
              <w:rPr>
                <w:rFonts w:ascii="Arial" w:hAnsi="Arial" w:cs="Arial"/>
              </w:rPr>
            </w:pPr>
            <w:r w:rsidRPr="00D2255D">
              <w:rPr>
                <w:rFonts w:ascii="Arial" w:hAnsi="Arial" w:cs="Arial"/>
              </w:rPr>
              <w:t>TB1 &amp; TB2</w:t>
            </w:r>
          </w:p>
        </w:tc>
      </w:tr>
      <w:tr w:rsidR="003E7E6C" w:rsidRPr="005958F6" w14:paraId="4AE9A0CE"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7FDFB88B" w14:textId="77777777" w:rsidR="001A7A80" w:rsidRPr="00D2255D" w:rsidRDefault="001A7A80" w:rsidP="00F75913">
            <w:pPr>
              <w:spacing w:before="10" w:after="10"/>
              <w:rPr>
                <w:rFonts w:ascii="Arial" w:hAnsi="Arial" w:cs="Arial"/>
              </w:rPr>
            </w:pPr>
            <w:r w:rsidRPr="00D2255D">
              <w:rPr>
                <w:rFonts w:ascii="Arial" w:hAnsi="Arial" w:cs="Arial"/>
              </w:rPr>
              <w:t>Organisations and Entrepreneurship</w:t>
            </w:r>
          </w:p>
        </w:tc>
        <w:tc>
          <w:tcPr>
            <w:tcW w:w="1276" w:type="dxa"/>
            <w:tcBorders>
              <w:top w:val="single" w:sz="4" w:space="0" w:color="auto"/>
              <w:bottom w:val="single" w:sz="4" w:space="0" w:color="auto"/>
            </w:tcBorders>
            <w:vAlign w:val="center"/>
          </w:tcPr>
          <w:p w14:paraId="44B7A821" w14:textId="77777777" w:rsidR="001A7A80" w:rsidRPr="00D2255D" w:rsidRDefault="005C4082" w:rsidP="00F75913">
            <w:pPr>
              <w:spacing w:before="10" w:after="10"/>
              <w:jc w:val="center"/>
              <w:rPr>
                <w:rFonts w:ascii="Arial" w:hAnsi="Arial" w:cs="Arial"/>
              </w:rPr>
            </w:pPr>
            <w:r w:rsidRPr="00D2255D">
              <w:rPr>
                <w:rFonts w:ascii="Arial" w:hAnsi="Arial" w:cs="Arial"/>
              </w:rPr>
              <w:t>BS42</w:t>
            </w:r>
            <w:r w:rsidR="001A7A80" w:rsidRPr="00D2255D">
              <w:rPr>
                <w:rFonts w:ascii="Arial" w:hAnsi="Arial" w:cs="Arial"/>
              </w:rPr>
              <w:t>02</w:t>
            </w:r>
          </w:p>
        </w:tc>
        <w:tc>
          <w:tcPr>
            <w:tcW w:w="1129" w:type="dxa"/>
            <w:tcBorders>
              <w:top w:val="single" w:sz="4" w:space="0" w:color="auto"/>
              <w:bottom w:val="single" w:sz="4" w:space="0" w:color="auto"/>
            </w:tcBorders>
            <w:vAlign w:val="center"/>
          </w:tcPr>
          <w:p w14:paraId="54B9C8BD" w14:textId="77777777" w:rsidR="001A7A80" w:rsidRPr="00D2255D" w:rsidRDefault="001A7A80" w:rsidP="00F75913">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7656D0D3" w14:textId="77777777" w:rsidR="001A7A80" w:rsidRPr="00D2255D" w:rsidRDefault="001A7A80" w:rsidP="00F75913">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7B962A81" w14:textId="77777777" w:rsidR="001A7A80" w:rsidRPr="00D2255D" w:rsidRDefault="000C30F2" w:rsidP="00F75913">
            <w:pPr>
              <w:spacing w:before="10" w:after="10"/>
              <w:jc w:val="center"/>
              <w:rPr>
                <w:rFonts w:ascii="Arial" w:hAnsi="Arial" w:cs="Arial"/>
              </w:rPr>
            </w:pPr>
            <w:r w:rsidRPr="00D2255D">
              <w:rPr>
                <w:rFonts w:ascii="Arial" w:hAnsi="Arial" w:cs="Arial"/>
              </w:rPr>
              <w:t>TB1 &amp; TB2</w:t>
            </w:r>
          </w:p>
        </w:tc>
      </w:tr>
      <w:tr w:rsidR="002078D2" w:rsidRPr="005958F6" w14:paraId="68A506AF" w14:textId="77777777" w:rsidTr="006A390F">
        <w:trPr>
          <w:trHeight w:val="488"/>
        </w:trPr>
        <w:tc>
          <w:tcPr>
            <w:tcW w:w="10201" w:type="dxa"/>
            <w:gridSpan w:val="7"/>
            <w:tcBorders>
              <w:top w:val="nil"/>
              <w:bottom w:val="nil"/>
            </w:tcBorders>
          </w:tcPr>
          <w:p w14:paraId="6F4260F5" w14:textId="77777777" w:rsidR="003E7E6C" w:rsidRDefault="003E7E6C" w:rsidP="003E7E6C">
            <w:pPr>
              <w:numPr>
                <w:ilvl w:val="0"/>
                <w:numId w:val="9"/>
              </w:numPr>
              <w:spacing w:before="120"/>
              <w:ind w:left="462" w:hanging="283"/>
              <w:rPr>
                <w:rFonts w:ascii="Arial" w:hAnsi="Arial" w:cs="Arial"/>
              </w:rPr>
            </w:pPr>
            <w:r w:rsidRPr="00E3527B">
              <w:rPr>
                <w:rFonts w:ascii="Arial" w:hAnsi="Arial" w:cs="Arial"/>
              </w:rPr>
              <w:t>This course permits progression from level 4 to level 5 with 90 credits at level 4 or above.</w:t>
            </w:r>
          </w:p>
          <w:p w14:paraId="608E7CC1" w14:textId="77777777" w:rsidR="003E7E6C" w:rsidRDefault="003E7E6C" w:rsidP="000269F9">
            <w:pPr>
              <w:numPr>
                <w:ilvl w:val="0"/>
                <w:numId w:val="9"/>
              </w:numPr>
              <w:ind w:left="462" w:hanging="283"/>
              <w:jc w:val="both"/>
              <w:rPr>
                <w:rFonts w:ascii="Arial" w:hAnsi="Arial" w:cs="Arial"/>
              </w:rPr>
            </w:pPr>
            <w:r w:rsidRPr="005958F6">
              <w:rPr>
                <w:rFonts w:ascii="Arial" w:hAnsi="Arial" w:cs="Arial"/>
              </w:rPr>
              <w:t xml:space="preserve">Students leaving the programme who have successfully completed 120 </w:t>
            </w:r>
            <w:r>
              <w:rPr>
                <w:rFonts w:ascii="Arial" w:hAnsi="Arial" w:cs="Arial"/>
              </w:rPr>
              <w:t>level four</w:t>
            </w:r>
            <w:r w:rsidRPr="005958F6">
              <w:rPr>
                <w:rFonts w:ascii="Arial" w:hAnsi="Arial" w:cs="Arial"/>
              </w:rPr>
              <w:t xml:space="preserve"> credits</w:t>
            </w:r>
            <w:r>
              <w:rPr>
                <w:rFonts w:ascii="Arial" w:hAnsi="Arial" w:cs="Arial"/>
              </w:rPr>
              <w:t xml:space="preserve"> </w:t>
            </w:r>
            <w:r w:rsidRPr="005958F6">
              <w:rPr>
                <w:rFonts w:ascii="Arial" w:hAnsi="Arial" w:cs="Arial"/>
              </w:rPr>
              <w:t>are eligible for the award of Certificate of Higher Education.</w:t>
            </w:r>
          </w:p>
          <w:p w14:paraId="5554EBBA" w14:textId="77777777" w:rsidR="003E7E6C" w:rsidRDefault="003E7E6C">
            <w:bookmarkStart w:id="2" w:name="_Hlk65178027"/>
          </w:p>
          <w:tbl>
            <w:tblPr>
              <w:tblW w:w="9938" w:type="dxa"/>
              <w:tblBorders>
                <w:insideH w:val="single" w:sz="4" w:space="0" w:color="auto"/>
                <w:insideV w:val="single" w:sz="4" w:space="0" w:color="auto"/>
              </w:tblBorders>
              <w:tblLayout w:type="fixed"/>
              <w:tblLook w:val="04A0" w:firstRow="1" w:lastRow="0" w:firstColumn="1" w:lastColumn="0" w:noHBand="0" w:noVBand="1"/>
            </w:tblPr>
            <w:tblGrid>
              <w:gridCol w:w="3427"/>
              <w:gridCol w:w="1276"/>
              <w:gridCol w:w="850"/>
              <w:gridCol w:w="851"/>
              <w:gridCol w:w="1559"/>
              <w:gridCol w:w="1534"/>
              <w:gridCol w:w="6"/>
              <w:gridCol w:w="435"/>
            </w:tblGrid>
            <w:tr w:rsidR="003E7E6C" w:rsidRPr="005958F6" w14:paraId="0C18D3D8"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422D3" w14:textId="77777777" w:rsidR="003E7E6C" w:rsidRPr="005958F6" w:rsidRDefault="003E7E6C" w:rsidP="003E7E6C">
                  <w:pPr>
                    <w:rPr>
                      <w:rFonts w:ascii="Arial" w:hAnsi="Arial" w:cs="Arial"/>
                    </w:rPr>
                  </w:pPr>
                  <w:bookmarkStart w:id="3" w:name="_Hlk65177995"/>
                  <w:r>
                    <w:rPr>
                      <w:rFonts w:ascii="Arial" w:hAnsi="Arial" w:cs="Arial"/>
                      <w:b/>
                    </w:rPr>
                    <w:t>Level 5/Year 2</w:t>
                  </w:r>
                </w:p>
              </w:tc>
            </w:tr>
            <w:tr w:rsidR="003E7E6C" w:rsidRPr="005958F6" w14:paraId="2EDC2CA3"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tcPr>
                <w:p w14:paraId="2F83BB1E" w14:textId="77777777" w:rsidR="003E7E6C" w:rsidRPr="005958F6" w:rsidRDefault="003E7E6C" w:rsidP="005A571B">
                  <w:pPr>
                    <w:spacing w:before="40"/>
                    <w:rPr>
                      <w:rFonts w:ascii="Arial" w:hAnsi="Arial" w:cs="Arial"/>
                      <w:b/>
                      <w:sz w:val="20"/>
                    </w:rPr>
                  </w:pPr>
                  <w:r w:rsidRPr="005A571B">
                    <w:rPr>
                      <w:rFonts w:ascii="Arial" w:hAnsi="Arial" w:cs="Arial"/>
                      <w:b/>
                      <w:bCs/>
                    </w:rPr>
                    <w:t>Compulsory modules</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BAE49D5"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8536BB7"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Credit</w:t>
                  </w:r>
                </w:p>
                <w:p w14:paraId="5357FE5B"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C5CFB5"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Level</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BE4D1D"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Teaching Block</w:t>
                  </w:r>
                </w:p>
              </w:tc>
              <w:tc>
                <w:tcPr>
                  <w:tcW w:w="15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BA11CD7"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Pre-requisites</w:t>
                  </w:r>
                </w:p>
              </w:tc>
            </w:tr>
            <w:tr w:rsidR="007F1C6A" w:rsidRPr="005958F6" w14:paraId="41EFF248"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vAlign w:val="center"/>
                </w:tcPr>
                <w:p w14:paraId="4FA93C76" w14:textId="77777777" w:rsidR="007F1C6A" w:rsidRPr="005A571B" w:rsidRDefault="007F1C6A" w:rsidP="006A390F">
                  <w:pPr>
                    <w:spacing w:before="10" w:after="10"/>
                    <w:rPr>
                      <w:rFonts w:ascii="Arial" w:hAnsi="Arial" w:cs="Arial"/>
                    </w:rPr>
                  </w:pPr>
                  <w:r w:rsidRPr="005A571B">
                    <w:rPr>
                      <w:rFonts w:ascii="Arial" w:hAnsi="Arial" w:cs="Arial"/>
                    </w:rPr>
                    <w:t>Marketing Insights</w:t>
                  </w:r>
                </w:p>
              </w:tc>
              <w:tc>
                <w:tcPr>
                  <w:tcW w:w="1276" w:type="dxa"/>
                  <w:tcBorders>
                    <w:top w:val="single" w:sz="4" w:space="0" w:color="auto"/>
                    <w:left w:val="single" w:sz="4" w:space="0" w:color="auto"/>
                    <w:bottom w:val="single" w:sz="4" w:space="0" w:color="auto"/>
                    <w:right w:val="single" w:sz="4" w:space="0" w:color="auto"/>
                  </w:tcBorders>
                  <w:vAlign w:val="center"/>
                </w:tcPr>
                <w:p w14:paraId="2A814D24" w14:textId="77777777" w:rsidR="007F1C6A" w:rsidRPr="005A571B" w:rsidRDefault="007F1C6A" w:rsidP="003E7E6C">
                  <w:pPr>
                    <w:rPr>
                      <w:rFonts w:ascii="Arial" w:hAnsi="Arial" w:cs="Arial"/>
                    </w:rPr>
                  </w:pPr>
                  <w:r w:rsidRPr="005A571B">
                    <w:rPr>
                      <w:rFonts w:ascii="Arial" w:hAnsi="Arial" w:cs="Arial"/>
                    </w:rPr>
                    <w:t>BM5701</w:t>
                  </w:r>
                </w:p>
              </w:tc>
              <w:tc>
                <w:tcPr>
                  <w:tcW w:w="850" w:type="dxa"/>
                  <w:tcBorders>
                    <w:top w:val="single" w:sz="4" w:space="0" w:color="auto"/>
                    <w:left w:val="single" w:sz="4" w:space="0" w:color="auto"/>
                    <w:bottom w:val="single" w:sz="4" w:space="0" w:color="auto"/>
                    <w:right w:val="single" w:sz="4" w:space="0" w:color="auto"/>
                  </w:tcBorders>
                  <w:vAlign w:val="center"/>
                </w:tcPr>
                <w:p w14:paraId="3D79227D" w14:textId="77777777" w:rsidR="007F1C6A" w:rsidRPr="005A571B" w:rsidRDefault="007F1C6A" w:rsidP="003E7E6C">
                  <w:pPr>
                    <w:jc w:val="center"/>
                    <w:rPr>
                      <w:rFonts w:ascii="Arial" w:hAnsi="Arial" w:cs="Arial"/>
                    </w:rPr>
                  </w:pPr>
                  <w:r w:rsidRPr="005A571B">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6B2CE907" w14:textId="77777777" w:rsidR="007F1C6A" w:rsidRPr="005A571B" w:rsidRDefault="007F1C6A" w:rsidP="003E7E6C">
                  <w:pPr>
                    <w:jc w:val="center"/>
                    <w:rPr>
                      <w:rFonts w:ascii="Arial" w:hAnsi="Arial" w:cs="Arial"/>
                    </w:rPr>
                  </w:pPr>
                  <w:r w:rsidRPr="005A571B">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4F4A6A8" w14:textId="77777777" w:rsidR="007F1C6A" w:rsidRPr="005A571B" w:rsidRDefault="007F1C6A" w:rsidP="003E7E6C">
                  <w:pPr>
                    <w:jc w:val="center"/>
                    <w:rPr>
                      <w:rFonts w:ascii="Arial" w:hAnsi="Arial" w:cs="Arial"/>
                    </w:rPr>
                  </w:pPr>
                  <w:r w:rsidRPr="005A571B">
                    <w:rPr>
                      <w:rFonts w:ascii="Arial" w:hAnsi="Arial" w:cs="Arial"/>
                    </w:rPr>
                    <w:t>TB1 &amp; TB2</w:t>
                  </w:r>
                </w:p>
              </w:tc>
              <w:tc>
                <w:tcPr>
                  <w:tcW w:w="1534" w:type="dxa"/>
                  <w:vMerge w:val="restart"/>
                  <w:tcBorders>
                    <w:top w:val="single" w:sz="4" w:space="0" w:color="auto"/>
                    <w:left w:val="single" w:sz="4" w:space="0" w:color="auto"/>
                    <w:bottom w:val="single" w:sz="4" w:space="0" w:color="auto"/>
                    <w:right w:val="single" w:sz="4" w:space="0" w:color="auto"/>
                  </w:tcBorders>
                </w:tcPr>
                <w:p w14:paraId="41645A7B" w14:textId="51D9A3A4" w:rsidR="007F1C6A" w:rsidRPr="005A571B" w:rsidRDefault="007F1C6A" w:rsidP="00983023">
                  <w:pPr>
                    <w:rPr>
                      <w:rFonts w:ascii="Arial" w:hAnsi="Arial" w:cs="Arial"/>
                    </w:rPr>
                  </w:pPr>
                  <w:r w:rsidRPr="005A571B">
                    <w:rPr>
                      <w:rFonts w:ascii="Arial" w:hAnsi="Arial" w:cs="Arial"/>
                    </w:rPr>
                    <w:t>L4 marketing modules</w:t>
                  </w:r>
                </w:p>
              </w:tc>
            </w:tr>
            <w:tr w:rsidR="007F1C6A" w:rsidRPr="005958F6" w14:paraId="3E11D127"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vAlign w:val="center"/>
                </w:tcPr>
                <w:p w14:paraId="2D2E8694" w14:textId="77777777" w:rsidR="007F1C6A" w:rsidRPr="005A571B" w:rsidRDefault="007F1C6A" w:rsidP="006A390F">
                  <w:pPr>
                    <w:spacing w:before="10" w:after="10"/>
                    <w:rPr>
                      <w:rFonts w:ascii="Arial" w:hAnsi="Arial" w:cs="Arial"/>
                    </w:rPr>
                  </w:pPr>
                  <w:r w:rsidRPr="005A571B">
                    <w:rPr>
                      <w:rFonts w:ascii="Arial" w:hAnsi="Arial" w:cs="Arial"/>
                    </w:rPr>
                    <w:t>Marketing Metrics</w:t>
                  </w:r>
                </w:p>
              </w:tc>
              <w:tc>
                <w:tcPr>
                  <w:tcW w:w="1276" w:type="dxa"/>
                  <w:tcBorders>
                    <w:top w:val="single" w:sz="4" w:space="0" w:color="auto"/>
                    <w:left w:val="single" w:sz="4" w:space="0" w:color="auto"/>
                    <w:bottom w:val="single" w:sz="4" w:space="0" w:color="auto"/>
                    <w:right w:val="single" w:sz="4" w:space="0" w:color="auto"/>
                  </w:tcBorders>
                  <w:vAlign w:val="center"/>
                </w:tcPr>
                <w:p w14:paraId="6CEDAE1C" w14:textId="77777777" w:rsidR="007F1C6A" w:rsidRPr="005A571B" w:rsidRDefault="007F1C6A" w:rsidP="003E7E6C">
                  <w:pPr>
                    <w:rPr>
                      <w:rFonts w:ascii="Arial" w:hAnsi="Arial" w:cs="Arial"/>
                    </w:rPr>
                  </w:pPr>
                  <w:r w:rsidRPr="005A571B">
                    <w:rPr>
                      <w:rFonts w:ascii="Arial" w:hAnsi="Arial" w:cs="Arial"/>
                    </w:rPr>
                    <w:t>BM5702</w:t>
                  </w:r>
                </w:p>
              </w:tc>
              <w:tc>
                <w:tcPr>
                  <w:tcW w:w="850" w:type="dxa"/>
                  <w:tcBorders>
                    <w:top w:val="single" w:sz="4" w:space="0" w:color="auto"/>
                    <w:left w:val="single" w:sz="4" w:space="0" w:color="auto"/>
                    <w:bottom w:val="single" w:sz="4" w:space="0" w:color="auto"/>
                    <w:right w:val="single" w:sz="4" w:space="0" w:color="auto"/>
                  </w:tcBorders>
                  <w:vAlign w:val="center"/>
                </w:tcPr>
                <w:p w14:paraId="753D59E9" w14:textId="77777777" w:rsidR="007F1C6A" w:rsidRPr="005A571B" w:rsidRDefault="007F1C6A" w:rsidP="003E7E6C">
                  <w:pPr>
                    <w:jc w:val="center"/>
                    <w:rPr>
                      <w:rFonts w:ascii="Arial" w:hAnsi="Arial" w:cs="Arial"/>
                    </w:rPr>
                  </w:pPr>
                  <w:r w:rsidRPr="005A571B">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4DAF35A8" w14:textId="77777777" w:rsidR="007F1C6A" w:rsidRPr="005A571B" w:rsidRDefault="007F1C6A" w:rsidP="003E7E6C">
                  <w:pPr>
                    <w:jc w:val="center"/>
                    <w:rPr>
                      <w:rFonts w:ascii="Arial" w:hAnsi="Arial" w:cs="Arial"/>
                    </w:rPr>
                  </w:pPr>
                  <w:r w:rsidRPr="005A571B">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55AA4B2B" w14:textId="77777777" w:rsidR="007F1C6A" w:rsidRPr="005A571B" w:rsidRDefault="007F1C6A" w:rsidP="003E7E6C">
                  <w:pPr>
                    <w:jc w:val="center"/>
                    <w:rPr>
                      <w:rFonts w:ascii="Arial" w:hAnsi="Arial" w:cs="Arial"/>
                    </w:rPr>
                  </w:pPr>
                  <w:r w:rsidRPr="005A571B">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011281FF" w14:textId="77777777" w:rsidR="007F1C6A" w:rsidRPr="005A571B" w:rsidRDefault="007F1C6A" w:rsidP="003E7E6C">
                  <w:pPr>
                    <w:jc w:val="center"/>
                    <w:rPr>
                      <w:rFonts w:ascii="Arial" w:hAnsi="Arial" w:cs="Arial"/>
                    </w:rPr>
                  </w:pPr>
                </w:p>
              </w:tc>
            </w:tr>
            <w:tr w:rsidR="007F1C6A" w:rsidRPr="005958F6" w14:paraId="30ACD61D" w14:textId="77777777" w:rsidTr="00983023">
              <w:trPr>
                <w:gridAfter w:val="2"/>
                <w:wAfter w:w="441" w:type="dxa"/>
                <w:trHeight w:val="493"/>
              </w:trPr>
              <w:tc>
                <w:tcPr>
                  <w:tcW w:w="3427" w:type="dxa"/>
                  <w:tcBorders>
                    <w:top w:val="single" w:sz="4" w:space="0" w:color="auto"/>
                    <w:left w:val="single" w:sz="12" w:space="0" w:color="auto"/>
                    <w:bottom w:val="single" w:sz="4" w:space="0" w:color="auto"/>
                    <w:right w:val="single" w:sz="4" w:space="0" w:color="auto"/>
                  </w:tcBorders>
                </w:tcPr>
                <w:p w14:paraId="4C91A3E1" w14:textId="77777777" w:rsidR="007F1C6A" w:rsidRPr="005A571B" w:rsidRDefault="007F1C6A" w:rsidP="00983023">
                  <w:pPr>
                    <w:spacing w:before="10" w:after="10"/>
                    <w:rPr>
                      <w:rFonts w:ascii="Arial" w:hAnsi="Arial" w:cs="Arial"/>
                    </w:rPr>
                  </w:pPr>
                  <w:r w:rsidRPr="005A571B">
                    <w:rPr>
                      <w:rFonts w:ascii="Arial" w:hAnsi="Arial" w:cs="Arial"/>
                    </w:rPr>
                    <w:t>Marketing Communications &amp; Advertising</w:t>
                  </w:r>
                </w:p>
              </w:tc>
              <w:tc>
                <w:tcPr>
                  <w:tcW w:w="1276" w:type="dxa"/>
                  <w:tcBorders>
                    <w:top w:val="single" w:sz="4" w:space="0" w:color="auto"/>
                    <w:left w:val="single" w:sz="4" w:space="0" w:color="auto"/>
                    <w:bottom w:val="single" w:sz="4" w:space="0" w:color="auto"/>
                    <w:right w:val="single" w:sz="4" w:space="0" w:color="auto"/>
                  </w:tcBorders>
                </w:tcPr>
                <w:p w14:paraId="0A48C476" w14:textId="77777777" w:rsidR="007F1C6A" w:rsidRPr="005A571B" w:rsidRDefault="007F1C6A" w:rsidP="00983023">
                  <w:pPr>
                    <w:rPr>
                      <w:rFonts w:ascii="Arial" w:hAnsi="Arial" w:cs="Arial"/>
                    </w:rPr>
                  </w:pPr>
                  <w:r w:rsidRPr="005A571B">
                    <w:rPr>
                      <w:rFonts w:ascii="Arial" w:hAnsi="Arial" w:cs="Arial"/>
                    </w:rPr>
                    <w:t>BM5704</w:t>
                  </w:r>
                </w:p>
              </w:tc>
              <w:tc>
                <w:tcPr>
                  <w:tcW w:w="850" w:type="dxa"/>
                  <w:tcBorders>
                    <w:top w:val="single" w:sz="4" w:space="0" w:color="auto"/>
                    <w:left w:val="single" w:sz="4" w:space="0" w:color="auto"/>
                    <w:bottom w:val="single" w:sz="4" w:space="0" w:color="auto"/>
                    <w:right w:val="single" w:sz="4" w:space="0" w:color="auto"/>
                  </w:tcBorders>
                </w:tcPr>
                <w:p w14:paraId="24A58E8D" w14:textId="77777777" w:rsidR="007F1C6A" w:rsidRPr="005A571B" w:rsidRDefault="007F1C6A" w:rsidP="00983023">
                  <w:pPr>
                    <w:jc w:val="center"/>
                    <w:rPr>
                      <w:rFonts w:ascii="Arial" w:hAnsi="Arial" w:cs="Arial"/>
                    </w:rPr>
                  </w:pPr>
                  <w:r w:rsidRPr="005A571B">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7E5A8D16" w14:textId="77777777" w:rsidR="007F1C6A" w:rsidRPr="005A571B" w:rsidRDefault="007F1C6A" w:rsidP="00983023">
                  <w:pPr>
                    <w:jc w:val="center"/>
                    <w:rPr>
                      <w:rFonts w:ascii="Arial" w:hAnsi="Arial" w:cs="Arial"/>
                    </w:rPr>
                  </w:pPr>
                  <w:r w:rsidRPr="005A571B">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tcPr>
                <w:p w14:paraId="72E38B56" w14:textId="77777777" w:rsidR="007F1C6A" w:rsidRPr="005A571B" w:rsidRDefault="007F1C6A" w:rsidP="00983023">
                  <w:pPr>
                    <w:rPr>
                      <w:rFonts w:ascii="Arial" w:hAnsi="Arial" w:cs="Arial"/>
                    </w:rPr>
                  </w:pPr>
                  <w:r w:rsidRPr="005A571B">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1E65564F" w14:textId="77777777" w:rsidR="007F1C6A" w:rsidRPr="005A571B" w:rsidRDefault="007F1C6A" w:rsidP="003E7E6C">
                  <w:pPr>
                    <w:jc w:val="center"/>
                    <w:rPr>
                      <w:rFonts w:ascii="Arial" w:hAnsi="Arial" w:cs="Arial"/>
                    </w:rPr>
                  </w:pPr>
                </w:p>
              </w:tc>
            </w:tr>
            <w:tr w:rsidR="007F1C6A" w:rsidRPr="005958F6" w14:paraId="5022C693"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vAlign w:val="center"/>
                </w:tcPr>
                <w:p w14:paraId="2F7FAD29" w14:textId="276158AF" w:rsidR="007F1C6A" w:rsidRPr="00C50AAF" w:rsidRDefault="00740E37" w:rsidP="007F1C6A">
                  <w:pPr>
                    <w:rPr>
                      <w:rFonts w:ascii="Arial" w:hAnsi="Arial" w:cs="Arial"/>
                    </w:rPr>
                  </w:pPr>
                  <w:r w:rsidRPr="00C50AAF">
                    <w:rPr>
                      <w:rFonts w:ascii="Arial" w:hAnsi="Arial" w:cs="Arial"/>
                      <w:b/>
                      <w:bCs/>
                    </w:rPr>
                    <w:t>E</w:t>
                  </w:r>
                  <w:r w:rsidR="00B73CA4" w:rsidRPr="00C50AAF">
                    <w:rPr>
                      <w:rFonts w:ascii="Arial" w:hAnsi="Arial" w:cs="Arial"/>
                      <w:b/>
                      <w:bCs/>
                    </w:rPr>
                    <w:t>lective modules</w:t>
                  </w:r>
                </w:p>
              </w:tc>
            </w:tr>
            <w:tr w:rsidR="002A44EA" w:rsidRPr="005958F6" w14:paraId="34531BEF"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tcPr>
                <w:p w14:paraId="3CBD0DB4" w14:textId="58B5A910" w:rsidR="002A44EA" w:rsidRPr="00C50AAF" w:rsidRDefault="002A44EA" w:rsidP="00A602FD">
                  <w:pPr>
                    <w:spacing w:before="10" w:after="10"/>
                    <w:rPr>
                      <w:rFonts w:ascii="Arial" w:hAnsi="Arial" w:cs="Arial"/>
                    </w:rPr>
                  </w:pPr>
                  <w:r w:rsidRPr="00C50AAF">
                    <w:rPr>
                      <w:rFonts w:ascii="Arial" w:hAnsi="Arial" w:cs="Arial"/>
                      <w:color w:val="000000"/>
                    </w:rPr>
                    <w:t>Professional Selling</w:t>
                  </w:r>
                </w:p>
              </w:tc>
              <w:tc>
                <w:tcPr>
                  <w:tcW w:w="1276" w:type="dxa"/>
                  <w:tcBorders>
                    <w:top w:val="single" w:sz="4" w:space="0" w:color="auto"/>
                    <w:left w:val="single" w:sz="4" w:space="0" w:color="auto"/>
                    <w:bottom w:val="single" w:sz="4" w:space="0" w:color="auto"/>
                    <w:right w:val="single" w:sz="4" w:space="0" w:color="auto"/>
                  </w:tcBorders>
                </w:tcPr>
                <w:p w14:paraId="3BC385A3" w14:textId="4C23A759" w:rsidR="002A44EA" w:rsidRPr="00C50AAF" w:rsidRDefault="002A44EA" w:rsidP="005A571B">
                  <w:pPr>
                    <w:jc w:val="center"/>
                    <w:rPr>
                      <w:rFonts w:ascii="Arial" w:hAnsi="Arial" w:cs="Arial"/>
                    </w:rPr>
                  </w:pPr>
                  <w:r w:rsidRPr="00C50AAF">
                    <w:rPr>
                      <w:rFonts w:ascii="Arial" w:hAnsi="Arial" w:cs="Arial"/>
                      <w:color w:val="000000"/>
                    </w:rPr>
                    <w:t>BM5210</w:t>
                  </w:r>
                </w:p>
              </w:tc>
              <w:tc>
                <w:tcPr>
                  <w:tcW w:w="850" w:type="dxa"/>
                  <w:tcBorders>
                    <w:top w:val="single" w:sz="4" w:space="0" w:color="auto"/>
                    <w:left w:val="single" w:sz="4" w:space="0" w:color="auto"/>
                    <w:bottom w:val="single" w:sz="4" w:space="0" w:color="auto"/>
                    <w:right w:val="single" w:sz="4" w:space="0" w:color="auto"/>
                  </w:tcBorders>
                  <w:vAlign w:val="center"/>
                </w:tcPr>
                <w:p w14:paraId="56EA907C" w14:textId="0AAC908A"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7FB5CFD1" w14:textId="7AF2B178"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7CF27EE8" w14:textId="4D036447" w:rsidR="002A44EA" w:rsidRPr="00C50AAF" w:rsidRDefault="002A44EA" w:rsidP="00A602FD">
                  <w:pPr>
                    <w:jc w:val="center"/>
                    <w:rPr>
                      <w:rFonts w:ascii="Arial" w:hAnsi="Arial" w:cs="Arial"/>
                    </w:rPr>
                  </w:pPr>
                  <w:r w:rsidRPr="00C50AAF">
                    <w:rPr>
                      <w:rFonts w:ascii="Arial" w:hAnsi="Arial" w:cs="Arial"/>
                    </w:rPr>
                    <w:t>TB1</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7DFB7F64" w14:textId="6C0DFFD3" w:rsidR="002A44EA" w:rsidRPr="005A571B" w:rsidRDefault="002A44EA" w:rsidP="00A602FD">
                  <w:pPr>
                    <w:jc w:val="center"/>
                    <w:rPr>
                      <w:rFonts w:ascii="Arial" w:hAnsi="Arial" w:cs="Arial"/>
                    </w:rPr>
                  </w:pPr>
                </w:p>
              </w:tc>
            </w:tr>
            <w:tr w:rsidR="002A44EA" w:rsidRPr="005958F6" w14:paraId="576FF1A1"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vAlign w:val="center"/>
                </w:tcPr>
                <w:p w14:paraId="6F924D65" w14:textId="76330857" w:rsidR="002A44EA" w:rsidRPr="00C50AAF" w:rsidRDefault="002A44EA" w:rsidP="00A602FD">
                  <w:pPr>
                    <w:spacing w:before="10" w:after="10"/>
                    <w:rPr>
                      <w:rFonts w:ascii="Arial" w:hAnsi="Arial" w:cs="Arial"/>
                    </w:rPr>
                  </w:pPr>
                  <w:r w:rsidRPr="00C50AAF">
                    <w:rPr>
                      <w:rFonts w:ascii="Arial" w:hAnsi="Arial" w:cs="Arial"/>
                      <w:color w:val="000000"/>
                    </w:rPr>
                    <w:t>Developing Web Applications for Business</w:t>
                  </w:r>
                </w:p>
              </w:tc>
              <w:tc>
                <w:tcPr>
                  <w:tcW w:w="1276" w:type="dxa"/>
                  <w:tcBorders>
                    <w:top w:val="single" w:sz="4" w:space="0" w:color="auto"/>
                    <w:left w:val="single" w:sz="4" w:space="0" w:color="auto"/>
                    <w:bottom w:val="single" w:sz="4" w:space="0" w:color="auto"/>
                    <w:right w:val="single" w:sz="4" w:space="0" w:color="auto"/>
                  </w:tcBorders>
                  <w:vAlign w:val="center"/>
                </w:tcPr>
                <w:p w14:paraId="5AB01CB8" w14:textId="1ED3E87B" w:rsidR="002A44EA" w:rsidRPr="00C50AAF" w:rsidRDefault="002A44EA" w:rsidP="005A571B">
                  <w:pPr>
                    <w:jc w:val="center"/>
                    <w:rPr>
                      <w:rFonts w:ascii="Arial" w:hAnsi="Arial" w:cs="Arial"/>
                    </w:rPr>
                  </w:pPr>
                  <w:r w:rsidRPr="00C50AAF">
                    <w:rPr>
                      <w:rFonts w:ascii="Arial" w:hAnsi="Arial" w:cs="Arial"/>
                      <w:color w:val="000000"/>
                    </w:rPr>
                    <w:t>BB5111</w:t>
                  </w:r>
                </w:p>
              </w:tc>
              <w:tc>
                <w:tcPr>
                  <w:tcW w:w="850" w:type="dxa"/>
                  <w:tcBorders>
                    <w:top w:val="single" w:sz="4" w:space="0" w:color="auto"/>
                    <w:left w:val="single" w:sz="4" w:space="0" w:color="auto"/>
                    <w:bottom w:val="single" w:sz="4" w:space="0" w:color="auto"/>
                    <w:right w:val="single" w:sz="4" w:space="0" w:color="auto"/>
                  </w:tcBorders>
                  <w:vAlign w:val="center"/>
                </w:tcPr>
                <w:p w14:paraId="314AA785" w14:textId="23B3B11F"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80969A4" w14:textId="4B8F30BE"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C2687A1" w14:textId="162AD382" w:rsidR="002A44EA" w:rsidRPr="00C50AAF" w:rsidRDefault="002A44EA" w:rsidP="00A602FD">
                  <w:pPr>
                    <w:jc w:val="center"/>
                    <w:rPr>
                      <w:rFonts w:ascii="Arial" w:hAnsi="Arial" w:cs="Arial"/>
                    </w:rPr>
                  </w:pPr>
                  <w:r w:rsidRPr="00C50AAF">
                    <w:rPr>
                      <w:rFonts w:ascii="Arial" w:hAnsi="Arial" w:cs="Arial"/>
                    </w:rPr>
                    <w:t>TB1</w:t>
                  </w:r>
                </w:p>
              </w:tc>
              <w:tc>
                <w:tcPr>
                  <w:tcW w:w="1534" w:type="dxa"/>
                  <w:vMerge/>
                  <w:tcBorders>
                    <w:top w:val="single" w:sz="4" w:space="0" w:color="auto"/>
                    <w:left w:val="single" w:sz="4" w:space="0" w:color="auto"/>
                    <w:bottom w:val="single" w:sz="4" w:space="0" w:color="auto"/>
                    <w:right w:val="single" w:sz="4" w:space="0" w:color="auto"/>
                  </w:tcBorders>
                  <w:vAlign w:val="center"/>
                </w:tcPr>
                <w:p w14:paraId="2D2DF72B" w14:textId="77777777" w:rsidR="002A44EA" w:rsidRPr="005A571B" w:rsidRDefault="002A44EA" w:rsidP="00A602FD">
                  <w:pPr>
                    <w:jc w:val="center"/>
                    <w:rPr>
                      <w:rFonts w:ascii="Arial" w:hAnsi="Arial" w:cs="Arial"/>
                    </w:rPr>
                  </w:pPr>
                </w:p>
              </w:tc>
            </w:tr>
            <w:tr w:rsidR="002A44EA" w:rsidRPr="005958F6" w14:paraId="42321214"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tcPr>
                <w:p w14:paraId="2E622F4C" w14:textId="7E2EE7CE" w:rsidR="002A44EA" w:rsidRPr="00C50AAF" w:rsidRDefault="002A44EA" w:rsidP="00A602FD">
                  <w:pPr>
                    <w:spacing w:before="10" w:after="10"/>
                    <w:rPr>
                      <w:rFonts w:ascii="Arial" w:hAnsi="Arial" w:cs="Arial"/>
                    </w:rPr>
                  </w:pPr>
                  <w:r w:rsidRPr="00C50AAF">
                    <w:rPr>
                      <w:rFonts w:ascii="Arial" w:hAnsi="Arial" w:cs="Arial"/>
                      <w:color w:val="000000"/>
                    </w:rPr>
                    <w:t>Financial Investments</w:t>
                  </w:r>
                </w:p>
              </w:tc>
              <w:tc>
                <w:tcPr>
                  <w:tcW w:w="1276" w:type="dxa"/>
                  <w:tcBorders>
                    <w:top w:val="single" w:sz="4" w:space="0" w:color="auto"/>
                    <w:left w:val="single" w:sz="4" w:space="0" w:color="auto"/>
                    <w:bottom w:val="single" w:sz="4" w:space="0" w:color="auto"/>
                    <w:right w:val="single" w:sz="4" w:space="0" w:color="auto"/>
                  </w:tcBorders>
                </w:tcPr>
                <w:p w14:paraId="07BD340E" w14:textId="687FB6EE" w:rsidR="002A44EA" w:rsidRPr="00C50AAF" w:rsidRDefault="002A44EA" w:rsidP="005A571B">
                  <w:pPr>
                    <w:jc w:val="center"/>
                    <w:rPr>
                      <w:rFonts w:ascii="Arial" w:hAnsi="Arial" w:cs="Arial"/>
                    </w:rPr>
                  </w:pPr>
                  <w:r w:rsidRPr="00C50AAF">
                    <w:rPr>
                      <w:rFonts w:ascii="Arial" w:hAnsi="Arial" w:cs="Arial"/>
                      <w:color w:val="000000"/>
                    </w:rPr>
                    <w:t>BA5809</w:t>
                  </w:r>
                </w:p>
              </w:tc>
              <w:tc>
                <w:tcPr>
                  <w:tcW w:w="850" w:type="dxa"/>
                  <w:tcBorders>
                    <w:top w:val="single" w:sz="4" w:space="0" w:color="auto"/>
                    <w:left w:val="single" w:sz="4" w:space="0" w:color="auto"/>
                    <w:bottom w:val="single" w:sz="4" w:space="0" w:color="auto"/>
                    <w:right w:val="single" w:sz="4" w:space="0" w:color="auto"/>
                  </w:tcBorders>
                  <w:vAlign w:val="center"/>
                </w:tcPr>
                <w:p w14:paraId="0082AE78" w14:textId="454609F4"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306BD99B" w14:textId="4F4DD572"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487E900" w14:textId="0400E24B" w:rsidR="002A44EA" w:rsidRPr="00C50AAF" w:rsidRDefault="002A44EA" w:rsidP="00A602FD">
                  <w:pPr>
                    <w:jc w:val="center"/>
                    <w:rPr>
                      <w:rFonts w:ascii="Arial" w:hAnsi="Arial" w:cs="Arial"/>
                    </w:rPr>
                  </w:pPr>
                  <w:r w:rsidRPr="00C50AAF">
                    <w:rPr>
                      <w:rFonts w:ascii="Arial" w:hAnsi="Arial" w:cs="Arial"/>
                    </w:rPr>
                    <w:t>TB1</w:t>
                  </w:r>
                </w:p>
              </w:tc>
              <w:tc>
                <w:tcPr>
                  <w:tcW w:w="1534" w:type="dxa"/>
                  <w:vMerge/>
                  <w:tcBorders>
                    <w:top w:val="single" w:sz="4" w:space="0" w:color="auto"/>
                    <w:left w:val="single" w:sz="4" w:space="0" w:color="auto"/>
                    <w:bottom w:val="single" w:sz="4" w:space="0" w:color="auto"/>
                    <w:right w:val="single" w:sz="4" w:space="0" w:color="auto"/>
                  </w:tcBorders>
                  <w:vAlign w:val="center"/>
                </w:tcPr>
                <w:p w14:paraId="5D02743C" w14:textId="77777777" w:rsidR="002A44EA" w:rsidRPr="005A571B" w:rsidRDefault="002A44EA" w:rsidP="00A602FD">
                  <w:pPr>
                    <w:jc w:val="center"/>
                    <w:rPr>
                      <w:rFonts w:ascii="Arial" w:hAnsi="Arial" w:cs="Arial"/>
                    </w:rPr>
                  </w:pPr>
                </w:p>
              </w:tc>
            </w:tr>
            <w:tr w:rsidR="002A44EA" w:rsidRPr="005958F6" w14:paraId="30CC98B9" w14:textId="77777777" w:rsidTr="00983023">
              <w:trPr>
                <w:gridAfter w:val="2"/>
                <w:wAfter w:w="441" w:type="dxa"/>
                <w:trHeight w:val="64"/>
              </w:trPr>
              <w:tc>
                <w:tcPr>
                  <w:tcW w:w="3427" w:type="dxa"/>
                  <w:tcBorders>
                    <w:top w:val="single" w:sz="4" w:space="0" w:color="auto"/>
                    <w:left w:val="single" w:sz="12" w:space="0" w:color="auto"/>
                    <w:bottom w:val="single" w:sz="4" w:space="0" w:color="auto"/>
                    <w:right w:val="single" w:sz="4" w:space="0" w:color="auto"/>
                  </w:tcBorders>
                </w:tcPr>
                <w:p w14:paraId="059A8A31" w14:textId="6FB555FE" w:rsidR="002A44EA" w:rsidRPr="00C50AAF" w:rsidRDefault="002A44EA" w:rsidP="00A602FD">
                  <w:pPr>
                    <w:spacing w:before="10" w:after="10"/>
                    <w:rPr>
                      <w:rFonts w:ascii="Arial" w:hAnsi="Arial" w:cs="Arial"/>
                    </w:rPr>
                  </w:pPr>
                  <w:r w:rsidRPr="00C50AAF">
                    <w:rPr>
                      <w:rFonts w:ascii="Arial" w:hAnsi="Arial" w:cs="Arial"/>
                      <w:color w:val="000000"/>
                    </w:rPr>
                    <w:t>Data Analytics for Business</w:t>
                  </w:r>
                </w:p>
              </w:tc>
              <w:tc>
                <w:tcPr>
                  <w:tcW w:w="1276" w:type="dxa"/>
                  <w:tcBorders>
                    <w:top w:val="single" w:sz="4" w:space="0" w:color="auto"/>
                    <w:left w:val="single" w:sz="4" w:space="0" w:color="auto"/>
                    <w:bottom w:val="single" w:sz="4" w:space="0" w:color="auto"/>
                    <w:right w:val="single" w:sz="4" w:space="0" w:color="auto"/>
                  </w:tcBorders>
                </w:tcPr>
                <w:p w14:paraId="14B41BAC" w14:textId="1AB0F646" w:rsidR="002A44EA" w:rsidRPr="00C50AAF" w:rsidRDefault="002A44EA" w:rsidP="005A571B">
                  <w:pPr>
                    <w:jc w:val="center"/>
                    <w:rPr>
                      <w:rFonts w:ascii="Arial" w:hAnsi="Arial" w:cs="Arial"/>
                    </w:rPr>
                  </w:pPr>
                  <w:r w:rsidRPr="00C50AAF">
                    <w:rPr>
                      <w:rFonts w:ascii="Arial" w:hAnsi="Arial" w:cs="Arial"/>
                      <w:color w:val="000000"/>
                    </w:rPr>
                    <w:t>BB5113</w:t>
                  </w:r>
                </w:p>
              </w:tc>
              <w:tc>
                <w:tcPr>
                  <w:tcW w:w="850" w:type="dxa"/>
                  <w:tcBorders>
                    <w:top w:val="single" w:sz="4" w:space="0" w:color="auto"/>
                    <w:left w:val="single" w:sz="4" w:space="0" w:color="auto"/>
                    <w:bottom w:val="single" w:sz="4" w:space="0" w:color="auto"/>
                    <w:right w:val="single" w:sz="4" w:space="0" w:color="auto"/>
                  </w:tcBorders>
                  <w:vAlign w:val="center"/>
                </w:tcPr>
                <w:p w14:paraId="5C964CDB" w14:textId="1EC4B223"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D0F5051" w14:textId="780249E2"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1F88F657" w14:textId="30F61656" w:rsidR="002A44EA" w:rsidRPr="00C50AAF" w:rsidRDefault="002A44EA" w:rsidP="00A602FD">
                  <w:pPr>
                    <w:jc w:val="center"/>
                    <w:rPr>
                      <w:rFonts w:ascii="Arial" w:hAnsi="Arial" w:cs="Arial"/>
                    </w:rPr>
                  </w:pPr>
                  <w:r w:rsidRPr="00C50AAF">
                    <w:rPr>
                      <w:rFonts w:ascii="Arial" w:hAnsi="Arial" w:cs="Arial"/>
                    </w:rPr>
                    <w:t>TB1</w:t>
                  </w:r>
                </w:p>
              </w:tc>
              <w:tc>
                <w:tcPr>
                  <w:tcW w:w="1534" w:type="dxa"/>
                  <w:vMerge/>
                  <w:tcBorders>
                    <w:top w:val="single" w:sz="4" w:space="0" w:color="auto"/>
                    <w:left w:val="single" w:sz="4" w:space="0" w:color="auto"/>
                    <w:bottom w:val="single" w:sz="4" w:space="0" w:color="auto"/>
                    <w:right w:val="single" w:sz="4" w:space="0" w:color="auto"/>
                  </w:tcBorders>
                  <w:vAlign w:val="center"/>
                </w:tcPr>
                <w:p w14:paraId="645F22F2" w14:textId="77777777" w:rsidR="002A44EA" w:rsidRPr="005A571B" w:rsidRDefault="002A44EA" w:rsidP="00A602FD">
                  <w:pPr>
                    <w:jc w:val="center"/>
                    <w:rPr>
                      <w:rFonts w:ascii="Arial" w:hAnsi="Arial" w:cs="Arial"/>
                    </w:rPr>
                  </w:pPr>
                </w:p>
              </w:tc>
            </w:tr>
            <w:tr w:rsidR="002A44EA" w:rsidRPr="005958F6" w14:paraId="61AB4BF2" w14:textId="77777777" w:rsidTr="00983023">
              <w:trPr>
                <w:gridAfter w:val="2"/>
                <w:wAfter w:w="441" w:type="dxa"/>
                <w:trHeight w:val="64"/>
              </w:trPr>
              <w:tc>
                <w:tcPr>
                  <w:tcW w:w="3427" w:type="dxa"/>
                  <w:tcBorders>
                    <w:top w:val="single" w:sz="4" w:space="0" w:color="auto"/>
                    <w:left w:val="single" w:sz="12" w:space="0" w:color="auto"/>
                    <w:bottom w:val="single" w:sz="4" w:space="0" w:color="auto"/>
                    <w:right w:val="single" w:sz="4" w:space="0" w:color="auto"/>
                  </w:tcBorders>
                </w:tcPr>
                <w:p w14:paraId="57F737FB" w14:textId="775E7946" w:rsidR="002A44EA" w:rsidRPr="00C50AAF" w:rsidRDefault="002A44EA" w:rsidP="005A571B">
                  <w:pPr>
                    <w:spacing w:before="10" w:after="10"/>
                    <w:rPr>
                      <w:rFonts w:ascii="Arial" w:hAnsi="Arial" w:cs="Arial"/>
                    </w:rPr>
                  </w:pPr>
                  <w:r w:rsidRPr="00C50AAF">
                    <w:rPr>
                      <w:rFonts w:ascii="Arial" w:hAnsi="Arial" w:cs="Arial"/>
                    </w:rPr>
                    <w:t xml:space="preserve">CSR in Marketing </w:t>
                  </w:r>
                </w:p>
              </w:tc>
              <w:tc>
                <w:tcPr>
                  <w:tcW w:w="1276" w:type="dxa"/>
                  <w:tcBorders>
                    <w:top w:val="single" w:sz="4" w:space="0" w:color="auto"/>
                    <w:left w:val="single" w:sz="4" w:space="0" w:color="auto"/>
                    <w:bottom w:val="single" w:sz="4" w:space="0" w:color="auto"/>
                    <w:right w:val="single" w:sz="4" w:space="0" w:color="auto"/>
                  </w:tcBorders>
                </w:tcPr>
                <w:p w14:paraId="422B8355" w14:textId="7E5F5F4C" w:rsidR="002A44EA" w:rsidRPr="00C50AAF" w:rsidRDefault="002A44EA" w:rsidP="005A571B">
                  <w:pPr>
                    <w:jc w:val="center"/>
                    <w:rPr>
                      <w:rFonts w:ascii="Arial" w:hAnsi="Arial" w:cs="Arial"/>
                    </w:rPr>
                  </w:pPr>
                  <w:r w:rsidRPr="00C50AAF">
                    <w:rPr>
                      <w:rFonts w:ascii="Arial" w:hAnsi="Arial" w:cs="Arial"/>
                    </w:rPr>
                    <w:t>BM5211</w:t>
                  </w:r>
                </w:p>
              </w:tc>
              <w:tc>
                <w:tcPr>
                  <w:tcW w:w="850" w:type="dxa"/>
                  <w:tcBorders>
                    <w:top w:val="single" w:sz="4" w:space="0" w:color="auto"/>
                    <w:left w:val="single" w:sz="4" w:space="0" w:color="auto"/>
                    <w:bottom w:val="single" w:sz="4" w:space="0" w:color="auto"/>
                    <w:right w:val="single" w:sz="4" w:space="0" w:color="auto"/>
                  </w:tcBorders>
                  <w:vAlign w:val="center"/>
                </w:tcPr>
                <w:p w14:paraId="1A5A23FB" w14:textId="3DD9AB3A" w:rsidR="002A44EA" w:rsidRPr="00C50AAF" w:rsidRDefault="002A44EA"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F230E55" w14:textId="628AA1AA" w:rsidR="002A44EA" w:rsidRPr="00C50AAF" w:rsidRDefault="002A44EA"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4EE9848E" w14:textId="31707AB0" w:rsidR="002A44EA" w:rsidRPr="00C50AAF" w:rsidRDefault="002A44EA" w:rsidP="005A571B">
                  <w:pPr>
                    <w:jc w:val="center"/>
                    <w:rPr>
                      <w:rFonts w:ascii="Arial" w:hAnsi="Arial" w:cs="Arial"/>
                    </w:rPr>
                  </w:pPr>
                  <w:r w:rsidRPr="00C50AAF">
                    <w:rPr>
                      <w:rFonts w:ascii="Arial" w:hAnsi="Arial" w:cs="Arial"/>
                    </w:rPr>
                    <w:t>TB2</w:t>
                  </w:r>
                </w:p>
              </w:tc>
              <w:tc>
                <w:tcPr>
                  <w:tcW w:w="1534" w:type="dxa"/>
                  <w:tcBorders>
                    <w:top w:val="single" w:sz="4" w:space="0" w:color="auto"/>
                    <w:left w:val="single" w:sz="4" w:space="0" w:color="auto"/>
                    <w:bottom w:val="single" w:sz="4" w:space="0" w:color="auto"/>
                    <w:right w:val="single" w:sz="4" w:space="0" w:color="auto"/>
                  </w:tcBorders>
                  <w:vAlign w:val="center"/>
                </w:tcPr>
                <w:p w14:paraId="6F8F25D5" w14:textId="5C93E726" w:rsidR="002A44EA" w:rsidRPr="005A571B" w:rsidRDefault="002A44EA" w:rsidP="005A571B">
                  <w:pPr>
                    <w:jc w:val="center"/>
                    <w:rPr>
                      <w:rFonts w:ascii="Arial" w:hAnsi="Arial" w:cs="Arial"/>
                    </w:rPr>
                  </w:pPr>
                </w:p>
              </w:tc>
            </w:tr>
            <w:tr w:rsidR="002A44EA" w:rsidRPr="005958F6" w14:paraId="075FA175"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tcPr>
                <w:p w14:paraId="17876908" w14:textId="2BD7E3F7" w:rsidR="002A44EA" w:rsidRPr="00C50AAF" w:rsidRDefault="002A44EA" w:rsidP="005A571B">
                  <w:pPr>
                    <w:spacing w:before="10" w:after="10"/>
                    <w:rPr>
                      <w:rFonts w:ascii="Arial" w:hAnsi="Arial" w:cs="Arial"/>
                    </w:rPr>
                  </w:pPr>
                  <w:r w:rsidRPr="00C50AAF">
                    <w:rPr>
                      <w:rFonts w:ascii="Arial" w:hAnsi="Arial" w:cs="Arial"/>
                    </w:rPr>
                    <w:t xml:space="preserve">Marketing Simulation </w:t>
                  </w:r>
                </w:p>
              </w:tc>
              <w:tc>
                <w:tcPr>
                  <w:tcW w:w="1276" w:type="dxa"/>
                  <w:tcBorders>
                    <w:top w:val="single" w:sz="4" w:space="0" w:color="auto"/>
                    <w:left w:val="single" w:sz="4" w:space="0" w:color="auto"/>
                    <w:bottom w:val="single" w:sz="4" w:space="0" w:color="auto"/>
                    <w:right w:val="single" w:sz="4" w:space="0" w:color="auto"/>
                  </w:tcBorders>
                </w:tcPr>
                <w:p w14:paraId="40D5253C" w14:textId="1451503A" w:rsidR="002A44EA" w:rsidRPr="00C50AAF" w:rsidRDefault="002A44EA" w:rsidP="005A571B">
                  <w:pPr>
                    <w:jc w:val="center"/>
                    <w:rPr>
                      <w:rFonts w:ascii="Arial" w:hAnsi="Arial" w:cs="Arial"/>
                    </w:rPr>
                  </w:pPr>
                  <w:r w:rsidRPr="00C50AAF">
                    <w:rPr>
                      <w:rFonts w:ascii="Arial" w:hAnsi="Arial" w:cs="Arial"/>
                    </w:rPr>
                    <w:t>BM5209</w:t>
                  </w:r>
                </w:p>
              </w:tc>
              <w:tc>
                <w:tcPr>
                  <w:tcW w:w="850" w:type="dxa"/>
                  <w:tcBorders>
                    <w:top w:val="single" w:sz="4" w:space="0" w:color="auto"/>
                    <w:left w:val="single" w:sz="4" w:space="0" w:color="auto"/>
                    <w:bottom w:val="single" w:sz="4" w:space="0" w:color="auto"/>
                    <w:right w:val="single" w:sz="4" w:space="0" w:color="auto"/>
                  </w:tcBorders>
                  <w:vAlign w:val="center"/>
                </w:tcPr>
                <w:p w14:paraId="4C0233A8" w14:textId="643607E4" w:rsidR="002A44EA" w:rsidRPr="00C50AAF" w:rsidRDefault="002A44EA"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B848B1A" w14:textId="07D9AF37" w:rsidR="002A44EA" w:rsidRPr="00C50AAF" w:rsidRDefault="002A44EA"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76D91A77" w14:textId="29804AA4" w:rsidR="002A44EA" w:rsidRPr="00C50AAF" w:rsidRDefault="002A44EA" w:rsidP="005A571B">
                  <w:pPr>
                    <w:jc w:val="center"/>
                    <w:rPr>
                      <w:rFonts w:ascii="Arial" w:hAnsi="Arial" w:cs="Arial"/>
                    </w:rPr>
                  </w:pPr>
                  <w:r w:rsidRPr="00C50AAF">
                    <w:rPr>
                      <w:rFonts w:ascii="Arial" w:hAnsi="Arial" w:cs="Arial"/>
                    </w:rPr>
                    <w:t>TB2</w:t>
                  </w:r>
                </w:p>
              </w:tc>
              <w:tc>
                <w:tcPr>
                  <w:tcW w:w="1534" w:type="dxa"/>
                  <w:tcBorders>
                    <w:top w:val="single" w:sz="4" w:space="0" w:color="auto"/>
                    <w:left w:val="single" w:sz="4" w:space="0" w:color="auto"/>
                    <w:bottom w:val="single" w:sz="4" w:space="0" w:color="auto"/>
                    <w:right w:val="single" w:sz="4" w:space="0" w:color="auto"/>
                  </w:tcBorders>
                  <w:vAlign w:val="center"/>
                </w:tcPr>
                <w:p w14:paraId="01D94603" w14:textId="7433FA52" w:rsidR="002A44EA" w:rsidRPr="005A571B" w:rsidRDefault="00280FBA" w:rsidP="005A571B">
                  <w:pPr>
                    <w:jc w:val="center"/>
                    <w:rPr>
                      <w:rFonts w:ascii="Arial" w:hAnsi="Arial" w:cs="Arial"/>
                    </w:rPr>
                  </w:pPr>
                  <w:r>
                    <w:rPr>
                      <w:rFonts w:ascii="Arial" w:hAnsi="Arial" w:cs="Arial"/>
                    </w:rPr>
                    <w:t>L4 Marketing</w:t>
                  </w:r>
                  <w:r w:rsidR="008553DC">
                    <w:rPr>
                      <w:rFonts w:ascii="Arial" w:hAnsi="Arial" w:cs="Arial"/>
                    </w:rPr>
                    <w:t xml:space="preserve"> modules</w:t>
                  </w:r>
                </w:p>
              </w:tc>
            </w:tr>
            <w:tr w:rsidR="008553DC" w:rsidRPr="005958F6" w14:paraId="0429CDBF"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tcPr>
                <w:p w14:paraId="7B4F6D2A" w14:textId="0E7F7E37" w:rsidR="008553DC" w:rsidRPr="00C50AAF" w:rsidRDefault="008553DC" w:rsidP="005A571B">
                  <w:pPr>
                    <w:spacing w:before="10" w:after="10"/>
                    <w:rPr>
                      <w:rFonts w:ascii="Arial" w:hAnsi="Arial" w:cs="Arial"/>
                    </w:rPr>
                  </w:pPr>
                  <w:r w:rsidRPr="00C50AAF">
                    <w:rPr>
                      <w:rFonts w:ascii="Arial" w:hAnsi="Arial" w:cs="Arial"/>
                    </w:rPr>
                    <w:t>Money, Banking and Financial Markets</w:t>
                  </w:r>
                </w:p>
              </w:tc>
              <w:tc>
                <w:tcPr>
                  <w:tcW w:w="1276" w:type="dxa"/>
                  <w:tcBorders>
                    <w:top w:val="single" w:sz="4" w:space="0" w:color="auto"/>
                    <w:left w:val="single" w:sz="4" w:space="0" w:color="auto"/>
                    <w:bottom w:val="single" w:sz="4" w:space="0" w:color="auto"/>
                    <w:right w:val="single" w:sz="4" w:space="0" w:color="auto"/>
                  </w:tcBorders>
                </w:tcPr>
                <w:p w14:paraId="311BCC56" w14:textId="0325DC80" w:rsidR="008553DC" w:rsidRPr="00C50AAF" w:rsidRDefault="008553DC" w:rsidP="005A571B">
                  <w:pPr>
                    <w:jc w:val="center"/>
                    <w:rPr>
                      <w:rFonts w:ascii="Arial" w:hAnsi="Arial" w:cs="Arial"/>
                    </w:rPr>
                  </w:pPr>
                  <w:r w:rsidRPr="00C50AAF">
                    <w:rPr>
                      <w:rFonts w:ascii="Arial" w:hAnsi="Arial" w:cs="Arial"/>
                    </w:rPr>
                    <w:t>BA5508</w:t>
                  </w:r>
                </w:p>
              </w:tc>
              <w:tc>
                <w:tcPr>
                  <w:tcW w:w="850" w:type="dxa"/>
                  <w:tcBorders>
                    <w:top w:val="single" w:sz="4" w:space="0" w:color="auto"/>
                    <w:left w:val="single" w:sz="4" w:space="0" w:color="auto"/>
                    <w:bottom w:val="single" w:sz="4" w:space="0" w:color="auto"/>
                    <w:right w:val="single" w:sz="4" w:space="0" w:color="auto"/>
                  </w:tcBorders>
                  <w:vAlign w:val="center"/>
                </w:tcPr>
                <w:p w14:paraId="127ABE43" w14:textId="1097FBCE" w:rsidR="008553DC" w:rsidRPr="00C50AAF" w:rsidRDefault="008553DC"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9E1BA9A" w14:textId="31A3D804" w:rsidR="008553DC" w:rsidRPr="00C50AAF" w:rsidRDefault="008553DC"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3C06A81" w14:textId="75A2E48C" w:rsidR="008553DC" w:rsidRPr="00C50AAF" w:rsidRDefault="008553DC" w:rsidP="005A571B">
                  <w:pPr>
                    <w:jc w:val="center"/>
                    <w:rPr>
                      <w:rFonts w:ascii="Arial" w:hAnsi="Arial" w:cs="Arial"/>
                    </w:rPr>
                  </w:pPr>
                  <w:r w:rsidRPr="00C50AAF">
                    <w:rPr>
                      <w:rFonts w:ascii="Arial" w:hAnsi="Arial" w:cs="Arial"/>
                    </w:rPr>
                    <w:t>TB2</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77C2B86B" w14:textId="77777777" w:rsidR="008553DC" w:rsidRPr="005A571B" w:rsidRDefault="008553DC" w:rsidP="005A571B">
                  <w:pPr>
                    <w:jc w:val="center"/>
                    <w:rPr>
                      <w:rFonts w:ascii="Arial" w:hAnsi="Arial" w:cs="Arial"/>
                    </w:rPr>
                  </w:pPr>
                </w:p>
              </w:tc>
            </w:tr>
            <w:tr w:rsidR="008553DC" w:rsidRPr="005958F6" w14:paraId="0532DC62"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tcPr>
                <w:p w14:paraId="079CFAF6" w14:textId="12E1C6B2" w:rsidR="008553DC" w:rsidRPr="00C50AAF" w:rsidRDefault="008553DC" w:rsidP="005A571B">
                  <w:pPr>
                    <w:spacing w:before="10" w:after="10"/>
                    <w:rPr>
                      <w:rFonts w:ascii="Arial" w:hAnsi="Arial" w:cs="Arial"/>
                    </w:rPr>
                  </w:pPr>
                  <w:r w:rsidRPr="00C50AAF">
                    <w:rPr>
                      <w:rFonts w:ascii="Arial" w:hAnsi="Arial" w:cs="Arial"/>
                    </w:rPr>
                    <w:t>Business Decision Modelling</w:t>
                  </w:r>
                </w:p>
              </w:tc>
              <w:tc>
                <w:tcPr>
                  <w:tcW w:w="1276" w:type="dxa"/>
                  <w:tcBorders>
                    <w:top w:val="single" w:sz="4" w:space="0" w:color="auto"/>
                    <w:left w:val="single" w:sz="4" w:space="0" w:color="auto"/>
                    <w:bottom w:val="single" w:sz="4" w:space="0" w:color="auto"/>
                    <w:right w:val="single" w:sz="4" w:space="0" w:color="auto"/>
                  </w:tcBorders>
                </w:tcPr>
                <w:p w14:paraId="2C546E89" w14:textId="7A904C7D" w:rsidR="008553DC" w:rsidRPr="00C50AAF" w:rsidRDefault="008553DC" w:rsidP="005A571B">
                  <w:pPr>
                    <w:jc w:val="center"/>
                    <w:rPr>
                      <w:rFonts w:ascii="Arial" w:hAnsi="Arial" w:cs="Arial"/>
                    </w:rPr>
                  </w:pPr>
                  <w:r w:rsidRPr="00C50AAF">
                    <w:rPr>
                      <w:rFonts w:ascii="Arial" w:hAnsi="Arial" w:cs="Arial"/>
                    </w:rPr>
                    <w:t>BB5112</w:t>
                  </w:r>
                </w:p>
              </w:tc>
              <w:tc>
                <w:tcPr>
                  <w:tcW w:w="850" w:type="dxa"/>
                  <w:tcBorders>
                    <w:top w:val="single" w:sz="4" w:space="0" w:color="auto"/>
                    <w:left w:val="single" w:sz="4" w:space="0" w:color="auto"/>
                    <w:bottom w:val="single" w:sz="4" w:space="0" w:color="auto"/>
                    <w:right w:val="single" w:sz="4" w:space="0" w:color="auto"/>
                  </w:tcBorders>
                  <w:vAlign w:val="center"/>
                </w:tcPr>
                <w:p w14:paraId="3E2135F7" w14:textId="6E0157DB" w:rsidR="008553DC" w:rsidRPr="00C50AAF" w:rsidRDefault="008553DC"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B20276A" w14:textId="449464AB" w:rsidR="008553DC" w:rsidRPr="00C50AAF" w:rsidRDefault="008553DC"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B94C973" w14:textId="0BE6D48F" w:rsidR="008553DC" w:rsidRPr="00C50AAF" w:rsidRDefault="008553DC" w:rsidP="005A571B">
                  <w:pPr>
                    <w:jc w:val="center"/>
                    <w:rPr>
                      <w:rFonts w:ascii="Arial" w:hAnsi="Arial" w:cs="Arial"/>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5601269B" w14:textId="701C20CF" w:rsidR="008553DC" w:rsidRPr="005A571B" w:rsidRDefault="008553DC" w:rsidP="005A571B">
                  <w:pPr>
                    <w:jc w:val="center"/>
                    <w:rPr>
                      <w:rFonts w:ascii="Arial" w:hAnsi="Arial" w:cs="Arial"/>
                    </w:rPr>
                  </w:pPr>
                </w:p>
              </w:tc>
            </w:tr>
            <w:tr w:rsidR="008553DC" w:rsidRPr="005958F6" w14:paraId="3F65CB07" w14:textId="77777777" w:rsidTr="00983023">
              <w:trPr>
                <w:gridAfter w:val="2"/>
                <w:wAfter w:w="441" w:type="dxa"/>
                <w:trHeight w:val="56"/>
              </w:trPr>
              <w:tc>
                <w:tcPr>
                  <w:tcW w:w="3427" w:type="dxa"/>
                  <w:tcBorders>
                    <w:top w:val="single" w:sz="4" w:space="0" w:color="auto"/>
                    <w:left w:val="single" w:sz="4" w:space="0" w:color="auto"/>
                    <w:bottom w:val="single" w:sz="4" w:space="0" w:color="auto"/>
                    <w:right w:val="single" w:sz="4" w:space="0" w:color="auto"/>
                  </w:tcBorders>
                </w:tcPr>
                <w:p w14:paraId="75DEDA3D" w14:textId="744863F5" w:rsidR="008553DC" w:rsidRPr="00C50AAF" w:rsidRDefault="008553DC" w:rsidP="005A571B">
                  <w:pPr>
                    <w:spacing w:before="10" w:after="10"/>
                    <w:rPr>
                      <w:rFonts w:ascii="Arial" w:hAnsi="Arial" w:cs="Arial"/>
                      <w:sz w:val="20"/>
                    </w:rPr>
                  </w:pPr>
                  <w:r w:rsidRPr="00C50AAF">
                    <w:rPr>
                      <w:rFonts w:ascii="Arial" w:hAnsi="Arial" w:cs="Arial"/>
                    </w:rPr>
                    <w:t>Rapid App Development for Business</w:t>
                  </w:r>
                </w:p>
              </w:tc>
              <w:tc>
                <w:tcPr>
                  <w:tcW w:w="1276" w:type="dxa"/>
                  <w:tcBorders>
                    <w:top w:val="single" w:sz="4" w:space="0" w:color="auto"/>
                    <w:left w:val="single" w:sz="4" w:space="0" w:color="auto"/>
                    <w:bottom w:val="single" w:sz="4" w:space="0" w:color="auto"/>
                    <w:right w:val="single" w:sz="4" w:space="0" w:color="auto"/>
                  </w:tcBorders>
                </w:tcPr>
                <w:p w14:paraId="01675D43" w14:textId="182FB39B" w:rsidR="008553DC" w:rsidRPr="00C50AAF" w:rsidRDefault="008553DC" w:rsidP="005A571B">
                  <w:pPr>
                    <w:jc w:val="center"/>
                    <w:rPr>
                      <w:rFonts w:ascii="Arial" w:hAnsi="Arial" w:cs="Arial"/>
                      <w:sz w:val="20"/>
                    </w:rPr>
                  </w:pPr>
                  <w:r w:rsidRPr="00C50AAF">
                    <w:rPr>
                      <w:rFonts w:ascii="Arial" w:hAnsi="Arial" w:cs="Arial"/>
                    </w:rPr>
                    <w:t>BB5110</w:t>
                  </w:r>
                </w:p>
              </w:tc>
              <w:tc>
                <w:tcPr>
                  <w:tcW w:w="850" w:type="dxa"/>
                  <w:tcBorders>
                    <w:top w:val="single" w:sz="4" w:space="0" w:color="auto"/>
                    <w:left w:val="single" w:sz="4" w:space="0" w:color="auto"/>
                    <w:bottom w:val="single" w:sz="4" w:space="0" w:color="auto"/>
                    <w:right w:val="single" w:sz="4" w:space="0" w:color="auto"/>
                  </w:tcBorders>
                  <w:vAlign w:val="center"/>
                </w:tcPr>
                <w:p w14:paraId="757173A2" w14:textId="63EFCCB6" w:rsidR="008553DC" w:rsidRPr="00C50AAF" w:rsidRDefault="008553DC" w:rsidP="005A571B">
                  <w:pPr>
                    <w:jc w:val="center"/>
                    <w:rPr>
                      <w:rFonts w:ascii="Arial" w:hAnsi="Arial" w:cs="Arial"/>
                      <w:sz w:val="20"/>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C6DF2B5" w14:textId="018D3DAF" w:rsidR="008553DC" w:rsidRPr="00C50AAF" w:rsidRDefault="008553DC" w:rsidP="005A571B">
                  <w:pPr>
                    <w:jc w:val="center"/>
                    <w:rPr>
                      <w:rFonts w:ascii="Arial" w:hAnsi="Arial" w:cs="Arial"/>
                      <w:sz w:val="20"/>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04DB80" w14:textId="228414B4" w:rsidR="008553DC" w:rsidRPr="00C50AAF" w:rsidRDefault="008553DC" w:rsidP="005A571B">
                  <w:pPr>
                    <w:jc w:val="center"/>
                    <w:rPr>
                      <w:rFonts w:ascii="Arial" w:hAnsi="Arial" w:cs="Arial"/>
                      <w:sz w:val="20"/>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72659DDB" w14:textId="77777777" w:rsidR="008553DC" w:rsidRDefault="008553DC" w:rsidP="005A571B">
                  <w:pPr>
                    <w:jc w:val="center"/>
                    <w:rPr>
                      <w:rFonts w:ascii="Arial" w:hAnsi="Arial" w:cs="Arial"/>
                      <w:sz w:val="20"/>
                    </w:rPr>
                  </w:pPr>
                </w:p>
              </w:tc>
            </w:tr>
            <w:tr w:rsidR="008553DC" w:rsidRPr="005958F6" w14:paraId="7363C52F"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tcPr>
                <w:p w14:paraId="06ACA516" w14:textId="7909EFB0" w:rsidR="008553DC" w:rsidRPr="00C50AAF" w:rsidRDefault="008553DC" w:rsidP="005A571B">
                  <w:pPr>
                    <w:spacing w:before="10" w:after="10"/>
                    <w:rPr>
                      <w:rFonts w:ascii="Arial" w:hAnsi="Arial" w:cs="Arial"/>
                      <w:sz w:val="20"/>
                    </w:rPr>
                  </w:pPr>
                  <w:r w:rsidRPr="00C50AAF">
                    <w:rPr>
                      <w:rFonts w:ascii="Arial" w:hAnsi="Arial" w:cs="Arial"/>
                    </w:rPr>
                    <w:t>Business Law and Ethics</w:t>
                  </w:r>
                </w:p>
              </w:tc>
              <w:tc>
                <w:tcPr>
                  <w:tcW w:w="1276" w:type="dxa"/>
                  <w:tcBorders>
                    <w:top w:val="single" w:sz="4" w:space="0" w:color="auto"/>
                    <w:left w:val="single" w:sz="4" w:space="0" w:color="auto"/>
                    <w:bottom w:val="single" w:sz="4" w:space="0" w:color="auto"/>
                    <w:right w:val="single" w:sz="4" w:space="0" w:color="auto"/>
                  </w:tcBorders>
                </w:tcPr>
                <w:p w14:paraId="2845FACF" w14:textId="0D3D1D7D" w:rsidR="008553DC" w:rsidRPr="00C50AAF" w:rsidRDefault="008553DC" w:rsidP="005A571B">
                  <w:pPr>
                    <w:jc w:val="center"/>
                    <w:rPr>
                      <w:rFonts w:ascii="Arial" w:hAnsi="Arial" w:cs="Arial"/>
                      <w:sz w:val="20"/>
                    </w:rPr>
                  </w:pPr>
                  <w:r w:rsidRPr="00C50AAF">
                    <w:rPr>
                      <w:rFonts w:ascii="Arial" w:hAnsi="Arial" w:cs="Arial"/>
                    </w:rPr>
                    <w:t>BA5197</w:t>
                  </w:r>
                </w:p>
              </w:tc>
              <w:tc>
                <w:tcPr>
                  <w:tcW w:w="850" w:type="dxa"/>
                  <w:tcBorders>
                    <w:top w:val="single" w:sz="4" w:space="0" w:color="auto"/>
                    <w:left w:val="single" w:sz="4" w:space="0" w:color="auto"/>
                    <w:bottom w:val="single" w:sz="4" w:space="0" w:color="auto"/>
                    <w:right w:val="single" w:sz="4" w:space="0" w:color="auto"/>
                  </w:tcBorders>
                  <w:vAlign w:val="center"/>
                </w:tcPr>
                <w:p w14:paraId="1FB3AB6C" w14:textId="75E082CA" w:rsidR="008553DC" w:rsidRPr="00C50AAF" w:rsidRDefault="008553DC" w:rsidP="005A571B">
                  <w:pPr>
                    <w:jc w:val="center"/>
                    <w:rPr>
                      <w:rFonts w:ascii="Arial" w:hAnsi="Arial" w:cs="Arial"/>
                      <w:sz w:val="20"/>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4AC40801" w14:textId="410687FA" w:rsidR="008553DC" w:rsidRPr="00C50AAF" w:rsidRDefault="008553DC" w:rsidP="005A571B">
                  <w:pPr>
                    <w:jc w:val="center"/>
                    <w:rPr>
                      <w:rFonts w:ascii="Arial" w:hAnsi="Arial" w:cs="Arial"/>
                      <w:sz w:val="20"/>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5D73E9ED" w14:textId="329B60C1" w:rsidR="008553DC" w:rsidRPr="00C50AAF" w:rsidRDefault="008553DC" w:rsidP="005A571B">
                  <w:pPr>
                    <w:jc w:val="center"/>
                    <w:rPr>
                      <w:rFonts w:ascii="Arial" w:hAnsi="Arial" w:cs="Arial"/>
                      <w:sz w:val="20"/>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42E20197" w14:textId="77777777" w:rsidR="008553DC" w:rsidRDefault="008553DC" w:rsidP="005A571B">
                  <w:pPr>
                    <w:jc w:val="center"/>
                    <w:rPr>
                      <w:rFonts w:ascii="Arial" w:hAnsi="Arial" w:cs="Arial"/>
                      <w:sz w:val="20"/>
                    </w:rPr>
                  </w:pPr>
                </w:p>
              </w:tc>
            </w:tr>
            <w:tr w:rsidR="00280FBA" w:rsidRPr="005958F6" w14:paraId="0897DE08"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tcPr>
                <w:p w14:paraId="206CCA41" w14:textId="175FBB05" w:rsidR="00280FBA" w:rsidRPr="00C50AAF" w:rsidRDefault="00280FBA" w:rsidP="00280FBA">
                  <w:pPr>
                    <w:spacing w:before="40" w:after="40"/>
                    <w:jc w:val="center"/>
                    <w:rPr>
                      <w:rFonts w:ascii="Arial" w:hAnsi="Arial" w:cs="Arial"/>
                      <w:sz w:val="20"/>
                    </w:rPr>
                  </w:pPr>
                  <w:r w:rsidRPr="00C50AAF">
                    <w:rPr>
                      <w:rFonts w:ascii="Arial" w:hAnsi="Arial" w:cs="Arial"/>
                      <w:b/>
                      <w:bCs/>
                    </w:rPr>
                    <w:t>OR</w:t>
                  </w:r>
                </w:p>
              </w:tc>
            </w:tr>
            <w:bookmarkEnd w:id="2"/>
            <w:tr w:rsidR="00280FBA" w:rsidRPr="005958F6" w14:paraId="3B0ADE73"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vAlign w:val="center"/>
                </w:tcPr>
                <w:p w14:paraId="1131B466" w14:textId="7B61E8AC" w:rsidR="00280FBA" w:rsidRPr="00C50AAF" w:rsidRDefault="00280FBA" w:rsidP="00280FBA">
                  <w:pPr>
                    <w:spacing w:before="10" w:after="10"/>
                    <w:rPr>
                      <w:rFonts w:ascii="Arial" w:hAnsi="Arial" w:cs="Arial"/>
                    </w:rPr>
                  </w:pPr>
                  <w:r w:rsidRPr="00C50AAF">
                    <w:rPr>
                      <w:rFonts w:ascii="Arial" w:hAnsi="Arial" w:cs="Arial"/>
                    </w:rPr>
                    <w:t>Entrepreneurship</w:t>
                  </w:r>
                </w:p>
              </w:tc>
              <w:tc>
                <w:tcPr>
                  <w:tcW w:w="1276" w:type="dxa"/>
                  <w:tcBorders>
                    <w:top w:val="single" w:sz="4" w:space="0" w:color="auto"/>
                    <w:left w:val="single" w:sz="4" w:space="0" w:color="auto"/>
                    <w:bottom w:val="single" w:sz="4" w:space="0" w:color="auto"/>
                    <w:right w:val="single" w:sz="4" w:space="0" w:color="auto"/>
                  </w:tcBorders>
                  <w:vAlign w:val="center"/>
                </w:tcPr>
                <w:p w14:paraId="3AE2634E" w14:textId="7627F8BB" w:rsidR="00280FBA" w:rsidRPr="00C50AAF" w:rsidRDefault="00280FBA" w:rsidP="00280FBA">
                  <w:pPr>
                    <w:jc w:val="center"/>
                    <w:rPr>
                      <w:rFonts w:ascii="Arial" w:hAnsi="Arial" w:cs="Arial"/>
                    </w:rPr>
                  </w:pPr>
                  <w:r w:rsidRPr="00C50AAF">
                    <w:rPr>
                      <w:rFonts w:ascii="Arial" w:hAnsi="Arial" w:cs="Arial"/>
                    </w:rPr>
                    <w:t>BS5202</w:t>
                  </w:r>
                </w:p>
              </w:tc>
              <w:tc>
                <w:tcPr>
                  <w:tcW w:w="850" w:type="dxa"/>
                  <w:tcBorders>
                    <w:top w:val="single" w:sz="4" w:space="0" w:color="auto"/>
                    <w:left w:val="single" w:sz="4" w:space="0" w:color="auto"/>
                    <w:bottom w:val="single" w:sz="4" w:space="0" w:color="auto"/>
                    <w:right w:val="single" w:sz="4" w:space="0" w:color="auto"/>
                  </w:tcBorders>
                  <w:vAlign w:val="center"/>
                </w:tcPr>
                <w:p w14:paraId="1A086E4C" w14:textId="767E0DA6" w:rsidR="00280FBA" w:rsidRPr="00C50AAF"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507C0D9C" w14:textId="5CDE92E9" w:rsidR="00280FBA" w:rsidRPr="00C50AAF" w:rsidRDefault="00280FBA" w:rsidP="00280FBA">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22F5C2" w14:textId="61B6ED5A" w:rsidR="00280FBA" w:rsidRPr="00C50AAF" w:rsidRDefault="00280FBA" w:rsidP="00280FBA">
                  <w:pPr>
                    <w:jc w:val="center"/>
                    <w:rPr>
                      <w:rFonts w:ascii="Arial" w:hAnsi="Arial" w:cs="Arial"/>
                    </w:rPr>
                  </w:pPr>
                  <w:r w:rsidRPr="00C50AAF">
                    <w:rPr>
                      <w:rFonts w:ascii="Arial" w:hAnsi="Arial" w:cs="Arial"/>
                    </w:rPr>
                    <w:t>TB1 &amp; TB2</w:t>
                  </w:r>
                </w:p>
              </w:tc>
              <w:tc>
                <w:tcPr>
                  <w:tcW w:w="1534" w:type="dxa"/>
                  <w:tcBorders>
                    <w:top w:val="single" w:sz="4" w:space="0" w:color="auto"/>
                    <w:left w:val="single" w:sz="4" w:space="0" w:color="auto"/>
                    <w:bottom w:val="single" w:sz="4" w:space="0" w:color="auto"/>
                    <w:right w:val="single" w:sz="4" w:space="0" w:color="auto"/>
                  </w:tcBorders>
                  <w:vAlign w:val="center"/>
                </w:tcPr>
                <w:p w14:paraId="523AF662" w14:textId="77777777" w:rsidR="00280FBA" w:rsidRDefault="00280FBA" w:rsidP="00280FBA">
                  <w:pPr>
                    <w:jc w:val="center"/>
                    <w:rPr>
                      <w:rFonts w:ascii="Arial" w:hAnsi="Arial" w:cs="Arial"/>
                      <w:sz w:val="20"/>
                    </w:rPr>
                  </w:pPr>
                </w:p>
              </w:tc>
            </w:tr>
            <w:tr w:rsidR="00280FBA" w:rsidRPr="005958F6" w14:paraId="3D322F44" w14:textId="77777777" w:rsidTr="00983023">
              <w:trPr>
                <w:trHeight w:val="488"/>
              </w:trPr>
              <w:tc>
                <w:tcPr>
                  <w:tcW w:w="9938" w:type="dxa"/>
                  <w:gridSpan w:val="8"/>
                  <w:tcBorders>
                    <w:top w:val="nil"/>
                    <w:bottom w:val="nil"/>
                  </w:tcBorders>
                </w:tcPr>
                <w:p w14:paraId="12DFA43A" w14:textId="77777777" w:rsidR="00280FBA" w:rsidRDefault="00280FBA" w:rsidP="00280FBA">
                  <w:pPr>
                    <w:rPr>
                      <w:rFonts w:ascii="Arial" w:hAnsi="Arial" w:cs="Arial"/>
                    </w:rPr>
                  </w:pPr>
                </w:p>
                <w:p w14:paraId="23358175" w14:textId="7406F4B1" w:rsidR="00280FBA" w:rsidRDefault="00280FBA" w:rsidP="000269F9">
                  <w:pPr>
                    <w:jc w:val="both"/>
                    <w:rPr>
                      <w:rFonts w:ascii="Arial" w:hAnsi="Arial" w:cs="Arial"/>
                    </w:rPr>
                  </w:pPr>
                  <w:r w:rsidRPr="001F59EB">
                    <w:rPr>
                      <w:rFonts w:ascii="Arial" w:hAnsi="Arial" w:cs="Arial"/>
                    </w:rPr>
                    <w:lastRenderedPageBreak/>
                    <w:t xml:space="preserve">A list of </w:t>
                  </w:r>
                  <w:r>
                    <w:rPr>
                      <w:rFonts w:ascii="Arial" w:hAnsi="Arial" w:cs="Arial"/>
                    </w:rPr>
                    <w:t xml:space="preserve">L5 </w:t>
                  </w:r>
                  <w:r w:rsidRPr="001F59EB">
                    <w:rPr>
                      <w:rFonts w:ascii="Arial" w:hAnsi="Arial" w:cs="Arial"/>
                    </w:rPr>
                    <w:t xml:space="preserve">15 </w:t>
                  </w:r>
                  <w:r>
                    <w:rPr>
                      <w:rFonts w:ascii="Arial" w:hAnsi="Arial" w:cs="Arial"/>
                    </w:rPr>
                    <w:t xml:space="preserve">and 30 </w:t>
                  </w:r>
                  <w:r w:rsidRPr="001F59EB">
                    <w:rPr>
                      <w:rFonts w:ascii="Arial" w:hAnsi="Arial" w:cs="Arial"/>
                    </w:rPr>
                    <w:t xml:space="preserve">credit elective modules </w:t>
                  </w:r>
                  <w:r>
                    <w:rPr>
                      <w:rFonts w:ascii="Arial" w:hAnsi="Arial" w:cs="Arial"/>
                    </w:rPr>
                    <w:t>will be available from which students can select either two single-semester 15 credit elective modules or one year-long 30 credit elective module, subject to timetabling constraints. Elective modules will include both marketing subjects and subjects from the wider Business School.</w:t>
                  </w:r>
                </w:p>
                <w:p w14:paraId="7339C358" w14:textId="311771C6" w:rsidR="00280FBA" w:rsidRDefault="00280FBA" w:rsidP="000269F9">
                  <w:pPr>
                    <w:spacing w:after="60"/>
                    <w:ind w:right="604"/>
                    <w:jc w:val="both"/>
                    <w:rPr>
                      <w:rFonts w:ascii="Arial" w:hAnsi="Arial" w:cs="Arial"/>
                    </w:rPr>
                  </w:pPr>
                  <w:r w:rsidRPr="006A390F">
                    <w:rPr>
                      <w:rFonts w:ascii="Arial" w:hAnsi="Arial" w:cs="Arial"/>
                    </w:rPr>
                    <w:t xml:space="preserve">Students </w:t>
                  </w:r>
                  <w:r>
                    <w:rPr>
                      <w:rFonts w:ascii="Arial" w:hAnsi="Arial" w:cs="Arial"/>
                    </w:rPr>
                    <w:t>may choose to</w:t>
                  </w:r>
                  <w:r w:rsidRPr="006A390F">
                    <w:rPr>
                      <w:rFonts w:ascii="Arial" w:hAnsi="Arial" w:cs="Arial"/>
                    </w:rPr>
                    <w:t xml:space="preserve"> </w:t>
                  </w:r>
                  <w:r>
                    <w:rPr>
                      <w:rFonts w:ascii="Arial" w:hAnsi="Arial" w:cs="Arial"/>
                    </w:rPr>
                    <w:t xml:space="preserve">undertake </w:t>
                  </w:r>
                  <w:r w:rsidRPr="006A390F">
                    <w:rPr>
                      <w:rFonts w:ascii="Arial" w:hAnsi="Arial" w:cs="Arial"/>
                    </w:rPr>
                    <w:t>one of the following Business Experience</w:t>
                  </w:r>
                  <w:r>
                    <w:rPr>
                      <w:rFonts w:ascii="Arial" w:hAnsi="Arial" w:cs="Arial"/>
                    </w:rPr>
                    <w:t xml:space="preserve"> options after completing their Level 5 (Year 2) modules.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599"/>
                    <w:gridCol w:w="1417"/>
                    <w:gridCol w:w="1134"/>
                    <w:gridCol w:w="851"/>
                    <w:gridCol w:w="1968"/>
                  </w:tblGrid>
                  <w:tr w:rsidR="00280FBA" w14:paraId="6F95257D" w14:textId="77777777" w:rsidTr="006A390F">
                    <w:tc>
                      <w:tcPr>
                        <w:tcW w:w="8969"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14:paraId="0A07FD82" w14:textId="77777777" w:rsidR="00280FBA" w:rsidRPr="00740E37" w:rsidRDefault="00280FBA" w:rsidP="00280FBA">
                        <w:pPr>
                          <w:rPr>
                            <w:rFonts w:ascii="Arial" w:hAnsi="Arial" w:cs="Arial"/>
                            <w:b/>
                          </w:rPr>
                        </w:pPr>
                        <w:r w:rsidRPr="00740E37">
                          <w:rPr>
                            <w:rFonts w:ascii="Arial" w:hAnsi="Arial" w:cs="Arial"/>
                            <w:b/>
                          </w:rPr>
                          <w:t>Business Practice Module Options</w:t>
                        </w:r>
                      </w:p>
                    </w:tc>
                  </w:tr>
                  <w:tr w:rsidR="00280FBA" w14:paraId="7692E679"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47CC0E44" w14:textId="77777777" w:rsidR="00280FBA" w:rsidRPr="00740E37" w:rsidRDefault="00280FBA" w:rsidP="00280FBA">
                        <w:pPr>
                          <w:rPr>
                            <w:rFonts w:ascii="Arial" w:hAnsi="Arial" w:cs="Arial"/>
                            <w:b/>
                          </w:rPr>
                        </w:pPr>
                        <w:r w:rsidRPr="00740E37">
                          <w:rPr>
                            <w:rFonts w:ascii="Arial" w:hAnsi="Arial" w:cs="Arial"/>
                            <w:b/>
                          </w:rPr>
                          <w:t>Options</w:t>
                        </w:r>
                      </w:p>
                    </w:tc>
                    <w:tc>
                      <w:tcPr>
                        <w:tcW w:w="1417" w:type="dxa"/>
                        <w:tcBorders>
                          <w:top w:val="single" w:sz="4" w:space="0" w:color="auto"/>
                          <w:left w:val="single" w:sz="4" w:space="0" w:color="auto"/>
                          <w:right w:val="single" w:sz="4" w:space="0" w:color="auto"/>
                        </w:tcBorders>
                        <w:vAlign w:val="center"/>
                      </w:tcPr>
                      <w:p w14:paraId="7A4C293B" w14:textId="77777777" w:rsidR="00280FBA" w:rsidRPr="00740E37" w:rsidRDefault="00280FBA" w:rsidP="00280FBA">
                        <w:pPr>
                          <w:jc w:val="center"/>
                          <w:rPr>
                            <w:rFonts w:ascii="Arial" w:hAnsi="Arial" w:cs="Arial"/>
                          </w:rPr>
                        </w:pPr>
                        <w:r w:rsidRPr="00740E37">
                          <w:rPr>
                            <w:rFonts w:ascii="Arial" w:hAnsi="Arial" w:cs="Arial"/>
                            <w:b/>
                          </w:rPr>
                          <w:t>Module code</w:t>
                        </w:r>
                      </w:p>
                    </w:tc>
                    <w:tc>
                      <w:tcPr>
                        <w:tcW w:w="1134" w:type="dxa"/>
                        <w:tcBorders>
                          <w:top w:val="single" w:sz="4" w:space="0" w:color="auto"/>
                          <w:left w:val="single" w:sz="4" w:space="0" w:color="auto"/>
                          <w:right w:val="single" w:sz="4" w:space="0" w:color="auto"/>
                        </w:tcBorders>
                        <w:vAlign w:val="center"/>
                      </w:tcPr>
                      <w:p w14:paraId="56D6B72A" w14:textId="77777777" w:rsidR="00280FBA" w:rsidRPr="00740E37" w:rsidRDefault="00280FBA" w:rsidP="00280FBA">
                        <w:pPr>
                          <w:jc w:val="center"/>
                          <w:rPr>
                            <w:rFonts w:ascii="Arial" w:hAnsi="Arial" w:cs="Arial"/>
                            <w:b/>
                          </w:rPr>
                        </w:pPr>
                        <w:r w:rsidRPr="00740E37">
                          <w:rPr>
                            <w:rFonts w:ascii="Arial" w:hAnsi="Arial" w:cs="Arial"/>
                            <w:b/>
                          </w:rPr>
                          <w:t>Credit</w:t>
                        </w:r>
                      </w:p>
                      <w:p w14:paraId="063DB47B" w14:textId="77777777" w:rsidR="00280FBA" w:rsidRPr="00740E37" w:rsidRDefault="00280FBA" w:rsidP="00280FBA">
                        <w:pPr>
                          <w:jc w:val="center"/>
                          <w:rPr>
                            <w:rFonts w:ascii="Arial" w:hAnsi="Arial" w:cs="Arial"/>
                          </w:rPr>
                        </w:pPr>
                        <w:r w:rsidRPr="00740E37">
                          <w:rPr>
                            <w:rFonts w:ascii="Arial" w:hAnsi="Arial" w:cs="Arial"/>
                            <w:b/>
                          </w:rPr>
                          <w:t>Value</w:t>
                        </w:r>
                      </w:p>
                    </w:tc>
                    <w:tc>
                      <w:tcPr>
                        <w:tcW w:w="851" w:type="dxa"/>
                        <w:tcBorders>
                          <w:top w:val="single" w:sz="4" w:space="0" w:color="auto"/>
                          <w:left w:val="single" w:sz="4" w:space="0" w:color="auto"/>
                          <w:right w:val="single" w:sz="4" w:space="0" w:color="auto"/>
                        </w:tcBorders>
                        <w:vAlign w:val="center"/>
                      </w:tcPr>
                      <w:p w14:paraId="08418D95" w14:textId="77777777" w:rsidR="00280FBA" w:rsidRPr="00740E37" w:rsidRDefault="00280FBA" w:rsidP="00280FBA">
                        <w:pPr>
                          <w:jc w:val="center"/>
                          <w:rPr>
                            <w:rFonts w:ascii="Arial" w:hAnsi="Arial" w:cs="Arial"/>
                            <w:b/>
                          </w:rPr>
                        </w:pPr>
                        <w:r w:rsidRPr="00740E37">
                          <w:rPr>
                            <w:rFonts w:ascii="Arial" w:hAnsi="Arial" w:cs="Arial"/>
                            <w:b/>
                          </w:rPr>
                          <w:t>Level</w:t>
                        </w:r>
                      </w:p>
                    </w:tc>
                    <w:tc>
                      <w:tcPr>
                        <w:tcW w:w="1968" w:type="dxa"/>
                        <w:tcBorders>
                          <w:top w:val="single" w:sz="4" w:space="0" w:color="auto"/>
                          <w:left w:val="single" w:sz="4" w:space="0" w:color="auto"/>
                          <w:right w:val="single" w:sz="4" w:space="0" w:color="auto"/>
                        </w:tcBorders>
                        <w:vAlign w:val="center"/>
                      </w:tcPr>
                      <w:p w14:paraId="55E137C3" w14:textId="77777777" w:rsidR="00280FBA" w:rsidRPr="00740E37" w:rsidRDefault="00280FBA" w:rsidP="00280FBA">
                        <w:pPr>
                          <w:jc w:val="center"/>
                          <w:rPr>
                            <w:rFonts w:ascii="Arial" w:hAnsi="Arial" w:cs="Arial"/>
                            <w:b/>
                          </w:rPr>
                        </w:pPr>
                        <w:r w:rsidRPr="00740E37">
                          <w:rPr>
                            <w:rFonts w:ascii="Arial" w:hAnsi="Arial" w:cs="Arial"/>
                            <w:b/>
                          </w:rPr>
                          <w:t xml:space="preserve">Teaching Block </w:t>
                        </w:r>
                      </w:p>
                      <w:p w14:paraId="3C251B3E" w14:textId="77777777" w:rsidR="00280FBA" w:rsidRPr="00740E37" w:rsidRDefault="00280FBA" w:rsidP="00280FBA">
                        <w:pPr>
                          <w:jc w:val="center"/>
                          <w:rPr>
                            <w:rFonts w:ascii="Arial" w:hAnsi="Arial" w:cs="Arial"/>
                          </w:rPr>
                        </w:pPr>
                        <w:r w:rsidRPr="00740E37">
                          <w:rPr>
                            <w:rFonts w:ascii="Arial" w:hAnsi="Arial" w:cs="Arial"/>
                            <w:b/>
                          </w:rPr>
                          <w:t>3 to 4 months</w:t>
                        </w:r>
                      </w:p>
                    </w:tc>
                  </w:tr>
                  <w:tr w:rsidR="00280FBA" w14:paraId="0FD640B4"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7CA09EB3" w14:textId="77777777" w:rsidR="00280FBA" w:rsidRPr="00740E37" w:rsidRDefault="00280FBA" w:rsidP="00280FBA">
                        <w:pPr>
                          <w:rPr>
                            <w:rFonts w:ascii="Arial" w:hAnsi="Arial" w:cs="Arial"/>
                          </w:rPr>
                        </w:pPr>
                        <w:r w:rsidRPr="00740E37">
                          <w:rPr>
                            <w:rFonts w:ascii="Arial" w:hAnsi="Arial" w:cs="Arial"/>
                          </w:rPr>
                          <w:t xml:space="preserve">Work Internship/ Placement </w:t>
                        </w:r>
                      </w:p>
                    </w:tc>
                    <w:tc>
                      <w:tcPr>
                        <w:tcW w:w="1417" w:type="dxa"/>
                        <w:tcBorders>
                          <w:top w:val="single" w:sz="4" w:space="0" w:color="auto"/>
                          <w:left w:val="single" w:sz="4" w:space="0" w:color="auto"/>
                          <w:right w:val="single" w:sz="4" w:space="0" w:color="auto"/>
                        </w:tcBorders>
                        <w:vAlign w:val="center"/>
                      </w:tcPr>
                      <w:p w14:paraId="38F524DA" w14:textId="77777777" w:rsidR="00280FBA" w:rsidRPr="00740E37" w:rsidRDefault="00280FBA" w:rsidP="00280FBA">
                        <w:pPr>
                          <w:jc w:val="center"/>
                          <w:rPr>
                            <w:rFonts w:ascii="Arial" w:hAnsi="Arial" w:cs="Arial"/>
                          </w:rPr>
                        </w:pPr>
                        <w:r w:rsidRPr="00740E37">
                          <w:rPr>
                            <w:rFonts w:ascii="Arial" w:hAnsi="Arial" w:cs="Arial"/>
                          </w:rPr>
                          <w:t>BH5012</w:t>
                        </w:r>
                      </w:p>
                    </w:tc>
                    <w:tc>
                      <w:tcPr>
                        <w:tcW w:w="1134" w:type="dxa"/>
                        <w:tcBorders>
                          <w:top w:val="single" w:sz="4" w:space="0" w:color="auto"/>
                          <w:left w:val="single" w:sz="4" w:space="0" w:color="auto"/>
                          <w:right w:val="single" w:sz="4" w:space="0" w:color="auto"/>
                        </w:tcBorders>
                        <w:vAlign w:val="center"/>
                      </w:tcPr>
                      <w:p w14:paraId="2F93815C"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right w:val="single" w:sz="4" w:space="0" w:color="auto"/>
                        </w:tcBorders>
                        <w:vAlign w:val="center"/>
                      </w:tcPr>
                      <w:p w14:paraId="48D668CF" w14:textId="77777777" w:rsidR="00280FBA" w:rsidRPr="00740E37" w:rsidRDefault="00280FBA" w:rsidP="00280FBA">
                        <w:pPr>
                          <w:jc w:val="center"/>
                          <w:rPr>
                            <w:rFonts w:ascii="Arial" w:hAnsi="Arial" w:cs="Arial"/>
                          </w:rPr>
                        </w:pPr>
                        <w:r w:rsidRPr="00740E37">
                          <w:rPr>
                            <w:rFonts w:ascii="Arial" w:hAnsi="Arial" w:cs="Arial"/>
                          </w:rPr>
                          <w:t>5</w:t>
                        </w:r>
                      </w:p>
                    </w:tc>
                    <w:tc>
                      <w:tcPr>
                        <w:tcW w:w="1968" w:type="dxa"/>
                        <w:tcBorders>
                          <w:top w:val="single" w:sz="4" w:space="0" w:color="auto"/>
                          <w:left w:val="single" w:sz="4" w:space="0" w:color="auto"/>
                          <w:right w:val="single" w:sz="4" w:space="0" w:color="auto"/>
                        </w:tcBorders>
                        <w:vAlign w:val="center"/>
                      </w:tcPr>
                      <w:p w14:paraId="647FA47D" w14:textId="77777777" w:rsidR="00280FBA" w:rsidRPr="00740E37" w:rsidRDefault="00280FBA" w:rsidP="00280FBA">
                        <w:pPr>
                          <w:jc w:val="center"/>
                          <w:rPr>
                            <w:rFonts w:ascii="Arial" w:hAnsi="Arial" w:cs="Arial"/>
                          </w:rPr>
                        </w:pPr>
                        <w:r w:rsidRPr="00740E37">
                          <w:rPr>
                            <w:rFonts w:ascii="Arial" w:hAnsi="Arial" w:cs="Arial"/>
                          </w:rPr>
                          <w:t xml:space="preserve">3 </w:t>
                        </w:r>
                      </w:p>
                    </w:tc>
                  </w:tr>
                  <w:tr w:rsidR="00280FBA" w14:paraId="23DFFFD8"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297D0572" w14:textId="77777777" w:rsidR="00280FBA" w:rsidRPr="00740E37" w:rsidRDefault="00280FBA" w:rsidP="00280FBA">
                        <w:pPr>
                          <w:rPr>
                            <w:rFonts w:ascii="Arial" w:hAnsi="Arial" w:cs="Arial"/>
                          </w:rPr>
                        </w:pPr>
                        <w:r w:rsidRPr="00740E37">
                          <w:rPr>
                            <w:rFonts w:ascii="Arial" w:hAnsi="Arial" w:cs="Arial"/>
                          </w:rPr>
                          <w:t xml:space="preserve">The Entrepreneurship Experience </w:t>
                        </w:r>
                      </w:p>
                    </w:tc>
                    <w:tc>
                      <w:tcPr>
                        <w:tcW w:w="1417" w:type="dxa"/>
                        <w:tcBorders>
                          <w:left w:val="single" w:sz="4" w:space="0" w:color="auto"/>
                          <w:right w:val="single" w:sz="4" w:space="0" w:color="auto"/>
                        </w:tcBorders>
                        <w:vAlign w:val="center"/>
                      </w:tcPr>
                      <w:p w14:paraId="3C46A7E7" w14:textId="77777777" w:rsidR="00280FBA" w:rsidRPr="00740E37" w:rsidRDefault="00280FBA" w:rsidP="00280FBA">
                        <w:pPr>
                          <w:jc w:val="center"/>
                          <w:rPr>
                            <w:rFonts w:ascii="Arial" w:hAnsi="Arial" w:cs="Arial"/>
                          </w:rPr>
                        </w:pPr>
                        <w:r w:rsidRPr="00740E37">
                          <w:rPr>
                            <w:rFonts w:ascii="Arial" w:hAnsi="Arial" w:cs="Arial"/>
                          </w:rPr>
                          <w:t>BS5401</w:t>
                        </w:r>
                      </w:p>
                    </w:tc>
                    <w:tc>
                      <w:tcPr>
                        <w:tcW w:w="1134" w:type="dxa"/>
                        <w:tcBorders>
                          <w:left w:val="single" w:sz="4" w:space="0" w:color="auto"/>
                          <w:right w:val="single" w:sz="4" w:space="0" w:color="auto"/>
                        </w:tcBorders>
                        <w:vAlign w:val="center"/>
                      </w:tcPr>
                      <w:p w14:paraId="7DA41950" w14:textId="77777777" w:rsidR="00280FBA" w:rsidRPr="00740E37" w:rsidRDefault="00280FBA" w:rsidP="00280FBA">
                        <w:pPr>
                          <w:jc w:val="center"/>
                          <w:rPr>
                            <w:rFonts w:ascii="Arial" w:hAnsi="Arial" w:cs="Arial"/>
                          </w:rPr>
                        </w:pPr>
                        <w:r w:rsidRPr="00740E37">
                          <w:rPr>
                            <w:rFonts w:ascii="Arial" w:hAnsi="Arial" w:cs="Arial"/>
                          </w:rPr>
                          <w:t>60</w:t>
                        </w:r>
                      </w:p>
                    </w:tc>
                    <w:tc>
                      <w:tcPr>
                        <w:tcW w:w="851" w:type="dxa"/>
                        <w:tcBorders>
                          <w:left w:val="single" w:sz="4" w:space="0" w:color="auto"/>
                          <w:right w:val="single" w:sz="4" w:space="0" w:color="auto"/>
                        </w:tcBorders>
                        <w:vAlign w:val="center"/>
                      </w:tcPr>
                      <w:p w14:paraId="1B6C0E72" w14:textId="77777777" w:rsidR="00280FBA" w:rsidRPr="00740E37" w:rsidRDefault="00280FBA" w:rsidP="00280FBA">
                        <w:pPr>
                          <w:jc w:val="center"/>
                          <w:rPr>
                            <w:rFonts w:ascii="Arial" w:hAnsi="Arial" w:cs="Arial"/>
                          </w:rPr>
                        </w:pPr>
                        <w:r w:rsidRPr="00740E37">
                          <w:rPr>
                            <w:rFonts w:ascii="Arial" w:hAnsi="Arial" w:cs="Arial"/>
                          </w:rPr>
                          <w:t>5</w:t>
                        </w:r>
                      </w:p>
                    </w:tc>
                    <w:tc>
                      <w:tcPr>
                        <w:tcW w:w="1968" w:type="dxa"/>
                        <w:tcBorders>
                          <w:left w:val="single" w:sz="4" w:space="0" w:color="auto"/>
                          <w:right w:val="single" w:sz="4" w:space="0" w:color="auto"/>
                        </w:tcBorders>
                        <w:vAlign w:val="center"/>
                      </w:tcPr>
                      <w:p w14:paraId="1B72F2F9" w14:textId="77777777" w:rsidR="00280FBA" w:rsidRPr="00740E37" w:rsidRDefault="00280FBA" w:rsidP="00280FBA">
                        <w:pPr>
                          <w:jc w:val="center"/>
                          <w:rPr>
                            <w:rFonts w:ascii="Arial" w:hAnsi="Arial" w:cs="Arial"/>
                          </w:rPr>
                        </w:pPr>
                        <w:r w:rsidRPr="00740E37">
                          <w:rPr>
                            <w:rFonts w:ascii="Arial" w:hAnsi="Arial" w:cs="Arial"/>
                          </w:rPr>
                          <w:t>3</w:t>
                        </w:r>
                      </w:p>
                    </w:tc>
                  </w:tr>
                  <w:tr w:rsidR="00280FBA" w14:paraId="05D44365"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6366BC96" w14:textId="77777777" w:rsidR="00280FBA" w:rsidRPr="00740E37" w:rsidRDefault="00280FBA" w:rsidP="00280FBA">
                        <w:pPr>
                          <w:rPr>
                            <w:rFonts w:ascii="Arial" w:hAnsi="Arial" w:cs="Arial"/>
                          </w:rPr>
                        </w:pPr>
                        <w:r w:rsidRPr="00740E37">
                          <w:rPr>
                            <w:rFonts w:ascii="Arial" w:hAnsi="Arial" w:cs="Arial"/>
                          </w:rPr>
                          <w:t xml:space="preserve">Consultancy in Practice </w:t>
                        </w:r>
                      </w:p>
                    </w:tc>
                    <w:tc>
                      <w:tcPr>
                        <w:tcW w:w="1417" w:type="dxa"/>
                        <w:tcBorders>
                          <w:left w:val="single" w:sz="4" w:space="0" w:color="auto"/>
                          <w:bottom w:val="single" w:sz="4" w:space="0" w:color="auto"/>
                          <w:right w:val="single" w:sz="4" w:space="0" w:color="auto"/>
                        </w:tcBorders>
                        <w:vAlign w:val="center"/>
                      </w:tcPr>
                      <w:p w14:paraId="775DAC64" w14:textId="77777777" w:rsidR="00280FBA" w:rsidRPr="00740E37" w:rsidRDefault="00280FBA" w:rsidP="00280FBA">
                        <w:pPr>
                          <w:jc w:val="center"/>
                          <w:rPr>
                            <w:rFonts w:ascii="Arial" w:hAnsi="Arial" w:cs="Arial"/>
                          </w:rPr>
                        </w:pPr>
                        <w:r w:rsidRPr="00740E37">
                          <w:rPr>
                            <w:rFonts w:ascii="Arial" w:hAnsi="Arial" w:cs="Arial"/>
                          </w:rPr>
                          <w:t>BH5004</w:t>
                        </w:r>
                      </w:p>
                    </w:tc>
                    <w:tc>
                      <w:tcPr>
                        <w:tcW w:w="1134" w:type="dxa"/>
                        <w:tcBorders>
                          <w:left w:val="single" w:sz="4" w:space="0" w:color="auto"/>
                          <w:bottom w:val="single" w:sz="4" w:space="0" w:color="auto"/>
                          <w:right w:val="single" w:sz="4" w:space="0" w:color="auto"/>
                        </w:tcBorders>
                        <w:vAlign w:val="center"/>
                      </w:tcPr>
                      <w:p w14:paraId="5FAB79BA"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left w:val="single" w:sz="4" w:space="0" w:color="auto"/>
                          <w:bottom w:val="single" w:sz="4" w:space="0" w:color="auto"/>
                          <w:right w:val="single" w:sz="4" w:space="0" w:color="auto"/>
                        </w:tcBorders>
                        <w:vAlign w:val="center"/>
                      </w:tcPr>
                      <w:p w14:paraId="5069C915" w14:textId="77777777" w:rsidR="00280FBA" w:rsidRPr="00740E37" w:rsidRDefault="00280FBA" w:rsidP="00280FBA">
                        <w:pPr>
                          <w:jc w:val="center"/>
                          <w:rPr>
                            <w:rFonts w:ascii="Arial" w:hAnsi="Arial" w:cs="Arial"/>
                          </w:rPr>
                        </w:pPr>
                        <w:r w:rsidRPr="00740E37">
                          <w:rPr>
                            <w:rFonts w:ascii="Arial" w:hAnsi="Arial" w:cs="Arial"/>
                          </w:rPr>
                          <w:t>5</w:t>
                        </w:r>
                      </w:p>
                    </w:tc>
                    <w:tc>
                      <w:tcPr>
                        <w:tcW w:w="1968" w:type="dxa"/>
                        <w:tcBorders>
                          <w:left w:val="single" w:sz="4" w:space="0" w:color="auto"/>
                          <w:bottom w:val="single" w:sz="4" w:space="0" w:color="auto"/>
                          <w:right w:val="single" w:sz="4" w:space="0" w:color="auto"/>
                        </w:tcBorders>
                        <w:vAlign w:val="center"/>
                      </w:tcPr>
                      <w:p w14:paraId="055415C8" w14:textId="77777777" w:rsidR="00280FBA" w:rsidRPr="00740E37" w:rsidRDefault="00280FBA" w:rsidP="00280FBA">
                        <w:pPr>
                          <w:jc w:val="center"/>
                          <w:rPr>
                            <w:rFonts w:ascii="Arial" w:hAnsi="Arial" w:cs="Arial"/>
                          </w:rPr>
                        </w:pPr>
                        <w:r w:rsidRPr="00740E37">
                          <w:rPr>
                            <w:rFonts w:ascii="Arial" w:hAnsi="Arial" w:cs="Arial"/>
                          </w:rPr>
                          <w:t>3</w:t>
                        </w:r>
                      </w:p>
                    </w:tc>
                  </w:tr>
                </w:tbl>
                <w:p w14:paraId="3B2A33D6" w14:textId="77777777" w:rsidR="00280FBA" w:rsidRDefault="00280FBA" w:rsidP="00280FBA">
                  <w:pPr>
                    <w:rPr>
                      <w:rFonts w:ascii="Arial" w:hAnsi="Arial" w:cs="Arial"/>
                    </w:rPr>
                  </w:pPr>
                </w:p>
                <w:p w14:paraId="4DDA92E7" w14:textId="77777777" w:rsidR="00280FBA" w:rsidRDefault="00280FBA" w:rsidP="000269F9">
                  <w:pPr>
                    <w:numPr>
                      <w:ilvl w:val="0"/>
                      <w:numId w:val="9"/>
                    </w:numPr>
                    <w:ind w:right="732" w:hanging="316"/>
                    <w:jc w:val="both"/>
                    <w:rPr>
                      <w:rFonts w:ascii="Arial" w:hAnsi="Arial" w:cs="Arial"/>
                    </w:rPr>
                  </w:pPr>
                  <w:r w:rsidRPr="005958F6">
                    <w:rPr>
                      <w:rFonts w:ascii="Arial" w:hAnsi="Arial" w:cs="Arial"/>
                    </w:rPr>
                    <w:t>Students leaving the programme who have successfully completed 120 credits</w:t>
                  </w:r>
                  <w:r>
                    <w:rPr>
                      <w:rFonts w:ascii="Arial" w:hAnsi="Arial" w:cs="Arial"/>
                    </w:rPr>
                    <w:t xml:space="preserve"> at level 4 and level 5</w:t>
                  </w:r>
                  <w:r w:rsidRPr="005958F6">
                    <w:rPr>
                      <w:rFonts w:ascii="Arial" w:hAnsi="Arial" w:cs="Arial"/>
                    </w:rPr>
                    <w:t xml:space="preserve"> are eligible for the award of Diploma of Higher Education</w:t>
                  </w:r>
                </w:p>
                <w:p w14:paraId="5542977C" w14:textId="77777777" w:rsidR="00280FBA" w:rsidRPr="00D633DF" w:rsidRDefault="00280FBA" w:rsidP="000269F9">
                  <w:pPr>
                    <w:numPr>
                      <w:ilvl w:val="0"/>
                      <w:numId w:val="23"/>
                    </w:numPr>
                    <w:ind w:right="732" w:hanging="316"/>
                    <w:jc w:val="both"/>
                  </w:pPr>
                  <w:r w:rsidRPr="00F83259">
                    <w:rPr>
                      <w:rFonts w:ascii="Arial" w:hAnsi="Arial" w:cs="Arial"/>
                    </w:rPr>
                    <w:t>This course permits progression from level 5 to level 6 with 210 credits with a minimum of 90 credits at level 5</w:t>
                  </w:r>
                  <w:r>
                    <w:rPr>
                      <w:rFonts w:ascii="Arial" w:hAnsi="Arial" w:cs="Arial"/>
                    </w:rPr>
                    <w:t xml:space="preserve">. Any outstanding credits from level 4 must be passed before progression to level 6. </w:t>
                  </w:r>
                </w:p>
                <w:p w14:paraId="665A9C7C" w14:textId="48E2C3D8" w:rsidR="00280FBA" w:rsidRPr="005958F6" w:rsidRDefault="00280FBA" w:rsidP="00280FBA">
                  <w:pPr>
                    <w:rPr>
                      <w:rFonts w:ascii="Arial" w:hAnsi="Arial" w:cs="Arial"/>
                    </w:rPr>
                  </w:pPr>
                </w:p>
              </w:tc>
            </w:tr>
            <w:tr w:rsidR="00280FBA" w:rsidRPr="005958F6" w14:paraId="0932C25E"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4C24F6" w14:textId="77777777" w:rsidR="00280FBA" w:rsidRPr="005958F6" w:rsidRDefault="00280FBA" w:rsidP="00280FBA">
                  <w:pPr>
                    <w:rPr>
                      <w:rFonts w:ascii="Arial" w:hAnsi="Arial" w:cs="Arial"/>
                    </w:rPr>
                  </w:pPr>
                  <w:r>
                    <w:rPr>
                      <w:rFonts w:ascii="Arial" w:hAnsi="Arial" w:cs="Arial"/>
                      <w:b/>
                    </w:rPr>
                    <w:lastRenderedPageBreak/>
                    <w:t>Level 6/Year 3</w:t>
                  </w:r>
                </w:p>
              </w:tc>
            </w:tr>
            <w:tr w:rsidR="00280FBA" w:rsidRPr="005958F6" w14:paraId="1EB90969"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57512F" w14:textId="77777777" w:rsidR="00280FBA" w:rsidRPr="00740E37" w:rsidRDefault="00280FBA" w:rsidP="00983023">
                  <w:pPr>
                    <w:spacing w:after="20"/>
                    <w:rPr>
                      <w:rFonts w:ascii="Arial" w:hAnsi="Arial" w:cs="Arial"/>
                      <w:b/>
                    </w:rPr>
                  </w:pPr>
                  <w:r w:rsidRPr="00740E37">
                    <w:rPr>
                      <w:rFonts w:ascii="Arial" w:hAnsi="Arial" w:cs="Arial"/>
                      <w:b/>
                    </w:rPr>
                    <w:t>Compulsory modules</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D26B63" w14:textId="77777777" w:rsidR="00280FBA" w:rsidRPr="00740E37" w:rsidRDefault="00280FBA" w:rsidP="00983023">
                  <w:pPr>
                    <w:spacing w:after="20"/>
                    <w:rPr>
                      <w:rFonts w:ascii="Arial" w:hAnsi="Arial" w:cs="Arial"/>
                      <w:b/>
                    </w:rPr>
                  </w:pPr>
                  <w:r w:rsidRPr="00740E37">
                    <w:rPr>
                      <w:rFonts w:ascii="Arial" w:hAnsi="Arial" w:cs="Arial"/>
                      <w:b/>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6EA3C9" w14:textId="77777777" w:rsidR="00280FBA" w:rsidRPr="00740E37" w:rsidRDefault="00280FBA" w:rsidP="00983023">
                  <w:pPr>
                    <w:spacing w:after="20"/>
                    <w:rPr>
                      <w:rFonts w:ascii="Arial" w:hAnsi="Arial" w:cs="Arial"/>
                      <w:b/>
                    </w:rPr>
                  </w:pPr>
                  <w:r w:rsidRPr="00740E37">
                    <w:rPr>
                      <w:rFonts w:ascii="Arial" w:hAnsi="Arial" w:cs="Arial"/>
                      <w:b/>
                    </w:rPr>
                    <w:t>Credit</w:t>
                  </w:r>
                </w:p>
                <w:p w14:paraId="7D8E224B" w14:textId="77777777" w:rsidR="00280FBA" w:rsidRPr="00740E37" w:rsidRDefault="00280FBA" w:rsidP="00983023">
                  <w:pPr>
                    <w:spacing w:after="20"/>
                    <w:rPr>
                      <w:rFonts w:ascii="Arial" w:hAnsi="Arial" w:cs="Arial"/>
                      <w:b/>
                    </w:rPr>
                  </w:pPr>
                  <w:r w:rsidRPr="00740E37">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C69400" w14:textId="77777777" w:rsidR="00280FBA" w:rsidRPr="00740E37" w:rsidRDefault="00280FBA" w:rsidP="00983023">
                  <w:pPr>
                    <w:spacing w:after="20"/>
                    <w:rPr>
                      <w:rFonts w:ascii="Arial" w:hAnsi="Arial" w:cs="Arial"/>
                      <w:b/>
                    </w:rPr>
                  </w:pPr>
                  <w:r w:rsidRPr="00740E37">
                    <w:rPr>
                      <w:rFonts w:ascii="Arial" w:hAnsi="Arial" w:cs="Arial"/>
                      <w:b/>
                    </w:rPr>
                    <w:t>Level</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28AE78" w14:textId="77777777" w:rsidR="00280FBA" w:rsidRPr="00740E37" w:rsidRDefault="00280FBA" w:rsidP="00983023">
                  <w:pPr>
                    <w:spacing w:after="20"/>
                    <w:rPr>
                      <w:rFonts w:ascii="Arial" w:hAnsi="Arial" w:cs="Arial"/>
                      <w:b/>
                    </w:rPr>
                  </w:pPr>
                  <w:r w:rsidRPr="00740E37">
                    <w:rPr>
                      <w:rFonts w:ascii="Arial" w:hAnsi="Arial" w:cs="Arial"/>
                      <w:b/>
                    </w:rPr>
                    <w:t>Teaching Block</w:t>
                  </w:r>
                </w:p>
              </w:tc>
              <w:tc>
                <w:tcPr>
                  <w:tcW w:w="15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A3611" w14:textId="77777777" w:rsidR="00280FBA" w:rsidRPr="00740E37" w:rsidRDefault="00280FBA" w:rsidP="00983023">
                  <w:pPr>
                    <w:spacing w:after="20"/>
                    <w:rPr>
                      <w:rFonts w:ascii="Arial" w:hAnsi="Arial" w:cs="Arial"/>
                      <w:b/>
                    </w:rPr>
                  </w:pPr>
                  <w:r w:rsidRPr="00740E37">
                    <w:rPr>
                      <w:rFonts w:ascii="Arial" w:hAnsi="Arial" w:cs="Arial"/>
                      <w:b/>
                    </w:rPr>
                    <w:t>Pre-requisites</w:t>
                  </w:r>
                </w:p>
              </w:tc>
            </w:tr>
            <w:tr w:rsidR="00280FBA" w:rsidRPr="005958F6" w14:paraId="39C36033" w14:textId="77777777" w:rsidTr="00983023">
              <w:trPr>
                <w:gridAfter w:val="2"/>
                <w:wAfter w:w="441" w:type="dxa"/>
                <w:trHeight w:val="259"/>
              </w:trPr>
              <w:tc>
                <w:tcPr>
                  <w:tcW w:w="3427" w:type="dxa"/>
                  <w:tcBorders>
                    <w:top w:val="single" w:sz="4" w:space="0" w:color="auto"/>
                    <w:left w:val="single" w:sz="4" w:space="0" w:color="auto"/>
                    <w:bottom w:val="single" w:sz="4" w:space="0" w:color="auto"/>
                    <w:right w:val="single" w:sz="4" w:space="0" w:color="auto"/>
                  </w:tcBorders>
                  <w:vAlign w:val="center"/>
                </w:tcPr>
                <w:p w14:paraId="3BAAD5D0" w14:textId="6B749204" w:rsidR="00280FBA" w:rsidRPr="00740E37" w:rsidRDefault="00280FBA" w:rsidP="00280FBA">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23D97025" w14:textId="7212A287" w:rsidR="00280FBA" w:rsidRPr="00740E37" w:rsidRDefault="00280FBA" w:rsidP="00280FBA">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67AFFE46" w14:textId="4FF217A4" w:rsidR="00280FBA" w:rsidRPr="00740E37" w:rsidRDefault="00280FBA" w:rsidP="00280FBA">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65BAC487" w14:textId="1581DF7F" w:rsidR="00280FBA" w:rsidRPr="00740E37" w:rsidRDefault="00280FBA" w:rsidP="00280FBA">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49126DF9" w14:textId="3267DAB6" w:rsidR="00280FBA" w:rsidRPr="00740E37" w:rsidRDefault="00280FBA" w:rsidP="00280FBA">
                  <w:pPr>
                    <w:jc w:val="center"/>
                    <w:rPr>
                      <w:rFonts w:ascii="Arial" w:hAnsi="Arial" w:cs="Arial"/>
                    </w:rPr>
                  </w:pP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6311B7C1" w14:textId="553E4E35" w:rsidR="00ED348D" w:rsidRPr="00740E37" w:rsidRDefault="00280FBA" w:rsidP="00ED348D">
                  <w:pPr>
                    <w:jc w:val="center"/>
                    <w:rPr>
                      <w:rFonts w:ascii="Arial" w:hAnsi="Arial" w:cs="Arial"/>
                    </w:rPr>
                  </w:pPr>
                  <w:r w:rsidRPr="00740E37">
                    <w:rPr>
                      <w:rFonts w:ascii="Arial" w:hAnsi="Arial" w:cs="Arial"/>
                    </w:rPr>
                    <w:t>L4 Marketing module</w:t>
                  </w:r>
                </w:p>
              </w:tc>
            </w:tr>
            <w:tr w:rsidR="00280FBA" w:rsidRPr="005958F6" w14:paraId="2A887A5B" w14:textId="77777777" w:rsidTr="00983023">
              <w:trPr>
                <w:gridAfter w:val="2"/>
                <w:wAfter w:w="441" w:type="dxa"/>
                <w:trHeight w:val="419"/>
              </w:trPr>
              <w:tc>
                <w:tcPr>
                  <w:tcW w:w="3427" w:type="dxa"/>
                  <w:tcBorders>
                    <w:top w:val="single" w:sz="4" w:space="0" w:color="auto"/>
                    <w:left w:val="single" w:sz="4" w:space="0" w:color="auto"/>
                    <w:bottom w:val="single" w:sz="4" w:space="0" w:color="auto"/>
                    <w:right w:val="single" w:sz="4" w:space="0" w:color="auto"/>
                  </w:tcBorders>
                  <w:vAlign w:val="center"/>
                </w:tcPr>
                <w:p w14:paraId="174E4C63" w14:textId="0E0C18E9" w:rsidR="00280FBA" w:rsidRPr="00740E37" w:rsidRDefault="00280FBA" w:rsidP="00280FBA">
                  <w:pPr>
                    <w:rPr>
                      <w:rFonts w:ascii="Arial" w:hAnsi="Arial" w:cs="Arial"/>
                    </w:rPr>
                  </w:pPr>
                  <w:r w:rsidRPr="00740E37">
                    <w:rPr>
                      <w:rFonts w:ascii="Arial" w:hAnsi="Arial" w:cs="Arial"/>
                    </w:rPr>
                    <w:t>Marketing &amp; Advertising in Practice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2CDC" w14:textId="023DD2FB" w:rsidR="00280FBA" w:rsidRPr="00740E37" w:rsidRDefault="00280FBA" w:rsidP="00280FBA">
                  <w:pPr>
                    <w:jc w:val="center"/>
                    <w:rPr>
                      <w:rFonts w:ascii="Arial" w:hAnsi="Arial" w:cs="Arial"/>
                    </w:rPr>
                  </w:pPr>
                  <w:r w:rsidRPr="00C50AAF">
                    <w:rPr>
                      <w:rFonts w:ascii="Arial" w:hAnsi="Arial" w:cs="Arial"/>
                    </w:rPr>
                    <w:t>BM6</w:t>
                  </w:r>
                  <w:r w:rsidR="00C50AAF" w:rsidRPr="00C50AAF">
                    <w:rPr>
                      <w:rFonts w:ascii="Arial" w:hAnsi="Arial" w:cs="Arial"/>
                    </w:rPr>
                    <w:t>7</w:t>
                  </w:r>
                  <w:r w:rsidR="00C50AAF">
                    <w:rPr>
                      <w:rFonts w:ascii="Arial" w:hAnsi="Arial" w:cs="Arial"/>
                    </w:rPr>
                    <w:t>16</w:t>
                  </w:r>
                </w:p>
              </w:tc>
              <w:tc>
                <w:tcPr>
                  <w:tcW w:w="850" w:type="dxa"/>
                  <w:tcBorders>
                    <w:top w:val="single" w:sz="4" w:space="0" w:color="auto"/>
                    <w:left w:val="single" w:sz="4" w:space="0" w:color="auto"/>
                    <w:bottom w:val="single" w:sz="4" w:space="0" w:color="auto"/>
                    <w:right w:val="single" w:sz="4" w:space="0" w:color="auto"/>
                  </w:tcBorders>
                  <w:vAlign w:val="center"/>
                </w:tcPr>
                <w:p w14:paraId="5A26C4EB"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1C5D52C6" w14:textId="77777777" w:rsidR="00280FBA" w:rsidRPr="00740E37" w:rsidRDefault="00280FBA" w:rsidP="00280FBA">
                  <w:pPr>
                    <w:jc w:val="center"/>
                    <w:rPr>
                      <w:rFonts w:ascii="Arial" w:hAnsi="Arial" w:cs="Arial"/>
                    </w:rPr>
                  </w:pPr>
                  <w:r w:rsidRPr="00740E37">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33D42E2" w14:textId="2B4F18B5" w:rsidR="00280FBA" w:rsidRPr="00740E37" w:rsidRDefault="00280FBA" w:rsidP="00280FBA">
                  <w:pPr>
                    <w:jc w:val="center"/>
                    <w:rPr>
                      <w:rFonts w:ascii="Arial" w:hAnsi="Arial" w:cs="Arial"/>
                    </w:rPr>
                  </w:pPr>
                  <w:r w:rsidRPr="00740E37">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203BA07C" w14:textId="77777777" w:rsidR="00280FBA" w:rsidRPr="00740E37" w:rsidRDefault="00280FBA" w:rsidP="00280FBA">
                  <w:pPr>
                    <w:jc w:val="center"/>
                    <w:rPr>
                      <w:rFonts w:ascii="Arial" w:hAnsi="Arial" w:cs="Arial"/>
                    </w:rPr>
                  </w:pPr>
                </w:p>
              </w:tc>
            </w:tr>
            <w:tr w:rsidR="00280FBA" w:rsidRPr="005958F6" w14:paraId="70F4DE18" w14:textId="77777777" w:rsidTr="00983023">
              <w:trPr>
                <w:gridAfter w:val="2"/>
                <w:wAfter w:w="441" w:type="dxa"/>
                <w:trHeight w:val="454"/>
              </w:trPr>
              <w:tc>
                <w:tcPr>
                  <w:tcW w:w="3427" w:type="dxa"/>
                  <w:tcBorders>
                    <w:top w:val="single" w:sz="4" w:space="0" w:color="auto"/>
                    <w:left w:val="single" w:sz="4" w:space="0" w:color="auto"/>
                    <w:bottom w:val="single" w:sz="4" w:space="0" w:color="auto"/>
                    <w:right w:val="single" w:sz="4" w:space="0" w:color="auto"/>
                  </w:tcBorders>
                  <w:vAlign w:val="center"/>
                </w:tcPr>
                <w:p w14:paraId="50CACF92" w14:textId="77777777" w:rsidR="00280FBA" w:rsidRPr="00740E37" w:rsidRDefault="00280FBA" w:rsidP="00280FBA">
                  <w:pPr>
                    <w:rPr>
                      <w:rFonts w:ascii="Arial" w:hAnsi="Arial" w:cs="Arial"/>
                    </w:rPr>
                  </w:pPr>
                  <w:r w:rsidRPr="00740E37">
                    <w:rPr>
                      <w:rFonts w:ascii="Arial" w:hAnsi="Arial" w:cs="Arial"/>
                    </w:rPr>
                    <w:t>Integrated Marketing Communications</w:t>
                  </w:r>
                </w:p>
              </w:tc>
              <w:tc>
                <w:tcPr>
                  <w:tcW w:w="1276" w:type="dxa"/>
                  <w:tcBorders>
                    <w:top w:val="single" w:sz="4" w:space="0" w:color="auto"/>
                    <w:left w:val="single" w:sz="4" w:space="0" w:color="auto"/>
                    <w:bottom w:val="single" w:sz="4" w:space="0" w:color="auto"/>
                    <w:right w:val="single" w:sz="4" w:space="0" w:color="auto"/>
                  </w:tcBorders>
                  <w:vAlign w:val="center"/>
                </w:tcPr>
                <w:p w14:paraId="0F89FE11" w14:textId="77777777" w:rsidR="00280FBA" w:rsidRPr="00740E37" w:rsidRDefault="00280FBA" w:rsidP="00280FBA">
                  <w:pPr>
                    <w:jc w:val="center"/>
                    <w:rPr>
                      <w:rFonts w:ascii="Arial" w:hAnsi="Arial" w:cs="Arial"/>
                    </w:rPr>
                  </w:pPr>
                  <w:r w:rsidRPr="00740E37">
                    <w:rPr>
                      <w:rFonts w:ascii="Arial" w:hAnsi="Arial" w:cs="Arial"/>
                    </w:rPr>
                    <w:t>BM6713</w:t>
                  </w:r>
                </w:p>
              </w:tc>
              <w:tc>
                <w:tcPr>
                  <w:tcW w:w="850" w:type="dxa"/>
                  <w:tcBorders>
                    <w:top w:val="single" w:sz="4" w:space="0" w:color="auto"/>
                    <w:left w:val="single" w:sz="4" w:space="0" w:color="auto"/>
                    <w:bottom w:val="single" w:sz="4" w:space="0" w:color="auto"/>
                    <w:right w:val="single" w:sz="4" w:space="0" w:color="auto"/>
                  </w:tcBorders>
                  <w:vAlign w:val="center"/>
                </w:tcPr>
                <w:p w14:paraId="3BE4867A"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4907C7EB" w14:textId="77777777" w:rsidR="00280FBA" w:rsidRPr="00740E37" w:rsidRDefault="00280FBA" w:rsidP="00280FBA">
                  <w:pPr>
                    <w:jc w:val="center"/>
                    <w:rPr>
                      <w:rFonts w:ascii="Arial" w:hAnsi="Arial" w:cs="Arial"/>
                    </w:rPr>
                  </w:pPr>
                  <w:r w:rsidRPr="00740E37">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A8D54CB" w14:textId="14739340" w:rsidR="00280FBA" w:rsidRPr="00740E37" w:rsidRDefault="00280FBA" w:rsidP="00280FBA">
                  <w:pPr>
                    <w:jc w:val="center"/>
                    <w:rPr>
                      <w:rFonts w:ascii="Arial" w:hAnsi="Arial" w:cs="Arial"/>
                    </w:rPr>
                  </w:pPr>
                  <w:r w:rsidRPr="00740E37">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2AFAC218" w14:textId="1FB92813" w:rsidR="00280FBA" w:rsidRPr="00740E37" w:rsidRDefault="00280FBA" w:rsidP="00280FBA">
                  <w:pPr>
                    <w:jc w:val="center"/>
                    <w:rPr>
                      <w:rFonts w:ascii="Arial" w:hAnsi="Arial" w:cs="Arial"/>
                    </w:rPr>
                  </w:pPr>
                </w:p>
              </w:tc>
            </w:tr>
            <w:tr w:rsidR="00280FBA" w:rsidRPr="005958F6" w14:paraId="1D09C275" w14:textId="77777777" w:rsidTr="00983023">
              <w:trPr>
                <w:gridAfter w:val="2"/>
                <w:wAfter w:w="441" w:type="dxa"/>
                <w:trHeight w:val="375"/>
              </w:trPr>
              <w:tc>
                <w:tcPr>
                  <w:tcW w:w="3427" w:type="dxa"/>
                  <w:tcBorders>
                    <w:top w:val="single" w:sz="4" w:space="0" w:color="auto"/>
                    <w:left w:val="single" w:sz="4" w:space="0" w:color="auto"/>
                    <w:bottom w:val="single" w:sz="4" w:space="0" w:color="auto"/>
                    <w:right w:val="single" w:sz="4" w:space="0" w:color="auto"/>
                  </w:tcBorders>
                  <w:vAlign w:val="center"/>
                </w:tcPr>
                <w:p w14:paraId="7CF93494" w14:textId="30E4BA45" w:rsidR="00280FBA" w:rsidRPr="00740E37" w:rsidRDefault="00280FBA" w:rsidP="00280FBA">
                  <w:pPr>
                    <w:rPr>
                      <w:rFonts w:ascii="Arial" w:hAnsi="Arial" w:cs="Arial"/>
                    </w:rPr>
                  </w:pPr>
                  <w:r w:rsidRPr="00740E37">
                    <w:rPr>
                      <w:rFonts w:ascii="Arial" w:hAnsi="Arial" w:cs="Arial"/>
                    </w:rPr>
                    <w:t xml:space="preserve">Digital Marketing </w:t>
                  </w:r>
                </w:p>
              </w:tc>
              <w:tc>
                <w:tcPr>
                  <w:tcW w:w="1276" w:type="dxa"/>
                  <w:tcBorders>
                    <w:top w:val="single" w:sz="4" w:space="0" w:color="auto"/>
                    <w:left w:val="single" w:sz="4" w:space="0" w:color="auto"/>
                    <w:bottom w:val="single" w:sz="4" w:space="0" w:color="auto"/>
                    <w:right w:val="single" w:sz="4" w:space="0" w:color="auto"/>
                  </w:tcBorders>
                  <w:vAlign w:val="center"/>
                </w:tcPr>
                <w:p w14:paraId="7F630753" w14:textId="67BB9172" w:rsidR="00280FBA" w:rsidRPr="00740E37" w:rsidRDefault="00280FBA" w:rsidP="00280FBA">
                  <w:pPr>
                    <w:jc w:val="center"/>
                    <w:rPr>
                      <w:rFonts w:ascii="Arial" w:hAnsi="Arial" w:cs="Arial"/>
                    </w:rPr>
                  </w:pPr>
                  <w:r w:rsidRPr="00740E37">
                    <w:rPr>
                      <w:rFonts w:ascii="Arial" w:hAnsi="Arial" w:cs="Arial"/>
                    </w:rPr>
                    <w:t>BM6717</w:t>
                  </w:r>
                </w:p>
              </w:tc>
              <w:tc>
                <w:tcPr>
                  <w:tcW w:w="850" w:type="dxa"/>
                  <w:tcBorders>
                    <w:top w:val="single" w:sz="4" w:space="0" w:color="auto"/>
                    <w:left w:val="single" w:sz="4" w:space="0" w:color="auto"/>
                    <w:bottom w:val="single" w:sz="4" w:space="0" w:color="auto"/>
                    <w:right w:val="single" w:sz="4" w:space="0" w:color="auto"/>
                  </w:tcBorders>
                  <w:vAlign w:val="center"/>
                </w:tcPr>
                <w:p w14:paraId="151CFB35"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13DDE411" w14:textId="77777777" w:rsidR="00280FBA" w:rsidRPr="00740E37" w:rsidRDefault="00280FBA" w:rsidP="00280FBA">
                  <w:pPr>
                    <w:jc w:val="center"/>
                    <w:rPr>
                      <w:rFonts w:ascii="Arial" w:hAnsi="Arial" w:cs="Arial"/>
                    </w:rPr>
                  </w:pPr>
                  <w:r w:rsidRPr="00740E37">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283226A" w14:textId="21C7BB5A" w:rsidR="00280FBA" w:rsidRPr="00740E37" w:rsidRDefault="00280FBA" w:rsidP="00280FBA">
                  <w:pPr>
                    <w:jc w:val="center"/>
                    <w:rPr>
                      <w:rFonts w:ascii="Arial" w:hAnsi="Arial" w:cs="Arial"/>
                    </w:rPr>
                  </w:pPr>
                  <w:r w:rsidRPr="00740E37">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3BCC05DD" w14:textId="77777777" w:rsidR="00280FBA" w:rsidRPr="00740E37" w:rsidRDefault="00280FBA" w:rsidP="00280FBA">
                  <w:pPr>
                    <w:rPr>
                      <w:rFonts w:ascii="Arial" w:hAnsi="Arial" w:cs="Arial"/>
                    </w:rPr>
                  </w:pPr>
                </w:p>
              </w:tc>
            </w:tr>
            <w:tr w:rsidR="00280FBA" w:rsidRPr="005958F6" w14:paraId="570CCEE5" w14:textId="77777777" w:rsidTr="00983023">
              <w:trPr>
                <w:gridAfter w:val="1"/>
                <w:wAfter w:w="435" w:type="dxa"/>
                <w:trHeight w:val="251"/>
              </w:trPr>
              <w:tc>
                <w:tcPr>
                  <w:tcW w:w="9503" w:type="dxa"/>
                  <w:gridSpan w:val="7"/>
                  <w:tcBorders>
                    <w:top w:val="single" w:sz="4" w:space="0" w:color="auto"/>
                    <w:left w:val="single" w:sz="4" w:space="0" w:color="auto"/>
                    <w:bottom w:val="single" w:sz="4" w:space="0" w:color="auto"/>
                    <w:right w:val="single" w:sz="4" w:space="0" w:color="auto"/>
                  </w:tcBorders>
                  <w:vAlign w:val="center"/>
                </w:tcPr>
                <w:p w14:paraId="2A31E437" w14:textId="481CCEB3" w:rsidR="00280FBA" w:rsidRPr="00C50AAF" w:rsidRDefault="00280FBA" w:rsidP="00280FBA">
                  <w:pPr>
                    <w:rPr>
                      <w:rFonts w:ascii="Arial" w:hAnsi="Arial" w:cs="Arial"/>
                    </w:rPr>
                  </w:pPr>
                  <w:r w:rsidRPr="00C50AAF">
                    <w:rPr>
                      <w:rFonts w:ascii="Arial" w:hAnsi="Arial" w:cs="Arial"/>
                      <w:b/>
                      <w:bCs/>
                    </w:rPr>
                    <w:t>Elective modules</w:t>
                  </w:r>
                </w:p>
              </w:tc>
            </w:tr>
            <w:tr w:rsidR="00280FBA" w:rsidRPr="005958F6" w14:paraId="3762EDC0"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3471C638" w14:textId="06375D6A" w:rsidR="00280FBA" w:rsidRPr="00C50AAF" w:rsidRDefault="00280FBA" w:rsidP="00280FBA">
                  <w:pPr>
                    <w:rPr>
                      <w:rFonts w:ascii="Arial" w:hAnsi="Arial" w:cs="Arial"/>
                    </w:rPr>
                  </w:pPr>
                  <w:r w:rsidRPr="00C50AAF">
                    <w:rPr>
                      <w:rFonts w:ascii="Arial" w:hAnsi="Arial" w:cs="Arial"/>
                    </w:rPr>
                    <w:t>Professional Selling</w:t>
                  </w:r>
                </w:p>
              </w:tc>
              <w:tc>
                <w:tcPr>
                  <w:tcW w:w="1276" w:type="dxa"/>
                  <w:tcBorders>
                    <w:top w:val="single" w:sz="4" w:space="0" w:color="auto"/>
                    <w:left w:val="single" w:sz="4" w:space="0" w:color="auto"/>
                    <w:bottom w:val="single" w:sz="4" w:space="0" w:color="auto"/>
                    <w:right w:val="single" w:sz="4" w:space="0" w:color="auto"/>
                  </w:tcBorders>
                </w:tcPr>
                <w:p w14:paraId="0BCE1FE6" w14:textId="15075373" w:rsidR="00280FBA" w:rsidRPr="00C50AAF" w:rsidRDefault="00280FBA" w:rsidP="00280FBA">
                  <w:pPr>
                    <w:jc w:val="center"/>
                    <w:rPr>
                      <w:rFonts w:ascii="Arial" w:hAnsi="Arial" w:cs="Arial"/>
                    </w:rPr>
                  </w:pPr>
                  <w:r w:rsidRPr="00C50AAF">
                    <w:rPr>
                      <w:rFonts w:ascii="Arial" w:hAnsi="Arial" w:cs="Arial"/>
                    </w:rPr>
                    <w:t>BM6210</w:t>
                  </w:r>
                </w:p>
              </w:tc>
              <w:tc>
                <w:tcPr>
                  <w:tcW w:w="850" w:type="dxa"/>
                  <w:tcBorders>
                    <w:top w:val="single" w:sz="4" w:space="0" w:color="auto"/>
                    <w:left w:val="single" w:sz="4" w:space="0" w:color="auto"/>
                    <w:bottom w:val="single" w:sz="4" w:space="0" w:color="auto"/>
                    <w:right w:val="single" w:sz="4" w:space="0" w:color="auto"/>
                  </w:tcBorders>
                  <w:vAlign w:val="center"/>
                </w:tcPr>
                <w:p w14:paraId="7DAA6DF4" w14:textId="74E4C22C"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E491AB6" w14:textId="59A8F5E1"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25926F57" w14:textId="29773179"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7DC6316C" w14:textId="77777777" w:rsidR="00280FBA" w:rsidRPr="008553DC" w:rsidRDefault="00280FBA" w:rsidP="00280FBA">
                  <w:pPr>
                    <w:jc w:val="center"/>
                    <w:rPr>
                      <w:rFonts w:ascii="Arial" w:hAnsi="Arial" w:cs="Arial"/>
                      <w:highlight w:val="yellow"/>
                    </w:rPr>
                  </w:pPr>
                </w:p>
              </w:tc>
            </w:tr>
            <w:tr w:rsidR="00280FBA" w:rsidRPr="005958F6" w14:paraId="4F6BAA55"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726580FB" w14:textId="55190F22" w:rsidR="00280FBA" w:rsidRPr="00C50AAF" w:rsidRDefault="00280FBA" w:rsidP="00280FBA">
                  <w:pPr>
                    <w:rPr>
                      <w:rFonts w:ascii="Arial" w:hAnsi="Arial" w:cs="Arial"/>
                    </w:rPr>
                  </w:pPr>
                  <w:r w:rsidRPr="00C50AAF">
                    <w:rPr>
                      <w:rFonts w:ascii="Arial" w:hAnsi="Arial" w:cs="Arial"/>
                    </w:rPr>
                    <w:t>Financial Investments</w:t>
                  </w:r>
                </w:p>
              </w:tc>
              <w:tc>
                <w:tcPr>
                  <w:tcW w:w="1276" w:type="dxa"/>
                  <w:tcBorders>
                    <w:top w:val="single" w:sz="4" w:space="0" w:color="auto"/>
                    <w:left w:val="single" w:sz="4" w:space="0" w:color="auto"/>
                    <w:bottom w:val="single" w:sz="4" w:space="0" w:color="auto"/>
                    <w:right w:val="single" w:sz="4" w:space="0" w:color="auto"/>
                  </w:tcBorders>
                </w:tcPr>
                <w:p w14:paraId="3B1202B6" w14:textId="3D667992" w:rsidR="00280FBA" w:rsidRPr="00C50AAF" w:rsidRDefault="00280FBA" w:rsidP="00280FBA">
                  <w:pPr>
                    <w:jc w:val="center"/>
                    <w:rPr>
                      <w:rFonts w:ascii="Arial" w:hAnsi="Arial" w:cs="Arial"/>
                    </w:rPr>
                  </w:pPr>
                  <w:r w:rsidRPr="00C50AAF">
                    <w:rPr>
                      <w:rFonts w:ascii="Arial" w:hAnsi="Arial" w:cs="Arial"/>
                    </w:rPr>
                    <w:t>BA6807</w:t>
                  </w:r>
                </w:p>
              </w:tc>
              <w:tc>
                <w:tcPr>
                  <w:tcW w:w="850" w:type="dxa"/>
                  <w:tcBorders>
                    <w:top w:val="single" w:sz="4" w:space="0" w:color="auto"/>
                    <w:left w:val="single" w:sz="4" w:space="0" w:color="auto"/>
                    <w:bottom w:val="single" w:sz="4" w:space="0" w:color="auto"/>
                    <w:right w:val="single" w:sz="4" w:space="0" w:color="auto"/>
                  </w:tcBorders>
                  <w:vAlign w:val="center"/>
                </w:tcPr>
                <w:p w14:paraId="3CFEDEC1" w14:textId="0F1B9F5E"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8B45567" w14:textId="41ED998C"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593D083D" w14:textId="5CB1C978"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1571F25E" w14:textId="77777777" w:rsidR="00280FBA" w:rsidRPr="008553DC" w:rsidRDefault="00280FBA" w:rsidP="00280FBA">
                  <w:pPr>
                    <w:jc w:val="center"/>
                    <w:rPr>
                      <w:rFonts w:ascii="Arial" w:hAnsi="Arial" w:cs="Arial"/>
                      <w:highlight w:val="yellow"/>
                    </w:rPr>
                  </w:pPr>
                </w:p>
              </w:tc>
            </w:tr>
            <w:tr w:rsidR="00280FBA" w:rsidRPr="005958F6" w14:paraId="20DFF9DB"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26D01888" w14:textId="1F52B74C" w:rsidR="00280FBA" w:rsidRPr="00C50AAF" w:rsidRDefault="00280FBA" w:rsidP="00280FBA">
                  <w:pPr>
                    <w:rPr>
                      <w:rFonts w:ascii="Arial" w:hAnsi="Arial" w:cs="Arial"/>
                    </w:rPr>
                  </w:pPr>
                  <w:r w:rsidRPr="00C50AAF">
                    <w:rPr>
                      <w:rFonts w:ascii="Arial" w:hAnsi="Arial" w:cs="Arial"/>
                    </w:rPr>
                    <w:t>Developing Web Applications for Business</w:t>
                  </w:r>
                </w:p>
              </w:tc>
              <w:tc>
                <w:tcPr>
                  <w:tcW w:w="1276" w:type="dxa"/>
                  <w:tcBorders>
                    <w:top w:val="single" w:sz="4" w:space="0" w:color="auto"/>
                    <w:left w:val="single" w:sz="4" w:space="0" w:color="auto"/>
                    <w:bottom w:val="single" w:sz="4" w:space="0" w:color="auto"/>
                    <w:right w:val="single" w:sz="4" w:space="0" w:color="auto"/>
                  </w:tcBorders>
                </w:tcPr>
                <w:p w14:paraId="1849D799" w14:textId="434EAF9B" w:rsidR="00280FBA" w:rsidRPr="00C50AAF" w:rsidRDefault="00280FBA" w:rsidP="00280FBA">
                  <w:pPr>
                    <w:jc w:val="center"/>
                    <w:rPr>
                      <w:rFonts w:ascii="Arial" w:hAnsi="Arial" w:cs="Arial"/>
                    </w:rPr>
                  </w:pPr>
                  <w:r w:rsidRPr="00C50AAF">
                    <w:rPr>
                      <w:rFonts w:ascii="Arial" w:hAnsi="Arial" w:cs="Arial"/>
                    </w:rPr>
                    <w:t>BB6111</w:t>
                  </w:r>
                </w:p>
              </w:tc>
              <w:tc>
                <w:tcPr>
                  <w:tcW w:w="850" w:type="dxa"/>
                  <w:tcBorders>
                    <w:top w:val="single" w:sz="4" w:space="0" w:color="auto"/>
                    <w:left w:val="single" w:sz="4" w:space="0" w:color="auto"/>
                    <w:bottom w:val="single" w:sz="4" w:space="0" w:color="auto"/>
                    <w:right w:val="single" w:sz="4" w:space="0" w:color="auto"/>
                  </w:tcBorders>
                  <w:vAlign w:val="center"/>
                </w:tcPr>
                <w:p w14:paraId="63E0D947" w14:textId="31BD9804"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43FC6AAF" w14:textId="53285D69"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5959903" w14:textId="2B8AEA9E"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171BCEFA" w14:textId="77777777" w:rsidR="00280FBA" w:rsidRPr="008553DC" w:rsidRDefault="00280FBA" w:rsidP="00280FBA">
                  <w:pPr>
                    <w:jc w:val="center"/>
                    <w:rPr>
                      <w:rFonts w:ascii="Arial" w:hAnsi="Arial" w:cs="Arial"/>
                      <w:highlight w:val="yellow"/>
                    </w:rPr>
                  </w:pPr>
                </w:p>
              </w:tc>
            </w:tr>
            <w:tr w:rsidR="00280FBA" w:rsidRPr="005958F6" w14:paraId="47239054"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4B810067" w14:textId="3CB3B4B6" w:rsidR="00280FBA" w:rsidRPr="00C50AAF" w:rsidRDefault="00280FBA" w:rsidP="00280FBA">
                  <w:pPr>
                    <w:rPr>
                      <w:rFonts w:ascii="Arial" w:hAnsi="Arial" w:cs="Arial"/>
                    </w:rPr>
                  </w:pPr>
                  <w:r w:rsidRPr="00C50AAF">
                    <w:rPr>
                      <w:rFonts w:ascii="Arial" w:hAnsi="Arial" w:cs="Arial"/>
                    </w:rPr>
                    <w:t>Data Analytics for Business</w:t>
                  </w:r>
                </w:p>
              </w:tc>
              <w:tc>
                <w:tcPr>
                  <w:tcW w:w="1276" w:type="dxa"/>
                  <w:tcBorders>
                    <w:top w:val="single" w:sz="4" w:space="0" w:color="auto"/>
                    <w:left w:val="single" w:sz="4" w:space="0" w:color="auto"/>
                    <w:bottom w:val="single" w:sz="4" w:space="0" w:color="auto"/>
                    <w:right w:val="single" w:sz="4" w:space="0" w:color="auto"/>
                  </w:tcBorders>
                </w:tcPr>
                <w:p w14:paraId="2EF951F3" w14:textId="55287711" w:rsidR="00280FBA" w:rsidRPr="00C50AAF" w:rsidRDefault="00280FBA" w:rsidP="00280FBA">
                  <w:pPr>
                    <w:jc w:val="center"/>
                    <w:rPr>
                      <w:rFonts w:ascii="Arial" w:hAnsi="Arial" w:cs="Arial"/>
                    </w:rPr>
                  </w:pPr>
                  <w:r w:rsidRPr="00C50AAF">
                    <w:rPr>
                      <w:rFonts w:ascii="Arial" w:hAnsi="Arial" w:cs="Arial"/>
                    </w:rPr>
                    <w:t>BB6308</w:t>
                  </w:r>
                </w:p>
              </w:tc>
              <w:tc>
                <w:tcPr>
                  <w:tcW w:w="850" w:type="dxa"/>
                  <w:tcBorders>
                    <w:top w:val="single" w:sz="4" w:space="0" w:color="auto"/>
                    <w:left w:val="single" w:sz="4" w:space="0" w:color="auto"/>
                    <w:bottom w:val="single" w:sz="4" w:space="0" w:color="auto"/>
                    <w:right w:val="single" w:sz="4" w:space="0" w:color="auto"/>
                  </w:tcBorders>
                  <w:vAlign w:val="center"/>
                </w:tcPr>
                <w:p w14:paraId="2DC9ABA6" w14:textId="517D9423"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2CCAC703" w14:textId="4E945EE8"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7A419168" w14:textId="0B578A11"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40744262" w14:textId="77777777" w:rsidR="00280FBA" w:rsidRPr="008553DC" w:rsidRDefault="00280FBA" w:rsidP="00280FBA">
                  <w:pPr>
                    <w:jc w:val="center"/>
                    <w:rPr>
                      <w:rFonts w:ascii="Arial" w:hAnsi="Arial" w:cs="Arial"/>
                      <w:highlight w:val="yellow"/>
                    </w:rPr>
                  </w:pPr>
                </w:p>
              </w:tc>
            </w:tr>
            <w:tr w:rsidR="00280FBA" w:rsidRPr="005958F6" w14:paraId="49C7F58C"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65BA9C53" w14:textId="5D0D1D5D" w:rsidR="00280FBA" w:rsidRPr="00C50AAF" w:rsidDel="00407C5A" w:rsidRDefault="00280FBA" w:rsidP="00280FBA">
                  <w:pPr>
                    <w:rPr>
                      <w:rFonts w:ascii="Arial" w:hAnsi="Arial" w:cs="Arial"/>
                    </w:rPr>
                  </w:pPr>
                  <w:r w:rsidRPr="00C50AAF">
                    <w:rPr>
                      <w:rFonts w:ascii="Arial" w:hAnsi="Arial" w:cs="Arial"/>
                    </w:rPr>
                    <w:t xml:space="preserve">CSR in Marketing </w:t>
                  </w:r>
                </w:p>
              </w:tc>
              <w:tc>
                <w:tcPr>
                  <w:tcW w:w="1276" w:type="dxa"/>
                  <w:tcBorders>
                    <w:top w:val="single" w:sz="4" w:space="0" w:color="auto"/>
                    <w:left w:val="single" w:sz="4" w:space="0" w:color="auto"/>
                    <w:bottom w:val="single" w:sz="4" w:space="0" w:color="auto"/>
                    <w:right w:val="single" w:sz="4" w:space="0" w:color="auto"/>
                  </w:tcBorders>
                </w:tcPr>
                <w:p w14:paraId="430C09B3" w14:textId="27AE9AB2" w:rsidR="00280FBA" w:rsidRPr="00C50AAF" w:rsidDel="00407C5A" w:rsidRDefault="00280FBA" w:rsidP="00280FBA">
                  <w:pPr>
                    <w:jc w:val="center"/>
                    <w:rPr>
                      <w:rFonts w:ascii="Arial" w:hAnsi="Arial" w:cs="Arial"/>
                    </w:rPr>
                  </w:pPr>
                  <w:r w:rsidRPr="00C50AAF">
                    <w:rPr>
                      <w:rFonts w:ascii="Arial" w:hAnsi="Arial" w:cs="Arial"/>
                    </w:rPr>
                    <w:t>BM6211</w:t>
                  </w:r>
                </w:p>
              </w:tc>
              <w:tc>
                <w:tcPr>
                  <w:tcW w:w="850" w:type="dxa"/>
                  <w:tcBorders>
                    <w:top w:val="single" w:sz="4" w:space="0" w:color="auto"/>
                    <w:left w:val="single" w:sz="4" w:space="0" w:color="auto"/>
                    <w:bottom w:val="single" w:sz="4" w:space="0" w:color="auto"/>
                    <w:right w:val="single" w:sz="4" w:space="0" w:color="auto"/>
                  </w:tcBorders>
                  <w:vAlign w:val="center"/>
                </w:tcPr>
                <w:p w14:paraId="3FDCE0EF" w14:textId="5DBD00F7" w:rsidR="00280FBA" w:rsidRPr="00C50AAF" w:rsidDel="00407C5A"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7AE008D" w14:textId="707160D3" w:rsidR="00280FBA" w:rsidRPr="00C50AAF" w:rsidDel="00407C5A"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0957DEE4" w14:textId="489C6767" w:rsidR="00280FBA" w:rsidRPr="00C50AAF" w:rsidDel="00407C5A" w:rsidRDefault="00280FBA" w:rsidP="00280FBA">
                  <w:pPr>
                    <w:jc w:val="center"/>
                    <w:rPr>
                      <w:rFonts w:ascii="Arial" w:hAnsi="Arial" w:cs="Arial"/>
                    </w:rPr>
                  </w:pPr>
                  <w:r w:rsidRPr="00C50AAF">
                    <w:rPr>
                      <w:rFonts w:ascii="Arial" w:hAnsi="Arial" w:cs="Arial"/>
                    </w:rPr>
                    <w:t>TB2</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0B0E971D" w14:textId="09170405" w:rsidR="00280FBA" w:rsidRPr="008553DC" w:rsidRDefault="00280FBA" w:rsidP="00280FBA">
                  <w:pPr>
                    <w:jc w:val="center"/>
                    <w:rPr>
                      <w:rFonts w:ascii="Arial" w:hAnsi="Arial" w:cs="Arial"/>
                      <w:b/>
                      <w:bCs/>
                    </w:rPr>
                  </w:pPr>
                </w:p>
              </w:tc>
            </w:tr>
            <w:tr w:rsidR="00280FBA" w:rsidRPr="005958F6" w14:paraId="6A1C38A1"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7C730727" w14:textId="67C1FB72" w:rsidR="00280FBA" w:rsidRPr="00C50AAF" w:rsidRDefault="00280FBA" w:rsidP="00280FBA">
                  <w:pPr>
                    <w:rPr>
                      <w:rFonts w:ascii="Arial" w:hAnsi="Arial" w:cs="Arial"/>
                    </w:rPr>
                  </w:pPr>
                  <w:r w:rsidRPr="00C50AAF">
                    <w:rPr>
                      <w:rFonts w:ascii="Arial" w:hAnsi="Arial" w:cs="Arial"/>
                    </w:rPr>
                    <w:t>Money, Banking and Financial Markets</w:t>
                  </w:r>
                </w:p>
              </w:tc>
              <w:tc>
                <w:tcPr>
                  <w:tcW w:w="1276" w:type="dxa"/>
                  <w:tcBorders>
                    <w:top w:val="single" w:sz="4" w:space="0" w:color="auto"/>
                    <w:left w:val="single" w:sz="4" w:space="0" w:color="auto"/>
                    <w:bottom w:val="single" w:sz="4" w:space="0" w:color="auto"/>
                    <w:right w:val="single" w:sz="4" w:space="0" w:color="auto"/>
                  </w:tcBorders>
                </w:tcPr>
                <w:p w14:paraId="63E6573B" w14:textId="17D83D80" w:rsidR="00280FBA" w:rsidRPr="00C50AAF" w:rsidRDefault="00280FBA" w:rsidP="00280FBA">
                  <w:pPr>
                    <w:jc w:val="center"/>
                    <w:rPr>
                      <w:rFonts w:ascii="Arial" w:hAnsi="Arial" w:cs="Arial"/>
                    </w:rPr>
                  </w:pPr>
                  <w:r w:rsidRPr="00C50AAF">
                    <w:rPr>
                      <w:rFonts w:ascii="Arial" w:hAnsi="Arial" w:cs="Arial"/>
                    </w:rPr>
                    <w:t>BA6508</w:t>
                  </w:r>
                </w:p>
              </w:tc>
              <w:tc>
                <w:tcPr>
                  <w:tcW w:w="850" w:type="dxa"/>
                  <w:tcBorders>
                    <w:top w:val="single" w:sz="4" w:space="0" w:color="auto"/>
                    <w:left w:val="single" w:sz="4" w:space="0" w:color="auto"/>
                    <w:bottom w:val="single" w:sz="4" w:space="0" w:color="auto"/>
                    <w:right w:val="single" w:sz="4" w:space="0" w:color="auto"/>
                  </w:tcBorders>
                  <w:vAlign w:val="center"/>
                </w:tcPr>
                <w:p w14:paraId="16AD5A36" w14:textId="114745B5"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36A930D" w14:textId="242958B1"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7A980D7F" w14:textId="620C258E" w:rsidR="00280FBA" w:rsidRPr="00C50AAF" w:rsidRDefault="00280FBA" w:rsidP="00280FBA">
                  <w:pPr>
                    <w:jc w:val="center"/>
                    <w:rPr>
                      <w:rFonts w:ascii="Arial" w:hAnsi="Arial" w:cs="Arial"/>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364AAEAF" w14:textId="77777777" w:rsidR="00280FBA" w:rsidRDefault="00280FBA" w:rsidP="00280FBA">
                  <w:pPr>
                    <w:jc w:val="center"/>
                    <w:rPr>
                      <w:rFonts w:ascii="Arial" w:hAnsi="Arial" w:cs="Arial"/>
                      <w:sz w:val="20"/>
                      <w:szCs w:val="20"/>
                    </w:rPr>
                  </w:pPr>
                </w:p>
              </w:tc>
            </w:tr>
            <w:tr w:rsidR="00280FBA" w:rsidRPr="005958F6" w14:paraId="03779D7B"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2FAA567E" w14:textId="5DBC1F5B" w:rsidR="00280FBA" w:rsidRPr="00C50AAF" w:rsidRDefault="00280FBA" w:rsidP="00280FBA">
                  <w:pPr>
                    <w:rPr>
                      <w:rFonts w:ascii="Arial" w:hAnsi="Arial" w:cs="Arial"/>
                    </w:rPr>
                  </w:pPr>
                  <w:r w:rsidRPr="00C50AAF">
                    <w:rPr>
                      <w:rFonts w:ascii="Arial" w:hAnsi="Arial" w:cs="Arial"/>
                    </w:rPr>
                    <w:t>Business Decision Modelling</w:t>
                  </w:r>
                </w:p>
              </w:tc>
              <w:tc>
                <w:tcPr>
                  <w:tcW w:w="1276" w:type="dxa"/>
                  <w:tcBorders>
                    <w:top w:val="single" w:sz="4" w:space="0" w:color="auto"/>
                    <w:left w:val="single" w:sz="4" w:space="0" w:color="auto"/>
                    <w:bottom w:val="single" w:sz="4" w:space="0" w:color="auto"/>
                    <w:right w:val="single" w:sz="4" w:space="0" w:color="auto"/>
                  </w:tcBorders>
                </w:tcPr>
                <w:p w14:paraId="34C4E083" w14:textId="150BC752" w:rsidR="00280FBA" w:rsidRPr="00C50AAF" w:rsidRDefault="00280FBA" w:rsidP="00280FBA">
                  <w:pPr>
                    <w:jc w:val="center"/>
                    <w:rPr>
                      <w:rFonts w:ascii="Arial" w:hAnsi="Arial" w:cs="Arial"/>
                    </w:rPr>
                  </w:pPr>
                  <w:r w:rsidRPr="00C50AAF">
                    <w:rPr>
                      <w:rFonts w:ascii="Arial" w:hAnsi="Arial" w:cs="Arial"/>
                    </w:rPr>
                    <w:t>BB6114</w:t>
                  </w:r>
                </w:p>
              </w:tc>
              <w:tc>
                <w:tcPr>
                  <w:tcW w:w="850" w:type="dxa"/>
                  <w:tcBorders>
                    <w:top w:val="single" w:sz="4" w:space="0" w:color="auto"/>
                    <w:left w:val="single" w:sz="4" w:space="0" w:color="auto"/>
                    <w:bottom w:val="single" w:sz="4" w:space="0" w:color="auto"/>
                    <w:right w:val="single" w:sz="4" w:space="0" w:color="auto"/>
                  </w:tcBorders>
                  <w:vAlign w:val="center"/>
                </w:tcPr>
                <w:p w14:paraId="7FE5D907" w14:textId="7649D8D6"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2FC3E0C6" w14:textId="613C4EEC"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0892CFE5" w14:textId="0709AE74" w:rsidR="00280FBA" w:rsidRPr="00C50AAF" w:rsidRDefault="00280FBA" w:rsidP="00280FBA">
                  <w:pPr>
                    <w:jc w:val="center"/>
                    <w:rPr>
                      <w:rFonts w:ascii="Arial" w:hAnsi="Arial" w:cs="Arial"/>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033E2E01" w14:textId="77777777" w:rsidR="00280FBA" w:rsidRDefault="00280FBA" w:rsidP="00280FBA">
                  <w:pPr>
                    <w:jc w:val="center"/>
                    <w:rPr>
                      <w:rFonts w:ascii="Arial" w:hAnsi="Arial" w:cs="Arial"/>
                      <w:sz w:val="20"/>
                      <w:szCs w:val="20"/>
                    </w:rPr>
                  </w:pPr>
                </w:p>
              </w:tc>
            </w:tr>
            <w:tr w:rsidR="00280FBA" w:rsidRPr="005958F6" w14:paraId="235F1C8C" w14:textId="77777777" w:rsidTr="00983023">
              <w:trPr>
                <w:gridAfter w:val="2"/>
                <w:wAfter w:w="441" w:type="dxa"/>
                <w:trHeight w:val="274"/>
              </w:trPr>
              <w:tc>
                <w:tcPr>
                  <w:tcW w:w="3427" w:type="dxa"/>
                  <w:tcBorders>
                    <w:top w:val="single" w:sz="4" w:space="0" w:color="auto"/>
                    <w:left w:val="single" w:sz="12" w:space="0" w:color="auto"/>
                    <w:bottom w:val="single" w:sz="4" w:space="0" w:color="auto"/>
                    <w:right w:val="single" w:sz="4" w:space="0" w:color="auto"/>
                  </w:tcBorders>
                </w:tcPr>
                <w:p w14:paraId="088AA9C9" w14:textId="7FEA3F6B" w:rsidR="00280FBA" w:rsidRPr="00C50AAF" w:rsidRDefault="00280FBA" w:rsidP="00280FBA">
                  <w:pPr>
                    <w:rPr>
                      <w:rFonts w:ascii="Arial" w:hAnsi="Arial" w:cs="Arial"/>
                      <w:sz w:val="20"/>
                    </w:rPr>
                  </w:pPr>
                  <w:r w:rsidRPr="00C50AAF">
                    <w:rPr>
                      <w:rFonts w:ascii="Arial" w:hAnsi="Arial" w:cs="Arial"/>
                    </w:rPr>
                    <w:t>Rapid App Development for Business</w:t>
                  </w:r>
                </w:p>
              </w:tc>
              <w:tc>
                <w:tcPr>
                  <w:tcW w:w="1276" w:type="dxa"/>
                  <w:tcBorders>
                    <w:top w:val="single" w:sz="4" w:space="0" w:color="auto"/>
                    <w:left w:val="single" w:sz="4" w:space="0" w:color="auto"/>
                    <w:bottom w:val="single" w:sz="4" w:space="0" w:color="auto"/>
                    <w:right w:val="single" w:sz="4" w:space="0" w:color="auto"/>
                  </w:tcBorders>
                </w:tcPr>
                <w:p w14:paraId="4AA035EC" w14:textId="588FF9A2" w:rsidR="00280FBA" w:rsidRPr="00C50AAF" w:rsidRDefault="00280FBA" w:rsidP="00280FBA">
                  <w:pPr>
                    <w:jc w:val="center"/>
                    <w:rPr>
                      <w:rFonts w:ascii="Arial" w:hAnsi="Arial" w:cs="Arial"/>
                      <w:sz w:val="20"/>
                    </w:rPr>
                  </w:pPr>
                  <w:r w:rsidRPr="00C50AAF">
                    <w:rPr>
                      <w:rFonts w:ascii="Arial" w:hAnsi="Arial" w:cs="Arial"/>
                    </w:rPr>
                    <w:t>BB6110</w:t>
                  </w:r>
                </w:p>
              </w:tc>
              <w:tc>
                <w:tcPr>
                  <w:tcW w:w="850" w:type="dxa"/>
                  <w:tcBorders>
                    <w:top w:val="single" w:sz="4" w:space="0" w:color="auto"/>
                    <w:left w:val="single" w:sz="4" w:space="0" w:color="auto"/>
                    <w:bottom w:val="single" w:sz="4" w:space="0" w:color="auto"/>
                    <w:right w:val="single" w:sz="4" w:space="0" w:color="auto"/>
                  </w:tcBorders>
                  <w:vAlign w:val="center"/>
                </w:tcPr>
                <w:p w14:paraId="7F417785" w14:textId="0A1090C4" w:rsidR="00280FBA" w:rsidRPr="00C50AAF" w:rsidRDefault="00280FBA" w:rsidP="00280FBA">
                  <w:pPr>
                    <w:jc w:val="center"/>
                    <w:rPr>
                      <w:rFonts w:ascii="Arial" w:hAnsi="Arial" w:cs="Arial"/>
                      <w:sz w:val="20"/>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D9332E3" w14:textId="61AC9EA8" w:rsidR="00280FBA" w:rsidRPr="00C50AAF" w:rsidDel="00233563" w:rsidRDefault="00280FBA" w:rsidP="00280FBA">
                  <w:pPr>
                    <w:jc w:val="center"/>
                    <w:rPr>
                      <w:rFonts w:ascii="Arial" w:hAnsi="Arial" w:cs="Arial"/>
                      <w:sz w:val="20"/>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6313F4D2" w14:textId="197640E8" w:rsidR="00280FBA" w:rsidRPr="00C50AAF" w:rsidRDefault="00280FBA" w:rsidP="00280FBA">
                  <w:pPr>
                    <w:jc w:val="center"/>
                    <w:rPr>
                      <w:rFonts w:ascii="Arial" w:hAnsi="Arial" w:cs="Arial"/>
                      <w:sz w:val="20"/>
                    </w:rPr>
                  </w:pPr>
                  <w:r w:rsidRPr="00C50AAF">
                    <w:rPr>
                      <w:rFonts w:ascii="Arial" w:hAnsi="Arial" w:cs="Arial"/>
                    </w:rPr>
                    <w:t>TB2</w:t>
                  </w:r>
                </w:p>
              </w:tc>
              <w:tc>
                <w:tcPr>
                  <w:tcW w:w="1534" w:type="dxa"/>
                  <w:vMerge/>
                  <w:tcBorders>
                    <w:top w:val="single" w:sz="4" w:space="0" w:color="auto"/>
                    <w:left w:val="single" w:sz="4" w:space="0" w:color="auto"/>
                    <w:right w:val="single" w:sz="12" w:space="0" w:color="auto"/>
                  </w:tcBorders>
                  <w:vAlign w:val="center"/>
                </w:tcPr>
                <w:p w14:paraId="0FA40BA3" w14:textId="77777777" w:rsidR="00280FBA" w:rsidRDefault="00280FBA" w:rsidP="00280FBA">
                  <w:pPr>
                    <w:jc w:val="center"/>
                    <w:rPr>
                      <w:rFonts w:ascii="Arial" w:hAnsi="Arial" w:cs="Arial"/>
                      <w:sz w:val="20"/>
                      <w:szCs w:val="20"/>
                    </w:rPr>
                  </w:pPr>
                </w:p>
              </w:tc>
            </w:tr>
            <w:tr w:rsidR="00280FBA" w:rsidRPr="005958F6" w14:paraId="4942D100" w14:textId="77777777" w:rsidTr="00983023">
              <w:trPr>
                <w:gridAfter w:val="2"/>
                <w:wAfter w:w="441" w:type="dxa"/>
                <w:trHeight w:val="274"/>
              </w:trPr>
              <w:tc>
                <w:tcPr>
                  <w:tcW w:w="3427" w:type="dxa"/>
                  <w:tcBorders>
                    <w:top w:val="single" w:sz="4" w:space="0" w:color="auto"/>
                    <w:left w:val="single" w:sz="12" w:space="0" w:color="auto"/>
                    <w:bottom w:val="single" w:sz="4" w:space="0" w:color="auto"/>
                    <w:right w:val="single" w:sz="4" w:space="0" w:color="auto"/>
                  </w:tcBorders>
                </w:tcPr>
                <w:p w14:paraId="0F3EB026" w14:textId="5B2C6A9A" w:rsidR="00280FBA" w:rsidRPr="00C50AAF" w:rsidRDefault="00280FBA" w:rsidP="00280FBA">
                  <w:pPr>
                    <w:rPr>
                      <w:rFonts w:ascii="Arial" w:hAnsi="Arial" w:cs="Arial"/>
                    </w:rPr>
                  </w:pPr>
                  <w:r w:rsidRPr="00C50AAF">
                    <w:rPr>
                      <w:rFonts w:ascii="Arial" w:hAnsi="Arial" w:cs="Arial"/>
                    </w:rPr>
                    <w:t>Money, Banking and Financial Markets</w:t>
                  </w:r>
                </w:p>
              </w:tc>
              <w:tc>
                <w:tcPr>
                  <w:tcW w:w="1276" w:type="dxa"/>
                  <w:tcBorders>
                    <w:top w:val="single" w:sz="4" w:space="0" w:color="auto"/>
                    <w:left w:val="single" w:sz="4" w:space="0" w:color="auto"/>
                    <w:bottom w:val="single" w:sz="4" w:space="0" w:color="auto"/>
                    <w:right w:val="single" w:sz="4" w:space="0" w:color="auto"/>
                  </w:tcBorders>
                </w:tcPr>
                <w:p w14:paraId="72F86BC2" w14:textId="3337B1DC" w:rsidR="00280FBA" w:rsidRPr="00C50AAF" w:rsidRDefault="00280FBA" w:rsidP="00280FBA">
                  <w:pPr>
                    <w:jc w:val="center"/>
                    <w:rPr>
                      <w:rFonts w:ascii="Arial" w:hAnsi="Arial" w:cs="Arial"/>
                    </w:rPr>
                  </w:pPr>
                  <w:r w:rsidRPr="00C50AAF">
                    <w:rPr>
                      <w:rFonts w:ascii="Arial" w:hAnsi="Arial" w:cs="Arial"/>
                    </w:rPr>
                    <w:t>BA6508</w:t>
                  </w:r>
                </w:p>
              </w:tc>
              <w:tc>
                <w:tcPr>
                  <w:tcW w:w="850" w:type="dxa"/>
                  <w:tcBorders>
                    <w:top w:val="single" w:sz="4" w:space="0" w:color="auto"/>
                    <w:left w:val="single" w:sz="4" w:space="0" w:color="auto"/>
                    <w:bottom w:val="single" w:sz="4" w:space="0" w:color="auto"/>
                    <w:right w:val="single" w:sz="4" w:space="0" w:color="auto"/>
                  </w:tcBorders>
                  <w:vAlign w:val="center"/>
                </w:tcPr>
                <w:p w14:paraId="3F4AD608" w14:textId="3EDA128E"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3501C1C1" w14:textId="6DACA728" w:rsidR="00280FBA" w:rsidRPr="00C50AAF"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1F72E294" w14:textId="4B5903E2" w:rsidR="00280FBA" w:rsidRPr="00C50AAF" w:rsidRDefault="00280FBA" w:rsidP="00280FBA">
                  <w:pPr>
                    <w:jc w:val="center"/>
                    <w:rPr>
                      <w:rFonts w:ascii="Arial" w:hAnsi="Arial" w:cs="Arial"/>
                    </w:rPr>
                  </w:pPr>
                  <w:r w:rsidRPr="00C50AAF">
                    <w:rPr>
                      <w:rFonts w:ascii="Arial" w:hAnsi="Arial" w:cs="Arial"/>
                    </w:rPr>
                    <w:t>TB2</w:t>
                  </w:r>
                </w:p>
              </w:tc>
              <w:tc>
                <w:tcPr>
                  <w:tcW w:w="1534" w:type="dxa"/>
                  <w:vMerge/>
                  <w:tcBorders>
                    <w:left w:val="single" w:sz="4" w:space="0" w:color="auto"/>
                    <w:right w:val="single" w:sz="12" w:space="0" w:color="auto"/>
                  </w:tcBorders>
                  <w:vAlign w:val="center"/>
                </w:tcPr>
                <w:p w14:paraId="156B1CF6" w14:textId="3DE6D713" w:rsidR="00280FBA" w:rsidRPr="00740E37" w:rsidRDefault="00280FBA" w:rsidP="00C50AAF">
                  <w:pPr>
                    <w:jc w:val="center"/>
                    <w:rPr>
                      <w:rFonts w:ascii="Arial" w:hAnsi="Arial" w:cs="Arial"/>
                    </w:rPr>
                  </w:pPr>
                </w:p>
              </w:tc>
            </w:tr>
            <w:tr w:rsidR="00280FBA" w:rsidRPr="005958F6" w14:paraId="4EA1DE60" w14:textId="77777777" w:rsidTr="00983023">
              <w:trPr>
                <w:gridAfter w:val="1"/>
                <w:wAfter w:w="435" w:type="dxa"/>
                <w:trHeight w:val="274"/>
              </w:trPr>
              <w:tc>
                <w:tcPr>
                  <w:tcW w:w="7963" w:type="dxa"/>
                  <w:gridSpan w:val="5"/>
                  <w:tcBorders>
                    <w:top w:val="single" w:sz="4" w:space="0" w:color="auto"/>
                    <w:left w:val="single" w:sz="12" w:space="0" w:color="auto"/>
                    <w:bottom w:val="single" w:sz="4" w:space="0" w:color="auto"/>
                    <w:right w:val="single" w:sz="4" w:space="0" w:color="auto"/>
                  </w:tcBorders>
                  <w:vAlign w:val="center"/>
                </w:tcPr>
                <w:p w14:paraId="5E9A07A7" w14:textId="3A0D5706" w:rsidR="00280FBA" w:rsidRPr="00C50AAF" w:rsidRDefault="00280FBA" w:rsidP="00280FBA">
                  <w:pPr>
                    <w:jc w:val="center"/>
                    <w:rPr>
                      <w:rFonts w:ascii="Arial" w:hAnsi="Arial" w:cs="Arial"/>
                      <w:b/>
                      <w:bCs/>
                    </w:rPr>
                  </w:pPr>
                  <w:r w:rsidRPr="00C50AAF">
                    <w:rPr>
                      <w:rFonts w:ascii="Arial" w:hAnsi="Arial" w:cs="Arial"/>
                      <w:b/>
                      <w:bCs/>
                    </w:rPr>
                    <w:t>OR</w:t>
                  </w:r>
                </w:p>
              </w:tc>
              <w:tc>
                <w:tcPr>
                  <w:tcW w:w="1540" w:type="dxa"/>
                  <w:gridSpan w:val="2"/>
                  <w:vMerge/>
                  <w:tcBorders>
                    <w:left w:val="single" w:sz="4" w:space="0" w:color="auto"/>
                    <w:right w:val="single" w:sz="12" w:space="0" w:color="auto"/>
                  </w:tcBorders>
                  <w:vAlign w:val="center"/>
                </w:tcPr>
                <w:p w14:paraId="56246E21" w14:textId="77777777" w:rsidR="00280FBA" w:rsidRPr="00740E37" w:rsidRDefault="00280FBA" w:rsidP="00280FBA">
                  <w:pPr>
                    <w:rPr>
                      <w:rFonts w:ascii="Arial" w:hAnsi="Arial" w:cs="Arial"/>
                    </w:rPr>
                  </w:pPr>
                </w:p>
              </w:tc>
            </w:tr>
            <w:tr w:rsidR="00280FBA" w:rsidRPr="005958F6" w14:paraId="08BEB839" w14:textId="77777777" w:rsidTr="00983023">
              <w:trPr>
                <w:gridAfter w:val="2"/>
                <w:wAfter w:w="441" w:type="dxa"/>
                <w:trHeight w:val="454"/>
              </w:trPr>
              <w:tc>
                <w:tcPr>
                  <w:tcW w:w="3427" w:type="dxa"/>
                  <w:tcBorders>
                    <w:top w:val="single" w:sz="4" w:space="0" w:color="auto"/>
                    <w:left w:val="single" w:sz="12" w:space="0" w:color="auto"/>
                    <w:bottom w:val="single" w:sz="4" w:space="0" w:color="auto"/>
                    <w:right w:val="single" w:sz="4" w:space="0" w:color="auto"/>
                  </w:tcBorders>
                </w:tcPr>
                <w:p w14:paraId="5EC0F776" w14:textId="2B169232" w:rsidR="00280FBA" w:rsidRPr="00C50AAF" w:rsidDel="00407C5A" w:rsidRDefault="00280FBA" w:rsidP="00280FBA">
                  <w:pPr>
                    <w:rPr>
                      <w:rFonts w:ascii="Arial" w:hAnsi="Arial" w:cs="Arial"/>
                    </w:rPr>
                  </w:pPr>
                  <w:r w:rsidRPr="00C50AAF">
                    <w:rPr>
                      <w:rFonts w:ascii="Arial" w:hAnsi="Arial" w:cs="Arial"/>
                    </w:rPr>
                    <w:t>Innovation</w:t>
                  </w:r>
                </w:p>
              </w:tc>
              <w:tc>
                <w:tcPr>
                  <w:tcW w:w="1276" w:type="dxa"/>
                  <w:tcBorders>
                    <w:top w:val="single" w:sz="4" w:space="0" w:color="auto"/>
                    <w:left w:val="single" w:sz="4" w:space="0" w:color="auto"/>
                    <w:bottom w:val="single" w:sz="4" w:space="0" w:color="auto"/>
                    <w:right w:val="single" w:sz="4" w:space="0" w:color="auto"/>
                  </w:tcBorders>
                </w:tcPr>
                <w:p w14:paraId="2BE2480E" w14:textId="4DB78DF3" w:rsidR="00280FBA" w:rsidRPr="00C50AAF" w:rsidDel="00407C5A" w:rsidRDefault="00280FBA" w:rsidP="00280FBA">
                  <w:pPr>
                    <w:jc w:val="center"/>
                    <w:rPr>
                      <w:rFonts w:ascii="Arial" w:hAnsi="Arial" w:cs="Arial"/>
                    </w:rPr>
                  </w:pPr>
                  <w:r w:rsidRPr="00C50AAF">
                    <w:rPr>
                      <w:rFonts w:ascii="Arial" w:hAnsi="Arial" w:cs="Arial"/>
                    </w:rPr>
                    <w:t>BS6701</w:t>
                  </w:r>
                </w:p>
              </w:tc>
              <w:tc>
                <w:tcPr>
                  <w:tcW w:w="850" w:type="dxa"/>
                  <w:tcBorders>
                    <w:top w:val="single" w:sz="4" w:space="0" w:color="auto"/>
                    <w:left w:val="single" w:sz="4" w:space="0" w:color="auto"/>
                    <w:bottom w:val="single" w:sz="4" w:space="0" w:color="auto"/>
                    <w:right w:val="single" w:sz="4" w:space="0" w:color="auto"/>
                  </w:tcBorders>
                  <w:vAlign w:val="center"/>
                </w:tcPr>
                <w:p w14:paraId="22F300ED" w14:textId="15CD8EA7" w:rsidR="00280FBA" w:rsidRPr="00C50AAF" w:rsidDel="00407C5A"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5F7754A5" w14:textId="09E65B50" w:rsidR="00280FBA" w:rsidRPr="00C50AAF" w:rsidDel="00407C5A"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7FF721E4" w14:textId="6549B9D7" w:rsidR="00280FBA" w:rsidRPr="00C50AAF" w:rsidDel="00407C5A" w:rsidRDefault="00280FBA" w:rsidP="00280FBA">
                  <w:pPr>
                    <w:jc w:val="center"/>
                    <w:rPr>
                      <w:rFonts w:ascii="Arial" w:hAnsi="Arial" w:cs="Arial"/>
                    </w:rPr>
                  </w:pPr>
                  <w:r w:rsidRPr="00C50AAF">
                    <w:rPr>
                      <w:rFonts w:ascii="Arial" w:hAnsi="Arial" w:cs="Arial"/>
                    </w:rPr>
                    <w:t>TB1 &amp; TB2</w:t>
                  </w:r>
                </w:p>
              </w:tc>
              <w:tc>
                <w:tcPr>
                  <w:tcW w:w="1534" w:type="dxa"/>
                  <w:vMerge/>
                  <w:tcBorders>
                    <w:left w:val="single" w:sz="4" w:space="0" w:color="auto"/>
                    <w:right w:val="single" w:sz="12" w:space="0" w:color="auto"/>
                  </w:tcBorders>
                  <w:vAlign w:val="center"/>
                </w:tcPr>
                <w:p w14:paraId="46DC33DE" w14:textId="77777777" w:rsidR="00280FBA" w:rsidRPr="00740E37" w:rsidRDefault="00280FBA" w:rsidP="00280FBA">
                  <w:pPr>
                    <w:rPr>
                      <w:rFonts w:ascii="Arial" w:hAnsi="Arial" w:cs="Arial"/>
                    </w:rPr>
                  </w:pPr>
                </w:p>
              </w:tc>
            </w:tr>
            <w:tr w:rsidR="00280FBA" w:rsidRPr="005958F6" w14:paraId="72E5180C" w14:textId="77777777" w:rsidTr="00983023">
              <w:trPr>
                <w:gridAfter w:val="2"/>
                <w:wAfter w:w="441" w:type="dxa"/>
                <w:trHeight w:val="454"/>
              </w:trPr>
              <w:tc>
                <w:tcPr>
                  <w:tcW w:w="3427" w:type="dxa"/>
                  <w:tcBorders>
                    <w:top w:val="single" w:sz="4" w:space="0" w:color="auto"/>
                    <w:left w:val="single" w:sz="12" w:space="0" w:color="auto"/>
                    <w:bottom w:val="single" w:sz="4" w:space="0" w:color="auto"/>
                    <w:right w:val="single" w:sz="4" w:space="0" w:color="auto"/>
                  </w:tcBorders>
                </w:tcPr>
                <w:p w14:paraId="30E68112" w14:textId="70FF8D7F" w:rsidR="00280FBA" w:rsidRPr="00C50AAF" w:rsidRDefault="00280FBA" w:rsidP="00280FBA">
                  <w:pPr>
                    <w:rPr>
                      <w:rFonts w:ascii="Arial" w:hAnsi="Arial" w:cs="Arial"/>
                    </w:rPr>
                  </w:pPr>
                  <w:r w:rsidRPr="00C50AAF">
                    <w:rPr>
                      <w:rFonts w:ascii="Arial" w:hAnsi="Arial" w:cs="Arial"/>
                    </w:rPr>
                    <w:t>Psychology for Business and Management</w:t>
                  </w:r>
                </w:p>
              </w:tc>
              <w:tc>
                <w:tcPr>
                  <w:tcW w:w="1276" w:type="dxa"/>
                  <w:tcBorders>
                    <w:top w:val="single" w:sz="4" w:space="0" w:color="auto"/>
                    <w:left w:val="single" w:sz="4" w:space="0" w:color="auto"/>
                    <w:bottom w:val="single" w:sz="4" w:space="0" w:color="auto"/>
                    <w:right w:val="single" w:sz="4" w:space="0" w:color="auto"/>
                  </w:tcBorders>
                </w:tcPr>
                <w:p w14:paraId="15F24DF5" w14:textId="16E44816" w:rsidR="00280FBA" w:rsidRPr="00C50AAF" w:rsidRDefault="00280FBA" w:rsidP="00280FBA">
                  <w:pPr>
                    <w:jc w:val="center"/>
                    <w:rPr>
                      <w:rFonts w:ascii="Arial" w:hAnsi="Arial" w:cs="Arial"/>
                    </w:rPr>
                  </w:pPr>
                  <w:r w:rsidRPr="00C50AAF">
                    <w:rPr>
                      <w:rFonts w:ascii="Arial" w:hAnsi="Arial" w:cs="Arial"/>
                    </w:rPr>
                    <w:t>BH6017</w:t>
                  </w:r>
                </w:p>
              </w:tc>
              <w:tc>
                <w:tcPr>
                  <w:tcW w:w="850" w:type="dxa"/>
                  <w:tcBorders>
                    <w:top w:val="single" w:sz="4" w:space="0" w:color="auto"/>
                    <w:left w:val="single" w:sz="4" w:space="0" w:color="auto"/>
                    <w:bottom w:val="single" w:sz="4" w:space="0" w:color="auto"/>
                    <w:right w:val="single" w:sz="4" w:space="0" w:color="auto"/>
                  </w:tcBorders>
                  <w:vAlign w:val="center"/>
                </w:tcPr>
                <w:p w14:paraId="0BA56F3F" w14:textId="77996BC7" w:rsidR="00280FBA" w:rsidRPr="00C50AAF"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A9830D" w14:textId="53C8BB03" w:rsidR="00280FBA" w:rsidRPr="00C50AAF"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56156848" w14:textId="56BB3688" w:rsidR="00280FBA" w:rsidRPr="00C50AAF" w:rsidRDefault="00280FBA" w:rsidP="00280FBA">
                  <w:pPr>
                    <w:jc w:val="center"/>
                    <w:rPr>
                      <w:rFonts w:ascii="Arial" w:hAnsi="Arial" w:cs="Arial"/>
                    </w:rPr>
                  </w:pPr>
                  <w:r w:rsidRPr="00C50AAF">
                    <w:rPr>
                      <w:rFonts w:ascii="Arial" w:hAnsi="Arial" w:cs="Arial"/>
                    </w:rPr>
                    <w:t>TB1 &amp; TB2</w:t>
                  </w:r>
                </w:p>
              </w:tc>
              <w:tc>
                <w:tcPr>
                  <w:tcW w:w="1534" w:type="dxa"/>
                  <w:vMerge/>
                  <w:tcBorders>
                    <w:left w:val="single" w:sz="4" w:space="0" w:color="auto"/>
                    <w:right w:val="single" w:sz="12" w:space="0" w:color="auto"/>
                  </w:tcBorders>
                  <w:vAlign w:val="center"/>
                </w:tcPr>
                <w:p w14:paraId="0E4E74D7" w14:textId="77777777" w:rsidR="00280FBA" w:rsidRPr="00740E37" w:rsidRDefault="00280FBA" w:rsidP="00280FBA">
                  <w:pPr>
                    <w:rPr>
                      <w:rFonts w:ascii="Arial" w:hAnsi="Arial" w:cs="Arial"/>
                    </w:rPr>
                  </w:pPr>
                </w:p>
              </w:tc>
            </w:tr>
            <w:tr w:rsidR="00280FBA" w:rsidRPr="005958F6" w14:paraId="1241E20B" w14:textId="77777777" w:rsidTr="00983023">
              <w:trPr>
                <w:gridAfter w:val="2"/>
                <w:wAfter w:w="441" w:type="dxa"/>
                <w:trHeight w:val="454"/>
              </w:trPr>
              <w:tc>
                <w:tcPr>
                  <w:tcW w:w="3427" w:type="dxa"/>
                  <w:tcBorders>
                    <w:top w:val="single" w:sz="4" w:space="0" w:color="auto"/>
                    <w:left w:val="single" w:sz="12" w:space="0" w:color="auto"/>
                    <w:bottom w:val="single" w:sz="2" w:space="0" w:color="auto"/>
                    <w:right w:val="single" w:sz="4" w:space="0" w:color="auto"/>
                  </w:tcBorders>
                </w:tcPr>
                <w:p w14:paraId="75E5909F" w14:textId="0C233BA4" w:rsidR="00280FBA" w:rsidRPr="00C50AAF" w:rsidRDefault="00280FBA" w:rsidP="00280FBA">
                  <w:pPr>
                    <w:rPr>
                      <w:rFonts w:ascii="Arial" w:hAnsi="Arial" w:cs="Arial"/>
                    </w:rPr>
                  </w:pPr>
                  <w:r w:rsidRPr="00C50AAF">
                    <w:rPr>
                      <w:rFonts w:ascii="Arial" w:hAnsi="Arial" w:cs="Arial"/>
                    </w:rPr>
                    <w:lastRenderedPageBreak/>
                    <w:t>Data – Driven Decision Making</w:t>
                  </w:r>
                </w:p>
              </w:tc>
              <w:tc>
                <w:tcPr>
                  <w:tcW w:w="1276" w:type="dxa"/>
                  <w:tcBorders>
                    <w:top w:val="single" w:sz="4" w:space="0" w:color="auto"/>
                    <w:left w:val="single" w:sz="4" w:space="0" w:color="auto"/>
                    <w:bottom w:val="single" w:sz="2" w:space="0" w:color="auto"/>
                    <w:right w:val="single" w:sz="4" w:space="0" w:color="auto"/>
                  </w:tcBorders>
                </w:tcPr>
                <w:p w14:paraId="02EA0C4A" w14:textId="5545606F" w:rsidR="00280FBA" w:rsidRPr="00C50AAF" w:rsidRDefault="00280FBA" w:rsidP="00280FBA">
                  <w:pPr>
                    <w:rPr>
                      <w:rFonts w:ascii="Arial" w:hAnsi="Arial" w:cs="Arial"/>
                    </w:rPr>
                  </w:pPr>
                  <w:r w:rsidRPr="00C50AAF">
                    <w:rPr>
                      <w:rFonts w:ascii="Arial" w:hAnsi="Arial" w:cs="Arial"/>
                    </w:rPr>
                    <w:t xml:space="preserve">  BB6807</w:t>
                  </w:r>
                </w:p>
              </w:tc>
              <w:tc>
                <w:tcPr>
                  <w:tcW w:w="850" w:type="dxa"/>
                  <w:tcBorders>
                    <w:top w:val="single" w:sz="4" w:space="0" w:color="auto"/>
                    <w:left w:val="single" w:sz="4" w:space="0" w:color="auto"/>
                    <w:bottom w:val="single" w:sz="2" w:space="0" w:color="auto"/>
                    <w:right w:val="single" w:sz="4" w:space="0" w:color="auto"/>
                  </w:tcBorders>
                  <w:vAlign w:val="center"/>
                </w:tcPr>
                <w:p w14:paraId="67E63558" w14:textId="10FCD602" w:rsidR="00280FBA" w:rsidRPr="00C50AAF"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2" w:space="0" w:color="auto"/>
                    <w:right w:val="single" w:sz="4" w:space="0" w:color="auto"/>
                  </w:tcBorders>
                  <w:vAlign w:val="center"/>
                </w:tcPr>
                <w:p w14:paraId="05994F3C" w14:textId="4EAACE03" w:rsidR="00280FBA" w:rsidRPr="00C50AAF"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2" w:space="0" w:color="auto"/>
                    <w:right w:val="single" w:sz="4" w:space="0" w:color="auto"/>
                  </w:tcBorders>
                  <w:vAlign w:val="center"/>
                </w:tcPr>
                <w:p w14:paraId="6581683E" w14:textId="09AE2747" w:rsidR="00280FBA" w:rsidRPr="00C50AAF" w:rsidRDefault="00280FBA" w:rsidP="00280FBA">
                  <w:pPr>
                    <w:jc w:val="center"/>
                    <w:rPr>
                      <w:rFonts w:ascii="Arial" w:hAnsi="Arial" w:cs="Arial"/>
                    </w:rPr>
                  </w:pPr>
                  <w:r w:rsidRPr="00C50AAF">
                    <w:rPr>
                      <w:rFonts w:ascii="Arial" w:hAnsi="Arial" w:cs="Arial"/>
                    </w:rPr>
                    <w:t>TB1 &amp; TB2</w:t>
                  </w:r>
                </w:p>
              </w:tc>
              <w:tc>
                <w:tcPr>
                  <w:tcW w:w="1534" w:type="dxa"/>
                  <w:vMerge/>
                  <w:tcBorders>
                    <w:left w:val="single" w:sz="4" w:space="0" w:color="auto"/>
                    <w:bottom w:val="single" w:sz="2" w:space="0" w:color="auto"/>
                    <w:right w:val="single" w:sz="12" w:space="0" w:color="auto"/>
                  </w:tcBorders>
                  <w:vAlign w:val="center"/>
                </w:tcPr>
                <w:p w14:paraId="3088FC40" w14:textId="77777777" w:rsidR="00280FBA" w:rsidRPr="00740E37" w:rsidRDefault="00280FBA" w:rsidP="00280FBA">
                  <w:pPr>
                    <w:rPr>
                      <w:rFonts w:ascii="Arial" w:hAnsi="Arial" w:cs="Arial"/>
                    </w:rPr>
                  </w:pPr>
                </w:p>
              </w:tc>
            </w:tr>
            <w:bookmarkEnd w:id="3"/>
          </w:tbl>
          <w:p w14:paraId="46B95D8B" w14:textId="77777777" w:rsidR="000C30F2" w:rsidRDefault="000C30F2" w:rsidP="000C30F2">
            <w:pPr>
              <w:spacing w:line="276" w:lineRule="auto"/>
              <w:rPr>
                <w:rFonts w:ascii="Arial" w:hAnsi="Arial" w:cs="Arial"/>
                <w:sz w:val="14"/>
              </w:rPr>
            </w:pPr>
          </w:p>
          <w:p w14:paraId="2438A553" w14:textId="07A6FC25" w:rsidR="00C81651" w:rsidRDefault="00C81651" w:rsidP="000269F9">
            <w:pPr>
              <w:jc w:val="both"/>
              <w:rPr>
                <w:rFonts w:ascii="Arial" w:hAnsi="Arial" w:cs="Arial"/>
              </w:rPr>
            </w:pPr>
            <w:r w:rsidRPr="001F59EB">
              <w:rPr>
                <w:rFonts w:ascii="Arial" w:hAnsi="Arial" w:cs="Arial"/>
              </w:rPr>
              <w:t xml:space="preserve">A list of </w:t>
            </w:r>
            <w:r w:rsidR="00B73CA4">
              <w:rPr>
                <w:rFonts w:ascii="Arial" w:hAnsi="Arial" w:cs="Arial"/>
              </w:rPr>
              <w:t xml:space="preserve">L6 </w:t>
            </w:r>
            <w:r w:rsidRPr="001F59EB">
              <w:rPr>
                <w:rFonts w:ascii="Arial" w:hAnsi="Arial" w:cs="Arial"/>
              </w:rPr>
              <w:t xml:space="preserve">15 </w:t>
            </w:r>
            <w:r w:rsidR="00233563">
              <w:rPr>
                <w:rFonts w:ascii="Arial" w:hAnsi="Arial" w:cs="Arial"/>
              </w:rPr>
              <w:t xml:space="preserve">and 30 </w:t>
            </w:r>
            <w:r w:rsidRPr="001F59EB">
              <w:rPr>
                <w:rFonts w:ascii="Arial" w:hAnsi="Arial" w:cs="Arial"/>
              </w:rPr>
              <w:t xml:space="preserve">credit elective modules </w:t>
            </w:r>
            <w:r>
              <w:rPr>
                <w:rFonts w:ascii="Arial" w:hAnsi="Arial" w:cs="Arial"/>
              </w:rPr>
              <w:t xml:space="preserve">will be available from which students </w:t>
            </w:r>
            <w:r w:rsidR="00233563">
              <w:rPr>
                <w:rFonts w:ascii="Arial" w:hAnsi="Arial" w:cs="Arial"/>
              </w:rPr>
              <w:t xml:space="preserve">can select either two single-semester 15 credit elective modules or one year-long 30 elective </w:t>
            </w:r>
            <w:r w:rsidR="000269F9">
              <w:rPr>
                <w:rFonts w:ascii="Arial" w:hAnsi="Arial" w:cs="Arial"/>
              </w:rPr>
              <w:t>modules</w:t>
            </w:r>
            <w:r>
              <w:rPr>
                <w:rFonts w:ascii="Arial" w:hAnsi="Arial" w:cs="Arial"/>
              </w:rPr>
              <w:t>, subject to timetabling constraints. Elective modules will include both marketing subjects and subjects from the wider Business School.</w:t>
            </w:r>
          </w:p>
          <w:p w14:paraId="79846F0C" w14:textId="77777777" w:rsidR="00ED5BA7" w:rsidRPr="005958F6" w:rsidRDefault="00ED5BA7" w:rsidP="00CE6C5F">
            <w:pPr>
              <w:rPr>
                <w:rFonts w:ascii="Arial" w:hAnsi="Arial" w:cs="Arial"/>
              </w:rPr>
            </w:pPr>
          </w:p>
        </w:tc>
      </w:tr>
    </w:tbl>
    <w:p w14:paraId="1DFE53FF" w14:textId="77777777" w:rsidR="00A85AB1" w:rsidRPr="0095414F" w:rsidRDefault="00A85AB1" w:rsidP="00E64EB4">
      <w:pPr>
        <w:ind w:left="360"/>
        <w:rPr>
          <w:rFonts w:ascii="Arial" w:hAnsi="Arial" w:cs="Arial"/>
          <w:sz w:val="12"/>
        </w:rPr>
      </w:pPr>
    </w:p>
    <w:p w14:paraId="4D0DBFFC" w14:textId="77777777" w:rsidR="00EA3009" w:rsidRDefault="00EA3009" w:rsidP="00EA3009">
      <w:pPr>
        <w:spacing w:line="276" w:lineRule="auto"/>
        <w:rPr>
          <w:rFonts w:ascii="Arial" w:hAnsi="Arial" w:cs="Arial"/>
          <w:b/>
        </w:rPr>
      </w:pPr>
      <w:r w:rsidRPr="00EA3009">
        <w:rPr>
          <w:rFonts w:ascii="Arial" w:hAnsi="Arial" w:cs="Arial"/>
          <w:b/>
        </w:rPr>
        <w:t>Indicative Programme Delivery Schedule</w:t>
      </w:r>
    </w:p>
    <w:p w14:paraId="238B04F5" w14:textId="77777777" w:rsidR="000C30F2" w:rsidRPr="00EA3009" w:rsidRDefault="000C30F2" w:rsidP="00EA3009">
      <w:pPr>
        <w:spacing w:line="276" w:lineRule="auto"/>
        <w:rPr>
          <w:rFonts w:ascii="Arial" w:hAnsi="Arial" w:cs="Arial"/>
          <w:b/>
        </w:rPr>
      </w:pPr>
    </w:p>
    <w:p w14:paraId="2749FFC0" w14:textId="77777777" w:rsidR="00EA3009" w:rsidRPr="0095414F" w:rsidRDefault="00EA3009" w:rsidP="00EA3009">
      <w:pPr>
        <w:spacing w:line="276" w:lineRule="auto"/>
        <w:rPr>
          <w:rFonts w:ascii="Arial" w:hAnsi="Arial" w:cs="Arial"/>
          <w:color w:val="FF0000"/>
          <w:sz w:val="4"/>
        </w:rPr>
      </w:pPr>
    </w:p>
    <w:tbl>
      <w:tblPr>
        <w:tblpPr w:leftFromText="180" w:rightFromText="180" w:vertAnchor="text" w:horzAnchor="page" w:tblpX="1867" w:tblpY="-1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711"/>
        <w:gridCol w:w="711"/>
        <w:gridCol w:w="711"/>
        <w:gridCol w:w="689"/>
        <w:gridCol w:w="22"/>
        <w:gridCol w:w="696"/>
        <w:gridCol w:w="708"/>
        <w:gridCol w:w="852"/>
        <w:gridCol w:w="699"/>
        <w:gridCol w:w="2551"/>
        <w:gridCol w:w="294"/>
      </w:tblGrid>
      <w:tr w:rsidR="00C77E11" w14:paraId="196D4D13" w14:textId="77777777" w:rsidTr="006A390F">
        <w:trPr>
          <w:trHeight w:val="257"/>
        </w:trPr>
        <w:tc>
          <w:tcPr>
            <w:tcW w:w="849" w:type="dxa"/>
            <w:tcBorders>
              <w:top w:val="single" w:sz="12" w:space="0" w:color="auto"/>
              <w:left w:val="single" w:sz="12" w:space="0" w:color="auto"/>
              <w:bottom w:val="single" w:sz="12" w:space="0" w:color="auto"/>
            </w:tcBorders>
            <w:shd w:val="clear" w:color="auto" w:fill="auto"/>
          </w:tcPr>
          <w:p w14:paraId="5CE52CEF" w14:textId="77777777" w:rsidR="00C77E11" w:rsidRDefault="00C77E11" w:rsidP="007260FF"/>
        </w:tc>
        <w:tc>
          <w:tcPr>
            <w:tcW w:w="711" w:type="dxa"/>
            <w:tcBorders>
              <w:top w:val="single" w:sz="12" w:space="0" w:color="auto"/>
              <w:bottom w:val="single" w:sz="12" w:space="0" w:color="auto"/>
            </w:tcBorders>
            <w:shd w:val="clear" w:color="auto" w:fill="auto"/>
            <w:vAlign w:val="bottom"/>
          </w:tcPr>
          <w:p w14:paraId="5EF9B1E7" w14:textId="77777777" w:rsidR="00C77E11" w:rsidRPr="0095414F" w:rsidRDefault="00C77E11" w:rsidP="00C77E11">
            <w:pPr>
              <w:jc w:val="center"/>
              <w:rPr>
                <w:rFonts w:ascii="Arial" w:hAnsi="Arial" w:cs="Arial"/>
                <w:b/>
                <w:sz w:val="20"/>
              </w:rPr>
            </w:pPr>
            <w:r w:rsidRPr="0095414F">
              <w:rPr>
                <w:rFonts w:ascii="Arial" w:hAnsi="Arial" w:cs="Arial"/>
                <w:b/>
                <w:sz w:val="20"/>
              </w:rPr>
              <w:t>Sept</w:t>
            </w:r>
          </w:p>
        </w:tc>
        <w:tc>
          <w:tcPr>
            <w:tcW w:w="711" w:type="dxa"/>
            <w:tcBorders>
              <w:top w:val="single" w:sz="12" w:space="0" w:color="auto"/>
              <w:bottom w:val="single" w:sz="12" w:space="0" w:color="auto"/>
            </w:tcBorders>
            <w:shd w:val="clear" w:color="auto" w:fill="auto"/>
            <w:vAlign w:val="bottom"/>
          </w:tcPr>
          <w:p w14:paraId="2C2AC608" w14:textId="77777777" w:rsidR="00C77E11" w:rsidRPr="0095414F" w:rsidRDefault="00C77E11" w:rsidP="00C77E11">
            <w:pPr>
              <w:jc w:val="center"/>
              <w:rPr>
                <w:rFonts w:ascii="Arial" w:hAnsi="Arial" w:cs="Arial"/>
                <w:b/>
                <w:sz w:val="20"/>
              </w:rPr>
            </w:pPr>
            <w:r w:rsidRPr="0095414F">
              <w:rPr>
                <w:rFonts w:ascii="Arial" w:hAnsi="Arial" w:cs="Arial"/>
                <w:b/>
                <w:sz w:val="20"/>
              </w:rPr>
              <w:t>Oct</w:t>
            </w:r>
          </w:p>
        </w:tc>
        <w:tc>
          <w:tcPr>
            <w:tcW w:w="711" w:type="dxa"/>
            <w:tcBorders>
              <w:top w:val="single" w:sz="12" w:space="0" w:color="auto"/>
              <w:bottom w:val="single" w:sz="12" w:space="0" w:color="auto"/>
            </w:tcBorders>
            <w:shd w:val="clear" w:color="auto" w:fill="auto"/>
            <w:vAlign w:val="bottom"/>
          </w:tcPr>
          <w:p w14:paraId="7FFBF5F2" w14:textId="77777777" w:rsidR="00C77E11" w:rsidRPr="0095414F" w:rsidRDefault="00C77E11" w:rsidP="00C77E11">
            <w:pPr>
              <w:jc w:val="center"/>
              <w:rPr>
                <w:rFonts w:ascii="Arial" w:hAnsi="Arial" w:cs="Arial"/>
                <w:b/>
                <w:sz w:val="20"/>
              </w:rPr>
            </w:pPr>
            <w:r w:rsidRPr="0095414F">
              <w:rPr>
                <w:rFonts w:ascii="Arial" w:hAnsi="Arial" w:cs="Arial"/>
                <w:b/>
                <w:sz w:val="20"/>
              </w:rPr>
              <w:t>Nov</w:t>
            </w:r>
          </w:p>
        </w:tc>
        <w:tc>
          <w:tcPr>
            <w:tcW w:w="711" w:type="dxa"/>
            <w:gridSpan w:val="2"/>
            <w:tcBorders>
              <w:top w:val="single" w:sz="12" w:space="0" w:color="auto"/>
              <w:bottom w:val="single" w:sz="12" w:space="0" w:color="auto"/>
            </w:tcBorders>
            <w:shd w:val="clear" w:color="auto" w:fill="auto"/>
            <w:vAlign w:val="bottom"/>
          </w:tcPr>
          <w:p w14:paraId="00174B57" w14:textId="77777777" w:rsidR="00C77E11" w:rsidRPr="0095414F" w:rsidRDefault="00C77E11" w:rsidP="00C77E11">
            <w:pPr>
              <w:jc w:val="center"/>
              <w:rPr>
                <w:rFonts w:ascii="Arial" w:hAnsi="Arial" w:cs="Arial"/>
                <w:b/>
                <w:sz w:val="20"/>
              </w:rPr>
            </w:pPr>
            <w:r w:rsidRPr="0095414F">
              <w:rPr>
                <w:rFonts w:ascii="Arial" w:hAnsi="Arial" w:cs="Arial"/>
                <w:b/>
                <w:sz w:val="20"/>
              </w:rPr>
              <w:t>Dec</w:t>
            </w:r>
          </w:p>
        </w:tc>
        <w:tc>
          <w:tcPr>
            <w:tcW w:w="696" w:type="dxa"/>
            <w:tcBorders>
              <w:top w:val="single" w:sz="12" w:space="0" w:color="auto"/>
              <w:bottom w:val="single" w:sz="12" w:space="0" w:color="auto"/>
            </w:tcBorders>
            <w:shd w:val="clear" w:color="auto" w:fill="auto"/>
            <w:vAlign w:val="bottom"/>
          </w:tcPr>
          <w:p w14:paraId="18B1F6FD" w14:textId="77777777" w:rsidR="00C77E11" w:rsidRPr="0095414F" w:rsidRDefault="00C77E11" w:rsidP="00C77E11">
            <w:pPr>
              <w:jc w:val="center"/>
              <w:rPr>
                <w:rFonts w:ascii="Arial" w:hAnsi="Arial" w:cs="Arial"/>
                <w:b/>
                <w:sz w:val="20"/>
              </w:rPr>
            </w:pPr>
            <w:r w:rsidRPr="0095414F">
              <w:rPr>
                <w:rFonts w:ascii="Arial" w:hAnsi="Arial" w:cs="Arial"/>
                <w:b/>
                <w:sz w:val="20"/>
              </w:rPr>
              <w:t>Jan</w:t>
            </w:r>
          </w:p>
        </w:tc>
        <w:tc>
          <w:tcPr>
            <w:tcW w:w="708" w:type="dxa"/>
            <w:tcBorders>
              <w:top w:val="single" w:sz="12" w:space="0" w:color="auto"/>
              <w:bottom w:val="single" w:sz="12" w:space="0" w:color="auto"/>
            </w:tcBorders>
            <w:shd w:val="clear" w:color="auto" w:fill="auto"/>
            <w:vAlign w:val="bottom"/>
          </w:tcPr>
          <w:p w14:paraId="7E5D0C18" w14:textId="77777777" w:rsidR="00C77E11" w:rsidRPr="0095414F" w:rsidRDefault="00C77E11" w:rsidP="00C77E11">
            <w:pPr>
              <w:jc w:val="center"/>
              <w:rPr>
                <w:rFonts w:ascii="Arial" w:hAnsi="Arial" w:cs="Arial"/>
                <w:b/>
                <w:sz w:val="20"/>
              </w:rPr>
            </w:pPr>
            <w:r w:rsidRPr="0095414F">
              <w:rPr>
                <w:rFonts w:ascii="Arial" w:hAnsi="Arial" w:cs="Arial"/>
                <w:b/>
                <w:sz w:val="20"/>
              </w:rPr>
              <w:t>Feb</w:t>
            </w:r>
          </w:p>
        </w:tc>
        <w:tc>
          <w:tcPr>
            <w:tcW w:w="852" w:type="dxa"/>
            <w:tcBorders>
              <w:top w:val="single" w:sz="12" w:space="0" w:color="auto"/>
              <w:bottom w:val="single" w:sz="12" w:space="0" w:color="auto"/>
            </w:tcBorders>
            <w:shd w:val="clear" w:color="auto" w:fill="auto"/>
            <w:vAlign w:val="bottom"/>
          </w:tcPr>
          <w:p w14:paraId="52A5E774" w14:textId="77777777" w:rsidR="00C77E11" w:rsidRPr="0095414F" w:rsidRDefault="00C77E11" w:rsidP="00C77E11">
            <w:pPr>
              <w:jc w:val="center"/>
              <w:rPr>
                <w:rFonts w:ascii="Arial" w:hAnsi="Arial" w:cs="Arial"/>
                <w:b/>
                <w:sz w:val="20"/>
              </w:rPr>
            </w:pPr>
            <w:r w:rsidRPr="0095414F">
              <w:rPr>
                <w:rFonts w:ascii="Arial" w:hAnsi="Arial" w:cs="Arial"/>
                <w:b/>
                <w:sz w:val="20"/>
              </w:rPr>
              <w:t>Mar</w:t>
            </w:r>
          </w:p>
        </w:tc>
        <w:tc>
          <w:tcPr>
            <w:tcW w:w="699" w:type="dxa"/>
            <w:tcBorders>
              <w:top w:val="single" w:sz="12" w:space="0" w:color="auto"/>
              <w:bottom w:val="single" w:sz="12" w:space="0" w:color="auto"/>
            </w:tcBorders>
            <w:shd w:val="clear" w:color="auto" w:fill="auto"/>
            <w:vAlign w:val="bottom"/>
          </w:tcPr>
          <w:p w14:paraId="41AD22C9" w14:textId="77777777" w:rsidR="00C77E11" w:rsidRPr="0095414F" w:rsidRDefault="00C77E11" w:rsidP="00C77E11">
            <w:pPr>
              <w:jc w:val="center"/>
              <w:rPr>
                <w:rFonts w:ascii="Arial" w:hAnsi="Arial" w:cs="Arial"/>
                <w:b/>
                <w:sz w:val="20"/>
              </w:rPr>
            </w:pPr>
            <w:r w:rsidRPr="0095414F">
              <w:rPr>
                <w:rFonts w:ascii="Arial" w:hAnsi="Arial" w:cs="Arial"/>
                <w:b/>
                <w:sz w:val="20"/>
              </w:rPr>
              <w:t>Apr</w:t>
            </w:r>
          </w:p>
        </w:tc>
        <w:tc>
          <w:tcPr>
            <w:tcW w:w="2845" w:type="dxa"/>
            <w:gridSpan w:val="2"/>
            <w:tcBorders>
              <w:top w:val="single" w:sz="12" w:space="0" w:color="auto"/>
              <w:bottom w:val="single" w:sz="12" w:space="0" w:color="auto"/>
              <w:right w:val="single" w:sz="12" w:space="0" w:color="auto"/>
            </w:tcBorders>
            <w:shd w:val="clear" w:color="auto" w:fill="auto"/>
            <w:vAlign w:val="bottom"/>
          </w:tcPr>
          <w:p w14:paraId="2A1C4419" w14:textId="77777777" w:rsidR="00C77E11" w:rsidRPr="0095414F" w:rsidRDefault="00C77E11" w:rsidP="00C77E11">
            <w:pPr>
              <w:jc w:val="center"/>
              <w:rPr>
                <w:rFonts w:ascii="Arial" w:hAnsi="Arial" w:cs="Arial"/>
                <w:b/>
                <w:sz w:val="20"/>
              </w:rPr>
            </w:pPr>
            <w:r w:rsidRPr="0095414F">
              <w:rPr>
                <w:rFonts w:ascii="Arial" w:hAnsi="Arial" w:cs="Arial"/>
                <w:b/>
                <w:sz w:val="20"/>
              </w:rPr>
              <w:t>May</w:t>
            </w:r>
            <w:r>
              <w:rPr>
                <w:rFonts w:ascii="Arial" w:hAnsi="Arial" w:cs="Arial"/>
                <w:b/>
                <w:sz w:val="20"/>
              </w:rPr>
              <w:t>-Aug</w:t>
            </w:r>
          </w:p>
        </w:tc>
      </w:tr>
      <w:tr w:rsidR="00D56D2D" w14:paraId="713E014D" w14:textId="77777777" w:rsidTr="00DD2D4F">
        <w:tc>
          <w:tcPr>
            <w:tcW w:w="849" w:type="dxa"/>
            <w:vMerge w:val="restart"/>
            <w:tcBorders>
              <w:top w:val="single" w:sz="12" w:space="0" w:color="auto"/>
              <w:left w:val="single" w:sz="12" w:space="0" w:color="auto"/>
              <w:right w:val="single" w:sz="12" w:space="0" w:color="auto"/>
            </w:tcBorders>
            <w:shd w:val="clear" w:color="auto" w:fill="auto"/>
            <w:vAlign w:val="center"/>
          </w:tcPr>
          <w:p w14:paraId="11328B27" w14:textId="77777777" w:rsidR="00D56D2D" w:rsidRPr="00D56D2D" w:rsidRDefault="00D56D2D" w:rsidP="00DD2D4F">
            <w:pPr>
              <w:rPr>
                <w:rFonts w:ascii="Arial" w:hAnsi="Arial" w:cs="Arial"/>
                <w:b/>
                <w:sz w:val="20"/>
              </w:rPr>
            </w:pPr>
            <w:r w:rsidRPr="00D56D2D">
              <w:rPr>
                <w:rFonts w:ascii="Arial" w:hAnsi="Arial" w:cs="Arial"/>
                <w:b/>
                <w:sz w:val="20"/>
              </w:rPr>
              <w:t>Year 1</w:t>
            </w:r>
          </w:p>
          <w:p w14:paraId="5B1101F3" w14:textId="77777777" w:rsidR="00D56D2D" w:rsidRPr="00D56D2D" w:rsidRDefault="00D56D2D" w:rsidP="00DD2D4F">
            <w:pPr>
              <w:rPr>
                <w:rFonts w:ascii="Arial" w:hAnsi="Arial" w:cs="Arial"/>
                <w:b/>
                <w:sz w:val="20"/>
              </w:rPr>
            </w:pPr>
          </w:p>
        </w:tc>
        <w:tc>
          <w:tcPr>
            <w:tcW w:w="5799" w:type="dxa"/>
            <w:gridSpan w:val="9"/>
            <w:tcBorders>
              <w:top w:val="single" w:sz="12" w:space="0" w:color="auto"/>
              <w:left w:val="single" w:sz="12" w:space="0" w:color="auto"/>
              <w:bottom w:val="single" w:sz="2" w:space="0" w:color="auto"/>
              <w:right w:val="single" w:sz="12" w:space="0" w:color="auto"/>
            </w:tcBorders>
            <w:shd w:val="clear" w:color="auto" w:fill="DEEAF6"/>
          </w:tcPr>
          <w:p w14:paraId="3684BC9E" w14:textId="77777777" w:rsidR="00D56D2D" w:rsidRPr="00CE0AE8" w:rsidRDefault="00D56D2D" w:rsidP="007260FF">
            <w:pPr>
              <w:jc w:val="both"/>
              <w:rPr>
                <w:rFonts w:ascii="Arial" w:hAnsi="Arial" w:cs="Arial"/>
                <w:b/>
                <w:sz w:val="20"/>
              </w:rPr>
            </w:pPr>
            <w:r w:rsidRPr="00CE0AE8">
              <w:rPr>
                <w:rFonts w:ascii="Arial" w:hAnsi="Arial" w:cs="Arial"/>
                <w:b/>
                <w:sz w:val="20"/>
              </w:rPr>
              <w:t xml:space="preserve">Level </w:t>
            </w:r>
            <w:r w:rsidR="00E80FA2">
              <w:rPr>
                <w:rFonts w:ascii="Arial" w:hAnsi="Arial" w:cs="Arial"/>
                <w:b/>
                <w:sz w:val="20"/>
              </w:rPr>
              <w:t>4</w:t>
            </w:r>
          </w:p>
        </w:tc>
        <w:tc>
          <w:tcPr>
            <w:tcW w:w="2845" w:type="dxa"/>
            <w:gridSpan w:val="2"/>
            <w:vMerge w:val="restart"/>
            <w:tcBorders>
              <w:left w:val="single" w:sz="12" w:space="0" w:color="auto"/>
              <w:right w:val="single" w:sz="12" w:space="0" w:color="auto"/>
            </w:tcBorders>
            <w:shd w:val="clear" w:color="auto" w:fill="auto"/>
          </w:tcPr>
          <w:p w14:paraId="1D44BE1C" w14:textId="77777777" w:rsidR="00D56D2D" w:rsidRPr="00CE0AE8" w:rsidRDefault="00D56D2D" w:rsidP="007260FF">
            <w:pPr>
              <w:rPr>
                <w:rFonts w:ascii="Arial" w:hAnsi="Arial" w:cs="Arial"/>
                <w:sz w:val="20"/>
              </w:rPr>
            </w:pPr>
          </w:p>
        </w:tc>
      </w:tr>
      <w:tr w:rsidR="00E80FA2" w14:paraId="72E70982" w14:textId="77777777" w:rsidTr="00DD2D4F">
        <w:trPr>
          <w:trHeight w:val="975"/>
        </w:trPr>
        <w:tc>
          <w:tcPr>
            <w:tcW w:w="849" w:type="dxa"/>
            <w:vMerge/>
            <w:tcBorders>
              <w:left w:val="single" w:sz="12" w:space="0" w:color="auto"/>
            </w:tcBorders>
            <w:shd w:val="clear" w:color="auto" w:fill="auto"/>
            <w:vAlign w:val="center"/>
          </w:tcPr>
          <w:p w14:paraId="72C4CB99" w14:textId="77777777" w:rsidR="00E80FA2" w:rsidRPr="00D56D2D" w:rsidRDefault="00E80FA2" w:rsidP="00C50AAF">
            <w:pPr>
              <w:rPr>
                <w:rFonts w:ascii="Arial" w:hAnsi="Arial" w:cs="Arial"/>
                <w:b/>
                <w:sz w:val="20"/>
              </w:rPr>
            </w:pPr>
          </w:p>
        </w:tc>
        <w:tc>
          <w:tcPr>
            <w:tcW w:w="5799" w:type="dxa"/>
            <w:gridSpan w:val="9"/>
            <w:tcBorders>
              <w:top w:val="single" w:sz="2" w:space="0" w:color="auto"/>
              <w:bottom w:val="single" w:sz="4" w:space="0" w:color="auto"/>
              <w:right w:val="single" w:sz="12" w:space="0" w:color="auto"/>
            </w:tcBorders>
            <w:shd w:val="clear" w:color="auto" w:fill="DEEAF6"/>
          </w:tcPr>
          <w:p w14:paraId="02C3AAB1" w14:textId="13F65438" w:rsidR="00E80FA2" w:rsidRPr="00CE0AE8" w:rsidRDefault="0095414F" w:rsidP="007260FF">
            <w:pPr>
              <w:jc w:val="both"/>
              <w:rPr>
                <w:rFonts w:ascii="Arial" w:hAnsi="Arial" w:cs="Arial"/>
                <w:sz w:val="20"/>
              </w:rPr>
            </w:pPr>
            <w:r>
              <w:rPr>
                <w:rFonts w:ascii="Arial" w:hAnsi="Arial" w:cs="Arial"/>
                <w:sz w:val="20"/>
              </w:rPr>
              <w:t>BM</w:t>
            </w:r>
            <w:r w:rsidR="00F00251">
              <w:rPr>
                <w:rFonts w:ascii="Arial" w:hAnsi="Arial" w:cs="Arial"/>
                <w:sz w:val="20"/>
              </w:rPr>
              <w:t xml:space="preserve">4702 </w:t>
            </w:r>
            <w:r w:rsidR="00E80FA2" w:rsidRPr="00CE0AE8">
              <w:rPr>
                <w:rFonts w:ascii="Arial" w:hAnsi="Arial" w:cs="Arial"/>
                <w:sz w:val="20"/>
              </w:rPr>
              <w:t>Marketing Principles</w:t>
            </w:r>
          </w:p>
          <w:p w14:paraId="2777F064" w14:textId="52DD984A" w:rsidR="0095414F" w:rsidRPr="00CE0AE8" w:rsidRDefault="0095414F" w:rsidP="007260FF">
            <w:pPr>
              <w:jc w:val="both"/>
              <w:rPr>
                <w:rFonts w:ascii="Arial" w:hAnsi="Arial" w:cs="Arial"/>
                <w:sz w:val="20"/>
              </w:rPr>
            </w:pPr>
            <w:r>
              <w:rPr>
                <w:rFonts w:ascii="Arial" w:hAnsi="Arial" w:cs="Arial"/>
                <w:sz w:val="20"/>
              </w:rPr>
              <w:t xml:space="preserve">BM4703 </w:t>
            </w:r>
            <w:r w:rsidRPr="00CE0AE8">
              <w:rPr>
                <w:rFonts w:ascii="Arial" w:hAnsi="Arial" w:cs="Arial"/>
                <w:sz w:val="20"/>
              </w:rPr>
              <w:t>The Marketing Environment</w:t>
            </w:r>
          </w:p>
          <w:p w14:paraId="3F4DE6A0" w14:textId="10988E1F" w:rsidR="00E80FA2" w:rsidRPr="00CE0AE8" w:rsidRDefault="0095414F" w:rsidP="007260FF">
            <w:pPr>
              <w:rPr>
                <w:rFonts w:ascii="Arial" w:hAnsi="Arial" w:cs="Arial"/>
                <w:sz w:val="20"/>
              </w:rPr>
            </w:pPr>
            <w:r>
              <w:rPr>
                <w:rFonts w:ascii="Arial" w:hAnsi="Arial" w:cs="Arial"/>
                <w:sz w:val="20"/>
              </w:rPr>
              <w:t>BB</w:t>
            </w:r>
            <w:r w:rsidR="000269F9">
              <w:rPr>
                <w:rFonts w:ascii="Arial" w:hAnsi="Arial" w:cs="Arial"/>
                <w:sz w:val="20"/>
              </w:rPr>
              <w:t>4403 Managing</w:t>
            </w:r>
            <w:r w:rsidR="00E80FA2" w:rsidRPr="00CE0AE8">
              <w:rPr>
                <w:rFonts w:ascii="Arial" w:hAnsi="Arial" w:cs="Arial"/>
                <w:sz w:val="20"/>
              </w:rPr>
              <w:t xml:space="preserve"> Marketing Information</w:t>
            </w:r>
          </w:p>
          <w:p w14:paraId="2A955EBE" w14:textId="7610FB72" w:rsidR="00E80FA2" w:rsidRPr="00CE0AE8" w:rsidRDefault="0095414F" w:rsidP="007260FF">
            <w:pPr>
              <w:jc w:val="both"/>
              <w:rPr>
                <w:rFonts w:ascii="Arial" w:hAnsi="Arial" w:cs="Arial"/>
                <w:sz w:val="20"/>
              </w:rPr>
            </w:pPr>
            <w:r>
              <w:rPr>
                <w:rFonts w:ascii="Arial" w:hAnsi="Arial" w:cs="Arial"/>
                <w:sz w:val="20"/>
              </w:rPr>
              <w:t>BS</w:t>
            </w:r>
            <w:r w:rsidR="000269F9">
              <w:rPr>
                <w:rFonts w:ascii="Arial" w:hAnsi="Arial" w:cs="Arial"/>
                <w:sz w:val="20"/>
              </w:rPr>
              <w:t>4202 Organisations</w:t>
            </w:r>
            <w:r w:rsidR="00E80FA2" w:rsidRPr="00CE0AE8">
              <w:rPr>
                <w:rFonts w:ascii="Arial" w:hAnsi="Arial" w:cs="Arial"/>
                <w:sz w:val="20"/>
              </w:rPr>
              <w:t xml:space="preserve"> &amp; Entrepreneurship</w:t>
            </w:r>
          </w:p>
        </w:tc>
        <w:tc>
          <w:tcPr>
            <w:tcW w:w="2845" w:type="dxa"/>
            <w:gridSpan w:val="2"/>
            <w:vMerge/>
            <w:tcBorders>
              <w:left w:val="single" w:sz="12" w:space="0" w:color="auto"/>
              <w:right w:val="single" w:sz="12" w:space="0" w:color="auto"/>
            </w:tcBorders>
            <w:shd w:val="clear" w:color="auto" w:fill="auto"/>
            <w:vAlign w:val="center"/>
          </w:tcPr>
          <w:p w14:paraId="3F6077F7" w14:textId="77777777" w:rsidR="00E80FA2" w:rsidRPr="00CE0AE8" w:rsidRDefault="00E80FA2" w:rsidP="007260FF">
            <w:pPr>
              <w:rPr>
                <w:rFonts w:ascii="Arial" w:hAnsi="Arial" w:cs="Arial"/>
                <w:sz w:val="20"/>
              </w:rPr>
            </w:pPr>
          </w:p>
        </w:tc>
      </w:tr>
      <w:tr w:rsidR="00D56D2D" w14:paraId="2F1F6C9E" w14:textId="77777777" w:rsidTr="008553DC">
        <w:tc>
          <w:tcPr>
            <w:tcW w:w="849" w:type="dxa"/>
            <w:vMerge/>
            <w:tcBorders>
              <w:left w:val="single" w:sz="12" w:space="0" w:color="auto"/>
              <w:bottom w:val="single" w:sz="12" w:space="0" w:color="auto"/>
            </w:tcBorders>
            <w:shd w:val="clear" w:color="auto" w:fill="auto"/>
            <w:vAlign w:val="center"/>
          </w:tcPr>
          <w:p w14:paraId="2464A4B5" w14:textId="77777777" w:rsidR="00D56D2D" w:rsidRPr="00D56D2D" w:rsidRDefault="00D56D2D" w:rsidP="00C50AAF">
            <w:pPr>
              <w:rPr>
                <w:rFonts w:ascii="Arial" w:hAnsi="Arial" w:cs="Arial"/>
                <w:b/>
                <w:sz w:val="20"/>
              </w:rPr>
            </w:pPr>
          </w:p>
        </w:tc>
        <w:tc>
          <w:tcPr>
            <w:tcW w:w="5799" w:type="dxa"/>
            <w:gridSpan w:val="9"/>
            <w:tcBorders>
              <w:right w:val="single" w:sz="12" w:space="0" w:color="auto"/>
            </w:tcBorders>
            <w:shd w:val="clear" w:color="auto" w:fill="FFFFFF" w:themeFill="background1"/>
          </w:tcPr>
          <w:p w14:paraId="440F7D8F" w14:textId="0576856E" w:rsidR="00D56D2D" w:rsidRPr="00CE0AE8" w:rsidRDefault="00D56D2D" w:rsidP="007260FF">
            <w:pPr>
              <w:jc w:val="both"/>
              <w:rPr>
                <w:rFonts w:ascii="Arial" w:hAnsi="Arial" w:cs="Arial"/>
                <w:sz w:val="20"/>
              </w:rPr>
            </w:pPr>
          </w:p>
        </w:tc>
        <w:tc>
          <w:tcPr>
            <w:tcW w:w="2845" w:type="dxa"/>
            <w:gridSpan w:val="2"/>
            <w:vMerge/>
            <w:tcBorders>
              <w:left w:val="single" w:sz="12" w:space="0" w:color="auto"/>
              <w:bottom w:val="nil"/>
              <w:right w:val="single" w:sz="12" w:space="0" w:color="auto"/>
            </w:tcBorders>
            <w:shd w:val="clear" w:color="auto" w:fill="auto"/>
          </w:tcPr>
          <w:p w14:paraId="2150AD92" w14:textId="77777777" w:rsidR="00D56D2D" w:rsidRPr="00CE0AE8" w:rsidRDefault="00D56D2D" w:rsidP="007260FF">
            <w:pPr>
              <w:rPr>
                <w:rFonts w:ascii="Arial" w:hAnsi="Arial" w:cs="Arial"/>
                <w:sz w:val="20"/>
              </w:rPr>
            </w:pPr>
          </w:p>
        </w:tc>
      </w:tr>
      <w:tr w:rsidR="00DD2D4F" w14:paraId="20CE2555" w14:textId="77777777" w:rsidTr="00A17A4B">
        <w:tc>
          <w:tcPr>
            <w:tcW w:w="849" w:type="dxa"/>
            <w:vMerge w:val="restart"/>
            <w:tcBorders>
              <w:top w:val="single" w:sz="12" w:space="0" w:color="auto"/>
              <w:left w:val="single" w:sz="12" w:space="0" w:color="auto"/>
              <w:right w:val="single" w:sz="12" w:space="0" w:color="auto"/>
            </w:tcBorders>
            <w:shd w:val="clear" w:color="auto" w:fill="auto"/>
            <w:vAlign w:val="center"/>
          </w:tcPr>
          <w:p w14:paraId="6396B42D" w14:textId="77777777" w:rsidR="00DD2D4F" w:rsidRPr="00D56D2D" w:rsidRDefault="00DD2D4F" w:rsidP="00DD2D4F">
            <w:pPr>
              <w:rPr>
                <w:rFonts w:ascii="Arial" w:hAnsi="Arial" w:cs="Arial"/>
                <w:b/>
                <w:sz w:val="20"/>
              </w:rPr>
            </w:pPr>
            <w:r w:rsidRPr="00D56D2D">
              <w:rPr>
                <w:rFonts w:ascii="Arial" w:hAnsi="Arial" w:cs="Arial"/>
                <w:b/>
                <w:sz w:val="20"/>
              </w:rPr>
              <w:t>Year 2</w:t>
            </w:r>
          </w:p>
        </w:tc>
        <w:tc>
          <w:tcPr>
            <w:tcW w:w="5799" w:type="dxa"/>
            <w:gridSpan w:val="9"/>
            <w:tcBorders>
              <w:top w:val="single" w:sz="12" w:space="0" w:color="auto"/>
              <w:left w:val="single" w:sz="12" w:space="0" w:color="auto"/>
              <w:bottom w:val="single" w:sz="2" w:space="0" w:color="auto"/>
              <w:right w:val="single" w:sz="12" w:space="0" w:color="auto"/>
            </w:tcBorders>
            <w:shd w:val="clear" w:color="auto" w:fill="9CC2E5"/>
          </w:tcPr>
          <w:p w14:paraId="278B06D4" w14:textId="77777777" w:rsidR="00DD2D4F" w:rsidRPr="00CE0AE8" w:rsidRDefault="00DD2D4F" w:rsidP="007260FF">
            <w:pPr>
              <w:rPr>
                <w:rFonts w:ascii="Arial" w:hAnsi="Arial" w:cs="Arial"/>
                <w:sz w:val="20"/>
              </w:rPr>
            </w:pPr>
            <w:r w:rsidRPr="00CE0AE8">
              <w:rPr>
                <w:rFonts w:ascii="Arial" w:hAnsi="Arial" w:cs="Arial"/>
                <w:b/>
                <w:sz w:val="20"/>
              </w:rPr>
              <w:t xml:space="preserve">Level </w:t>
            </w:r>
            <w:r>
              <w:rPr>
                <w:rFonts w:ascii="Arial" w:hAnsi="Arial" w:cs="Arial"/>
                <w:b/>
                <w:sz w:val="20"/>
              </w:rPr>
              <w:t>5</w:t>
            </w:r>
          </w:p>
        </w:tc>
        <w:tc>
          <w:tcPr>
            <w:tcW w:w="2551" w:type="dxa"/>
            <w:vMerge w:val="restart"/>
            <w:tcBorders>
              <w:top w:val="single" w:sz="12" w:space="0" w:color="auto"/>
              <w:left w:val="single" w:sz="12" w:space="0" w:color="auto"/>
              <w:right w:val="single" w:sz="12" w:space="0" w:color="auto"/>
            </w:tcBorders>
            <w:shd w:val="clear" w:color="auto" w:fill="9CC2E5" w:themeFill="accent5" w:themeFillTint="99"/>
            <w:vAlign w:val="center"/>
          </w:tcPr>
          <w:p w14:paraId="1B91BCBF" w14:textId="074B3EB7" w:rsidR="00DD2D4F" w:rsidRPr="007260FF" w:rsidRDefault="00DD2D4F" w:rsidP="007260FF">
            <w:pPr>
              <w:jc w:val="center"/>
              <w:rPr>
                <w:rFonts w:ascii="Arial" w:hAnsi="Arial" w:cs="Arial"/>
                <w:sz w:val="20"/>
              </w:rPr>
            </w:pPr>
            <w:r>
              <w:rPr>
                <w:rFonts w:ascii="Arial" w:hAnsi="Arial" w:cs="Arial"/>
                <w:sz w:val="20"/>
              </w:rPr>
              <w:t xml:space="preserve">Optional </w:t>
            </w:r>
            <w:r w:rsidRPr="007260FF">
              <w:rPr>
                <w:rFonts w:ascii="Arial" w:hAnsi="Arial" w:cs="Arial"/>
                <w:sz w:val="20"/>
              </w:rPr>
              <w:t>Business Practice</w:t>
            </w:r>
            <w:r w:rsidRPr="007260FF">
              <w:rPr>
                <w:rFonts w:ascii="Arial" w:hAnsi="Arial" w:cs="Arial"/>
                <w:vertAlign w:val="superscript"/>
              </w:rPr>
              <w:t>1</w:t>
            </w:r>
          </w:p>
        </w:tc>
        <w:tc>
          <w:tcPr>
            <w:tcW w:w="294" w:type="dxa"/>
            <w:vMerge w:val="restart"/>
            <w:tcBorders>
              <w:top w:val="nil"/>
              <w:left w:val="single" w:sz="12" w:space="0" w:color="auto"/>
              <w:right w:val="single" w:sz="12" w:space="0" w:color="auto"/>
            </w:tcBorders>
            <w:shd w:val="clear" w:color="auto" w:fill="auto"/>
            <w:vAlign w:val="center"/>
          </w:tcPr>
          <w:p w14:paraId="4102BB09" w14:textId="77777777" w:rsidR="00DD2D4F" w:rsidRPr="00CE0AE8" w:rsidRDefault="00DD2D4F" w:rsidP="007260FF">
            <w:pPr>
              <w:jc w:val="center"/>
              <w:rPr>
                <w:rFonts w:ascii="Arial" w:hAnsi="Arial" w:cs="Arial"/>
                <w:sz w:val="20"/>
              </w:rPr>
            </w:pPr>
          </w:p>
        </w:tc>
      </w:tr>
      <w:tr w:rsidR="00DD2D4F" w14:paraId="5A6511BF" w14:textId="77777777" w:rsidTr="00A17A4B">
        <w:trPr>
          <w:trHeight w:val="883"/>
        </w:trPr>
        <w:tc>
          <w:tcPr>
            <w:tcW w:w="849" w:type="dxa"/>
            <w:vMerge/>
            <w:tcBorders>
              <w:left w:val="single" w:sz="12" w:space="0" w:color="auto"/>
              <w:right w:val="single" w:sz="12" w:space="0" w:color="auto"/>
            </w:tcBorders>
            <w:shd w:val="clear" w:color="auto" w:fill="auto"/>
            <w:vAlign w:val="center"/>
          </w:tcPr>
          <w:p w14:paraId="1F7AF849" w14:textId="77777777" w:rsidR="00DD2D4F" w:rsidRPr="00D56D2D" w:rsidRDefault="00DD2D4F" w:rsidP="00C50AAF">
            <w:pPr>
              <w:rPr>
                <w:rFonts w:ascii="Arial" w:hAnsi="Arial" w:cs="Arial"/>
                <w:b/>
                <w:sz w:val="20"/>
              </w:rPr>
            </w:pPr>
          </w:p>
        </w:tc>
        <w:tc>
          <w:tcPr>
            <w:tcW w:w="5799" w:type="dxa"/>
            <w:gridSpan w:val="9"/>
            <w:tcBorders>
              <w:top w:val="single" w:sz="2" w:space="0" w:color="auto"/>
              <w:left w:val="single" w:sz="12" w:space="0" w:color="auto"/>
              <w:right w:val="single" w:sz="12" w:space="0" w:color="auto"/>
            </w:tcBorders>
            <w:shd w:val="clear" w:color="auto" w:fill="9CC2E5"/>
          </w:tcPr>
          <w:p w14:paraId="4B93CA28" w14:textId="4005BAFB" w:rsidR="00DD2D4F" w:rsidRPr="00CE0AE8" w:rsidRDefault="00DD2D4F" w:rsidP="007260FF">
            <w:pPr>
              <w:rPr>
                <w:rFonts w:ascii="Arial" w:hAnsi="Arial" w:cs="Arial"/>
                <w:sz w:val="20"/>
              </w:rPr>
            </w:pPr>
            <w:r>
              <w:rPr>
                <w:rFonts w:ascii="Arial" w:hAnsi="Arial" w:cs="Arial"/>
                <w:sz w:val="20"/>
              </w:rPr>
              <w:t>BM</w:t>
            </w:r>
            <w:r w:rsidR="000269F9">
              <w:rPr>
                <w:rFonts w:ascii="Arial" w:hAnsi="Arial" w:cs="Arial"/>
                <w:sz w:val="20"/>
              </w:rPr>
              <w:t>5701 Marketing</w:t>
            </w:r>
            <w:r w:rsidRPr="00CE0AE8">
              <w:rPr>
                <w:rFonts w:ascii="Arial" w:hAnsi="Arial" w:cs="Arial"/>
                <w:sz w:val="20"/>
              </w:rPr>
              <w:t xml:space="preserve"> Insights</w:t>
            </w:r>
          </w:p>
          <w:p w14:paraId="7FBF3EDD" w14:textId="7A42E820" w:rsidR="00DD2D4F" w:rsidRPr="00CE0AE8" w:rsidRDefault="00DD2D4F" w:rsidP="007260FF">
            <w:pPr>
              <w:rPr>
                <w:rFonts w:ascii="Arial" w:hAnsi="Arial" w:cs="Arial"/>
                <w:sz w:val="20"/>
              </w:rPr>
            </w:pPr>
            <w:r>
              <w:rPr>
                <w:rFonts w:ascii="Arial" w:hAnsi="Arial" w:cs="Arial"/>
                <w:sz w:val="20"/>
              </w:rPr>
              <w:t>BM</w:t>
            </w:r>
            <w:r w:rsidR="000269F9">
              <w:rPr>
                <w:rFonts w:ascii="Arial" w:hAnsi="Arial" w:cs="Arial"/>
                <w:sz w:val="20"/>
              </w:rPr>
              <w:t>5702 Marketing</w:t>
            </w:r>
            <w:r w:rsidRPr="00CE0AE8">
              <w:rPr>
                <w:rFonts w:ascii="Arial" w:hAnsi="Arial" w:cs="Arial"/>
                <w:sz w:val="20"/>
              </w:rPr>
              <w:t xml:space="preserve"> Metrics</w:t>
            </w:r>
          </w:p>
          <w:p w14:paraId="1173560E" w14:textId="1A4964D1" w:rsidR="00DD2D4F" w:rsidRPr="00CE0AE8" w:rsidRDefault="00DD2D4F" w:rsidP="007260FF">
            <w:pPr>
              <w:rPr>
                <w:rFonts w:ascii="Arial" w:hAnsi="Arial" w:cs="Arial"/>
                <w:sz w:val="20"/>
              </w:rPr>
            </w:pPr>
            <w:r>
              <w:rPr>
                <w:rFonts w:ascii="Arial" w:hAnsi="Arial" w:cs="Arial"/>
                <w:sz w:val="20"/>
              </w:rPr>
              <w:t>BM</w:t>
            </w:r>
            <w:r w:rsidR="000269F9">
              <w:rPr>
                <w:rFonts w:ascii="Arial" w:hAnsi="Arial" w:cs="Arial"/>
                <w:sz w:val="20"/>
              </w:rPr>
              <w:t>5704 Marketing</w:t>
            </w:r>
            <w:r>
              <w:rPr>
                <w:rFonts w:ascii="Arial" w:hAnsi="Arial" w:cs="Arial"/>
                <w:sz w:val="20"/>
              </w:rPr>
              <w:t xml:space="preserve"> Communications &amp; Advertising</w:t>
            </w:r>
          </w:p>
        </w:tc>
        <w:tc>
          <w:tcPr>
            <w:tcW w:w="2551" w:type="dxa"/>
            <w:vMerge/>
            <w:tcBorders>
              <w:left w:val="single" w:sz="12" w:space="0" w:color="auto"/>
              <w:right w:val="single" w:sz="12" w:space="0" w:color="auto"/>
            </w:tcBorders>
            <w:shd w:val="clear" w:color="auto" w:fill="9CC2E5" w:themeFill="accent5" w:themeFillTint="99"/>
          </w:tcPr>
          <w:p w14:paraId="10B9235E" w14:textId="77777777" w:rsidR="00DD2D4F" w:rsidRPr="00CE0AE8" w:rsidRDefault="00DD2D4F" w:rsidP="007260FF">
            <w:pPr>
              <w:rPr>
                <w:rFonts w:ascii="Arial" w:hAnsi="Arial" w:cs="Arial"/>
                <w:sz w:val="20"/>
              </w:rPr>
            </w:pPr>
          </w:p>
        </w:tc>
        <w:tc>
          <w:tcPr>
            <w:tcW w:w="294" w:type="dxa"/>
            <w:vMerge/>
            <w:tcBorders>
              <w:top w:val="nil"/>
              <w:left w:val="single" w:sz="12" w:space="0" w:color="auto"/>
              <w:right w:val="single" w:sz="12" w:space="0" w:color="auto"/>
            </w:tcBorders>
            <w:shd w:val="clear" w:color="auto" w:fill="auto"/>
          </w:tcPr>
          <w:p w14:paraId="298E7D2E" w14:textId="77777777" w:rsidR="00DD2D4F" w:rsidRPr="00CE0AE8" w:rsidRDefault="00DD2D4F" w:rsidP="007260FF">
            <w:pPr>
              <w:rPr>
                <w:rFonts w:ascii="Arial" w:hAnsi="Arial" w:cs="Arial"/>
                <w:sz w:val="20"/>
              </w:rPr>
            </w:pPr>
          </w:p>
        </w:tc>
      </w:tr>
      <w:tr w:rsidR="00DD2D4F" w14:paraId="1531E48D" w14:textId="77777777" w:rsidTr="00A17A4B">
        <w:tc>
          <w:tcPr>
            <w:tcW w:w="849" w:type="dxa"/>
            <w:vMerge/>
            <w:tcBorders>
              <w:left w:val="single" w:sz="12" w:space="0" w:color="auto"/>
              <w:right w:val="single" w:sz="12" w:space="0" w:color="auto"/>
            </w:tcBorders>
            <w:shd w:val="clear" w:color="auto" w:fill="auto"/>
            <w:vAlign w:val="center"/>
          </w:tcPr>
          <w:p w14:paraId="7266A387" w14:textId="77777777" w:rsidR="00DD2D4F" w:rsidRPr="00D56D2D" w:rsidRDefault="00DD2D4F" w:rsidP="00C50AAF">
            <w:pPr>
              <w:rPr>
                <w:rFonts w:ascii="Arial" w:hAnsi="Arial" w:cs="Arial"/>
                <w:b/>
                <w:sz w:val="20"/>
              </w:rPr>
            </w:pPr>
          </w:p>
        </w:tc>
        <w:tc>
          <w:tcPr>
            <w:tcW w:w="5799" w:type="dxa"/>
            <w:gridSpan w:val="9"/>
            <w:tcBorders>
              <w:left w:val="single" w:sz="12" w:space="0" w:color="auto"/>
              <w:bottom w:val="single" w:sz="4" w:space="0" w:color="auto"/>
              <w:right w:val="single" w:sz="12" w:space="0" w:color="auto"/>
            </w:tcBorders>
            <w:shd w:val="clear" w:color="auto" w:fill="9CC2E5" w:themeFill="accent5" w:themeFillTint="99"/>
          </w:tcPr>
          <w:p w14:paraId="669C5565" w14:textId="1F70D1CC" w:rsidR="00DD2D4F" w:rsidRPr="00CE0AE8" w:rsidRDefault="00DD2D4F" w:rsidP="007260FF">
            <w:pPr>
              <w:rPr>
                <w:rFonts w:ascii="Arial" w:hAnsi="Arial" w:cs="Arial"/>
                <w:sz w:val="20"/>
              </w:rPr>
            </w:pPr>
          </w:p>
        </w:tc>
        <w:tc>
          <w:tcPr>
            <w:tcW w:w="2551" w:type="dxa"/>
            <w:vMerge/>
            <w:tcBorders>
              <w:left w:val="single" w:sz="12" w:space="0" w:color="auto"/>
              <w:right w:val="single" w:sz="12" w:space="0" w:color="auto"/>
            </w:tcBorders>
            <w:shd w:val="clear" w:color="auto" w:fill="9CC2E5" w:themeFill="accent5" w:themeFillTint="99"/>
          </w:tcPr>
          <w:p w14:paraId="1684FE80" w14:textId="77777777" w:rsidR="00DD2D4F" w:rsidRPr="00CE0AE8" w:rsidRDefault="00DD2D4F" w:rsidP="007260FF">
            <w:pPr>
              <w:rPr>
                <w:rFonts w:ascii="Arial" w:hAnsi="Arial" w:cs="Arial"/>
                <w:sz w:val="20"/>
              </w:rPr>
            </w:pPr>
          </w:p>
        </w:tc>
        <w:tc>
          <w:tcPr>
            <w:tcW w:w="294" w:type="dxa"/>
            <w:vMerge/>
            <w:tcBorders>
              <w:top w:val="nil"/>
              <w:left w:val="single" w:sz="12" w:space="0" w:color="auto"/>
              <w:bottom w:val="nil"/>
              <w:right w:val="single" w:sz="12" w:space="0" w:color="auto"/>
            </w:tcBorders>
            <w:shd w:val="clear" w:color="auto" w:fill="auto"/>
          </w:tcPr>
          <w:p w14:paraId="0724432E" w14:textId="77777777" w:rsidR="00DD2D4F" w:rsidRPr="00CE0AE8" w:rsidRDefault="00DD2D4F" w:rsidP="007260FF">
            <w:pPr>
              <w:rPr>
                <w:rFonts w:ascii="Arial" w:hAnsi="Arial" w:cs="Arial"/>
                <w:sz w:val="20"/>
              </w:rPr>
            </w:pPr>
          </w:p>
        </w:tc>
      </w:tr>
      <w:tr w:rsidR="00DD2D4F" w14:paraId="59265168" w14:textId="77777777" w:rsidTr="00DD2D4F">
        <w:tc>
          <w:tcPr>
            <w:tcW w:w="849" w:type="dxa"/>
            <w:vMerge/>
            <w:tcBorders>
              <w:left w:val="single" w:sz="12" w:space="0" w:color="auto"/>
              <w:bottom w:val="single" w:sz="12" w:space="0" w:color="auto"/>
              <w:right w:val="single" w:sz="12" w:space="0" w:color="auto"/>
            </w:tcBorders>
            <w:shd w:val="clear" w:color="auto" w:fill="auto"/>
            <w:vAlign w:val="center"/>
          </w:tcPr>
          <w:p w14:paraId="2228DC7D" w14:textId="77777777" w:rsidR="00DD2D4F" w:rsidRPr="00D56D2D" w:rsidRDefault="00DD2D4F" w:rsidP="00DD2D4F">
            <w:pPr>
              <w:rPr>
                <w:rFonts w:ascii="Arial" w:hAnsi="Arial" w:cs="Arial"/>
                <w:b/>
                <w:sz w:val="20"/>
              </w:rPr>
            </w:pPr>
          </w:p>
        </w:tc>
        <w:tc>
          <w:tcPr>
            <w:tcW w:w="2822" w:type="dxa"/>
            <w:gridSpan w:val="4"/>
            <w:tcBorders>
              <w:left w:val="single" w:sz="12" w:space="0" w:color="auto"/>
              <w:bottom w:val="single" w:sz="4" w:space="0" w:color="auto"/>
              <w:right w:val="single" w:sz="12" w:space="0" w:color="auto"/>
            </w:tcBorders>
            <w:shd w:val="clear" w:color="auto" w:fill="9CC2E5" w:themeFill="accent5" w:themeFillTint="99"/>
          </w:tcPr>
          <w:p w14:paraId="149F641B" w14:textId="566E7F95" w:rsidR="00DD2D4F" w:rsidRDefault="00A17A4B" w:rsidP="007260FF">
            <w:pPr>
              <w:rPr>
                <w:rFonts w:ascii="Arial" w:hAnsi="Arial" w:cs="Arial"/>
                <w:sz w:val="20"/>
              </w:rPr>
            </w:pPr>
            <w:r>
              <w:rPr>
                <w:rFonts w:ascii="Arial" w:hAnsi="Arial" w:cs="Arial"/>
                <w:sz w:val="20"/>
              </w:rPr>
              <w:t>One L5 15 credit elective m</w:t>
            </w:r>
            <w:r w:rsidDel="009B688F">
              <w:rPr>
                <w:rFonts w:ascii="Arial" w:hAnsi="Arial" w:cs="Arial"/>
                <w:sz w:val="20"/>
              </w:rPr>
              <w:t>odule</w:t>
            </w:r>
            <w:r>
              <w:rPr>
                <w:rFonts w:ascii="Arial" w:hAnsi="Arial" w:cs="Arial"/>
                <w:sz w:val="20"/>
              </w:rPr>
              <w:t xml:space="preserve"> in TB1</w:t>
            </w:r>
          </w:p>
        </w:tc>
        <w:tc>
          <w:tcPr>
            <w:tcW w:w="2977" w:type="dxa"/>
            <w:gridSpan w:val="5"/>
            <w:tcBorders>
              <w:bottom w:val="single" w:sz="4" w:space="0" w:color="auto"/>
              <w:right w:val="single" w:sz="12" w:space="0" w:color="auto"/>
            </w:tcBorders>
            <w:shd w:val="clear" w:color="auto" w:fill="9CC2E5" w:themeFill="accent5" w:themeFillTint="99"/>
          </w:tcPr>
          <w:p w14:paraId="41D0183B" w14:textId="28D46643" w:rsidR="00DD2D4F" w:rsidRDefault="00A17A4B" w:rsidP="007260FF">
            <w:pPr>
              <w:rPr>
                <w:rFonts w:ascii="Arial" w:hAnsi="Arial" w:cs="Arial"/>
                <w:sz w:val="20"/>
              </w:rPr>
            </w:pPr>
            <w:r>
              <w:rPr>
                <w:rFonts w:ascii="Arial" w:hAnsi="Arial" w:cs="Arial"/>
                <w:sz w:val="20"/>
              </w:rPr>
              <w:t>One L5 15 credit elective m</w:t>
            </w:r>
            <w:r w:rsidDel="009B688F">
              <w:rPr>
                <w:rFonts w:ascii="Arial" w:hAnsi="Arial" w:cs="Arial"/>
                <w:sz w:val="20"/>
              </w:rPr>
              <w:t>odule</w:t>
            </w:r>
            <w:r>
              <w:rPr>
                <w:rFonts w:ascii="Arial" w:hAnsi="Arial" w:cs="Arial"/>
                <w:sz w:val="20"/>
              </w:rPr>
              <w:t xml:space="preserve"> in TB2</w:t>
            </w:r>
          </w:p>
        </w:tc>
        <w:tc>
          <w:tcPr>
            <w:tcW w:w="2551" w:type="dxa"/>
            <w:vMerge/>
            <w:tcBorders>
              <w:left w:val="single" w:sz="12" w:space="0" w:color="auto"/>
              <w:bottom w:val="single" w:sz="4" w:space="0" w:color="auto"/>
              <w:right w:val="single" w:sz="12" w:space="0" w:color="auto"/>
            </w:tcBorders>
            <w:shd w:val="clear" w:color="auto" w:fill="9CC2E5" w:themeFill="accent5" w:themeFillTint="99"/>
          </w:tcPr>
          <w:p w14:paraId="673E60A7" w14:textId="77777777" w:rsidR="00DD2D4F" w:rsidRPr="00CE0AE8" w:rsidRDefault="00DD2D4F" w:rsidP="007260FF">
            <w:pPr>
              <w:rPr>
                <w:rFonts w:ascii="Arial" w:hAnsi="Arial" w:cs="Arial"/>
                <w:sz w:val="20"/>
              </w:rPr>
            </w:pPr>
          </w:p>
        </w:tc>
        <w:tc>
          <w:tcPr>
            <w:tcW w:w="294" w:type="dxa"/>
            <w:tcBorders>
              <w:top w:val="nil"/>
              <w:left w:val="single" w:sz="12" w:space="0" w:color="auto"/>
              <w:bottom w:val="nil"/>
              <w:right w:val="single" w:sz="12" w:space="0" w:color="auto"/>
            </w:tcBorders>
            <w:shd w:val="clear" w:color="auto" w:fill="auto"/>
          </w:tcPr>
          <w:p w14:paraId="5F0EE2F9" w14:textId="77777777" w:rsidR="00DD2D4F" w:rsidRPr="00CE0AE8" w:rsidRDefault="00DD2D4F" w:rsidP="007260FF">
            <w:pPr>
              <w:rPr>
                <w:rFonts w:ascii="Arial" w:hAnsi="Arial" w:cs="Arial"/>
                <w:sz w:val="20"/>
              </w:rPr>
            </w:pPr>
          </w:p>
        </w:tc>
      </w:tr>
      <w:tr w:rsidR="00A17A4B" w14:paraId="7086D824" w14:textId="77777777" w:rsidTr="00F11EF4">
        <w:tc>
          <w:tcPr>
            <w:tcW w:w="849" w:type="dxa"/>
            <w:vMerge/>
            <w:tcBorders>
              <w:left w:val="single" w:sz="12" w:space="0" w:color="auto"/>
              <w:bottom w:val="single" w:sz="12" w:space="0" w:color="auto"/>
              <w:right w:val="single" w:sz="12" w:space="0" w:color="auto"/>
            </w:tcBorders>
            <w:shd w:val="clear" w:color="auto" w:fill="auto"/>
            <w:vAlign w:val="center"/>
          </w:tcPr>
          <w:p w14:paraId="4AC86B90" w14:textId="77777777" w:rsidR="00A17A4B" w:rsidRPr="00D56D2D" w:rsidRDefault="00A17A4B" w:rsidP="00DD2D4F">
            <w:pPr>
              <w:rPr>
                <w:rFonts w:ascii="Arial" w:hAnsi="Arial" w:cs="Arial"/>
                <w:b/>
                <w:sz w:val="20"/>
              </w:rPr>
            </w:pPr>
          </w:p>
        </w:tc>
        <w:tc>
          <w:tcPr>
            <w:tcW w:w="5799" w:type="dxa"/>
            <w:gridSpan w:val="9"/>
            <w:vMerge w:val="restart"/>
            <w:tcBorders>
              <w:left w:val="single" w:sz="12" w:space="0" w:color="auto"/>
              <w:right w:val="single" w:sz="12" w:space="0" w:color="auto"/>
            </w:tcBorders>
            <w:shd w:val="clear" w:color="auto" w:fill="9CC2E5" w:themeFill="accent5" w:themeFillTint="99"/>
            <w:vAlign w:val="center"/>
          </w:tcPr>
          <w:p w14:paraId="71E15BA8" w14:textId="77777777" w:rsidR="00A17A4B" w:rsidRDefault="00A17A4B" w:rsidP="00A17A4B">
            <w:pPr>
              <w:jc w:val="center"/>
              <w:rPr>
                <w:rFonts w:ascii="Arial" w:hAnsi="Arial" w:cs="Arial"/>
                <w:sz w:val="20"/>
              </w:rPr>
            </w:pPr>
            <w:r w:rsidRPr="00DD2D4F">
              <w:rPr>
                <w:rFonts w:ascii="Arial" w:hAnsi="Arial" w:cs="Arial"/>
                <w:b/>
                <w:bCs/>
                <w:sz w:val="20"/>
              </w:rPr>
              <w:t>OR</w:t>
            </w:r>
          </w:p>
          <w:p w14:paraId="16C4FD06" w14:textId="6D86303E" w:rsidR="00A17A4B" w:rsidRDefault="00A17A4B" w:rsidP="00A17A4B">
            <w:pPr>
              <w:jc w:val="center"/>
              <w:rPr>
                <w:rFonts w:ascii="Arial" w:hAnsi="Arial" w:cs="Arial"/>
                <w:sz w:val="20"/>
              </w:rPr>
            </w:pPr>
            <w:r>
              <w:rPr>
                <w:rFonts w:ascii="Arial" w:hAnsi="Arial" w:cs="Arial"/>
                <w:sz w:val="20"/>
              </w:rPr>
              <w:t>One L6 30 credit elective m</w:t>
            </w:r>
            <w:r w:rsidDel="009B688F">
              <w:rPr>
                <w:rFonts w:ascii="Arial" w:hAnsi="Arial" w:cs="Arial"/>
                <w:sz w:val="20"/>
              </w:rPr>
              <w:t xml:space="preserve">odule </w:t>
            </w:r>
            <w:r>
              <w:rPr>
                <w:rFonts w:ascii="Arial" w:hAnsi="Arial" w:cs="Arial"/>
                <w:sz w:val="20"/>
              </w:rPr>
              <w:t>in TB1 &amp; TB2</w:t>
            </w:r>
          </w:p>
        </w:tc>
        <w:tc>
          <w:tcPr>
            <w:tcW w:w="2551" w:type="dxa"/>
            <w:vMerge/>
            <w:tcBorders>
              <w:left w:val="single" w:sz="12" w:space="0" w:color="auto"/>
              <w:bottom w:val="single" w:sz="4" w:space="0" w:color="auto"/>
              <w:right w:val="single" w:sz="12" w:space="0" w:color="auto"/>
            </w:tcBorders>
            <w:shd w:val="clear" w:color="auto" w:fill="9CC2E5" w:themeFill="accent5" w:themeFillTint="99"/>
          </w:tcPr>
          <w:p w14:paraId="1E2B8894" w14:textId="77777777" w:rsidR="00A17A4B" w:rsidRPr="00CE0AE8" w:rsidRDefault="00A17A4B" w:rsidP="007260FF">
            <w:pPr>
              <w:rPr>
                <w:rFonts w:ascii="Arial" w:hAnsi="Arial" w:cs="Arial"/>
                <w:sz w:val="20"/>
              </w:rPr>
            </w:pPr>
          </w:p>
        </w:tc>
        <w:tc>
          <w:tcPr>
            <w:tcW w:w="294" w:type="dxa"/>
            <w:tcBorders>
              <w:top w:val="nil"/>
              <w:left w:val="single" w:sz="12" w:space="0" w:color="auto"/>
              <w:bottom w:val="nil"/>
              <w:right w:val="single" w:sz="12" w:space="0" w:color="auto"/>
            </w:tcBorders>
            <w:shd w:val="clear" w:color="auto" w:fill="auto"/>
          </w:tcPr>
          <w:p w14:paraId="07234E7D" w14:textId="77777777" w:rsidR="00A17A4B" w:rsidRPr="00CE0AE8" w:rsidRDefault="00A17A4B" w:rsidP="007260FF">
            <w:pPr>
              <w:rPr>
                <w:rFonts w:ascii="Arial" w:hAnsi="Arial" w:cs="Arial"/>
                <w:sz w:val="20"/>
              </w:rPr>
            </w:pPr>
          </w:p>
        </w:tc>
      </w:tr>
      <w:tr w:rsidR="00A17A4B" w14:paraId="065A7068" w14:textId="77777777" w:rsidTr="00F11EF4">
        <w:tc>
          <w:tcPr>
            <w:tcW w:w="849" w:type="dxa"/>
            <w:vMerge/>
            <w:tcBorders>
              <w:left w:val="single" w:sz="12" w:space="0" w:color="auto"/>
              <w:bottom w:val="single" w:sz="12" w:space="0" w:color="auto"/>
              <w:right w:val="single" w:sz="12" w:space="0" w:color="auto"/>
            </w:tcBorders>
            <w:shd w:val="clear" w:color="auto" w:fill="auto"/>
            <w:vAlign w:val="center"/>
          </w:tcPr>
          <w:p w14:paraId="21B7CAAE" w14:textId="77777777" w:rsidR="00A17A4B" w:rsidRPr="00D56D2D" w:rsidRDefault="00A17A4B" w:rsidP="00C50AAF">
            <w:pPr>
              <w:rPr>
                <w:rFonts w:ascii="Arial" w:hAnsi="Arial" w:cs="Arial"/>
                <w:b/>
                <w:sz w:val="20"/>
              </w:rPr>
            </w:pPr>
          </w:p>
        </w:tc>
        <w:tc>
          <w:tcPr>
            <w:tcW w:w="5799" w:type="dxa"/>
            <w:gridSpan w:val="9"/>
            <w:vMerge/>
            <w:tcBorders>
              <w:left w:val="single" w:sz="12" w:space="0" w:color="auto"/>
              <w:bottom w:val="single" w:sz="4" w:space="0" w:color="auto"/>
              <w:right w:val="single" w:sz="12" w:space="0" w:color="auto"/>
            </w:tcBorders>
            <w:shd w:val="clear" w:color="auto" w:fill="9CC2E5" w:themeFill="accent5" w:themeFillTint="99"/>
          </w:tcPr>
          <w:p w14:paraId="155E47F5" w14:textId="7555A67F" w:rsidR="00A17A4B" w:rsidRPr="00CE0AE8" w:rsidRDefault="00A17A4B" w:rsidP="00C50AAF">
            <w:pPr>
              <w:jc w:val="center"/>
              <w:rPr>
                <w:rFonts w:ascii="Arial" w:hAnsi="Arial" w:cs="Arial"/>
                <w:sz w:val="20"/>
              </w:rPr>
            </w:pPr>
          </w:p>
        </w:tc>
        <w:tc>
          <w:tcPr>
            <w:tcW w:w="2551" w:type="dxa"/>
            <w:vMerge/>
            <w:tcBorders>
              <w:left w:val="single" w:sz="12" w:space="0" w:color="auto"/>
              <w:bottom w:val="single" w:sz="4" w:space="0" w:color="auto"/>
              <w:right w:val="single" w:sz="12" w:space="0" w:color="auto"/>
            </w:tcBorders>
            <w:shd w:val="clear" w:color="auto" w:fill="9CC2E5" w:themeFill="accent5" w:themeFillTint="99"/>
          </w:tcPr>
          <w:p w14:paraId="1B5B1F3B" w14:textId="791E2AD6" w:rsidR="00A17A4B" w:rsidRPr="00CE0AE8" w:rsidRDefault="00A17A4B" w:rsidP="007260FF">
            <w:pPr>
              <w:rPr>
                <w:rFonts w:ascii="Arial" w:hAnsi="Arial" w:cs="Arial"/>
                <w:sz w:val="20"/>
              </w:rPr>
            </w:pPr>
          </w:p>
        </w:tc>
        <w:tc>
          <w:tcPr>
            <w:tcW w:w="294" w:type="dxa"/>
            <w:tcBorders>
              <w:top w:val="nil"/>
              <w:left w:val="single" w:sz="12" w:space="0" w:color="auto"/>
              <w:bottom w:val="nil"/>
              <w:right w:val="single" w:sz="12" w:space="0" w:color="auto"/>
            </w:tcBorders>
            <w:shd w:val="clear" w:color="auto" w:fill="auto"/>
          </w:tcPr>
          <w:p w14:paraId="11C9D0C2" w14:textId="77777777" w:rsidR="00A17A4B" w:rsidRPr="00CE0AE8" w:rsidRDefault="00A17A4B" w:rsidP="007260FF">
            <w:pPr>
              <w:rPr>
                <w:rFonts w:ascii="Arial" w:hAnsi="Arial" w:cs="Arial"/>
                <w:sz w:val="20"/>
              </w:rPr>
            </w:pPr>
          </w:p>
        </w:tc>
      </w:tr>
      <w:tr w:rsidR="00DD2D4F" w14:paraId="561D6E7D" w14:textId="77777777" w:rsidTr="00ED348D">
        <w:tc>
          <w:tcPr>
            <w:tcW w:w="849" w:type="dxa"/>
            <w:vMerge w:val="restart"/>
            <w:tcBorders>
              <w:top w:val="single" w:sz="12" w:space="0" w:color="auto"/>
              <w:left w:val="single" w:sz="12" w:space="0" w:color="auto"/>
            </w:tcBorders>
            <w:shd w:val="clear" w:color="auto" w:fill="auto"/>
            <w:vAlign w:val="center"/>
          </w:tcPr>
          <w:p w14:paraId="3619A879" w14:textId="462D3249" w:rsidR="00DD2D4F" w:rsidRPr="00D56D2D" w:rsidRDefault="00DD2D4F" w:rsidP="00DD2D4F">
            <w:pPr>
              <w:rPr>
                <w:rFonts w:ascii="Arial" w:hAnsi="Arial" w:cs="Arial"/>
                <w:b/>
                <w:sz w:val="20"/>
              </w:rPr>
            </w:pPr>
            <w:r>
              <w:rPr>
                <w:rFonts w:ascii="Arial" w:hAnsi="Arial" w:cs="Arial"/>
                <w:b/>
                <w:sz w:val="20"/>
              </w:rPr>
              <w:t xml:space="preserve">Final </w:t>
            </w:r>
            <w:r w:rsidRPr="00D56D2D">
              <w:rPr>
                <w:rFonts w:ascii="Arial" w:hAnsi="Arial" w:cs="Arial"/>
                <w:b/>
                <w:sz w:val="20"/>
              </w:rPr>
              <w:t xml:space="preserve">Year </w:t>
            </w:r>
          </w:p>
        </w:tc>
        <w:tc>
          <w:tcPr>
            <w:tcW w:w="5799" w:type="dxa"/>
            <w:gridSpan w:val="9"/>
            <w:tcBorders>
              <w:top w:val="single" w:sz="12" w:space="0" w:color="auto"/>
              <w:right w:val="single" w:sz="12" w:space="0" w:color="auto"/>
            </w:tcBorders>
            <w:shd w:val="clear" w:color="auto" w:fill="D0CECE" w:themeFill="background2" w:themeFillShade="E6"/>
          </w:tcPr>
          <w:p w14:paraId="11610D17" w14:textId="77777777" w:rsidR="00DD2D4F" w:rsidRPr="00CE0AE8" w:rsidRDefault="00DD2D4F" w:rsidP="007260FF">
            <w:pPr>
              <w:rPr>
                <w:rFonts w:ascii="Arial" w:hAnsi="Arial" w:cs="Arial"/>
                <w:b/>
                <w:sz w:val="20"/>
              </w:rPr>
            </w:pPr>
            <w:r w:rsidRPr="00CE0AE8">
              <w:rPr>
                <w:rFonts w:ascii="Arial" w:hAnsi="Arial" w:cs="Arial"/>
                <w:b/>
                <w:sz w:val="20"/>
              </w:rPr>
              <w:t xml:space="preserve">Level </w:t>
            </w:r>
            <w:r>
              <w:rPr>
                <w:rFonts w:ascii="Arial" w:hAnsi="Arial" w:cs="Arial"/>
                <w:b/>
                <w:sz w:val="20"/>
              </w:rPr>
              <w:t>6</w:t>
            </w:r>
          </w:p>
        </w:tc>
        <w:tc>
          <w:tcPr>
            <w:tcW w:w="2845" w:type="dxa"/>
            <w:gridSpan w:val="2"/>
            <w:tcBorders>
              <w:top w:val="nil"/>
              <w:bottom w:val="nil"/>
              <w:right w:val="single" w:sz="12" w:space="0" w:color="auto"/>
            </w:tcBorders>
            <w:shd w:val="clear" w:color="auto" w:fill="FFFFFF"/>
          </w:tcPr>
          <w:p w14:paraId="533FEABE" w14:textId="77777777" w:rsidR="00DD2D4F" w:rsidRPr="00CE0AE8" w:rsidRDefault="00DD2D4F" w:rsidP="007260FF">
            <w:pPr>
              <w:rPr>
                <w:rFonts w:ascii="Arial" w:hAnsi="Arial" w:cs="Arial"/>
                <w:b/>
                <w:sz w:val="20"/>
              </w:rPr>
            </w:pPr>
          </w:p>
        </w:tc>
      </w:tr>
      <w:tr w:rsidR="00DD2D4F" w14:paraId="11F95A3D" w14:textId="77777777" w:rsidTr="00ED348D">
        <w:trPr>
          <w:trHeight w:val="956"/>
        </w:trPr>
        <w:tc>
          <w:tcPr>
            <w:tcW w:w="849" w:type="dxa"/>
            <w:vMerge/>
            <w:tcBorders>
              <w:left w:val="single" w:sz="12" w:space="0" w:color="auto"/>
            </w:tcBorders>
            <w:shd w:val="clear" w:color="auto" w:fill="auto"/>
          </w:tcPr>
          <w:p w14:paraId="422487BA" w14:textId="77777777" w:rsidR="00DD2D4F" w:rsidRDefault="00DD2D4F" w:rsidP="007260FF"/>
        </w:tc>
        <w:tc>
          <w:tcPr>
            <w:tcW w:w="5799" w:type="dxa"/>
            <w:gridSpan w:val="9"/>
            <w:tcBorders>
              <w:bottom w:val="single" w:sz="4" w:space="0" w:color="auto"/>
              <w:right w:val="single" w:sz="12" w:space="0" w:color="auto"/>
            </w:tcBorders>
            <w:shd w:val="clear" w:color="auto" w:fill="D0CECE" w:themeFill="background2" w:themeFillShade="E6"/>
          </w:tcPr>
          <w:p w14:paraId="2526B144" w14:textId="212BEB2E" w:rsidR="00DD2D4F" w:rsidRPr="0095414F" w:rsidRDefault="00DD2D4F" w:rsidP="007260FF">
            <w:pPr>
              <w:pBdr>
                <w:right w:val="single" w:sz="12" w:space="4" w:color="auto"/>
              </w:pBdr>
              <w:rPr>
                <w:rFonts w:ascii="Arial" w:hAnsi="Arial" w:cs="Arial"/>
                <w:sz w:val="20"/>
                <w:szCs w:val="20"/>
              </w:rPr>
            </w:pPr>
            <w:r w:rsidRPr="0095414F">
              <w:rPr>
                <w:rFonts w:ascii="Arial" w:hAnsi="Arial" w:cs="Arial"/>
                <w:sz w:val="20"/>
                <w:szCs w:val="20"/>
              </w:rPr>
              <w:t>BM67</w:t>
            </w:r>
            <w:r>
              <w:rPr>
                <w:rFonts w:ascii="Arial" w:hAnsi="Arial" w:cs="Arial"/>
                <w:sz w:val="20"/>
                <w:szCs w:val="20"/>
              </w:rPr>
              <w:t>1</w:t>
            </w:r>
            <w:r w:rsidR="00C50AAF">
              <w:rPr>
                <w:rFonts w:ascii="Arial" w:hAnsi="Arial" w:cs="Arial"/>
                <w:sz w:val="20"/>
                <w:szCs w:val="20"/>
              </w:rPr>
              <w:t>6</w:t>
            </w:r>
            <w:r w:rsidRPr="0095414F">
              <w:rPr>
                <w:rFonts w:ascii="Arial" w:hAnsi="Arial" w:cs="Arial"/>
                <w:sz w:val="20"/>
                <w:szCs w:val="20"/>
              </w:rPr>
              <w:t xml:space="preserve">Marketing </w:t>
            </w:r>
            <w:r>
              <w:rPr>
                <w:rFonts w:ascii="Arial" w:hAnsi="Arial" w:cs="Arial"/>
                <w:sz w:val="20"/>
                <w:szCs w:val="20"/>
              </w:rPr>
              <w:t xml:space="preserve">&amp; Advertising in </w:t>
            </w:r>
            <w:r w:rsidRPr="0095414F">
              <w:rPr>
                <w:rFonts w:ascii="Arial" w:hAnsi="Arial" w:cs="Arial"/>
                <w:sz w:val="20"/>
                <w:szCs w:val="20"/>
              </w:rPr>
              <w:t>Practice</w:t>
            </w:r>
          </w:p>
          <w:p w14:paraId="586B3A52" w14:textId="77777777" w:rsidR="00DD2D4F" w:rsidRDefault="00DD2D4F" w:rsidP="007260FF">
            <w:pPr>
              <w:rPr>
                <w:rFonts w:ascii="Arial" w:hAnsi="Arial" w:cs="Arial"/>
                <w:sz w:val="20"/>
                <w:szCs w:val="20"/>
              </w:rPr>
            </w:pPr>
            <w:r>
              <w:rPr>
                <w:rFonts w:ascii="Arial" w:hAnsi="Arial" w:cs="Arial"/>
                <w:sz w:val="20"/>
                <w:szCs w:val="20"/>
              </w:rPr>
              <w:t>BM6713</w:t>
            </w:r>
            <w:r w:rsidRPr="0095414F">
              <w:rPr>
                <w:rFonts w:ascii="Arial" w:hAnsi="Arial" w:cs="Arial"/>
                <w:sz w:val="20"/>
                <w:szCs w:val="20"/>
              </w:rPr>
              <w:t xml:space="preserve"> </w:t>
            </w:r>
            <w:r w:rsidRPr="008348A8">
              <w:rPr>
                <w:rFonts w:ascii="Arial" w:hAnsi="Arial" w:cs="Arial"/>
                <w:sz w:val="20"/>
                <w:szCs w:val="20"/>
              </w:rPr>
              <w:t>Integrated Marketing Communications</w:t>
            </w:r>
          </w:p>
          <w:p w14:paraId="24A9339B" w14:textId="11D88D92" w:rsidR="00DD2D4F" w:rsidRPr="00CE0AE8" w:rsidRDefault="00DD2D4F" w:rsidP="00C77E11">
            <w:pPr>
              <w:rPr>
                <w:rFonts w:ascii="Arial" w:hAnsi="Arial" w:cs="Arial"/>
                <w:sz w:val="20"/>
              </w:rPr>
            </w:pPr>
            <w:r w:rsidRPr="0095414F">
              <w:rPr>
                <w:rFonts w:ascii="Arial" w:hAnsi="Arial" w:cs="Arial"/>
                <w:sz w:val="20"/>
                <w:szCs w:val="20"/>
              </w:rPr>
              <w:t>BM6</w:t>
            </w:r>
            <w:r>
              <w:rPr>
                <w:rFonts w:ascii="Arial" w:hAnsi="Arial" w:cs="Arial"/>
                <w:sz w:val="20"/>
                <w:szCs w:val="20"/>
              </w:rPr>
              <w:t>715</w:t>
            </w:r>
            <w:r w:rsidRPr="0095414F">
              <w:rPr>
                <w:rFonts w:ascii="Arial" w:hAnsi="Arial" w:cs="Arial"/>
                <w:sz w:val="20"/>
                <w:szCs w:val="20"/>
              </w:rPr>
              <w:t xml:space="preserve"> </w:t>
            </w:r>
            <w:r w:rsidRPr="00177545">
              <w:rPr>
                <w:rFonts w:ascii="Arial" w:hAnsi="Arial" w:cs="Arial"/>
                <w:sz w:val="20"/>
                <w:szCs w:val="20"/>
              </w:rPr>
              <w:t xml:space="preserve">Digital Marketing </w:t>
            </w:r>
          </w:p>
        </w:tc>
        <w:tc>
          <w:tcPr>
            <w:tcW w:w="2845" w:type="dxa"/>
            <w:gridSpan w:val="2"/>
            <w:vMerge w:val="restart"/>
            <w:tcBorders>
              <w:top w:val="nil"/>
              <w:left w:val="single" w:sz="12" w:space="0" w:color="auto"/>
              <w:right w:val="single" w:sz="12" w:space="0" w:color="auto"/>
            </w:tcBorders>
            <w:shd w:val="clear" w:color="auto" w:fill="FFFFFF"/>
          </w:tcPr>
          <w:p w14:paraId="0A2D96A8" w14:textId="77777777" w:rsidR="00DD2D4F" w:rsidRPr="00CE0AE8" w:rsidRDefault="00DD2D4F" w:rsidP="007260FF">
            <w:pPr>
              <w:jc w:val="center"/>
              <w:rPr>
                <w:rFonts w:ascii="Arial" w:hAnsi="Arial" w:cs="Arial"/>
                <w:sz w:val="20"/>
              </w:rPr>
            </w:pPr>
          </w:p>
        </w:tc>
      </w:tr>
      <w:tr w:rsidR="00DD2D4F" w14:paraId="6960D0CC" w14:textId="77777777" w:rsidTr="00ED348D">
        <w:trPr>
          <w:trHeight w:val="182"/>
        </w:trPr>
        <w:tc>
          <w:tcPr>
            <w:tcW w:w="849" w:type="dxa"/>
            <w:vMerge/>
            <w:tcBorders>
              <w:left w:val="single" w:sz="12" w:space="0" w:color="auto"/>
            </w:tcBorders>
            <w:shd w:val="clear" w:color="auto" w:fill="auto"/>
          </w:tcPr>
          <w:p w14:paraId="26079A46" w14:textId="77777777" w:rsidR="00DD2D4F" w:rsidRDefault="00DD2D4F" w:rsidP="007260FF"/>
        </w:tc>
        <w:tc>
          <w:tcPr>
            <w:tcW w:w="5799" w:type="dxa"/>
            <w:gridSpan w:val="9"/>
            <w:tcBorders>
              <w:right w:val="single" w:sz="12" w:space="0" w:color="auto"/>
            </w:tcBorders>
            <w:shd w:val="clear" w:color="auto" w:fill="D0CECE" w:themeFill="background2" w:themeFillShade="E6"/>
          </w:tcPr>
          <w:p w14:paraId="0CB6272E" w14:textId="28709FC3" w:rsidR="00DD2D4F" w:rsidRDefault="00DD2D4F" w:rsidP="00C77E11"/>
        </w:tc>
        <w:tc>
          <w:tcPr>
            <w:tcW w:w="2845" w:type="dxa"/>
            <w:gridSpan w:val="2"/>
            <w:vMerge/>
            <w:tcBorders>
              <w:top w:val="nil"/>
              <w:left w:val="single" w:sz="12" w:space="0" w:color="auto"/>
              <w:bottom w:val="nil"/>
              <w:right w:val="single" w:sz="12" w:space="0" w:color="auto"/>
            </w:tcBorders>
            <w:shd w:val="clear" w:color="auto" w:fill="FFFFFF"/>
          </w:tcPr>
          <w:p w14:paraId="4309C895" w14:textId="77777777" w:rsidR="00DD2D4F" w:rsidRDefault="00DD2D4F" w:rsidP="007260FF"/>
        </w:tc>
      </w:tr>
      <w:tr w:rsidR="00DD2D4F" w14:paraId="581ECFB0" w14:textId="77777777" w:rsidTr="00ED348D">
        <w:trPr>
          <w:trHeight w:val="182"/>
        </w:trPr>
        <w:tc>
          <w:tcPr>
            <w:tcW w:w="849" w:type="dxa"/>
            <w:vMerge/>
            <w:tcBorders>
              <w:left w:val="single" w:sz="12" w:space="0" w:color="auto"/>
            </w:tcBorders>
            <w:shd w:val="clear" w:color="auto" w:fill="auto"/>
          </w:tcPr>
          <w:p w14:paraId="4B8FAE7B" w14:textId="77777777" w:rsidR="00DD2D4F" w:rsidRDefault="00DD2D4F" w:rsidP="00DD2D4F"/>
        </w:tc>
        <w:tc>
          <w:tcPr>
            <w:tcW w:w="2822" w:type="dxa"/>
            <w:gridSpan w:val="4"/>
            <w:tcBorders>
              <w:right w:val="single" w:sz="12" w:space="0" w:color="auto"/>
            </w:tcBorders>
            <w:shd w:val="clear" w:color="auto" w:fill="D0CECE" w:themeFill="background2" w:themeFillShade="E6"/>
          </w:tcPr>
          <w:p w14:paraId="6DF28E7F" w14:textId="7A58DD2C" w:rsidR="00DD2D4F" w:rsidRDefault="00DD2D4F" w:rsidP="00DD2D4F">
            <w:r>
              <w:rPr>
                <w:rFonts w:ascii="Arial" w:hAnsi="Arial" w:cs="Arial"/>
                <w:sz w:val="20"/>
              </w:rPr>
              <w:t xml:space="preserve">One </w:t>
            </w:r>
            <w:r w:rsidR="00A17A4B">
              <w:rPr>
                <w:rFonts w:ascii="Arial" w:hAnsi="Arial" w:cs="Arial"/>
                <w:sz w:val="20"/>
              </w:rPr>
              <w:t xml:space="preserve">L6 </w:t>
            </w:r>
            <w:r>
              <w:rPr>
                <w:rFonts w:ascii="Arial" w:hAnsi="Arial" w:cs="Arial"/>
                <w:sz w:val="20"/>
              </w:rPr>
              <w:t>15 credit elective m</w:t>
            </w:r>
            <w:r w:rsidDel="009B688F">
              <w:rPr>
                <w:rFonts w:ascii="Arial" w:hAnsi="Arial" w:cs="Arial"/>
                <w:sz w:val="20"/>
              </w:rPr>
              <w:t>odule</w:t>
            </w:r>
            <w:r>
              <w:rPr>
                <w:rFonts w:ascii="Arial" w:hAnsi="Arial" w:cs="Arial"/>
                <w:sz w:val="20"/>
              </w:rPr>
              <w:t xml:space="preserve"> in TB1</w:t>
            </w:r>
          </w:p>
        </w:tc>
        <w:tc>
          <w:tcPr>
            <w:tcW w:w="2977" w:type="dxa"/>
            <w:gridSpan w:val="5"/>
            <w:tcBorders>
              <w:right w:val="single" w:sz="12" w:space="0" w:color="auto"/>
            </w:tcBorders>
            <w:shd w:val="clear" w:color="auto" w:fill="D0CECE" w:themeFill="background2" w:themeFillShade="E6"/>
          </w:tcPr>
          <w:p w14:paraId="576481CE" w14:textId="50D24898" w:rsidR="00DD2D4F" w:rsidRDefault="00DD2D4F" w:rsidP="00DD2D4F">
            <w:r>
              <w:rPr>
                <w:rFonts w:ascii="Arial" w:hAnsi="Arial" w:cs="Arial"/>
                <w:sz w:val="20"/>
              </w:rPr>
              <w:t xml:space="preserve">One </w:t>
            </w:r>
            <w:r w:rsidR="00A17A4B">
              <w:rPr>
                <w:rFonts w:ascii="Arial" w:hAnsi="Arial" w:cs="Arial"/>
                <w:sz w:val="20"/>
              </w:rPr>
              <w:t xml:space="preserve">L6 </w:t>
            </w:r>
            <w:r>
              <w:rPr>
                <w:rFonts w:ascii="Arial" w:hAnsi="Arial" w:cs="Arial"/>
                <w:sz w:val="20"/>
              </w:rPr>
              <w:t>15 credit elective m</w:t>
            </w:r>
            <w:r w:rsidDel="009B688F">
              <w:rPr>
                <w:rFonts w:ascii="Arial" w:hAnsi="Arial" w:cs="Arial"/>
                <w:sz w:val="20"/>
              </w:rPr>
              <w:t>odule</w:t>
            </w:r>
            <w:r>
              <w:rPr>
                <w:rFonts w:ascii="Arial" w:hAnsi="Arial" w:cs="Arial"/>
                <w:sz w:val="20"/>
              </w:rPr>
              <w:t xml:space="preserve"> in TB2</w:t>
            </w:r>
          </w:p>
        </w:tc>
        <w:tc>
          <w:tcPr>
            <w:tcW w:w="2845" w:type="dxa"/>
            <w:gridSpan w:val="2"/>
            <w:vMerge w:val="restart"/>
            <w:tcBorders>
              <w:top w:val="nil"/>
              <w:bottom w:val="single" w:sz="12" w:space="0" w:color="auto"/>
              <w:right w:val="single" w:sz="12" w:space="0" w:color="auto"/>
            </w:tcBorders>
            <w:shd w:val="clear" w:color="auto" w:fill="auto"/>
          </w:tcPr>
          <w:p w14:paraId="5692C866" w14:textId="11111522" w:rsidR="00DD2D4F" w:rsidRDefault="00DD2D4F" w:rsidP="00DD2D4F"/>
        </w:tc>
      </w:tr>
      <w:tr w:rsidR="00A17A4B" w14:paraId="71A43A3E" w14:textId="77777777" w:rsidTr="00F11EF4">
        <w:trPr>
          <w:trHeight w:val="470"/>
        </w:trPr>
        <w:tc>
          <w:tcPr>
            <w:tcW w:w="849" w:type="dxa"/>
            <w:vMerge/>
            <w:tcBorders>
              <w:left w:val="single" w:sz="12" w:space="0" w:color="auto"/>
            </w:tcBorders>
            <w:shd w:val="clear" w:color="auto" w:fill="auto"/>
          </w:tcPr>
          <w:p w14:paraId="7ADE4F49" w14:textId="77777777" w:rsidR="00A17A4B" w:rsidRDefault="00A17A4B" w:rsidP="00DD2D4F"/>
        </w:tc>
        <w:tc>
          <w:tcPr>
            <w:tcW w:w="5799" w:type="dxa"/>
            <w:gridSpan w:val="9"/>
            <w:tcBorders>
              <w:right w:val="single" w:sz="12" w:space="0" w:color="auto"/>
            </w:tcBorders>
            <w:shd w:val="clear" w:color="auto" w:fill="D0CECE" w:themeFill="background2" w:themeFillShade="E6"/>
            <w:vAlign w:val="center"/>
          </w:tcPr>
          <w:p w14:paraId="533A13BC" w14:textId="77777777" w:rsidR="00A17A4B" w:rsidRPr="00DD2D4F" w:rsidRDefault="00A17A4B" w:rsidP="00A17A4B">
            <w:pPr>
              <w:jc w:val="center"/>
              <w:rPr>
                <w:rFonts w:ascii="Arial" w:hAnsi="Arial" w:cs="Arial"/>
                <w:b/>
                <w:bCs/>
                <w:sz w:val="20"/>
              </w:rPr>
            </w:pPr>
            <w:r w:rsidRPr="00DD2D4F">
              <w:rPr>
                <w:rFonts w:ascii="Arial" w:hAnsi="Arial" w:cs="Arial"/>
                <w:b/>
                <w:bCs/>
                <w:sz w:val="20"/>
              </w:rPr>
              <w:t>OR</w:t>
            </w:r>
          </w:p>
          <w:p w14:paraId="063239D6" w14:textId="7613E45E" w:rsidR="00A17A4B" w:rsidRPr="00DD2D4F" w:rsidRDefault="00A17A4B" w:rsidP="00A17A4B">
            <w:pPr>
              <w:jc w:val="center"/>
              <w:rPr>
                <w:rFonts w:ascii="Arial" w:hAnsi="Arial" w:cs="Arial"/>
                <w:b/>
                <w:bCs/>
                <w:sz w:val="20"/>
              </w:rPr>
            </w:pPr>
            <w:r>
              <w:rPr>
                <w:rFonts w:ascii="Arial" w:hAnsi="Arial" w:cs="Arial"/>
                <w:sz w:val="20"/>
              </w:rPr>
              <w:t>One 30 credit elective m</w:t>
            </w:r>
            <w:r w:rsidDel="009B688F">
              <w:rPr>
                <w:rFonts w:ascii="Arial" w:hAnsi="Arial" w:cs="Arial"/>
                <w:sz w:val="20"/>
              </w:rPr>
              <w:t xml:space="preserve">odule </w:t>
            </w:r>
            <w:r>
              <w:rPr>
                <w:rFonts w:ascii="Arial" w:hAnsi="Arial" w:cs="Arial"/>
                <w:sz w:val="20"/>
              </w:rPr>
              <w:t>in TB1 &amp; TB2</w:t>
            </w:r>
          </w:p>
        </w:tc>
        <w:tc>
          <w:tcPr>
            <w:tcW w:w="2845" w:type="dxa"/>
            <w:gridSpan w:val="2"/>
            <w:vMerge/>
            <w:tcBorders>
              <w:bottom w:val="single" w:sz="12" w:space="0" w:color="auto"/>
              <w:right w:val="single" w:sz="12" w:space="0" w:color="auto"/>
            </w:tcBorders>
            <w:shd w:val="clear" w:color="auto" w:fill="auto"/>
          </w:tcPr>
          <w:p w14:paraId="0917D071" w14:textId="0DBF7D2F" w:rsidR="00A17A4B" w:rsidRDefault="00A17A4B" w:rsidP="00DD2D4F">
            <w:pPr>
              <w:rPr>
                <w:rFonts w:ascii="Arial" w:hAnsi="Arial" w:cs="Arial"/>
                <w:sz w:val="20"/>
              </w:rPr>
            </w:pPr>
          </w:p>
        </w:tc>
      </w:tr>
    </w:tbl>
    <w:p w14:paraId="423705B0" w14:textId="77777777" w:rsidR="002550AC" w:rsidRDefault="002550AC" w:rsidP="002550AC">
      <w:pPr>
        <w:rPr>
          <w:rFonts w:ascii="Arial" w:hAnsi="Arial" w:cs="Arial"/>
          <w:sz w:val="14"/>
          <w:szCs w:val="24"/>
        </w:rPr>
      </w:pPr>
    </w:p>
    <w:p w14:paraId="53E21A23" w14:textId="77777777" w:rsidR="00B22F38" w:rsidRPr="000677E5" w:rsidRDefault="00B22F38" w:rsidP="000269F9">
      <w:pPr>
        <w:jc w:val="both"/>
        <w:rPr>
          <w:rFonts w:ascii="Arial" w:hAnsi="Arial" w:cs="Arial"/>
        </w:rPr>
      </w:pPr>
      <w:r w:rsidRPr="00CA553D">
        <w:rPr>
          <w:rFonts w:ascii="Arial" w:hAnsi="Arial" w:cs="Arial"/>
          <w:vertAlign w:val="superscript"/>
        </w:rPr>
        <w:t xml:space="preserve">1 </w:t>
      </w:r>
      <w:r w:rsidRPr="000677E5">
        <w:rPr>
          <w:rFonts w:ascii="Arial" w:hAnsi="Arial" w:cs="Arial"/>
        </w:rPr>
        <w:t>Business practice must be at least three months but with an option to continue up to September.</w:t>
      </w:r>
    </w:p>
    <w:p w14:paraId="24118B74" w14:textId="77777777" w:rsidR="00D56D2D" w:rsidRDefault="00D56D2D" w:rsidP="000269F9">
      <w:pPr>
        <w:jc w:val="both"/>
        <w:rPr>
          <w:rFonts w:ascii="Arial" w:hAnsi="Arial" w:cs="Arial"/>
          <w:sz w:val="14"/>
          <w:szCs w:val="24"/>
        </w:rPr>
      </w:pPr>
    </w:p>
    <w:p w14:paraId="501FB9B5" w14:textId="77777777" w:rsidR="00D56D2D" w:rsidRPr="009A04E7" w:rsidRDefault="00D56D2D" w:rsidP="000269F9">
      <w:pPr>
        <w:jc w:val="both"/>
        <w:rPr>
          <w:rFonts w:ascii="Arial" w:hAnsi="Arial" w:cs="Arial"/>
          <w:sz w:val="14"/>
          <w:szCs w:val="24"/>
        </w:rPr>
      </w:pPr>
    </w:p>
    <w:p w14:paraId="6C24230D" w14:textId="77777777" w:rsidR="00195F7B" w:rsidRDefault="00195F7B" w:rsidP="000269F9">
      <w:pPr>
        <w:numPr>
          <w:ilvl w:val="0"/>
          <w:numId w:val="3"/>
        </w:numPr>
        <w:jc w:val="both"/>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4161A2CF" w14:textId="77777777" w:rsidR="000739B1" w:rsidRPr="000739B1" w:rsidRDefault="000739B1" w:rsidP="000269F9">
      <w:pPr>
        <w:jc w:val="both"/>
        <w:rPr>
          <w:rFonts w:ascii="Arial" w:hAnsi="Arial" w:cs="Arial"/>
          <w:b/>
          <w:sz w:val="14"/>
          <w:szCs w:val="24"/>
        </w:rPr>
      </w:pPr>
    </w:p>
    <w:p w14:paraId="59AFA70E" w14:textId="77777777" w:rsidR="00481D4E" w:rsidRPr="00481D4E" w:rsidRDefault="00481D4E" w:rsidP="000269F9">
      <w:pPr>
        <w:jc w:val="both"/>
        <w:rPr>
          <w:rFonts w:ascii="Arial" w:hAnsi="Arial" w:cs="Arial"/>
        </w:rPr>
      </w:pPr>
      <w:r w:rsidRPr="00481D4E">
        <w:rPr>
          <w:rFonts w:ascii="Arial" w:hAnsi="Arial" w:cs="Arial"/>
        </w:rPr>
        <w:t>At the heart of the</w:t>
      </w:r>
      <w:r w:rsidR="004D4846">
        <w:rPr>
          <w:rFonts w:ascii="Arial" w:hAnsi="Arial" w:cs="Arial"/>
        </w:rPr>
        <w:t xml:space="preserve"> </w:t>
      </w:r>
      <w:r w:rsidRPr="00481D4E">
        <w:rPr>
          <w:rFonts w:ascii="Arial" w:hAnsi="Arial" w:cs="Arial"/>
        </w:rPr>
        <w:t>programme is the combination of theory and business practice. Research active staff expose students to current research developments,</w:t>
      </w:r>
      <w:r w:rsidR="009860DD">
        <w:rPr>
          <w:rFonts w:ascii="Arial" w:hAnsi="Arial" w:cs="Arial"/>
        </w:rPr>
        <w:t xml:space="preserve"> </w:t>
      </w:r>
      <w:r w:rsidRPr="00481D4E">
        <w:rPr>
          <w:rFonts w:ascii="Arial" w:hAnsi="Arial" w:cs="Arial"/>
        </w:rPr>
        <w:t>whilst industry guest speakers provide additional opportunities to relate these to practice. </w:t>
      </w:r>
      <w:r w:rsidR="00656531">
        <w:rPr>
          <w:rFonts w:ascii="Arial" w:hAnsi="Arial" w:cs="Arial"/>
        </w:rPr>
        <w:t>A</w:t>
      </w:r>
      <w:r w:rsidRPr="00481D4E">
        <w:rPr>
          <w:rFonts w:ascii="Arial" w:hAnsi="Arial" w:cs="Arial"/>
        </w:rPr>
        <w:t>ssignments typically require substantial primary and secondary research</w:t>
      </w:r>
      <w:r w:rsidR="00B85FD3">
        <w:rPr>
          <w:rFonts w:ascii="Arial" w:hAnsi="Arial" w:cs="Arial"/>
        </w:rPr>
        <w:t>,</w:t>
      </w:r>
      <w:r w:rsidRPr="00481D4E">
        <w:rPr>
          <w:rFonts w:ascii="Arial" w:hAnsi="Arial" w:cs="Arial"/>
        </w:rPr>
        <w:t xml:space="preserve"> thereby ensuring students progressively develop their analytical</w:t>
      </w:r>
      <w:r w:rsidR="00B85FD3">
        <w:rPr>
          <w:rFonts w:ascii="Arial" w:hAnsi="Arial" w:cs="Arial"/>
        </w:rPr>
        <w:t xml:space="preserve">, </w:t>
      </w:r>
      <w:r w:rsidRPr="00481D4E">
        <w:rPr>
          <w:rFonts w:ascii="Arial" w:hAnsi="Arial" w:cs="Arial"/>
        </w:rPr>
        <w:t>research</w:t>
      </w:r>
      <w:r w:rsidR="00B85FD3">
        <w:rPr>
          <w:rFonts w:ascii="Arial" w:hAnsi="Arial" w:cs="Arial"/>
        </w:rPr>
        <w:t xml:space="preserve"> and presentation</w:t>
      </w:r>
      <w:r w:rsidRPr="00481D4E">
        <w:rPr>
          <w:rFonts w:ascii="Arial" w:hAnsi="Arial" w:cs="Arial"/>
        </w:rPr>
        <w:t xml:space="preserve"> skills at each level of the programme. </w:t>
      </w:r>
    </w:p>
    <w:p w14:paraId="42A8A558" w14:textId="77777777" w:rsidR="00481D4E" w:rsidRPr="00437793" w:rsidRDefault="00481D4E" w:rsidP="000269F9">
      <w:pPr>
        <w:jc w:val="both"/>
        <w:rPr>
          <w:rFonts w:ascii="Arial" w:hAnsi="Arial" w:cs="Arial"/>
          <w:sz w:val="6"/>
        </w:rPr>
      </w:pPr>
      <w:r w:rsidRPr="00437793">
        <w:rPr>
          <w:rFonts w:ascii="Arial" w:hAnsi="Arial" w:cs="Arial"/>
          <w:sz w:val="14"/>
        </w:rPr>
        <w:t> </w:t>
      </w:r>
    </w:p>
    <w:p w14:paraId="5ADBF1F7" w14:textId="77777777" w:rsidR="00481D4E" w:rsidRPr="00481D4E" w:rsidRDefault="00481D4E" w:rsidP="000269F9">
      <w:pPr>
        <w:jc w:val="both"/>
        <w:rPr>
          <w:rFonts w:ascii="Arial" w:hAnsi="Arial" w:cs="Arial"/>
        </w:rPr>
      </w:pPr>
      <w:r w:rsidRPr="00481D4E">
        <w:rPr>
          <w:rFonts w:ascii="Arial" w:hAnsi="Arial" w:cs="Arial"/>
        </w:rPr>
        <w:t xml:space="preserve">The assessment strategy ensures that students have explicit formative opportunities for practice and ‘feed forward’ designed to help them achieve their full potential in summative assessment. A range of methods </w:t>
      </w:r>
      <w:r w:rsidR="003C7EDC">
        <w:rPr>
          <w:rFonts w:ascii="Arial" w:hAnsi="Arial" w:cs="Arial"/>
        </w:rPr>
        <w:t>are used</w:t>
      </w:r>
      <w:r w:rsidRPr="00481D4E">
        <w:rPr>
          <w:rFonts w:ascii="Arial" w:hAnsi="Arial" w:cs="Arial"/>
        </w:rPr>
        <w:t xml:space="preserve"> to actively engage students, including problem and enquiry-based learning, industry research and peer-assisted learning.</w:t>
      </w:r>
    </w:p>
    <w:p w14:paraId="42DE7822" w14:textId="77777777" w:rsidR="00481D4E" w:rsidRPr="00437793" w:rsidRDefault="00481D4E" w:rsidP="000269F9">
      <w:pPr>
        <w:jc w:val="both"/>
        <w:rPr>
          <w:rFonts w:ascii="Arial" w:hAnsi="Arial" w:cs="Arial"/>
          <w:sz w:val="8"/>
        </w:rPr>
      </w:pPr>
      <w:r w:rsidRPr="00437793">
        <w:rPr>
          <w:rFonts w:ascii="Arial" w:hAnsi="Arial" w:cs="Arial"/>
          <w:sz w:val="14"/>
        </w:rPr>
        <w:t> </w:t>
      </w:r>
    </w:p>
    <w:p w14:paraId="6BB37D4D" w14:textId="77777777" w:rsidR="00481D4E" w:rsidRPr="00481D4E" w:rsidRDefault="00481D4E" w:rsidP="000269F9">
      <w:pPr>
        <w:jc w:val="both"/>
        <w:rPr>
          <w:rFonts w:ascii="Arial" w:hAnsi="Arial" w:cs="Arial"/>
        </w:rPr>
      </w:pPr>
      <w:r w:rsidRPr="00481D4E">
        <w:rPr>
          <w:rFonts w:ascii="Arial" w:hAnsi="Arial" w:cs="Arial"/>
        </w:rPr>
        <w:t xml:space="preserve">To further support students and integrate the role of the personal tutor within the academic course structure, all personal tutors will be advised of the nature and timing of the assessments </w:t>
      </w:r>
      <w:r w:rsidRPr="00481D4E">
        <w:rPr>
          <w:rFonts w:ascii="Arial" w:hAnsi="Arial" w:cs="Arial"/>
        </w:rPr>
        <w:lastRenderedPageBreak/>
        <w:t>for each module on their tutee's course. This will enable tutors to identify and discuss areas of strength and weakness in each individual student's skills and knowledge set.  As 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w:t>
      </w:r>
    </w:p>
    <w:p w14:paraId="5FDAE1B7" w14:textId="77777777" w:rsidR="00481D4E" w:rsidRPr="00437793" w:rsidRDefault="00481D4E" w:rsidP="000269F9">
      <w:pPr>
        <w:jc w:val="both"/>
        <w:rPr>
          <w:rFonts w:ascii="Arial" w:hAnsi="Arial" w:cs="Arial"/>
          <w:sz w:val="6"/>
        </w:rPr>
      </w:pPr>
      <w:r w:rsidRPr="00437793">
        <w:rPr>
          <w:rFonts w:ascii="Arial" w:hAnsi="Arial" w:cs="Arial"/>
          <w:sz w:val="14"/>
        </w:rPr>
        <w:t> </w:t>
      </w:r>
    </w:p>
    <w:p w14:paraId="6B12154D" w14:textId="77777777" w:rsidR="00ED5BA7" w:rsidRDefault="00481D4E" w:rsidP="000269F9">
      <w:pPr>
        <w:jc w:val="both"/>
        <w:rPr>
          <w:rFonts w:ascii="Arial" w:hAnsi="Arial" w:cs="Arial"/>
          <w:sz w:val="14"/>
        </w:rPr>
      </w:pPr>
      <w:r w:rsidRPr="00481D4E">
        <w:rPr>
          <w:rFonts w:ascii="Arial" w:hAnsi="Arial" w:cs="Arial"/>
        </w:rPr>
        <w:t>In addition, early formative and summative assessment during the first five weeks of the course is used to monitor student engagement with both in-class and online learning.  Students who are considered 'at risk' due to low engagement can be identified and advised by the personal tutor with the support of the student liaison team where issues are non-academic.</w:t>
      </w:r>
      <w:r>
        <w:rPr>
          <w:rFonts w:ascii="Arial" w:hAnsi="Arial" w:cs="Arial"/>
        </w:rPr>
        <w:br/>
      </w:r>
    </w:p>
    <w:p w14:paraId="299DF82B" w14:textId="6F8B18DD"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2C464C9C" w14:textId="77777777" w:rsidR="00195F7B" w:rsidRPr="000739B1" w:rsidRDefault="00195F7B" w:rsidP="00195F7B">
      <w:pPr>
        <w:rPr>
          <w:rFonts w:ascii="Arial" w:hAnsi="Arial" w:cs="Arial"/>
          <w:b/>
          <w:sz w:val="14"/>
          <w:szCs w:val="24"/>
        </w:rPr>
      </w:pPr>
    </w:p>
    <w:p w14:paraId="1FF5BEFC" w14:textId="77777777" w:rsidR="002550AC" w:rsidRPr="005958F6" w:rsidRDefault="002550AC" w:rsidP="002550AC">
      <w:pPr>
        <w:rPr>
          <w:rFonts w:ascii="Arial" w:hAnsi="Arial" w:cs="Arial"/>
        </w:rPr>
      </w:pPr>
      <w:r w:rsidRPr="005958F6">
        <w:rPr>
          <w:rFonts w:ascii="Arial" w:hAnsi="Arial" w:cs="Arial"/>
        </w:rPr>
        <w:t>Students are supported by:</w:t>
      </w:r>
    </w:p>
    <w:p w14:paraId="31AC99DF"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 xml:space="preserve">Module </w:t>
      </w:r>
      <w:r w:rsidR="00AD55F5">
        <w:rPr>
          <w:rFonts w:ascii="Arial" w:hAnsi="Arial" w:cs="Arial"/>
        </w:rPr>
        <w:t>L</w:t>
      </w:r>
      <w:r w:rsidRPr="005958F6">
        <w:rPr>
          <w:rFonts w:ascii="Arial" w:hAnsi="Arial" w:cs="Arial"/>
        </w:rPr>
        <w:t xml:space="preserve">eader for each module </w:t>
      </w:r>
    </w:p>
    <w:p w14:paraId="4597CF10"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 Course Director to help students understand the programme structure</w:t>
      </w:r>
    </w:p>
    <w:p w14:paraId="6BEF647D"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 designated programme administrator</w:t>
      </w:r>
    </w:p>
    <w:p w14:paraId="59EEFAC8"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Personal Tutors</w:t>
      </w:r>
    </w:p>
    <w:p w14:paraId="4017AFBC"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Careers and Employability Service</w:t>
      </w:r>
    </w:p>
    <w:p w14:paraId="67BD9A68"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 dedicated placement office, with full-time placement support officers and student placement mentors</w:t>
      </w:r>
    </w:p>
    <w:p w14:paraId="6FD98330"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Peer-Assisted Learning (PAL) student mentors</w:t>
      </w:r>
    </w:p>
    <w:p w14:paraId="068AA880"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Student Liaison Officer and Student Support Assistants</w:t>
      </w:r>
    </w:p>
    <w:p w14:paraId="106EE4E2"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Business and Law Academic Skills Centre (BLASC)</w:t>
      </w:r>
    </w:p>
    <w:p w14:paraId="094F764A"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Technical support to advise students on IT and the use of software</w:t>
      </w:r>
    </w:p>
    <w:p w14:paraId="4879B399"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An induction week at the start of the programme</w:t>
      </w:r>
    </w:p>
    <w:p w14:paraId="7FEBCFB1"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Ongoing re-induction sessions at appropriate points in the course</w:t>
      </w:r>
    </w:p>
    <w:p w14:paraId="148BB4B6"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 xml:space="preserve">Access to English </w:t>
      </w:r>
      <w:r w:rsidR="009F3C06">
        <w:rPr>
          <w:rFonts w:ascii="Arial" w:hAnsi="Arial" w:cs="Arial"/>
        </w:rPr>
        <w:t>l</w:t>
      </w:r>
      <w:r w:rsidRPr="005958F6">
        <w:rPr>
          <w:rFonts w:ascii="Arial" w:hAnsi="Arial" w:cs="Arial"/>
        </w:rPr>
        <w:t xml:space="preserve">anguage </w:t>
      </w:r>
      <w:r w:rsidR="009F3C06">
        <w:rPr>
          <w:rFonts w:ascii="Arial" w:hAnsi="Arial" w:cs="Arial"/>
        </w:rPr>
        <w:t>s</w:t>
      </w:r>
      <w:r w:rsidRPr="005958F6">
        <w:rPr>
          <w:rFonts w:ascii="Arial" w:hAnsi="Arial" w:cs="Arial"/>
        </w:rPr>
        <w:t xml:space="preserve">upport and </w:t>
      </w:r>
      <w:r w:rsidR="009F3C06">
        <w:rPr>
          <w:rFonts w:ascii="Arial" w:hAnsi="Arial" w:cs="Arial"/>
        </w:rPr>
        <w:t>f</w:t>
      </w:r>
      <w:r w:rsidRPr="005958F6">
        <w:rPr>
          <w:rFonts w:ascii="Arial" w:hAnsi="Arial" w:cs="Arial"/>
        </w:rPr>
        <w:t xml:space="preserve">oreign </w:t>
      </w:r>
      <w:r w:rsidR="009F3C06">
        <w:rPr>
          <w:rFonts w:ascii="Arial" w:hAnsi="Arial" w:cs="Arial"/>
        </w:rPr>
        <w:t>l</w:t>
      </w:r>
      <w:r w:rsidRPr="005958F6">
        <w:rPr>
          <w:rFonts w:ascii="Arial" w:hAnsi="Arial" w:cs="Arial"/>
        </w:rPr>
        <w:t>anguage tuition</w:t>
      </w:r>
    </w:p>
    <w:p w14:paraId="4EA063E3" w14:textId="162EECC8" w:rsidR="002550AC" w:rsidRPr="005958F6" w:rsidRDefault="00AD55F5" w:rsidP="00656531">
      <w:pPr>
        <w:numPr>
          <w:ilvl w:val="0"/>
          <w:numId w:val="13"/>
        </w:numPr>
        <w:ind w:left="567" w:hanging="283"/>
        <w:rPr>
          <w:rFonts w:ascii="Arial" w:hAnsi="Arial" w:cs="Arial"/>
        </w:rPr>
      </w:pPr>
      <w:r w:rsidRPr="005958F6">
        <w:rPr>
          <w:rFonts w:ascii="Arial" w:hAnsi="Arial" w:cs="Arial"/>
        </w:rPr>
        <w:t>Course Representatives</w:t>
      </w:r>
      <w:r>
        <w:rPr>
          <w:rFonts w:ascii="Arial" w:hAnsi="Arial" w:cs="Arial"/>
        </w:rPr>
        <w:t xml:space="preserve"> and </w:t>
      </w:r>
      <w:r w:rsidR="002550AC" w:rsidRPr="005958F6">
        <w:rPr>
          <w:rFonts w:ascii="Arial" w:hAnsi="Arial" w:cs="Arial"/>
        </w:rPr>
        <w:t xml:space="preserve">Student </w:t>
      </w:r>
      <w:r w:rsidR="00135161">
        <w:rPr>
          <w:rFonts w:ascii="Arial" w:hAnsi="Arial" w:cs="Arial"/>
        </w:rPr>
        <w:t>Voice</w:t>
      </w:r>
      <w:r w:rsidR="002550AC" w:rsidRPr="005958F6">
        <w:rPr>
          <w:rFonts w:ascii="Arial" w:hAnsi="Arial" w:cs="Arial"/>
        </w:rPr>
        <w:t xml:space="preserve"> </w:t>
      </w:r>
      <w:r>
        <w:rPr>
          <w:rFonts w:ascii="Arial" w:hAnsi="Arial" w:cs="Arial"/>
        </w:rPr>
        <w:t>Committee</w:t>
      </w:r>
    </w:p>
    <w:p w14:paraId="7A24D706" w14:textId="77777777" w:rsidR="002550AC" w:rsidRPr="005958F6" w:rsidRDefault="00FA26A5" w:rsidP="00656531">
      <w:pPr>
        <w:numPr>
          <w:ilvl w:val="0"/>
          <w:numId w:val="13"/>
        </w:numPr>
        <w:ind w:left="567" w:hanging="283"/>
        <w:rPr>
          <w:rFonts w:ascii="Arial" w:hAnsi="Arial" w:cs="Arial"/>
        </w:rPr>
      </w:pPr>
      <w:r>
        <w:rPr>
          <w:rFonts w:ascii="Arial" w:hAnsi="Arial" w:cs="Arial"/>
        </w:rPr>
        <w:t>Canvas</w:t>
      </w:r>
      <w:r w:rsidR="002550AC" w:rsidRPr="005958F6">
        <w:rPr>
          <w:rFonts w:ascii="Arial" w:hAnsi="Arial" w:cs="Arial"/>
        </w:rPr>
        <w:t xml:space="preserve"> – a versatile on-line interactive intranet and learning environment</w:t>
      </w:r>
    </w:p>
    <w:p w14:paraId="725A0008"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Student support facilities that provide advice on issues such as finance, regulations, legal matters, accommodation, international student support etc.</w:t>
      </w:r>
    </w:p>
    <w:p w14:paraId="01C020AE"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Support for disabled students</w:t>
      </w:r>
    </w:p>
    <w:p w14:paraId="42B26ABC" w14:textId="77777777" w:rsidR="00D80DD4" w:rsidRDefault="002550AC" w:rsidP="00656531">
      <w:pPr>
        <w:numPr>
          <w:ilvl w:val="0"/>
          <w:numId w:val="13"/>
        </w:numPr>
        <w:ind w:left="567" w:hanging="283"/>
        <w:rPr>
          <w:rFonts w:ascii="Arial" w:hAnsi="Arial" w:cs="Arial"/>
        </w:rPr>
      </w:pPr>
      <w:r w:rsidRPr="005958F6">
        <w:rPr>
          <w:rFonts w:ascii="Arial" w:hAnsi="Arial" w:cs="Arial"/>
        </w:rPr>
        <w:t xml:space="preserve">The </w:t>
      </w:r>
      <w:r w:rsidR="00101339">
        <w:rPr>
          <w:rFonts w:ascii="Arial" w:hAnsi="Arial" w:cs="Arial"/>
        </w:rPr>
        <w:t xml:space="preserve">Union of Kingston </w:t>
      </w:r>
      <w:r w:rsidRPr="005958F6">
        <w:rPr>
          <w:rFonts w:ascii="Arial" w:hAnsi="Arial" w:cs="Arial"/>
        </w:rPr>
        <w:t>Students</w:t>
      </w:r>
    </w:p>
    <w:p w14:paraId="51B578A1" w14:textId="77777777" w:rsidR="002550AC" w:rsidRPr="00D80DD4" w:rsidRDefault="00D80DD4" w:rsidP="00656531">
      <w:pPr>
        <w:numPr>
          <w:ilvl w:val="0"/>
          <w:numId w:val="13"/>
        </w:numPr>
        <w:ind w:left="567" w:hanging="283"/>
        <w:rPr>
          <w:rFonts w:ascii="Arial" w:hAnsi="Arial" w:cs="Arial"/>
        </w:rPr>
      </w:pPr>
      <w:r>
        <w:rPr>
          <w:rFonts w:ascii="Arial" w:hAnsi="Arial" w:cs="Arial"/>
        </w:rPr>
        <w:t>S</w:t>
      </w:r>
      <w:r w:rsidR="00481D4E" w:rsidRPr="00D80DD4">
        <w:rPr>
          <w:rFonts w:ascii="Arial" w:hAnsi="Arial" w:cs="Arial"/>
        </w:rPr>
        <w:t>tudents receive professional skill</w:t>
      </w:r>
      <w:r w:rsidR="000739B1" w:rsidRPr="00D80DD4">
        <w:rPr>
          <w:rFonts w:ascii="Arial" w:hAnsi="Arial" w:cs="Arial"/>
        </w:rPr>
        <w:t>s</w:t>
      </w:r>
      <w:r w:rsidR="00481D4E" w:rsidRPr="00D80DD4">
        <w:rPr>
          <w:rFonts w:ascii="Arial" w:hAnsi="Arial" w:cs="Arial"/>
        </w:rPr>
        <w:t xml:space="preserve"> development to prepare for their </w:t>
      </w:r>
      <w:r w:rsidR="00101339" w:rsidRPr="00D80DD4">
        <w:rPr>
          <w:rFonts w:ascii="Arial" w:hAnsi="Arial" w:cs="Arial"/>
        </w:rPr>
        <w:t>placement</w:t>
      </w:r>
    </w:p>
    <w:p w14:paraId="39E18A29" w14:textId="77777777" w:rsidR="00171E7C" w:rsidRDefault="00171E7C" w:rsidP="00171E7C">
      <w:pPr>
        <w:rPr>
          <w:rFonts w:ascii="Arial" w:hAnsi="Arial" w:cs="Arial"/>
        </w:rPr>
      </w:pPr>
    </w:p>
    <w:p w14:paraId="1C7E2049" w14:textId="77777777" w:rsidR="00171E7C" w:rsidRPr="00171E7C" w:rsidRDefault="00171E7C" w:rsidP="000269F9">
      <w:pPr>
        <w:jc w:val="both"/>
        <w:rPr>
          <w:rFonts w:ascii="Arial" w:hAnsi="Arial" w:cs="Arial"/>
        </w:rPr>
      </w:pPr>
      <w:r w:rsidRPr="00171E7C">
        <w:rPr>
          <w:rFonts w:ascii="Arial" w:hAnsi="Arial" w:cs="Arial"/>
        </w:rPr>
        <w:t xml:space="preserve">Students who fail a level </w:t>
      </w:r>
      <w:r w:rsidR="00720278">
        <w:rPr>
          <w:rFonts w:ascii="Arial" w:hAnsi="Arial" w:cs="Arial"/>
        </w:rPr>
        <w:t>five</w:t>
      </w:r>
      <w:r w:rsidRPr="00171E7C">
        <w:rPr>
          <w:rFonts w:ascii="Arial" w:hAnsi="Arial" w:cs="Arial"/>
        </w:rPr>
        <w:t xml:space="preserve"> module may be offered a retake opportunity shortly after the initial teaching of that module.  Students who fail the retake will be required to repeat the module(s). Those failing more than one module at retake will not be able to take up any placement opportunity due to the level of academic failure.</w:t>
      </w:r>
    </w:p>
    <w:p w14:paraId="2DA95EBF" w14:textId="77777777" w:rsidR="009F3C06" w:rsidRDefault="009F3C06" w:rsidP="000269F9">
      <w:pPr>
        <w:jc w:val="both"/>
        <w:rPr>
          <w:rFonts w:ascii="Arial" w:hAnsi="Arial" w:cs="Arial"/>
        </w:rPr>
      </w:pPr>
    </w:p>
    <w:p w14:paraId="10339FF9" w14:textId="77777777" w:rsidR="009F3C06" w:rsidRDefault="009F3C06" w:rsidP="000269F9">
      <w:pPr>
        <w:jc w:val="both"/>
        <w:rPr>
          <w:rFonts w:ascii="Arial" w:hAnsi="Arial" w:cs="Arial"/>
        </w:rPr>
      </w:pPr>
      <w:r w:rsidRPr="002F7AC7">
        <w:rPr>
          <w:rFonts w:ascii="Arial" w:hAnsi="Arial" w:cs="Arial"/>
        </w:rPr>
        <w:t xml:space="preserve">International students receive additional support from our International </w:t>
      </w:r>
      <w:r>
        <w:rPr>
          <w:rFonts w:ascii="Arial" w:hAnsi="Arial" w:cs="Arial"/>
        </w:rPr>
        <w:t>o</w:t>
      </w:r>
      <w:r w:rsidRPr="002F7AC7">
        <w:rPr>
          <w:rFonts w:ascii="Arial" w:hAnsi="Arial" w:cs="Arial"/>
        </w:rPr>
        <w:t>ffice and specialist administrative staff not only when they first arrive but also throughout their programme of study.</w:t>
      </w:r>
    </w:p>
    <w:p w14:paraId="278CC19D" w14:textId="77777777" w:rsidR="009F3C06" w:rsidRPr="0059721B" w:rsidRDefault="009F3C06" w:rsidP="000269F9">
      <w:pPr>
        <w:jc w:val="both"/>
        <w:rPr>
          <w:rFonts w:ascii="Arial" w:hAnsi="Arial" w:cs="Arial"/>
          <w:szCs w:val="24"/>
        </w:rPr>
      </w:pPr>
    </w:p>
    <w:p w14:paraId="5DEC79A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404D34A" w14:textId="77777777" w:rsidR="00195F7B" w:rsidRPr="0059721B" w:rsidRDefault="00195F7B" w:rsidP="00195F7B">
      <w:pPr>
        <w:rPr>
          <w:rFonts w:ascii="Arial" w:hAnsi="Arial" w:cs="Arial"/>
          <w:szCs w:val="24"/>
        </w:rPr>
      </w:pPr>
    </w:p>
    <w:p w14:paraId="582A97DF" w14:textId="77777777" w:rsidR="009F3C06" w:rsidRPr="00481D4E" w:rsidRDefault="00481D4E" w:rsidP="00481D4E">
      <w:pPr>
        <w:rPr>
          <w:rFonts w:ascii="Arial" w:hAnsi="Arial" w:cs="Arial"/>
        </w:rPr>
      </w:pPr>
      <w:r w:rsidRPr="00481D4E">
        <w:rPr>
          <w:rFonts w:ascii="Arial" w:hAnsi="Arial" w:cs="Arial"/>
        </w:rPr>
        <w:t>The University has several methods for evaluating and improving the quality and standards of its provision. These include:</w:t>
      </w:r>
    </w:p>
    <w:p w14:paraId="7511259E" w14:textId="77777777" w:rsidR="00481D4E" w:rsidRPr="00481D4E" w:rsidRDefault="00481D4E" w:rsidP="00223943">
      <w:pPr>
        <w:numPr>
          <w:ilvl w:val="0"/>
          <w:numId w:val="9"/>
        </w:numPr>
        <w:ind w:left="709"/>
        <w:rPr>
          <w:rFonts w:ascii="Arial" w:hAnsi="Arial" w:cs="Arial"/>
        </w:rPr>
      </w:pPr>
      <w:r w:rsidRPr="00481D4E">
        <w:rPr>
          <w:rFonts w:ascii="Arial" w:hAnsi="Arial" w:cs="Arial"/>
        </w:rPr>
        <w:t xml:space="preserve">External examiners, individual experts from another institution who assess the quality and comparability of our standards to those in other institutions. </w:t>
      </w:r>
    </w:p>
    <w:p w14:paraId="2DDD15E9" w14:textId="77777777" w:rsidR="00481D4E" w:rsidRPr="00481D4E" w:rsidRDefault="00481D4E" w:rsidP="00223943">
      <w:pPr>
        <w:numPr>
          <w:ilvl w:val="0"/>
          <w:numId w:val="9"/>
        </w:numPr>
        <w:ind w:left="709"/>
        <w:rPr>
          <w:rFonts w:ascii="Arial" w:hAnsi="Arial" w:cs="Arial"/>
        </w:rPr>
      </w:pPr>
      <w:r w:rsidRPr="00481D4E">
        <w:rPr>
          <w:rFonts w:ascii="Arial" w:hAnsi="Arial" w:cs="Arial"/>
        </w:rPr>
        <w:t>Boards of Study with student representation</w:t>
      </w:r>
    </w:p>
    <w:p w14:paraId="159E5AB2" w14:textId="77777777" w:rsidR="00481D4E" w:rsidRPr="00481D4E" w:rsidRDefault="00481D4E" w:rsidP="00223943">
      <w:pPr>
        <w:numPr>
          <w:ilvl w:val="0"/>
          <w:numId w:val="9"/>
        </w:numPr>
        <w:ind w:left="709"/>
        <w:rPr>
          <w:rFonts w:ascii="Arial" w:hAnsi="Arial" w:cs="Arial"/>
        </w:rPr>
      </w:pPr>
      <w:r w:rsidRPr="00481D4E">
        <w:rPr>
          <w:rFonts w:ascii="Arial" w:hAnsi="Arial" w:cs="Arial"/>
        </w:rPr>
        <w:t>Annual review and development</w:t>
      </w:r>
    </w:p>
    <w:p w14:paraId="770A2A57" w14:textId="77777777" w:rsidR="00481D4E" w:rsidRPr="00481D4E" w:rsidRDefault="00481D4E" w:rsidP="00223943">
      <w:pPr>
        <w:numPr>
          <w:ilvl w:val="0"/>
          <w:numId w:val="9"/>
        </w:numPr>
        <w:ind w:left="709"/>
        <w:rPr>
          <w:rFonts w:ascii="Arial" w:hAnsi="Arial" w:cs="Arial"/>
        </w:rPr>
      </w:pPr>
      <w:r w:rsidRPr="00481D4E">
        <w:rPr>
          <w:rFonts w:ascii="Arial" w:hAnsi="Arial" w:cs="Arial"/>
        </w:rPr>
        <w:lastRenderedPageBreak/>
        <w:t>Periodic review undertaken at the subject level with student involvement</w:t>
      </w:r>
    </w:p>
    <w:p w14:paraId="5C0736FA" w14:textId="77777777" w:rsidR="00481D4E" w:rsidRPr="00481D4E" w:rsidRDefault="00481D4E" w:rsidP="00223943">
      <w:pPr>
        <w:numPr>
          <w:ilvl w:val="0"/>
          <w:numId w:val="9"/>
        </w:numPr>
        <w:ind w:left="709"/>
        <w:rPr>
          <w:rFonts w:ascii="Arial" w:hAnsi="Arial" w:cs="Arial"/>
        </w:rPr>
      </w:pPr>
      <w:r w:rsidRPr="00481D4E">
        <w:rPr>
          <w:rFonts w:ascii="Arial" w:hAnsi="Arial" w:cs="Arial"/>
        </w:rPr>
        <w:t>Student evaluation</w:t>
      </w:r>
    </w:p>
    <w:p w14:paraId="1BD4F9E7" w14:textId="279F9A7E" w:rsidR="00481D4E" w:rsidRPr="00481D4E" w:rsidRDefault="00481D4E" w:rsidP="00223943">
      <w:pPr>
        <w:numPr>
          <w:ilvl w:val="0"/>
          <w:numId w:val="9"/>
        </w:numPr>
        <w:ind w:left="709"/>
        <w:rPr>
          <w:rFonts w:ascii="Arial" w:hAnsi="Arial" w:cs="Arial"/>
        </w:rPr>
      </w:pPr>
      <w:r w:rsidRPr="00481D4E">
        <w:rPr>
          <w:rFonts w:ascii="Arial" w:hAnsi="Arial" w:cs="Arial"/>
        </w:rPr>
        <w:t xml:space="preserve">Student </w:t>
      </w:r>
      <w:r w:rsidR="00135161">
        <w:rPr>
          <w:rFonts w:ascii="Arial" w:hAnsi="Arial" w:cs="Arial"/>
        </w:rPr>
        <w:t>Voice</w:t>
      </w:r>
      <w:r w:rsidRPr="00481D4E">
        <w:rPr>
          <w:rFonts w:ascii="Arial" w:hAnsi="Arial" w:cs="Arial"/>
        </w:rPr>
        <w:t xml:space="preserve"> Committees</w:t>
      </w:r>
    </w:p>
    <w:p w14:paraId="5483C7AB" w14:textId="6F3F8ED3" w:rsidR="00481D4E" w:rsidRPr="00481D4E" w:rsidRDefault="00481D4E" w:rsidP="00223943">
      <w:pPr>
        <w:numPr>
          <w:ilvl w:val="0"/>
          <w:numId w:val="9"/>
        </w:numPr>
        <w:ind w:left="709"/>
        <w:rPr>
          <w:rFonts w:ascii="Arial" w:hAnsi="Arial" w:cs="Arial"/>
        </w:rPr>
      </w:pPr>
      <w:r w:rsidRPr="00481D4E">
        <w:rPr>
          <w:rFonts w:ascii="Arial" w:hAnsi="Arial" w:cs="Arial"/>
        </w:rPr>
        <w:t xml:space="preserve">Moderation policies which ensure marking is fair and </w:t>
      </w:r>
      <w:r w:rsidR="00434A39" w:rsidRPr="00481D4E">
        <w:rPr>
          <w:rFonts w:ascii="Arial" w:hAnsi="Arial" w:cs="Arial"/>
        </w:rPr>
        <w:t>consistent.</w:t>
      </w:r>
    </w:p>
    <w:p w14:paraId="5E8FC02A" w14:textId="77777777" w:rsidR="00481D4E" w:rsidRPr="00481D4E" w:rsidRDefault="00481D4E" w:rsidP="00223943">
      <w:pPr>
        <w:numPr>
          <w:ilvl w:val="0"/>
          <w:numId w:val="9"/>
        </w:numPr>
        <w:ind w:left="709"/>
        <w:rPr>
          <w:rFonts w:ascii="Arial" w:hAnsi="Arial" w:cs="Arial"/>
        </w:rPr>
      </w:pPr>
      <w:r w:rsidRPr="00481D4E">
        <w:rPr>
          <w:rFonts w:ascii="Arial" w:hAnsi="Arial" w:cs="Arial"/>
        </w:rPr>
        <w:t>Informal feedback mechanisms including Student Quality Circles (a student led mechanism that collects feedback and recommends improvements)</w:t>
      </w:r>
    </w:p>
    <w:p w14:paraId="4BCBEB51" w14:textId="77777777" w:rsidR="00481D4E" w:rsidRPr="00481D4E" w:rsidRDefault="00481D4E" w:rsidP="00223943">
      <w:pPr>
        <w:numPr>
          <w:ilvl w:val="0"/>
          <w:numId w:val="9"/>
        </w:numPr>
        <w:ind w:left="709"/>
        <w:rPr>
          <w:rFonts w:ascii="Arial" w:hAnsi="Arial" w:cs="Arial"/>
        </w:rPr>
      </w:pPr>
      <w:r w:rsidRPr="00481D4E">
        <w:rPr>
          <w:rFonts w:ascii="Arial" w:hAnsi="Arial" w:cs="Arial"/>
        </w:rPr>
        <w:t>Professional and accreditation body approvals</w:t>
      </w:r>
    </w:p>
    <w:p w14:paraId="690F5705" w14:textId="77777777" w:rsidR="00481D4E" w:rsidRPr="00481D4E" w:rsidRDefault="00481D4E" w:rsidP="00223943">
      <w:pPr>
        <w:numPr>
          <w:ilvl w:val="0"/>
          <w:numId w:val="9"/>
        </w:numPr>
        <w:ind w:left="709"/>
        <w:rPr>
          <w:rFonts w:ascii="Arial" w:hAnsi="Arial" w:cs="Arial"/>
        </w:rPr>
      </w:pPr>
      <w:r w:rsidRPr="00481D4E">
        <w:rPr>
          <w:rFonts w:ascii="Arial" w:hAnsi="Arial" w:cs="Arial"/>
        </w:rPr>
        <w:t>Employer forum and Business Advisory Board</w:t>
      </w:r>
    </w:p>
    <w:p w14:paraId="0C8A376E" w14:textId="77777777" w:rsidR="00481D4E" w:rsidRPr="00481D4E" w:rsidRDefault="00481D4E" w:rsidP="00223943">
      <w:pPr>
        <w:numPr>
          <w:ilvl w:val="0"/>
          <w:numId w:val="9"/>
        </w:numPr>
        <w:ind w:left="709"/>
        <w:rPr>
          <w:rFonts w:ascii="Arial" w:hAnsi="Arial" w:cs="Arial"/>
        </w:rPr>
      </w:pPr>
      <w:r w:rsidRPr="00481D4E">
        <w:rPr>
          <w:rFonts w:ascii="Arial" w:hAnsi="Arial" w:cs="Arial"/>
        </w:rPr>
        <w:t xml:space="preserve">Institutional governance structures designed to escalate issues that cannot be solved locally. </w:t>
      </w:r>
    </w:p>
    <w:p w14:paraId="2D7D3DEB" w14:textId="77777777" w:rsidR="00195F7B" w:rsidRPr="0059721B" w:rsidRDefault="00195F7B" w:rsidP="00195F7B">
      <w:pPr>
        <w:rPr>
          <w:rFonts w:ascii="Arial" w:hAnsi="Arial" w:cs="Arial"/>
          <w:szCs w:val="24"/>
        </w:rPr>
      </w:pPr>
    </w:p>
    <w:p w14:paraId="38BD3ABC"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4E831A62" w14:textId="77777777" w:rsidR="00C74589" w:rsidRPr="00C74589" w:rsidRDefault="00C74589" w:rsidP="00C74589">
      <w:pPr>
        <w:rPr>
          <w:rFonts w:ascii="Arial" w:hAnsi="Arial" w:cs="Arial"/>
          <w:b/>
          <w:sz w:val="14"/>
          <w:szCs w:val="24"/>
        </w:rPr>
      </w:pPr>
    </w:p>
    <w:p w14:paraId="16980482" w14:textId="77777777" w:rsidR="00376369" w:rsidRDefault="00481D4E" w:rsidP="000269F9">
      <w:pPr>
        <w:jc w:val="both"/>
        <w:rPr>
          <w:rFonts w:ascii="Arial" w:hAnsi="Arial" w:cs="Arial"/>
        </w:rPr>
      </w:pPr>
      <w:r w:rsidRPr="00481D4E">
        <w:rPr>
          <w:rFonts w:ascii="Arial" w:hAnsi="Arial" w:cs="Arial"/>
        </w:rPr>
        <w:t xml:space="preserve">Developing employable graduates is at the heart of this programme. Kingston Marketing graduates have secured jobs with companies </w:t>
      </w:r>
      <w:r w:rsidR="00376369" w:rsidRPr="001A7A80">
        <w:rPr>
          <w:rFonts w:ascii="Arial" w:hAnsi="Arial" w:cs="Arial"/>
        </w:rPr>
        <w:t xml:space="preserve">such as </w:t>
      </w:r>
      <w:r w:rsidR="00376369" w:rsidRPr="00601B71">
        <w:rPr>
          <w:rFonts w:ascii="Arial" w:hAnsi="Arial" w:cs="Arial"/>
        </w:rPr>
        <w:t>L'Oréal</w:t>
      </w:r>
      <w:r w:rsidR="00376369">
        <w:rPr>
          <w:rFonts w:ascii="Arial" w:hAnsi="Arial" w:cs="Arial"/>
        </w:rPr>
        <w:t>,</w:t>
      </w:r>
      <w:r w:rsidR="00376369" w:rsidRPr="00601B71">
        <w:rPr>
          <w:rFonts w:ascii="Arial" w:hAnsi="Arial" w:cs="Arial"/>
        </w:rPr>
        <w:t xml:space="preserve"> </w:t>
      </w:r>
      <w:r w:rsidR="00376369" w:rsidRPr="001A7A80">
        <w:rPr>
          <w:rFonts w:ascii="Arial" w:hAnsi="Arial" w:cs="Arial"/>
        </w:rPr>
        <w:t xml:space="preserve">Leo Burnett, </w:t>
      </w:r>
      <w:r w:rsidR="00376369">
        <w:rPr>
          <w:rFonts w:ascii="Arial" w:hAnsi="Arial" w:cs="Arial"/>
        </w:rPr>
        <w:t>H</w:t>
      </w:r>
      <w:r w:rsidR="00376369" w:rsidRPr="001A7A80">
        <w:rPr>
          <w:rFonts w:ascii="Arial" w:hAnsi="Arial" w:cs="Arial"/>
        </w:rPr>
        <w:t>SBC,</w:t>
      </w:r>
      <w:r w:rsidR="00376369">
        <w:rPr>
          <w:rFonts w:ascii="Arial" w:hAnsi="Arial" w:cs="Arial"/>
        </w:rPr>
        <w:t xml:space="preserve"> </w:t>
      </w:r>
      <w:r w:rsidR="00376369" w:rsidRPr="001A7A80">
        <w:rPr>
          <w:rFonts w:ascii="Arial" w:hAnsi="Arial" w:cs="Arial"/>
        </w:rPr>
        <w:t xml:space="preserve">Ogilvy One, Virgin Airlines, Marks &amp; Spencer, Toyota, Greenpeace, </w:t>
      </w:r>
      <w:r w:rsidR="00376369">
        <w:rPr>
          <w:rFonts w:ascii="Arial" w:hAnsi="Arial" w:cs="Arial"/>
        </w:rPr>
        <w:t>Google and Dairy Crest.</w:t>
      </w:r>
    </w:p>
    <w:p w14:paraId="60F1C013" w14:textId="77777777" w:rsidR="00481D4E" w:rsidRPr="00481D4E" w:rsidRDefault="00481D4E" w:rsidP="000269F9">
      <w:pPr>
        <w:jc w:val="both"/>
        <w:rPr>
          <w:rFonts w:ascii="Arial" w:hAnsi="Arial" w:cs="Arial"/>
        </w:rPr>
      </w:pPr>
    </w:p>
    <w:p w14:paraId="3562725E" w14:textId="360CD8B9" w:rsidR="00481D4E" w:rsidRPr="00481D4E" w:rsidRDefault="00481D4E" w:rsidP="000269F9">
      <w:pPr>
        <w:jc w:val="both"/>
        <w:rPr>
          <w:rFonts w:ascii="Arial" w:hAnsi="Arial" w:cs="Arial"/>
        </w:rPr>
      </w:pPr>
      <w:r w:rsidRPr="00481D4E">
        <w:rPr>
          <w:rFonts w:ascii="Arial" w:hAnsi="Arial" w:cs="Arial"/>
        </w:rPr>
        <w:t xml:space="preserve">At all levels students have the opportunity to engage in work related projects drawing on case studies and </w:t>
      </w:r>
      <w:r w:rsidR="000269F9" w:rsidRPr="00481D4E">
        <w:rPr>
          <w:rFonts w:ascii="Arial" w:hAnsi="Arial" w:cs="Arial"/>
        </w:rPr>
        <w:t>real-life</w:t>
      </w:r>
      <w:r w:rsidRPr="00481D4E">
        <w:rPr>
          <w:rFonts w:ascii="Arial" w:hAnsi="Arial" w:cs="Arial"/>
        </w:rPr>
        <w:t xml:space="preserve"> scenarios and all modules are designed to develop the skills valued by employers, such as presentations, teamwork, problem-sol</w:t>
      </w:r>
      <w:r w:rsidR="004D4846">
        <w:rPr>
          <w:rFonts w:ascii="Arial" w:hAnsi="Arial" w:cs="Arial"/>
        </w:rPr>
        <w:t xml:space="preserve">ving and communication skills. </w:t>
      </w:r>
      <w:r w:rsidRPr="00481D4E">
        <w:rPr>
          <w:rFonts w:ascii="Arial" w:hAnsi="Arial" w:cs="Arial"/>
        </w:rPr>
        <w:t xml:space="preserve">This is achieved by embedding employability initiatives within the curriculum as well as designing appropriate assessment methods to mirror real-life practices, for </w:t>
      </w:r>
      <w:r w:rsidR="000269F9" w:rsidRPr="00481D4E">
        <w:rPr>
          <w:rFonts w:ascii="Arial" w:hAnsi="Arial" w:cs="Arial"/>
        </w:rPr>
        <w:t>example,</w:t>
      </w:r>
      <w:r w:rsidRPr="00481D4E">
        <w:rPr>
          <w:rFonts w:ascii="Arial" w:hAnsi="Arial" w:cs="Arial"/>
        </w:rPr>
        <w:t xml:space="preserve"> business plans, reports and summaries, so that students are exposed to opportunities that continually develop their skills. Students are encouraged to reflect on their learning so they can also articulate how the acquisition of such skills relates to practice and how they can be developed in the future. Business practitioners often contribute to the evaluation of student work.  </w:t>
      </w:r>
    </w:p>
    <w:p w14:paraId="34DA584C" w14:textId="086E12FE" w:rsidR="00481D4E" w:rsidRPr="00481D4E" w:rsidRDefault="00481D4E" w:rsidP="000269F9">
      <w:pPr>
        <w:jc w:val="both"/>
        <w:rPr>
          <w:rFonts w:ascii="Arial" w:hAnsi="Arial" w:cs="Arial"/>
        </w:rPr>
      </w:pPr>
    </w:p>
    <w:p w14:paraId="377A38F9" w14:textId="77777777" w:rsidR="00481D4E" w:rsidRPr="00481D4E" w:rsidRDefault="00481D4E" w:rsidP="000269F9">
      <w:pPr>
        <w:jc w:val="both"/>
        <w:rPr>
          <w:rFonts w:ascii="Arial" w:hAnsi="Arial" w:cs="Arial"/>
        </w:rPr>
      </w:pPr>
      <w:r w:rsidRPr="00481D4E">
        <w:rPr>
          <w:rFonts w:ascii="Arial" w:hAnsi="Arial" w:cs="Arial"/>
        </w:rPr>
        <w:t xml:space="preserve">Students from Kingston in the recent past have undertaken marketing placements at companies such as Lexus, Disney and </w:t>
      </w:r>
      <w:r w:rsidR="00C20416" w:rsidRPr="00C20416">
        <w:rPr>
          <w:rFonts w:ascii="Arial" w:hAnsi="Arial" w:cs="Arial"/>
        </w:rPr>
        <w:t xml:space="preserve">Hewlett-Packard </w:t>
      </w:r>
      <w:r w:rsidR="00C20416">
        <w:rPr>
          <w:rFonts w:ascii="Arial" w:hAnsi="Arial" w:cs="Arial"/>
        </w:rPr>
        <w:t>(</w:t>
      </w:r>
      <w:r w:rsidRPr="00481D4E">
        <w:rPr>
          <w:rFonts w:ascii="Arial" w:hAnsi="Arial" w:cs="Arial"/>
        </w:rPr>
        <w:t>HP</w:t>
      </w:r>
      <w:r w:rsidR="00C20416">
        <w:rPr>
          <w:rFonts w:ascii="Arial" w:hAnsi="Arial" w:cs="Arial"/>
        </w:rPr>
        <w:t>)</w:t>
      </w:r>
      <w:r w:rsidRPr="00481D4E">
        <w:rPr>
          <w:rFonts w:ascii="Arial" w:hAnsi="Arial" w:cs="Arial"/>
        </w:rPr>
        <w:t>.</w:t>
      </w:r>
    </w:p>
    <w:p w14:paraId="66E8685E" w14:textId="77777777" w:rsidR="00481D4E" w:rsidRPr="00481D4E" w:rsidRDefault="00481D4E" w:rsidP="000269F9">
      <w:pPr>
        <w:jc w:val="both"/>
        <w:rPr>
          <w:rFonts w:ascii="Arial" w:hAnsi="Arial" w:cs="Arial"/>
        </w:rPr>
      </w:pPr>
    </w:p>
    <w:p w14:paraId="7CF8DC06" w14:textId="17232A51" w:rsidR="00481D4E" w:rsidRPr="00481D4E" w:rsidRDefault="00481D4E" w:rsidP="000269F9">
      <w:pPr>
        <w:jc w:val="both"/>
        <w:rPr>
          <w:rFonts w:ascii="Arial" w:hAnsi="Arial" w:cs="Arial"/>
        </w:rPr>
      </w:pPr>
      <w:r w:rsidRPr="00481D4E">
        <w:rPr>
          <w:rFonts w:ascii="Arial" w:hAnsi="Arial" w:cs="Arial"/>
        </w:rPr>
        <w:t xml:space="preserve">To complement the development of employability skills within the curriculum, the Faculty award certificates, such as ‘The Kingston Award’, that formally recognise students who build up a portfolio of skills developed through non-academic activities, for </w:t>
      </w:r>
      <w:r w:rsidR="000269F9" w:rsidRPr="00481D4E">
        <w:rPr>
          <w:rFonts w:ascii="Arial" w:hAnsi="Arial" w:cs="Arial"/>
        </w:rPr>
        <w:t>example,</w:t>
      </w:r>
      <w:r w:rsidRPr="00481D4E">
        <w:rPr>
          <w:rFonts w:ascii="Arial" w:hAnsi="Arial" w:cs="Arial"/>
        </w:rPr>
        <w:t xml:space="preserve"> volunteering and maintaining a personal development planning journal and </w:t>
      </w:r>
      <w:r w:rsidR="003C7EDC">
        <w:rPr>
          <w:rFonts w:ascii="Arial" w:hAnsi="Arial" w:cs="Arial"/>
        </w:rPr>
        <w:t xml:space="preserve">attending </w:t>
      </w:r>
      <w:r w:rsidRPr="00481D4E">
        <w:rPr>
          <w:rFonts w:ascii="Arial" w:hAnsi="Arial" w:cs="Arial"/>
        </w:rPr>
        <w:t xml:space="preserve">networking seminars. The faculty offers employment-based activities </w:t>
      </w:r>
      <w:r w:rsidR="00070C15">
        <w:rPr>
          <w:rFonts w:ascii="Arial" w:hAnsi="Arial" w:cs="Arial"/>
        </w:rPr>
        <w:t>in which</w:t>
      </w:r>
      <w:r w:rsidRPr="00481D4E">
        <w:rPr>
          <w:rFonts w:ascii="Arial" w:hAnsi="Arial" w:cs="Arial"/>
        </w:rPr>
        <w:t xml:space="preserve"> employers are invited on campus to participate in specialist networking activities, such as Spotlight on Marketing, Spotlight on HR, as well as the Strategy into Practice seminar series, which provides additional opportunities for students to hear about current business issues from prominent guest speakers.  </w:t>
      </w:r>
    </w:p>
    <w:p w14:paraId="721DD860" w14:textId="77777777" w:rsidR="00481D4E" w:rsidRPr="00481D4E" w:rsidRDefault="00481D4E" w:rsidP="000269F9">
      <w:pPr>
        <w:jc w:val="both"/>
        <w:rPr>
          <w:rFonts w:ascii="Arial" w:hAnsi="Arial" w:cs="Arial"/>
        </w:rPr>
      </w:pPr>
    </w:p>
    <w:p w14:paraId="7E02C100" w14:textId="77777777" w:rsidR="00195F7B" w:rsidRDefault="00481D4E" w:rsidP="000269F9">
      <w:pPr>
        <w:rPr>
          <w:rFonts w:ascii="Arial" w:hAnsi="Arial" w:cs="Arial"/>
          <w:szCs w:val="24"/>
        </w:rPr>
      </w:pPr>
      <w:r w:rsidRPr="00481D4E">
        <w:rPr>
          <w:rFonts w:ascii="Arial" w:hAnsi="Arial" w:cs="Arial"/>
        </w:rPr>
        <w:t xml:space="preserve">As an alternative to immediate employment, </w:t>
      </w:r>
      <w:r w:rsidR="002154F4">
        <w:rPr>
          <w:rFonts w:ascii="Arial" w:hAnsi="Arial" w:cs="Arial"/>
        </w:rPr>
        <w:t>Faculty of Business and Social Sciences</w:t>
      </w:r>
      <w:r w:rsidRPr="00481D4E">
        <w:rPr>
          <w:rFonts w:ascii="Arial" w:hAnsi="Arial" w:cs="Arial"/>
        </w:rPr>
        <w:t xml:space="preserve"> graduates are also well prepared for postgraduate study.</w:t>
      </w:r>
      <w:r>
        <w:rPr>
          <w:rFonts w:ascii="Arial" w:hAnsi="Arial" w:cs="Arial"/>
        </w:rPr>
        <w:br/>
      </w:r>
    </w:p>
    <w:p w14:paraId="4AB30D04" w14:textId="77777777" w:rsidR="00EA3009" w:rsidRPr="0059721B" w:rsidRDefault="00EA3009" w:rsidP="00481D4E">
      <w:pPr>
        <w:rPr>
          <w:rFonts w:ascii="Arial" w:hAnsi="Arial" w:cs="Arial"/>
          <w:szCs w:val="24"/>
        </w:rPr>
      </w:pPr>
    </w:p>
    <w:p w14:paraId="52074192" w14:textId="77777777" w:rsidR="0015277B" w:rsidRPr="00171E7C" w:rsidRDefault="00195F7B" w:rsidP="00AF5F02">
      <w:pPr>
        <w:numPr>
          <w:ilvl w:val="0"/>
          <w:numId w:val="3"/>
        </w:numPr>
        <w:rPr>
          <w:rFonts w:ascii="Arial" w:hAnsi="Arial" w:cs="Arial"/>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r w:rsidR="002550AC">
        <w:rPr>
          <w:rFonts w:ascii="Arial" w:hAnsi="Arial" w:cs="Arial"/>
          <w:b/>
          <w:szCs w:val="24"/>
        </w:rPr>
        <w:br/>
      </w:r>
    </w:p>
    <w:p w14:paraId="7B6B6630" w14:textId="77777777" w:rsidR="003E5A9F" w:rsidRPr="003E5A9F" w:rsidRDefault="003E5A9F" w:rsidP="000269F9">
      <w:pPr>
        <w:jc w:val="both"/>
        <w:rPr>
          <w:rFonts w:ascii="Arial" w:hAnsi="Arial" w:cs="Arial"/>
        </w:rPr>
      </w:pPr>
      <w:r w:rsidRPr="003E5A9F">
        <w:rPr>
          <w:rFonts w:ascii="Arial" w:hAnsi="Arial" w:cs="Arial"/>
        </w:rPr>
        <w:t>Variation to the maximum credit load for reassessment by retake for level 5 only, to enable level 5 students to retake up to 60 credits at both assessment boards after each set of 60 credits have been studied.</w:t>
      </w:r>
    </w:p>
    <w:p w14:paraId="623C2BB5" w14:textId="77777777" w:rsidR="003E5A9F" w:rsidRPr="003E5A9F" w:rsidRDefault="003E5A9F" w:rsidP="000269F9">
      <w:pPr>
        <w:jc w:val="both"/>
        <w:rPr>
          <w:rFonts w:ascii="Arial" w:hAnsi="Arial" w:cs="Arial"/>
        </w:rPr>
      </w:pPr>
    </w:p>
    <w:p w14:paraId="3965AABA" w14:textId="77777777" w:rsidR="00195F7B" w:rsidRDefault="003E5A9F" w:rsidP="000269F9">
      <w:pPr>
        <w:jc w:val="both"/>
        <w:rPr>
          <w:rFonts w:ascii="Arial" w:hAnsi="Arial" w:cs="Arial"/>
          <w:b/>
          <w:szCs w:val="24"/>
        </w:rPr>
      </w:pPr>
      <w:r w:rsidRPr="003E5A9F">
        <w:rPr>
          <w:rFonts w:ascii="Arial" w:hAnsi="Arial" w:cs="Arial"/>
        </w:rPr>
        <w:t>Students with more than 30 credits of failure at level 5 must retrieve this failure at the next available opportunity before being permitted to commence the Business Experience.</w:t>
      </w:r>
    </w:p>
    <w:p w14:paraId="0C537199" w14:textId="77777777" w:rsidR="004D4846" w:rsidRPr="0059721B" w:rsidRDefault="004D4846" w:rsidP="00195F7B">
      <w:pPr>
        <w:rPr>
          <w:rFonts w:ascii="Arial" w:hAnsi="Arial" w:cs="Arial"/>
          <w:b/>
          <w:szCs w:val="24"/>
        </w:rPr>
      </w:pPr>
    </w:p>
    <w:p w14:paraId="7839ADC1" w14:textId="15F94751"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Other sources of information that you may wish to </w:t>
      </w:r>
      <w:r w:rsidR="00E55175" w:rsidRPr="0059721B">
        <w:rPr>
          <w:rFonts w:ascii="Arial" w:hAnsi="Arial" w:cs="Arial"/>
          <w:b/>
          <w:szCs w:val="24"/>
        </w:rPr>
        <w:t>consult.</w:t>
      </w:r>
    </w:p>
    <w:p w14:paraId="57CBC7A3" w14:textId="77777777" w:rsidR="00082F65" w:rsidRDefault="00082F65" w:rsidP="008567EC">
      <w:pPr>
        <w:ind w:left="360"/>
        <w:rPr>
          <w:rFonts w:ascii="Arial" w:hAnsi="Arial" w:cs="Arial"/>
        </w:rPr>
      </w:pPr>
    </w:p>
    <w:p w14:paraId="3FB6A23D" w14:textId="77777777" w:rsidR="00082F65" w:rsidRDefault="002550AC" w:rsidP="0015277B">
      <w:pPr>
        <w:numPr>
          <w:ilvl w:val="0"/>
          <w:numId w:val="17"/>
        </w:numPr>
        <w:ind w:left="360"/>
        <w:rPr>
          <w:rFonts w:ascii="Arial" w:hAnsi="Arial" w:cs="Arial"/>
        </w:rPr>
      </w:pPr>
      <w:r w:rsidRPr="005958F6">
        <w:rPr>
          <w:rFonts w:ascii="Arial" w:hAnsi="Arial" w:cs="Arial"/>
        </w:rPr>
        <w:lastRenderedPageBreak/>
        <w:t xml:space="preserve">QAA Benchmark statement website:  </w:t>
      </w:r>
    </w:p>
    <w:p w14:paraId="5C7AD8D2" w14:textId="77777777" w:rsidR="00795417" w:rsidRPr="00795417" w:rsidRDefault="00135161" w:rsidP="0015277B">
      <w:pPr>
        <w:numPr>
          <w:ilvl w:val="0"/>
          <w:numId w:val="14"/>
        </w:numPr>
        <w:ind w:left="360"/>
        <w:rPr>
          <w:rFonts w:ascii="Arial" w:hAnsi="Arial" w:cs="Arial"/>
        </w:rPr>
      </w:pPr>
      <w:hyperlink r:id="rId20" w:history="1">
        <w:r w:rsidR="00795417" w:rsidRPr="00A54E59">
          <w:rPr>
            <w:rStyle w:val="Hyperlink"/>
          </w:rPr>
          <w:t>https://www.qaa.ac.uk/docs/qaa/subject-benchmark-statements/subject-benchmark-statement-business-and-management.pdf?sfvrsn=db39c881_5</w:t>
        </w:r>
      </w:hyperlink>
      <w:r w:rsidR="00795417">
        <w:t xml:space="preserve"> </w:t>
      </w:r>
    </w:p>
    <w:p w14:paraId="6FDCE83F" w14:textId="77777777" w:rsidR="00082F65" w:rsidRDefault="002550AC" w:rsidP="0015277B">
      <w:pPr>
        <w:numPr>
          <w:ilvl w:val="0"/>
          <w:numId w:val="14"/>
        </w:numPr>
        <w:ind w:left="360"/>
        <w:rPr>
          <w:rFonts w:ascii="Arial" w:hAnsi="Arial" w:cs="Arial"/>
        </w:rPr>
      </w:pPr>
      <w:r w:rsidRPr="005958F6">
        <w:rPr>
          <w:rFonts w:ascii="Arial" w:hAnsi="Arial" w:cs="Arial"/>
        </w:rPr>
        <w:t xml:space="preserve">Module </w:t>
      </w:r>
      <w:r w:rsidR="00082F65">
        <w:rPr>
          <w:rFonts w:ascii="Arial" w:hAnsi="Arial" w:cs="Arial"/>
        </w:rPr>
        <w:t>Descriptors</w:t>
      </w:r>
    </w:p>
    <w:p w14:paraId="08C6B1AD" w14:textId="77777777" w:rsidR="002550AC" w:rsidRPr="005958F6" w:rsidRDefault="00082F65" w:rsidP="0015277B">
      <w:pPr>
        <w:numPr>
          <w:ilvl w:val="0"/>
          <w:numId w:val="14"/>
        </w:numPr>
        <w:ind w:left="360"/>
        <w:rPr>
          <w:rFonts w:ascii="Arial" w:hAnsi="Arial" w:cs="Arial"/>
        </w:rPr>
      </w:pPr>
      <w:r>
        <w:rPr>
          <w:rFonts w:ascii="Arial" w:hAnsi="Arial" w:cs="Arial"/>
        </w:rPr>
        <w:t>M</w:t>
      </w:r>
      <w:r w:rsidR="002550AC" w:rsidRPr="005958F6">
        <w:rPr>
          <w:rFonts w:ascii="Arial" w:hAnsi="Arial" w:cs="Arial"/>
        </w:rPr>
        <w:t xml:space="preserve">odule </w:t>
      </w:r>
      <w:r>
        <w:rPr>
          <w:rFonts w:ascii="Arial" w:hAnsi="Arial" w:cs="Arial"/>
        </w:rPr>
        <w:t>H</w:t>
      </w:r>
      <w:r w:rsidR="002550AC" w:rsidRPr="005958F6">
        <w:rPr>
          <w:rFonts w:ascii="Arial" w:hAnsi="Arial" w:cs="Arial"/>
        </w:rPr>
        <w:t>andbooks</w:t>
      </w:r>
    </w:p>
    <w:p w14:paraId="499AE5D5" w14:textId="77777777" w:rsidR="002550AC" w:rsidRPr="006E126A" w:rsidRDefault="002550AC" w:rsidP="0015277B">
      <w:pPr>
        <w:numPr>
          <w:ilvl w:val="0"/>
          <w:numId w:val="14"/>
        </w:numPr>
        <w:ind w:left="360"/>
        <w:rPr>
          <w:rFonts w:ascii="Arial" w:hAnsi="Arial" w:cs="Arial"/>
          <w:b/>
        </w:rPr>
      </w:pPr>
      <w:r w:rsidRPr="005958F6">
        <w:rPr>
          <w:rFonts w:ascii="Arial" w:hAnsi="Arial" w:cs="Arial"/>
        </w:rPr>
        <w:t xml:space="preserve">Student </w:t>
      </w:r>
      <w:r w:rsidR="00082F65">
        <w:rPr>
          <w:rFonts w:ascii="Arial" w:hAnsi="Arial" w:cs="Arial"/>
        </w:rPr>
        <w:t>H</w:t>
      </w:r>
      <w:r w:rsidRPr="005958F6">
        <w:rPr>
          <w:rFonts w:ascii="Arial" w:hAnsi="Arial" w:cs="Arial"/>
        </w:rPr>
        <w:t>andbook</w:t>
      </w:r>
    </w:p>
    <w:p w14:paraId="566FE7C1" w14:textId="77777777" w:rsidR="006E126A" w:rsidRPr="00082F65" w:rsidRDefault="006E126A" w:rsidP="0015277B">
      <w:pPr>
        <w:numPr>
          <w:ilvl w:val="0"/>
          <w:numId w:val="14"/>
        </w:numPr>
        <w:ind w:left="360"/>
        <w:rPr>
          <w:rFonts w:ascii="Arial" w:hAnsi="Arial" w:cs="Arial"/>
        </w:rPr>
      </w:pPr>
      <w:r>
        <w:rPr>
          <w:rFonts w:ascii="Arial" w:hAnsi="Arial" w:cs="Arial"/>
        </w:rPr>
        <w:t xml:space="preserve">Kingston University website </w:t>
      </w:r>
      <w:hyperlink r:id="rId21" w:history="1">
        <w:r w:rsidRPr="00082F65">
          <w:rPr>
            <w:rStyle w:val="Hyperlink"/>
            <w:rFonts w:ascii="Arial" w:hAnsi="Arial" w:cs="Arial"/>
          </w:rPr>
          <w:t>www.kingston.ac.uk</w:t>
        </w:r>
      </w:hyperlink>
      <w:r w:rsidRPr="00082F65">
        <w:rPr>
          <w:rFonts w:ascii="Arial" w:hAnsi="Arial" w:cs="Arial"/>
        </w:rPr>
        <w:t xml:space="preserve"> </w:t>
      </w:r>
    </w:p>
    <w:p w14:paraId="1E1ACCFA" w14:textId="77777777" w:rsidR="006E126A" w:rsidRPr="00F95FDC" w:rsidRDefault="00FA26A5" w:rsidP="0015277B">
      <w:pPr>
        <w:numPr>
          <w:ilvl w:val="0"/>
          <w:numId w:val="14"/>
        </w:numPr>
        <w:ind w:left="360"/>
        <w:rPr>
          <w:rFonts w:ascii="Arial" w:hAnsi="Arial" w:cs="Arial"/>
        </w:rPr>
      </w:pPr>
      <w:r>
        <w:rPr>
          <w:rFonts w:ascii="Arial" w:hAnsi="Arial" w:cs="Arial"/>
        </w:rPr>
        <w:t>Canvas</w:t>
      </w:r>
      <w:r w:rsidR="006E126A">
        <w:rPr>
          <w:rFonts w:ascii="Arial" w:hAnsi="Arial" w:cs="Arial"/>
        </w:rPr>
        <w:t xml:space="preserve"> (Kingston University virtual learning environment – for current students only)</w:t>
      </w:r>
    </w:p>
    <w:p w14:paraId="053661F3" w14:textId="77777777" w:rsidR="00195F7B" w:rsidRPr="00BA216C" w:rsidRDefault="00195F7B" w:rsidP="002C53C3">
      <w:pPr>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p>
    <w:p w14:paraId="12585390"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618A7C33" w14:textId="77777777" w:rsidR="00195F7B" w:rsidRPr="0059721B" w:rsidRDefault="00195F7B" w:rsidP="00195F7B">
      <w:pPr>
        <w:rPr>
          <w:rFonts w:ascii="Arial" w:hAnsi="Arial" w:cs="Arial"/>
          <w:b/>
          <w:szCs w:val="24"/>
        </w:rPr>
      </w:pPr>
    </w:p>
    <w:p w14:paraId="18CB95E8" w14:textId="77777777" w:rsidR="00195F7B" w:rsidRPr="0059721B" w:rsidRDefault="00195F7B" w:rsidP="000269F9">
      <w:pPr>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sidR="00165D50">
        <w:rPr>
          <w:rFonts w:ascii="Arial" w:hAnsi="Arial" w:cs="Arial"/>
          <w:szCs w:val="24"/>
        </w:rPr>
        <w:t>summatively</w:t>
      </w:r>
      <w:proofErr w:type="spellEnd"/>
      <w:r w:rsidR="00165D50">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7B179B" w:rsidRPr="0059721B">
        <w:rPr>
          <w:rFonts w:ascii="Arial" w:hAnsi="Arial" w:cs="Arial"/>
          <w:szCs w:val="24"/>
        </w:rPr>
        <w:t xml:space="preserve">.  </w:t>
      </w:r>
    </w:p>
    <w:p w14:paraId="5542B5E7" w14:textId="77777777" w:rsidR="00D60991" w:rsidRPr="0059721B" w:rsidRDefault="00D60991" w:rsidP="00D6099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507"/>
        <w:gridCol w:w="466"/>
        <w:gridCol w:w="601"/>
        <w:gridCol w:w="469"/>
        <w:gridCol w:w="618"/>
        <w:gridCol w:w="465"/>
        <w:gridCol w:w="466"/>
        <w:gridCol w:w="601"/>
        <w:gridCol w:w="747"/>
        <w:gridCol w:w="430"/>
        <w:gridCol w:w="471"/>
        <w:gridCol w:w="475"/>
        <w:gridCol w:w="472"/>
        <w:gridCol w:w="459"/>
      </w:tblGrid>
      <w:tr w:rsidR="00F00FA3" w:rsidRPr="00B55861" w14:paraId="215350CC" w14:textId="3464244F" w:rsidTr="00D60F88">
        <w:tc>
          <w:tcPr>
            <w:tcW w:w="2278" w:type="dxa"/>
            <w:gridSpan w:val="2"/>
            <w:vMerge w:val="restart"/>
            <w:shd w:val="clear" w:color="auto" w:fill="auto"/>
          </w:tcPr>
          <w:p w14:paraId="7B4949D6" w14:textId="77777777" w:rsidR="00F00FA3" w:rsidRPr="00B55861" w:rsidRDefault="00F00FA3" w:rsidP="00416B99">
            <w:pPr>
              <w:rPr>
                <w:rFonts w:ascii="Arial" w:hAnsi="Arial" w:cs="Arial"/>
                <w:szCs w:val="24"/>
              </w:rPr>
            </w:pPr>
          </w:p>
          <w:p w14:paraId="45A29EA9" w14:textId="77777777" w:rsidR="00F00FA3" w:rsidRPr="00B55861" w:rsidRDefault="00F00FA3" w:rsidP="00416B99">
            <w:pPr>
              <w:rPr>
                <w:rFonts w:ascii="Arial" w:hAnsi="Arial" w:cs="Arial"/>
                <w:szCs w:val="24"/>
              </w:rPr>
            </w:pPr>
          </w:p>
          <w:p w14:paraId="0AADA66B" w14:textId="77777777" w:rsidR="00F00FA3" w:rsidRPr="00B55861" w:rsidRDefault="00F00FA3" w:rsidP="00416B99">
            <w:pPr>
              <w:rPr>
                <w:rFonts w:ascii="Arial" w:hAnsi="Arial" w:cs="Arial"/>
                <w:szCs w:val="24"/>
              </w:rPr>
            </w:pPr>
          </w:p>
          <w:p w14:paraId="42D6155D" w14:textId="77777777" w:rsidR="00F00FA3" w:rsidRPr="00B55861" w:rsidRDefault="00F00FA3" w:rsidP="00416B99">
            <w:pPr>
              <w:rPr>
                <w:rFonts w:ascii="Arial" w:hAnsi="Arial" w:cs="Arial"/>
                <w:szCs w:val="24"/>
              </w:rPr>
            </w:pPr>
          </w:p>
          <w:p w14:paraId="29FE56FF" w14:textId="77777777" w:rsidR="00F00FA3" w:rsidRPr="00B55861" w:rsidRDefault="00F00FA3" w:rsidP="00416B99">
            <w:pPr>
              <w:rPr>
                <w:rFonts w:ascii="Arial" w:hAnsi="Arial" w:cs="Arial"/>
                <w:b/>
                <w:szCs w:val="24"/>
              </w:rPr>
            </w:pPr>
            <w:r w:rsidRPr="00B55861">
              <w:rPr>
                <w:rFonts w:ascii="Arial" w:hAnsi="Arial" w:cs="Arial"/>
                <w:b/>
                <w:szCs w:val="24"/>
              </w:rPr>
              <w:t>Module code</w:t>
            </w:r>
          </w:p>
        </w:tc>
        <w:tc>
          <w:tcPr>
            <w:tcW w:w="2159" w:type="dxa"/>
            <w:gridSpan w:val="4"/>
            <w:shd w:val="clear" w:color="auto" w:fill="auto"/>
          </w:tcPr>
          <w:p w14:paraId="1D5C2FAF" w14:textId="77777777" w:rsidR="00F00FA3" w:rsidRPr="00B55861" w:rsidRDefault="00F00FA3" w:rsidP="00720278">
            <w:pPr>
              <w:jc w:val="center"/>
              <w:rPr>
                <w:rFonts w:ascii="Arial" w:hAnsi="Arial" w:cs="Arial"/>
                <w:b/>
                <w:szCs w:val="24"/>
              </w:rPr>
            </w:pPr>
            <w:r w:rsidRPr="00B55861">
              <w:rPr>
                <w:rFonts w:ascii="Arial" w:hAnsi="Arial" w:cs="Arial"/>
                <w:b/>
                <w:szCs w:val="24"/>
              </w:rPr>
              <w:t xml:space="preserve">Level </w:t>
            </w:r>
            <w:r>
              <w:rPr>
                <w:rFonts w:ascii="Arial" w:hAnsi="Arial" w:cs="Arial"/>
                <w:b/>
                <w:szCs w:val="24"/>
              </w:rPr>
              <w:t>4</w:t>
            </w:r>
          </w:p>
        </w:tc>
        <w:tc>
          <w:tcPr>
            <w:tcW w:w="2368" w:type="dxa"/>
            <w:gridSpan w:val="4"/>
          </w:tcPr>
          <w:p w14:paraId="749E0524" w14:textId="77777777" w:rsidR="00F00FA3" w:rsidRPr="00B55861" w:rsidRDefault="00F00FA3" w:rsidP="00720278">
            <w:pPr>
              <w:jc w:val="center"/>
              <w:rPr>
                <w:rFonts w:ascii="Arial" w:hAnsi="Arial" w:cs="Arial"/>
                <w:b/>
                <w:szCs w:val="24"/>
              </w:rPr>
            </w:pPr>
            <w:r w:rsidRPr="00B55861">
              <w:rPr>
                <w:rFonts w:ascii="Arial" w:hAnsi="Arial" w:cs="Arial"/>
                <w:b/>
                <w:szCs w:val="24"/>
              </w:rPr>
              <w:t xml:space="preserve">Level </w:t>
            </w:r>
            <w:r>
              <w:rPr>
                <w:rFonts w:ascii="Arial" w:hAnsi="Arial" w:cs="Arial"/>
                <w:b/>
                <w:szCs w:val="24"/>
              </w:rPr>
              <w:t>5</w:t>
            </w:r>
          </w:p>
        </w:tc>
        <w:tc>
          <w:tcPr>
            <w:tcW w:w="2211" w:type="dxa"/>
            <w:gridSpan w:val="5"/>
          </w:tcPr>
          <w:p w14:paraId="00D1ADFD" w14:textId="6B9DFD1B" w:rsidR="00F00FA3" w:rsidRPr="003C7EDC" w:rsidRDefault="00F00FA3" w:rsidP="00720278">
            <w:pPr>
              <w:jc w:val="center"/>
              <w:rPr>
                <w:rFonts w:ascii="Arial" w:hAnsi="Arial" w:cs="Arial"/>
                <w:b/>
                <w:szCs w:val="24"/>
              </w:rPr>
            </w:pPr>
            <w:r w:rsidRPr="003C7EDC">
              <w:rPr>
                <w:rFonts w:ascii="Arial" w:hAnsi="Arial" w:cs="Arial"/>
                <w:b/>
                <w:szCs w:val="24"/>
              </w:rPr>
              <w:t xml:space="preserve">Level </w:t>
            </w:r>
            <w:r>
              <w:rPr>
                <w:rFonts w:ascii="Arial" w:hAnsi="Arial" w:cs="Arial"/>
                <w:b/>
                <w:szCs w:val="24"/>
              </w:rPr>
              <w:t>6</w:t>
            </w:r>
          </w:p>
        </w:tc>
      </w:tr>
      <w:tr w:rsidR="00F00FA3" w:rsidRPr="00B55861" w14:paraId="2B0E81F4" w14:textId="070C7ABC" w:rsidTr="00C50AAF">
        <w:trPr>
          <w:cantSplit/>
          <w:trHeight w:val="1570"/>
        </w:trPr>
        <w:tc>
          <w:tcPr>
            <w:tcW w:w="2278" w:type="dxa"/>
            <w:gridSpan w:val="2"/>
            <w:vMerge/>
            <w:shd w:val="clear" w:color="auto" w:fill="auto"/>
          </w:tcPr>
          <w:p w14:paraId="144F7176" w14:textId="77777777" w:rsidR="00F00FA3" w:rsidRPr="00B55861" w:rsidRDefault="00F00FA3" w:rsidP="00416B99">
            <w:pPr>
              <w:rPr>
                <w:rFonts w:ascii="Arial" w:hAnsi="Arial" w:cs="Arial"/>
                <w:szCs w:val="24"/>
              </w:rPr>
            </w:pPr>
          </w:p>
        </w:tc>
        <w:tc>
          <w:tcPr>
            <w:tcW w:w="467" w:type="dxa"/>
            <w:shd w:val="clear" w:color="auto" w:fill="auto"/>
            <w:textDirection w:val="btLr"/>
            <w:vAlign w:val="center"/>
          </w:tcPr>
          <w:p w14:paraId="46C07D0E" w14:textId="77777777" w:rsidR="00F00FA3" w:rsidRPr="003C7EDC" w:rsidRDefault="00F00FA3" w:rsidP="00182192">
            <w:pPr>
              <w:jc w:val="center"/>
              <w:rPr>
                <w:rFonts w:ascii="Arial" w:hAnsi="Arial" w:cs="Arial"/>
                <w:b/>
                <w:sz w:val="20"/>
                <w:szCs w:val="20"/>
              </w:rPr>
            </w:pPr>
            <w:r>
              <w:rPr>
                <w:rFonts w:ascii="Arial" w:hAnsi="Arial" w:cs="Arial"/>
                <w:sz w:val="20"/>
                <w:szCs w:val="20"/>
              </w:rPr>
              <w:t>BB4403</w:t>
            </w:r>
          </w:p>
        </w:tc>
        <w:tc>
          <w:tcPr>
            <w:tcW w:w="602" w:type="dxa"/>
            <w:shd w:val="clear" w:color="auto" w:fill="auto"/>
            <w:textDirection w:val="btLr"/>
            <w:vAlign w:val="center"/>
          </w:tcPr>
          <w:p w14:paraId="618A5CF9" w14:textId="77777777" w:rsidR="00F00FA3" w:rsidRPr="003C7EDC" w:rsidRDefault="00F00FA3" w:rsidP="00182192">
            <w:pPr>
              <w:rPr>
                <w:rFonts w:ascii="Arial" w:hAnsi="Arial" w:cs="Arial"/>
                <w:b/>
                <w:sz w:val="20"/>
                <w:szCs w:val="20"/>
              </w:rPr>
            </w:pPr>
            <w:r>
              <w:rPr>
                <w:rFonts w:ascii="Arial" w:hAnsi="Arial" w:cs="Arial"/>
                <w:sz w:val="20"/>
                <w:szCs w:val="20"/>
              </w:rPr>
              <w:t xml:space="preserve">       BM4702</w:t>
            </w:r>
          </w:p>
        </w:tc>
        <w:tc>
          <w:tcPr>
            <w:tcW w:w="471" w:type="dxa"/>
            <w:shd w:val="clear" w:color="auto" w:fill="auto"/>
            <w:textDirection w:val="btLr"/>
            <w:vAlign w:val="center"/>
          </w:tcPr>
          <w:p w14:paraId="141DA2F6" w14:textId="77777777" w:rsidR="00F00FA3" w:rsidRPr="003C7EDC" w:rsidRDefault="00F00FA3" w:rsidP="00182192">
            <w:pPr>
              <w:jc w:val="center"/>
              <w:rPr>
                <w:rFonts w:ascii="Arial" w:hAnsi="Arial" w:cs="Arial"/>
                <w:b/>
                <w:sz w:val="20"/>
                <w:szCs w:val="20"/>
              </w:rPr>
            </w:pPr>
            <w:r>
              <w:rPr>
                <w:rFonts w:ascii="Arial" w:hAnsi="Arial" w:cs="Arial"/>
                <w:sz w:val="20"/>
                <w:szCs w:val="20"/>
              </w:rPr>
              <w:t>BM4703</w:t>
            </w:r>
          </w:p>
        </w:tc>
        <w:tc>
          <w:tcPr>
            <w:tcW w:w="619" w:type="dxa"/>
            <w:shd w:val="clear" w:color="auto" w:fill="auto"/>
            <w:textDirection w:val="btLr"/>
            <w:vAlign w:val="center"/>
          </w:tcPr>
          <w:p w14:paraId="50017D6D" w14:textId="77777777" w:rsidR="00F00FA3" w:rsidRPr="003C7EDC" w:rsidRDefault="00F00FA3" w:rsidP="005C4082">
            <w:pPr>
              <w:jc w:val="center"/>
              <w:rPr>
                <w:rFonts w:ascii="Arial" w:hAnsi="Arial" w:cs="Arial"/>
                <w:b/>
                <w:sz w:val="20"/>
                <w:szCs w:val="20"/>
              </w:rPr>
            </w:pPr>
            <w:r>
              <w:rPr>
                <w:rFonts w:ascii="Arial" w:hAnsi="Arial" w:cs="Arial"/>
                <w:sz w:val="20"/>
                <w:szCs w:val="20"/>
              </w:rPr>
              <w:t>BS4202</w:t>
            </w:r>
          </w:p>
        </w:tc>
        <w:tc>
          <w:tcPr>
            <w:tcW w:w="466" w:type="dxa"/>
            <w:shd w:val="clear" w:color="auto" w:fill="auto"/>
            <w:textDirection w:val="btLr"/>
            <w:vAlign w:val="center"/>
          </w:tcPr>
          <w:p w14:paraId="64359211" w14:textId="77777777" w:rsidR="00F00FA3" w:rsidRPr="003C7EDC" w:rsidRDefault="00F00FA3" w:rsidP="00182192">
            <w:pPr>
              <w:jc w:val="center"/>
              <w:rPr>
                <w:rFonts w:ascii="Arial" w:hAnsi="Arial" w:cs="Arial"/>
                <w:b/>
                <w:sz w:val="20"/>
                <w:szCs w:val="20"/>
              </w:rPr>
            </w:pPr>
            <w:r>
              <w:rPr>
                <w:rFonts w:ascii="Arial" w:hAnsi="Arial" w:cs="Arial"/>
                <w:sz w:val="20"/>
                <w:szCs w:val="20"/>
              </w:rPr>
              <w:t>BM5701</w:t>
            </w:r>
          </w:p>
        </w:tc>
        <w:tc>
          <w:tcPr>
            <w:tcW w:w="467" w:type="dxa"/>
            <w:shd w:val="clear" w:color="auto" w:fill="auto"/>
            <w:textDirection w:val="btLr"/>
            <w:vAlign w:val="center"/>
          </w:tcPr>
          <w:p w14:paraId="76317D59" w14:textId="77777777" w:rsidR="00F00FA3" w:rsidRPr="003C7EDC" w:rsidRDefault="00F00FA3" w:rsidP="00182192">
            <w:pPr>
              <w:jc w:val="center"/>
              <w:rPr>
                <w:rFonts w:ascii="Arial" w:hAnsi="Arial" w:cs="Arial"/>
                <w:b/>
                <w:sz w:val="20"/>
                <w:szCs w:val="20"/>
              </w:rPr>
            </w:pPr>
            <w:r>
              <w:rPr>
                <w:rFonts w:ascii="Arial" w:hAnsi="Arial" w:cs="Arial"/>
                <w:sz w:val="20"/>
                <w:szCs w:val="20"/>
              </w:rPr>
              <w:t>BM5704</w:t>
            </w:r>
          </w:p>
        </w:tc>
        <w:tc>
          <w:tcPr>
            <w:tcW w:w="603" w:type="dxa"/>
            <w:textDirection w:val="btLr"/>
          </w:tcPr>
          <w:p w14:paraId="63A2C41A" w14:textId="77777777" w:rsidR="00F00FA3" w:rsidRPr="003C7EDC" w:rsidRDefault="00F00FA3" w:rsidP="00182192">
            <w:pPr>
              <w:jc w:val="center"/>
              <w:rPr>
                <w:rFonts w:ascii="Arial" w:hAnsi="Arial" w:cs="Arial"/>
                <w:sz w:val="20"/>
                <w:szCs w:val="20"/>
              </w:rPr>
            </w:pPr>
            <w:r>
              <w:rPr>
                <w:rFonts w:ascii="Arial" w:hAnsi="Arial" w:cs="Arial"/>
                <w:sz w:val="20"/>
                <w:szCs w:val="20"/>
              </w:rPr>
              <w:t>BM5702</w:t>
            </w:r>
          </w:p>
        </w:tc>
        <w:tc>
          <w:tcPr>
            <w:tcW w:w="832" w:type="dxa"/>
            <w:shd w:val="clear" w:color="auto" w:fill="auto"/>
            <w:textDirection w:val="btLr"/>
            <w:vAlign w:val="center"/>
          </w:tcPr>
          <w:p w14:paraId="764A148D" w14:textId="01DB4BCE" w:rsidR="00F00FA3" w:rsidRPr="003C7EDC" w:rsidRDefault="00F00FA3" w:rsidP="00182192">
            <w:pPr>
              <w:jc w:val="center"/>
              <w:rPr>
                <w:rFonts w:ascii="Arial" w:hAnsi="Arial" w:cs="Arial"/>
                <w:b/>
                <w:szCs w:val="24"/>
              </w:rPr>
            </w:pPr>
          </w:p>
        </w:tc>
        <w:tc>
          <w:tcPr>
            <w:tcW w:w="475" w:type="dxa"/>
            <w:shd w:val="clear" w:color="auto" w:fill="auto"/>
            <w:textDirection w:val="btLr"/>
            <w:vAlign w:val="center"/>
          </w:tcPr>
          <w:p w14:paraId="13034FC6" w14:textId="54F7D3C9" w:rsidR="00F00FA3" w:rsidRPr="003C7EDC" w:rsidRDefault="00F00FA3" w:rsidP="00177545">
            <w:pPr>
              <w:jc w:val="center"/>
              <w:rPr>
                <w:rFonts w:ascii="Arial" w:hAnsi="Arial" w:cs="Arial"/>
                <w:b/>
                <w:sz w:val="20"/>
                <w:szCs w:val="20"/>
              </w:rPr>
            </w:pPr>
          </w:p>
        </w:tc>
        <w:tc>
          <w:tcPr>
            <w:tcW w:w="473" w:type="dxa"/>
            <w:shd w:val="clear" w:color="auto" w:fill="auto"/>
            <w:textDirection w:val="btLr"/>
            <w:vAlign w:val="center"/>
          </w:tcPr>
          <w:p w14:paraId="01181DCC" w14:textId="77777777" w:rsidR="00F00FA3" w:rsidRPr="003C7EDC" w:rsidRDefault="00F00FA3" w:rsidP="00177545">
            <w:pPr>
              <w:jc w:val="center"/>
              <w:rPr>
                <w:rFonts w:ascii="Arial" w:hAnsi="Arial" w:cs="Arial"/>
                <w:b/>
                <w:sz w:val="20"/>
                <w:szCs w:val="20"/>
              </w:rPr>
            </w:pPr>
            <w:r>
              <w:rPr>
                <w:rFonts w:ascii="Arial" w:hAnsi="Arial" w:cs="Arial"/>
                <w:sz w:val="20"/>
                <w:szCs w:val="20"/>
              </w:rPr>
              <w:t>BM6712</w:t>
            </w:r>
          </w:p>
        </w:tc>
        <w:tc>
          <w:tcPr>
            <w:tcW w:w="479" w:type="dxa"/>
            <w:textDirection w:val="btLr"/>
          </w:tcPr>
          <w:p w14:paraId="153BDDCC" w14:textId="77777777" w:rsidR="00F00FA3" w:rsidRPr="003C7EDC" w:rsidRDefault="00F00FA3" w:rsidP="008348A8">
            <w:pPr>
              <w:jc w:val="center"/>
              <w:rPr>
                <w:rFonts w:ascii="Arial" w:hAnsi="Arial" w:cs="Arial"/>
                <w:b/>
                <w:sz w:val="18"/>
                <w:szCs w:val="18"/>
              </w:rPr>
            </w:pPr>
            <w:r>
              <w:rPr>
                <w:rFonts w:ascii="Arial" w:hAnsi="Arial" w:cs="Arial"/>
                <w:sz w:val="20"/>
                <w:szCs w:val="20"/>
              </w:rPr>
              <w:t>BM6713</w:t>
            </w:r>
          </w:p>
        </w:tc>
        <w:tc>
          <w:tcPr>
            <w:tcW w:w="475" w:type="dxa"/>
            <w:shd w:val="clear" w:color="auto" w:fill="auto"/>
            <w:textDirection w:val="btLr"/>
            <w:vAlign w:val="center"/>
          </w:tcPr>
          <w:p w14:paraId="34B8A7EA" w14:textId="77777777" w:rsidR="00F00FA3" w:rsidRPr="003C7EDC" w:rsidRDefault="00F00FA3" w:rsidP="00F0550C">
            <w:pPr>
              <w:jc w:val="center"/>
              <w:rPr>
                <w:rFonts w:ascii="Arial" w:hAnsi="Arial" w:cs="Arial"/>
                <w:b/>
                <w:szCs w:val="24"/>
              </w:rPr>
            </w:pPr>
            <w:r>
              <w:rPr>
                <w:rFonts w:ascii="Arial" w:hAnsi="Arial" w:cs="Arial"/>
                <w:sz w:val="20"/>
                <w:szCs w:val="20"/>
              </w:rPr>
              <w:t>BM6715</w:t>
            </w:r>
          </w:p>
        </w:tc>
        <w:tc>
          <w:tcPr>
            <w:tcW w:w="309" w:type="dxa"/>
            <w:textDirection w:val="btLr"/>
          </w:tcPr>
          <w:p w14:paraId="04CD3E24" w14:textId="2F721D0C" w:rsidR="00F00FA3" w:rsidRDefault="00F00FA3" w:rsidP="00F0550C">
            <w:pPr>
              <w:jc w:val="center"/>
              <w:rPr>
                <w:rFonts w:ascii="Arial" w:hAnsi="Arial" w:cs="Arial"/>
                <w:sz w:val="20"/>
                <w:szCs w:val="20"/>
              </w:rPr>
            </w:pPr>
            <w:r>
              <w:rPr>
                <w:rFonts w:ascii="Arial" w:hAnsi="Arial" w:cs="Arial"/>
                <w:sz w:val="20"/>
                <w:szCs w:val="20"/>
              </w:rPr>
              <w:t>BM6XXX</w:t>
            </w:r>
          </w:p>
        </w:tc>
      </w:tr>
      <w:tr w:rsidR="00F00FA3" w:rsidRPr="00B55861" w14:paraId="794808DD" w14:textId="50D5A0C3" w:rsidTr="00C50AAF">
        <w:trPr>
          <w:trHeight w:val="261"/>
        </w:trPr>
        <w:tc>
          <w:tcPr>
            <w:tcW w:w="1769" w:type="dxa"/>
            <w:vMerge w:val="restart"/>
            <w:shd w:val="clear" w:color="auto" w:fill="auto"/>
          </w:tcPr>
          <w:p w14:paraId="669C49D6" w14:textId="77777777" w:rsidR="00F00FA3" w:rsidRPr="00B55861" w:rsidRDefault="00F00FA3" w:rsidP="00416B99">
            <w:pPr>
              <w:rPr>
                <w:rFonts w:ascii="Arial" w:hAnsi="Arial" w:cs="Arial"/>
                <w:b/>
                <w:szCs w:val="24"/>
              </w:rPr>
            </w:pPr>
            <w:r w:rsidRPr="00B55861">
              <w:rPr>
                <w:rFonts w:ascii="Arial" w:hAnsi="Arial" w:cs="Arial"/>
                <w:b/>
                <w:szCs w:val="24"/>
              </w:rPr>
              <w:t>Knowledge &amp; Understanding</w:t>
            </w:r>
          </w:p>
        </w:tc>
        <w:tc>
          <w:tcPr>
            <w:tcW w:w="509" w:type="dxa"/>
            <w:shd w:val="clear" w:color="auto" w:fill="auto"/>
          </w:tcPr>
          <w:p w14:paraId="14C99749" w14:textId="77777777" w:rsidR="00F00FA3" w:rsidRPr="00B55861" w:rsidRDefault="00F00FA3" w:rsidP="00416B99">
            <w:pPr>
              <w:rPr>
                <w:rFonts w:ascii="Arial" w:hAnsi="Arial" w:cs="Arial"/>
                <w:szCs w:val="24"/>
              </w:rPr>
            </w:pPr>
            <w:r w:rsidRPr="00B55861">
              <w:rPr>
                <w:rFonts w:ascii="Arial" w:hAnsi="Arial" w:cs="Arial"/>
                <w:szCs w:val="24"/>
              </w:rPr>
              <w:t>A1</w:t>
            </w:r>
          </w:p>
        </w:tc>
        <w:tc>
          <w:tcPr>
            <w:tcW w:w="467" w:type="dxa"/>
            <w:shd w:val="clear" w:color="auto" w:fill="auto"/>
            <w:vAlign w:val="center"/>
          </w:tcPr>
          <w:p w14:paraId="14BD82F8"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45562774"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1534724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19" w:type="dxa"/>
            <w:shd w:val="clear" w:color="auto" w:fill="auto"/>
            <w:vAlign w:val="center"/>
          </w:tcPr>
          <w:p w14:paraId="18118954"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73CE2C6F"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478BA51F" w14:textId="77777777" w:rsidR="00F00FA3" w:rsidRPr="00DA0B46" w:rsidRDefault="00F00FA3" w:rsidP="00AD55F5">
            <w:pPr>
              <w:jc w:val="center"/>
              <w:rPr>
                <w:rFonts w:ascii="Arial" w:hAnsi="Arial" w:cs="Arial"/>
                <w:sz w:val="20"/>
                <w:szCs w:val="20"/>
              </w:rPr>
            </w:pPr>
          </w:p>
        </w:tc>
        <w:tc>
          <w:tcPr>
            <w:tcW w:w="603" w:type="dxa"/>
            <w:vAlign w:val="center"/>
          </w:tcPr>
          <w:p w14:paraId="534A6769"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686DF61E"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D87C7F8"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3D0F6496" w14:textId="77777777" w:rsidR="00F00FA3" w:rsidRPr="00DA0B46" w:rsidRDefault="00F00FA3" w:rsidP="00AD55F5">
            <w:pPr>
              <w:jc w:val="center"/>
              <w:rPr>
                <w:rFonts w:ascii="Arial" w:hAnsi="Arial" w:cs="Arial"/>
                <w:sz w:val="20"/>
                <w:szCs w:val="20"/>
              </w:rPr>
            </w:pPr>
          </w:p>
        </w:tc>
        <w:tc>
          <w:tcPr>
            <w:tcW w:w="479" w:type="dxa"/>
            <w:vAlign w:val="center"/>
          </w:tcPr>
          <w:p w14:paraId="1292B320"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20EE83EE" w14:textId="77777777" w:rsidR="00F00FA3" w:rsidRPr="00DA0B46" w:rsidRDefault="00F00FA3" w:rsidP="00AD55F5">
            <w:pPr>
              <w:jc w:val="center"/>
              <w:rPr>
                <w:rFonts w:ascii="Arial" w:hAnsi="Arial" w:cs="Arial"/>
                <w:sz w:val="20"/>
                <w:szCs w:val="20"/>
              </w:rPr>
            </w:pPr>
          </w:p>
        </w:tc>
        <w:tc>
          <w:tcPr>
            <w:tcW w:w="309" w:type="dxa"/>
          </w:tcPr>
          <w:p w14:paraId="2E854B72" w14:textId="77777777" w:rsidR="00F00FA3" w:rsidRPr="00DA0B46" w:rsidRDefault="00F00FA3" w:rsidP="00AD55F5">
            <w:pPr>
              <w:jc w:val="center"/>
              <w:rPr>
                <w:rFonts w:ascii="Arial" w:hAnsi="Arial" w:cs="Arial"/>
                <w:sz w:val="20"/>
                <w:szCs w:val="20"/>
              </w:rPr>
            </w:pPr>
          </w:p>
        </w:tc>
      </w:tr>
      <w:tr w:rsidR="00F00FA3" w:rsidRPr="00B55861" w14:paraId="76154665" w14:textId="4AAC141A" w:rsidTr="00C50AAF">
        <w:tc>
          <w:tcPr>
            <w:tcW w:w="1769" w:type="dxa"/>
            <w:vMerge/>
            <w:shd w:val="clear" w:color="auto" w:fill="auto"/>
          </w:tcPr>
          <w:p w14:paraId="5B890A75" w14:textId="77777777" w:rsidR="00F00FA3" w:rsidRPr="00B55861" w:rsidRDefault="00F00FA3" w:rsidP="00416B99">
            <w:pPr>
              <w:rPr>
                <w:rFonts w:ascii="Arial" w:hAnsi="Arial" w:cs="Arial"/>
                <w:b/>
                <w:szCs w:val="24"/>
              </w:rPr>
            </w:pPr>
          </w:p>
        </w:tc>
        <w:tc>
          <w:tcPr>
            <w:tcW w:w="509" w:type="dxa"/>
            <w:shd w:val="clear" w:color="auto" w:fill="auto"/>
          </w:tcPr>
          <w:p w14:paraId="3363143B" w14:textId="77777777" w:rsidR="00F00FA3" w:rsidRPr="00B55861" w:rsidRDefault="00F00FA3" w:rsidP="00416B99">
            <w:pPr>
              <w:rPr>
                <w:rFonts w:ascii="Arial" w:hAnsi="Arial" w:cs="Arial"/>
                <w:szCs w:val="24"/>
              </w:rPr>
            </w:pPr>
            <w:r w:rsidRPr="00B55861">
              <w:rPr>
                <w:rFonts w:ascii="Arial" w:hAnsi="Arial" w:cs="Arial"/>
                <w:szCs w:val="24"/>
              </w:rPr>
              <w:t>A2</w:t>
            </w:r>
          </w:p>
        </w:tc>
        <w:tc>
          <w:tcPr>
            <w:tcW w:w="467" w:type="dxa"/>
            <w:shd w:val="clear" w:color="auto" w:fill="auto"/>
            <w:vAlign w:val="center"/>
          </w:tcPr>
          <w:p w14:paraId="7B0BDA38"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10BF9ECB" w14:textId="77777777" w:rsidR="00F00FA3" w:rsidRPr="00DA0B46" w:rsidRDefault="00F00FA3" w:rsidP="00AD55F5">
            <w:pPr>
              <w:jc w:val="center"/>
              <w:rPr>
                <w:rFonts w:ascii="Arial" w:hAnsi="Arial" w:cs="Arial"/>
                <w:sz w:val="20"/>
                <w:szCs w:val="20"/>
              </w:rPr>
            </w:pPr>
            <w:r>
              <w:rPr>
                <w:rFonts w:ascii="Arial" w:hAnsi="Arial" w:cs="Arial"/>
                <w:sz w:val="20"/>
                <w:szCs w:val="20"/>
              </w:rPr>
              <w:t>S(a)</w:t>
            </w:r>
          </w:p>
        </w:tc>
        <w:tc>
          <w:tcPr>
            <w:tcW w:w="471" w:type="dxa"/>
            <w:shd w:val="clear" w:color="auto" w:fill="auto"/>
            <w:vAlign w:val="center"/>
          </w:tcPr>
          <w:p w14:paraId="223B7C62"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5F1F7CA3" w14:textId="77777777" w:rsidR="00F00FA3" w:rsidRPr="00DA0B46" w:rsidRDefault="00F00FA3" w:rsidP="00AD55F5">
            <w:pPr>
              <w:jc w:val="center"/>
              <w:rPr>
                <w:rFonts w:ascii="Arial" w:hAnsi="Arial" w:cs="Arial"/>
                <w:sz w:val="20"/>
                <w:szCs w:val="20"/>
              </w:rPr>
            </w:pPr>
            <w:r>
              <w:rPr>
                <w:rFonts w:ascii="Arial" w:hAnsi="Arial" w:cs="Arial"/>
                <w:sz w:val="20"/>
                <w:szCs w:val="20"/>
              </w:rPr>
              <w:t>S (c/d)</w:t>
            </w:r>
          </w:p>
        </w:tc>
        <w:tc>
          <w:tcPr>
            <w:tcW w:w="466" w:type="dxa"/>
            <w:shd w:val="clear" w:color="auto" w:fill="auto"/>
            <w:vAlign w:val="center"/>
          </w:tcPr>
          <w:p w14:paraId="55FD6C87"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763965C9" w14:textId="77777777" w:rsidR="00F00FA3" w:rsidRPr="00DA0B46" w:rsidRDefault="00F00FA3" w:rsidP="00AD55F5">
            <w:pPr>
              <w:jc w:val="center"/>
              <w:rPr>
                <w:rFonts w:ascii="Arial" w:hAnsi="Arial" w:cs="Arial"/>
                <w:sz w:val="20"/>
                <w:szCs w:val="20"/>
              </w:rPr>
            </w:pPr>
          </w:p>
        </w:tc>
        <w:tc>
          <w:tcPr>
            <w:tcW w:w="603" w:type="dxa"/>
            <w:vAlign w:val="center"/>
          </w:tcPr>
          <w:p w14:paraId="1302BBB2" w14:textId="77777777" w:rsidR="00F00FA3" w:rsidRPr="00DA0B46" w:rsidRDefault="00F00FA3" w:rsidP="00AD55F5">
            <w:pPr>
              <w:jc w:val="center"/>
              <w:rPr>
                <w:rFonts w:ascii="Arial" w:hAnsi="Arial" w:cs="Arial"/>
                <w:sz w:val="20"/>
                <w:szCs w:val="20"/>
              </w:rPr>
            </w:pPr>
            <w:r>
              <w:rPr>
                <w:rFonts w:ascii="Arial" w:hAnsi="Arial" w:cs="Arial"/>
                <w:sz w:val="20"/>
                <w:szCs w:val="20"/>
              </w:rPr>
              <w:t>S(b)</w:t>
            </w:r>
          </w:p>
        </w:tc>
        <w:tc>
          <w:tcPr>
            <w:tcW w:w="832" w:type="dxa"/>
            <w:shd w:val="clear" w:color="auto" w:fill="auto"/>
            <w:vAlign w:val="center"/>
          </w:tcPr>
          <w:p w14:paraId="6AE74FE3"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46F0A875"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197B670C" w14:textId="77777777" w:rsidR="00F00FA3" w:rsidRPr="00DA0B46" w:rsidRDefault="00F00FA3" w:rsidP="00AD55F5">
            <w:pPr>
              <w:jc w:val="center"/>
              <w:rPr>
                <w:rFonts w:ascii="Arial" w:hAnsi="Arial" w:cs="Arial"/>
                <w:sz w:val="20"/>
                <w:szCs w:val="20"/>
              </w:rPr>
            </w:pPr>
          </w:p>
        </w:tc>
        <w:tc>
          <w:tcPr>
            <w:tcW w:w="479" w:type="dxa"/>
            <w:vAlign w:val="center"/>
          </w:tcPr>
          <w:p w14:paraId="2E2D0955"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10CBD0C8" w14:textId="77777777" w:rsidR="00F00FA3" w:rsidRPr="00DA0B46" w:rsidRDefault="00F00FA3" w:rsidP="00AD55F5">
            <w:pPr>
              <w:jc w:val="center"/>
              <w:rPr>
                <w:rFonts w:ascii="Arial" w:hAnsi="Arial" w:cs="Arial"/>
                <w:sz w:val="20"/>
                <w:szCs w:val="20"/>
              </w:rPr>
            </w:pPr>
          </w:p>
        </w:tc>
        <w:tc>
          <w:tcPr>
            <w:tcW w:w="309" w:type="dxa"/>
          </w:tcPr>
          <w:p w14:paraId="468C126B" w14:textId="77777777" w:rsidR="00F00FA3" w:rsidRPr="00DA0B46" w:rsidRDefault="00F00FA3" w:rsidP="00AD55F5">
            <w:pPr>
              <w:jc w:val="center"/>
              <w:rPr>
                <w:rFonts w:ascii="Arial" w:hAnsi="Arial" w:cs="Arial"/>
                <w:sz w:val="20"/>
                <w:szCs w:val="20"/>
              </w:rPr>
            </w:pPr>
          </w:p>
        </w:tc>
      </w:tr>
      <w:tr w:rsidR="00F00FA3" w:rsidRPr="00B55861" w14:paraId="1F9918C4" w14:textId="06AB7F12" w:rsidTr="00C50AAF">
        <w:tc>
          <w:tcPr>
            <w:tcW w:w="1769" w:type="dxa"/>
            <w:vMerge/>
            <w:shd w:val="clear" w:color="auto" w:fill="auto"/>
          </w:tcPr>
          <w:p w14:paraId="293A844F" w14:textId="77777777" w:rsidR="00F00FA3" w:rsidRPr="00B55861" w:rsidRDefault="00F00FA3" w:rsidP="00416B99">
            <w:pPr>
              <w:rPr>
                <w:rFonts w:ascii="Arial" w:hAnsi="Arial" w:cs="Arial"/>
                <w:b/>
                <w:szCs w:val="24"/>
              </w:rPr>
            </w:pPr>
          </w:p>
        </w:tc>
        <w:tc>
          <w:tcPr>
            <w:tcW w:w="509" w:type="dxa"/>
            <w:shd w:val="clear" w:color="auto" w:fill="auto"/>
          </w:tcPr>
          <w:p w14:paraId="44F288AA" w14:textId="77777777" w:rsidR="00F00FA3" w:rsidRPr="00B55861" w:rsidRDefault="00F00FA3" w:rsidP="00416B99">
            <w:pPr>
              <w:rPr>
                <w:rFonts w:ascii="Arial" w:hAnsi="Arial" w:cs="Arial"/>
                <w:szCs w:val="24"/>
              </w:rPr>
            </w:pPr>
            <w:r w:rsidRPr="00B55861">
              <w:rPr>
                <w:rFonts w:ascii="Arial" w:hAnsi="Arial" w:cs="Arial"/>
                <w:szCs w:val="24"/>
              </w:rPr>
              <w:t>A3</w:t>
            </w:r>
          </w:p>
        </w:tc>
        <w:tc>
          <w:tcPr>
            <w:tcW w:w="467" w:type="dxa"/>
            <w:shd w:val="clear" w:color="auto" w:fill="auto"/>
            <w:vAlign w:val="center"/>
          </w:tcPr>
          <w:p w14:paraId="2771C3EA"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5275BFE6"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0A4FB6DF"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2F273419"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0E066792"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6C00044" w14:textId="77777777" w:rsidR="00F00FA3" w:rsidRPr="00DA0B46" w:rsidRDefault="00F00FA3" w:rsidP="00AD55F5">
            <w:pPr>
              <w:jc w:val="center"/>
              <w:rPr>
                <w:rFonts w:ascii="Arial" w:hAnsi="Arial" w:cs="Arial"/>
                <w:sz w:val="20"/>
                <w:szCs w:val="20"/>
              </w:rPr>
            </w:pPr>
          </w:p>
        </w:tc>
        <w:tc>
          <w:tcPr>
            <w:tcW w:w="603" w:type="dxa"/>
            <w:vAlign w:val="center"/>
          </w:tcPr>
          <w:p w14:paraId="2ED6FB55"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0874C26D" w14:textId="42849778"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02537B36" w14:textId="73B3B214"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57AA6F2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40770F46"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291D4A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7C36941A" w14:textId="77777777" w:rsidR="00F00FA3" w:rsidRDefault="00F00FA3" w:rsidP="00AD55F5">
            <w:pPr>
              <w:jc w:val="center"/>
              <w:rPr>
                <w:rFonts w:ascii="Arial" w:hAnsi="Arial" w:cs="Arial"/>
                <w:sz w:val="20"/>
                <w:szCs w:val="20"/>
              </w:rPr>
            </w:pPr>
          </w:p>
        </w:tc>
      </w:tr>
      <w:tr w:rsidR="00F00FA3" w:rsidRPr="00B55861" w14:paraId="77631BE0" w14:textId="54DC9CFC" w:rsidTr="00C50AAF">
        <w:tc>
          <w:tcPr>
            <w:tcW w:w="1769" w:type="dxa"/>
            <w:vMerge/>
            <w:shd w:val="clear" w:color="auto" w:fill="auto"/>
          </w:tcPr>
          <w:p w14:paraId="4F57CCDA" w14:textId="77777777" w:rsidR="00F00FA3" w:rsidRPr="00B55861" w:rsidRDefault="00F00FA3" w:rsidP="00416B99">
            <w:pPr>
              <w:rPr>
                <w:rFonts w:ascii="Arial" w:hAnsi="Arial" w:cs="Arial"/>
                <w:b/>
                <w:szCs w:val="24"/>
              </w:rPr>
            </w:pPr>
          </w:p>
        </w:tc>
        <w:tc>
          <w:tcPr>
            <w:tcW w:w="509" w:type="dxa"/>
            <w:shd w:val="clear" w:color="auto" w:fill="auto"/>
          </w:tcPr>
          <w:p w14:paraId="765AA321" w14:textId="77777777" w:rsidR="00F00FA3" w:rsidRPr="00B55861" w:rsidRDefault="00F00FA3" w:rsidP="00416B99">
            <w:pPr>
              <w:rPr>
                <w:rFonts w:ascii="Arial" w:hAnsi="Arial" w:cs="Arial"/>
                <w:szCs w:val="24"/>
              </w:rPr>
            </w:pPr>
            <w:r w:rsidRPr="00B55861">
              <w:rPr>
                <w:rFonts w:ascii="Arial" w:hAnsi="Arial" w:cs="Arial"/>
                <w:szCs w:val="24"/>
              </w:rPr>
              <w:t>A4</w:t>
            </w:r>
          </w:p>
        </w:tc>
        <w:tc>
          <w:tcPr>
            <w:tcW w:w="467" w:type="dxa"/>
            <w:shd w:val="clear" w:color="auto" w:fill="auto"/>
            <w:vAlign w:val="center"/>
          </w:tcPr>
          <w:p w14:paraId="0E312453"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E4B3708"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68AEE31"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4AE0C829"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2C6B9833"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36BAA50F" w14:textId="77777777" w:rsidR="00F00FA3" w:rsidRPr="00DA0B46" w:rsidRDefault="00F00FA3" w:rsidP="00AD55F5">
            <w:pPr>
              <w:jc w:val="center"/>
              <w:rPr>
                <w:rFonts w:ascii="Arial" w:hAnsi="Arial" w:cs="Arial"/>
                <w:sz w:val="20"/>
                <w:szCs w:val="20"/>
              </w:rPr>
            </w:pPr>
          </w:p>
        </w:tc>
        <w:tc>
          <w:tcPr>
            <w:tcW w:w="603" w:type="dxa"/>
            <w:vAlign w:val="center"/>
          </w:tcPr>
          <w:p w14:paraId="315B03B2"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0BA995F0" w14:textId="4FC3A126" w:rsidR="00F00FA3" w:rsidRPr="00DA0B46" w:rsidRDefault="00F00FA3" w:rsidP="00BE3C17">
            <w:pPr>
              <w:jc w:val="center"/>
              <w:rPr>
                <w:rFonts w:ascii="Arial" w:hAnsi="Arial" w:cs="Arial"/>
                <w:sz w:val="20"/>
                <w:szCs w:val="20"/>
              </w:rPr>
            </w:pPr>
          </w:p>
        </w:tc>
        <w:tc>
          <w:tcPr>
            <w:tcW w:w="475" w:type="dxa"/>
            <w:shd w:val="clear" w:color="auto" w:fill="auto"/>
            <w:vAlign w:val="center"/>
          </w:tcPr>
          <w:p w14:paraId="03E9DC9A"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3DC0AD34" w14:textId="77777777" w:rsidR="00F00FA3" w:rsidRPr="00DA0B46" w:rsidRDefault="00F00FA3" w:rsidP="00AD55F5">
            <w:pPr>
              <w:jc w:val="center"/>
              <w:rPr>
                <w:rFonts w:ascii="Arial" w:hAnsi="Arial" w:cs="Arial"/>
                <w:sz w:val="20"/>
                <w:szCs w:val="20"/>
              </w:rPr>
            </w:pPr>
          </w:p>
        </w:tc>
        <w:tc>
          <w:tcPr>
            <w:tcW w:w="479" w:type="dxa"/>
            <w:vAlign w:val="center"/>
          </w:tcPr>
          <w:p w14:paraId="23C172A4"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4F57D3BF" w14:textId="77777777" w:rsidR="00F00FA3" w:rsidRPr="00DA0B46" w:rsidRDefault="00F00FA3" w:rsidP="00AD55F5">
            <w:pPr>
              <w:jc w:val="center"/>
              <w:rPr>
                <w:rFonts w:ascii="Arial" w:hAnsi="Arial" w:cs="Arial"/>
                <w:sz w:val="20"/>
                <w:szCs w:val="20"/>
              </w:rPr>
            </w:pPr>
          </w:p>
        </w:tc>
        <w:tc>
          <w:tcPr>
            <w:tcW w:w="309" w:type="dxa"/>
          </w:tcPr>
          <w:p w14:paraId="2E7F4CFC" w14:textId="77777777" w:rsidR="00F00FA3" w:rsidRPr="00DA0B46" w:rsidRDefault="00F00FA3" w:rsidP="00AD55F5">
            <w:pPr>
              <w:jc w:val="center"/>
              <w:rPr>
                <w:rFonts w:ascii="Arial" w:hAnsi="Arial" w:cs="Arial"/>
                <w:sz w:val="20"/>
                <w:szCs w:val="20"/>
              </w:rPr>
            </w:pPr>
          </w:p>
        </w:tc>
      </w:tr>
      <w:tr w:rsidR="00F00FA3" w:rsidRPr="00B55861" w14:paraId="7CF6E3E1" w14:textId="64B9266D" w:rsidTr="00C50AAF">
        <w:tc>
          <w:tcPr>
            <w:tcW w:w="1769" w:type="dxa"/>
            <w:vMerge/>
            <w:shd w:val="clear" w:color="auto" w:fill="auto"/>
          </w:tcPr>
          <w:p w14:paraId="30316A3F" w14:textId="77777777" w:rsidR="00F00FA3" w:rsidRPr="00B55861" w:rsidRDefault="00F00FA3" w:rsidP="00416B99">
            <w:pPr>
              <w:rPr>
                <w:rFonts w:ascii="Arial" w:hAnsi="Arial" w:cs="Arial"/>
                <w:b/>
                <w:szCs w:val="24"/>
              </w:rPr>
            </w:pPr>
          </w:p>
        </w:tc>
        <w:tc>
          <w:tcPr>
            <w:tcW w:w="509" w:type="dxa"/>
            <w:shd w:val="clear" w:color="auto" w:fill="auto"/>
          </w:tcPr>
          <w:p w14:paraId="72C5AEC0" w14:textId="77777777" w:rsidR="00F00FA3" w:rsidRPr="00B55861" w:rsidRDefault="00F00FA3" w:rsidP="00416B99">
            <w:pPr>
              <w:rPr>
                <w:rFonts w:ascii="Arial" w:hAnsi="Arial" w:cs="Arial"/>
                <w:szCs w:val="24"/>
              </w:rPr>
            </w:pPr>
            <w:r>
              <w:rPr>
                <w:rFonts w:ascii="Arial" w:hAnsi="Arial" w:cs="Arial"/>
                <w:szCs w:val="24"/>
              </w:rPr>
              <w:t>A5</w:t>
            </w:r>
          </w:p>
        </w:tc>
        <w:tc>
          <w:tcPr>
            <w:tcW w:w="467" w:type="dxa"/>
            <w:shd w:val="clear" w:color="auto" w:fill="auto"/>
            <w:vAlign w:val="center"/>
          </w:tcPr>
          <w:p w14:paraId="24CE00F9"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E0828CD"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6A11F9DE"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19" w:type="dxa"/>
            <w:shd w:val="clear" w:color="auto" w:fill="auto"/>
            <w:vAlign w:val="center"/>
          </w:tcPr>
          <w:p w14:paraId="4EAB98B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6" w:type="dxa"/>
            <w:shd w:val="clear" w:color="auto" w:fill="auto"/>
            <w:vAlign w:val="center"/>
          </w:tcPr>
          <w:p w14:paraId="280F2B08"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68F2975D" w14:textId="31CFA11E"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3" w:type="dxa"/>
            <w:vAlign w:val="center"/>
          </w:tcPr>
          <w:p w14:paraId="3DA5B33C"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18D9E695" w14:textId="1F0A20A0"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7A6F972D" w14:textId="46E3F3E0"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26078A44" w14:textId="320FB5A9"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0A50225B"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F42B3C2" w14:textId="77777777" w:rsidR="00F00FA3" w:rsidRPr="00DA0B46" w:rsidRDefault="00F00FA3" w:rsidP="00AD55F5">
            <w:pPr>
              <w:jc w:val="center"/>
              <w:rPr>
                <w:rFonts w:ascii="Arial" w:hAnsi="Arial" w:cs="Arial"/>
                <w:sz w:val="20"/>
                <w:szCs w:val="20"/>
              </w:rPr>
            </w:pPr>
          </w:p>
        </w:tc>
        <w:tc>
          <w:tcPr>
            <w:tcW w:w="309" w:type="dxa"/>
          </w:tcPr>
          <w:p w14:paraId="2E041D5C" w14:textId="77777777" w:rsidR="00F00FA3" w:rsidRPr="00DA0B46" w:rsidRDefault="00F00FA3" w:rsidP="00AD55F5">
            <w:pPr>
              <w:jc w:val="center"/>
              <w:rPr>
                <w:rFonts w:ascii="Arial" w:hAnsi="Arial" w:cs="Arial"/>
                <w:sz w:val="20"/>
                <w:szCs w:val="20"/>
              </w:rPr>
            </w:pPr>
          </w:p>
        </w:tc>
      </w:tr>
      <w:tr w:rsidR="00F00FA3" w:rsidRPr="00B55861" w14:paraId="59D98E30" w14:textId="6EE70C44" w:rsidTr="00C50AAF">
        <w:tc>
          <w:tcPr>
            <w:tcW w:w="1769" w:type="dxa"/>
            <w:vMerge w:val="restart"/>
            <w:shd w:val="clear" w:color="auto" w:fill="auto"/>
          </w:tcPr>
          <w:p w14:paraId="269116BE" w14:textId="77777777" w:rsidR="00F00FA3" w:rsidRPr="00B55861" w:rsidRDefault="00F00FA3" w:rsidP="00416B99">
            <w:pPr>
              <w:rPr>
                <w:rFonts w:ascii="Arial" w:hAnsi="Arial" w:cs="Arial"/>
                <w:b/>
                <w:szCs w:val="24"/>
              </w:rPr>
            </w:pPr>
            <w:r w:rsidRPr="00B55861">
              <w:rPr>
                <w:rFonts w:ascii="Arial" w:hAnsi="Arial" w:cs="Arial"/>
                <w:b/>
                <w:szCs w:val="24"/>
              </w:rPr>
              <w:t>Intellectual Skills</w:t>
            </w:r>
          </w:p>
        </w:tc>
        <w:tc>
          <w:tcPr>
            <w:tcW w:w="509" w:type="dxa"/>
            <w:shd w:val="clear" w:color="auto" w:fill="auto"/>
          </w:tcPr>
          <w:p w14:paraId="27222EFF" w14:textId="77777777" w:rsidR="00F00FA3" w:rsidRPr="00B55861" w:rsidRDefault="00F00FA3" w:rsidP="00416B99">
            <w:pPr>
              <w:rPr>
                <w:rFonts w:ascii="Arial" w:hAnsi="Arial" w:cs="Arial"/>
                <w:szCs w:val="24"/>
              </w:rPr>
            </w:pPr>
            <w:r w:rsidRPr="00B55861">
              <w:rPr>
                <w:rFonts w:ascii="Arial" w:hAnsi="Arial" w:cs="Arial"/>
                <w:szCs w:val="24"/>
              </w:rPr>
              <w:t>B1</w:t>
            </w:r>
          </w:p>
        </w:tc>
        <w:tc>
          <w:tcPr>
            <w:tcW w:w="467" w:type="dxa"/>
            <w:shd w:val="clear" w:color="auto" w:fill="auto"/>
            <w:vAlign w:val="center"/>
          </w:tcPr>
          <w:p w14:paraId="6571BA6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57093CD0"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1" w:type="dxa"/>
            <w:shd w:val="clear" w:color="auto" w:fill="auto"/>
            <w:vAlign w:val="center"/>
          </w:tcPr>
          <w:p w14:paraId="186EDC45"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7004FB56"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0A2AFBE5"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E0E382A" w14:textId="77777777" w:rsidR="00F00FA3" w:rsidRPr="00DA0B46" w:rsidRDefault="00F00FA3" w:rsidP="00AD55F5">
            <w:pPr>
              <w:jc w:val="center"/>
              <w:rPr>
                <w:rFonts w:ascii="Arial" w:hAnsi="Arial" w:cs="Arial"/>
                <w:sz w:val="20"/>
                <w:szCs w:val="20"/>
              </w:rPr>
            </w:pPr>
          </w:p>
        </w:tc>
        <w:tc>
          <w:tcPr>
            <w:tcW w:w="603" w:type="dxa"/>
            <w:vAlign w:val="center"/>
          </w:tcPr>
          <w:p w14:paraId="728D7108"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37362E94"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4A5A22F" w14:textId="62924A3A"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514BA450"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DEB769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2D315D6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30CE6F3C" w14:textId="1FB8F3B5" w:rsidR="00F00FA3"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2BE10A15" w14:textId="7A8E253D" w:rsidTr="00C50AAF">
        <w:tc>
          <w:tcPr>
            <w:tcW w:w="1769" w:type="dxa"/>
            <w:vMerge/>
            <w:shd w:val="clear" w:color="auto" w:fill="auto"/>
          </w:tcPr>
          <w:p w14:paraId="0A30A9BF" w14:textId="77777777" w:rsidR="00F00FA3" w:rsidRPr="00B55861" w:rsidRDefault="00F00FA3" w:rsidP="00416B99">
            <w:pPr>
              <w:rPr>
                <w:rFonts w:ascii="Arial" w:hAnsi="Arial" w:cs="Arial"/>
                <w:b/>
                <w:szCs w:val="24"/>
              </w:rPr>
            </w:pPr>
          </w:p>
        </w:tc>
        <w:tc>
          <w:tcPr>
            <w:tcW w:w="509" w:type="dxa"/>
            <w:shd w:val="clear" w:color="auto" w:fill="auto"/>
          </w:tcPr>
          <w:p w14:paraId="07ECC3DB" w14:textId="77777777" w:rsidR="00F00FA3" w:rsidRPr="00B55861" w:rsidRDefault="00F00FA3" w:rsidP="00416B99">
            <w:pPr>
              <w:rPr>
                <w:rFonts w:ascii="Arial" w:hAnsi="Arial" w:cs="Arial"/>
                <w:szCs w:val="24"/>
              </w:rPr>
            </w:pPr>
            <w:r w:rsidRPr="00B55861">
              <w:rPr>
                <w:rFonts w:ascii="Arial" w:hAnsi="Arial" w:cs="Arial"/>
                <w:szCs w:val="24"/>
              </w:rPr>
              <w:t>B2</w:t>
            </w:r>
          </w:p>
        </w:tc>
        <w:tc>
          <w:tcPr>
            <w:tcW w:w="467" w:type="dxa"/>
            <w:shd w:val="clear" w:color="auto" w:fill="auto"/>
            <w:vAlign w:val="center"/>
          </w:tcPr>
          <w:p w14:paraId="21225644"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3D5440E6"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644A9B5B"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1D36F02A"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6" w:type="dxa"/>
            <w:shd w:val="clear" w:color="auto" w:fill="auto"/>
            <w:vAlign w:val="center"/>
          </w:tcPr>
          <w:p w14:paraId="5FA849A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561DA58A" w14:textId="77777777" w:rsidR="00F00FA3" w:rsidRPr="00DA0B46" w:rsidRDefault="00F00FA3" w:rsidP="00AD55F5">
            <w:pPr>
              <w:jc w:val="center"/>
              <w:rPr>
                <w:rFonts w:ascii="Arial" w:hAnsi="Arial" w:cs="Arial"/>
                <w:sz w:val="20"/>
                <w:szCs w:val="20"/>
              </w:rPr>
            </w:pPr>
          </w:p>
        </w:tc>
        <w:tc>
          <w:tcPr>
            <w:tcW w:w="603" w:type="dxa"/>
            <w:vAlign w:val="center"/>
          </w:tcPr>
          <w:p w14:paraId="4A64893B"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0DF17E1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047E1FA8"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75911C76" w14:textId="156A1C08"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AFDD00E"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6238639" w14:textId="77777777" w:rsidR="00F00FA3" w:rsidRPr="00DA0B46" w:rsidRDefault="00F00FA3" w:rsidP="00AD55F5">
            <w:pPr>
              <w:jc w:val="center"/>
              <w:rPr>
                <w:rFonts w:ascii="Arial" w:hAnsi="Arial" w:cs="Arial"/>
                <w:sz w:val="20"/>
                <w:szCs w:val="20"/>
              </w:rPr>
            </w:pPr>
          </w:p>
        </w:tc>
        <w:tc>
          <w:tcPr>
            <w:tcW w:w="309" w:type="dxa"/>
          </w:tcPr>
          <w:p w14:paraId="3A378A33" w14:textId="0B1FA194" w:rsidR="00F00FA3" w:rsidRPr="00DA0B46" w:rsidRDefault="00F00FA3" w:rsidP="00AD55F5">
            <w:pPr>
              <w:jc w:val="center"/>
              <w:rPr>
                <w:rFonts w:ascii="Arial" w:hAnsi="Arial" w:cs="Arial"/>
                <w:sz w:val="20"/>
                <w:szCs w:val="20"/>
              </w:rPr>
            </w:pPr>
          </w:p>
        </w:tc>
      </w:tr>
      <w:tr w:rsidR="00F00FA3" w:rsidRPr="00B55861" w14:paraId="613D8EA8" w14:textId="7FBD95DF" w:rsidTr="00C50AAF">
        <w:tc>
          <w:tcPr>
            <w:tcW w:w="1769" w:type="dxa"/>
            <w:vMerge/>
            <w:shd w:val="clear" w:color="auto" w:fill="auto"/>
          </w:tcPr>
          <w:p w14:paraId="734C8524" w14:textId="77777777" w:rsidR="00F00FA3" w:rsidRPr="00B55861" w:rsidRDefault="00F00FA3" w:rsidP="00416B99">
            <w:pPr>
              <w:rPr>
                <w:rFonts w:ascii="Arial" w:hAnsi="Arial" w:cs="Arial"/>
                <w:b/>
                <w:szCs w:val="24"/>
              </w:rPr>
            </w:pPr>
          </w:p>
        </w:tc>
        <w:tc>
          <w:tcPr>
            <w:tcW w:w="509" w:type="dxa"/>
            <w:shd w:val="clear" w:color="auto" w:fill="auto"/>
          </w:tcPr>
          <w:p w14:paraId="599CBB26" w14:textId="77777777" w:rsidR="00F00FA3" w:rsidRPr="00B55861" w:rsidRDefault="00F00FA3" w:rsidP="00416B99">
            <w:pPr>
              <w:rPr>
                <w:rFonts w:ascii="Arial" w:hAnsi="Arial" w:cs="Arial"/>
                <w:szCs w:val="24"/>
              </w:rPr>
            </w:pPr>
            <w:r w:rsidRPr="00B55861">
              <w:rPr>
                <w:rFonts w:ascii="Arial" w:hAnsi="Arial" w:cs="Arial"/>
                <w:szCs w:val="24"/>
              </w:rPr>
              <w:t>B3</w:t>
            </w:r>
          </w:p>
        </w:tc>
        <w:tc>
          <w:tcPr>
            <w:tcW w:w="467" w:type="dxa"/>
            <w:shd w:val="clear" w:color="auto" w:fill="auto"/>
            <w:vAlign w:val="center"/>
          </w:tcPr>
          <w:p w14:paraId="6CC4916B"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4C0BB64C"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85D6855"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32788635"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54C16683"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1A867F77" w14:textId="77777777" w:rsidR="00F00FA3" w:rsidRPr="00DA0B46" w:rsidRDefault="00F00FA3" w:rsidP="00AD55F5">
            <w:pPr>
              <w:jc w:val="center"/>
              <w:rPr>
                <w:rFonts w:ascii="Arial" w:hAnsi="Arial" w:cs="Arial"/>
                <w:sz w:val="20"/>
                <w:szCs w:val="20"/>
              </w:rPr>
            </w:pPr>
          </w:p>
        </w:tc>
        <w:tc>
          <w:tcPr>
            <w:tcW w:w="603" w:type="dxa"/>
            <w:vAlign w:val="center"/>
          </w:tcPr>
          <w:p w14:paraId="34D4C3D6"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6169A6C8"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2D302FC8"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2CA5DF6D" w14:textId="77777777" w:rsidR="00F00FA3" w:rsidRPr="00DA0B46" w:rsidRDefault="00F00FA3" w:rsidP="00AD55F5">
            <w:pPr>
              <w:jc w:val="center"/>
              <w:rPr>
                <w:rFonts w:ascii="Arial" w:hAnsi="Arial" w:cs="Arial"/>
                <w:sz w:val="20"/>
                <w:szCs w:val="20"/>
              </w:rPr>
            </w:pPr>
          </w:p>
        </w:tc>
        <w:tc>
          <w:tcPr>
            <w:tcW w:w="479" w:type="dxa"/>
            <w:vAlign w:val="center"/>
          </w:tcPr>
          <w:p w14:paraId="72793548"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2EFDFF7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272B99EE" w14:textId="77777777" w:rsidR="00F00FA3" w:rsidRDefault="00F00FA3" w:rsidP="00AD55F5">
            <w:pPr>
              <w:jc w:val="center"/>
              <w:rPr>
                <w:rFonts w:ascii="Arial" w:hAnsi="Arial" w:cs="Arial"/>
                <w:sz w:val="20"/>
                <w:szCs w:val="20"/>
              </w:rPr>
            </w:pPr>
          </w:p>
        </w:tc>
      </w:tr>
      <w:tr w:rsidR="00F00FA3" w:rsidRPr="00B55861" w14:paraId="63E94F04" w14:textId="4EBCF423" w:rsidTr="00C50AAF">
        <w:tc>
          <w:tcPr>
            <w:tcW w:w="1769" w:type="dxa"/>
            <w:vMerge/>
            <w:shd w:val="clear" w:color="auto" w:fill="auto"/>
          </w:tcPr>
          <w:p w14:paraId="11969F7F" w14:textId="77777777" w:rsidR="00F00FA3" w:rsidRPr="00B55861" w:rsidRDefault="00F00FA3" w:rsidP="00416B99">
            <w:pPr>
              <w:rPr>
                <w:rFonts w:ascii="Arial" w:hAnsi="Arial" w:cs="Arial"/>
                <w:b/>
                <w:szCs w:val="24"/>
              </w:rPr>
            </w:pPr>
          </w:p>
        </w:tc>
        <w:tc>
          <w:tcPr>
            <w:tcW w:w="509" w:type="dxa"/>
            <w:shd w:val="clear" w:color="auto" w:fill="auto"/>
          </w:tcPr>
          <w:p w14:paraId="5A718428" w14:textId="77777777" w:rsidR="00F00FA3" w:rsidRPr="00B55861" w:rsidRDefault="00F00FA3" w:rsidP="00416B99">
            <w:pPr>
              <w:rPr>
                <w:rFonts w:ascii="Arial" w:hAnsi="Arial" w:cs="Arial"/>
                <w:szCs w:val="24"/>
              </w:rPr>
            </w:pPr>
            <w:r w:rsidRPr="00B55861">
              <w:rPr>
                <w:rFonts w:ascii="Arial" w:hAnsi="Arial" w:cs="Arial"/>
                <w:szCs w:val="24"/>
              </w:rPr>
              <w:t>B4</w:t>
            </w:r>
          </w:p>
        </w:tc>
        <w:tc>
          <w:tcPr>
            <w:tcW w:w="467" w:type="dxa"/>
            <w:shd w:val="clear" w:color="auto" w:fill="auto"/>
            <w:vAlign w:val="center"/>
          </w:tcPr>
          <w:p w14:paraId="4FE7D523"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BE87B0E"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0C58BAB"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658C192D"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4AAECF81"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F5B60E1" w14:textId="77777777" w:rsidR="00F00FA3" w:rsidRPr="00DA0B46" w:rsidRDefault="00F00FA3" w:rsidP="00AD55F5">
            <w:pPr>
              <w:jc w:val="center"/>
              <w:rPr>
                <w:rFonts w:ascii="Arial" w:hAnsi="Arial" w:cs="Arial"/>
                <w:sz w:val="20"/>
                <w:szCs w:val="20"/>
              </w:rPr>
            </w:pPr>
          </w:p>
        </w:tc>
        <w:tc>
          <w:tcPr>
            <w:tcW w:w="603" w:type="dxa"/>
            <w:vAlign w:val="center"/>
          </w:tcPr>
          <w:p w14:paraId="5FA0697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27FB9A68"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7A5F51E2"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35D53D98" w14:textId="57865B9E"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0A8B8A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73C1911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41EEB0CA" w14:textId="5875A6B8" w:rsidR="00F00FA3"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742C4850" w14:textId="7D01198F" w:rsidTr="00C50AAF">
        <w:tc>
          <w:tcPr>
            <w:tcW w:w="1769" w:type="dxa"/>
            <w:vMerge/>
            <w:shd w:val="clear" w:color="auto" w:fill="auto"/>
          </w:tcPr>
          <w:p w14:paraId="088936EE" w14:textId="77777777" w:rsidR="00F00FA3" w:rsidRPr="00B55861" w:rsidRDefault="00F00FA3" w:rsidP="00416B99">
            <w:pPr>
              <w:rPr>
                <w:rFonts w:ascii="Arial" w:hAnsi="Arial" w:cs="Arial"/>
                <w:b/>
                <w:szCs w:val="24"/>
              </w:rPr>
            </w:pPr>
          </w:p>
        </w:tc>
        <w:tc>
          <w:tcPr>
            <w:tcW w:w="509" w:type="dxa"/>
            <w:shd w:val="clear" w:color="auto" w:fill="auto"/>
          </w:tcPr>
          <w:p w14:paraId="130D0036" w14:textId="77777777" w:rsidR="00F00FA3" w:rsidRPr="00B55861" w:rsidRDefault="00F00FA3" w:rsidP="00416B99">
            <w:pPr>
              <w:rPr>
                <w:rFonts w:ascii="Arial" w:hAnsi="Arial" w:cs="Arial"/>
                <w:szCs w:val="24"/>
              </w:rPr>
            </w:pPr>
            <w:r>
              <w:rPr>
                <w:rFonts w:ascii="Arial" w:hAnsi="Arial" w:cs="Arial"/>
                <w:szCs w:val="24"/>
              </w:rPr>
              <w:t>B5</w:t>
            </w:r>
          </w:p>
        </w:tc>
        <w:tc>
          <w:tcPr>
            <w:tcW w:w="467" w:type="dxa"/>
            <w:shd w:val="clear" w:color="auto" w:fill="auto"/>
            <w:vAlign w:val="center"/>
          </w:tcPr>
          <w:p w14:paraId="74CDD07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16C42015"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1" w:type="dxa"/>
            <w:shd w:val="clear" w:color="auto" w:fill="auto"/>
            <w:vAlign w:val="center"/>
          </w:tcPr>
          <w:p w14:paraId="7D0F82FE"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19" w:type="dxa"/>
            <w:shd w:val="clear" w:color="auto" w:fill="auto"/>
            <w:vAlign w:val="center"/>
          </w:tcPr>
          <w:p w14:paraId="5721416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6" w:type="dxa"/>
            <w:shd w:val="clear" w:color="auto" w:fill="auto"/>
            <w:vAlign w:val="center"/>
          </w:tcPr>
          <w:p w14:paraId="31D72BC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26B7CBA3"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3" w:type="dxa"/>
            <w:vAlign w:val="center"/>
          </w:tcPr>
          <w:p w14:paraId="740BEB3A"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084C070F" w14:textId="21368470"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67B78F02" w14:textId="43838FB5"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07F6214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0867B408"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0D72477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2E3E7D89" w14:textId="3489D762" w:rsidR="00F00FA3"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689907E2" w14:textId="2E62AA8A" w:rsidTr="00C50AAF">
        <w:tc>
          <w:tcPr>
            <w:tcW w:w="1769" w:type="dxa"/>
            <w:vMerge w:val="restart"/>
            <w:shd w:val="clear" w:color="auto" w:fill="auto"/>
          </w:tcPr>
          <w:p w14:paraId="61DF2C15" w14:textId="77777777" w:rsidR="00F00FA3" w:rsidRPr="00B55861" w:rsidRDefault="00F00FA3" w:rsidP="00416B99">
            <w:pPr>
              <w:rPr>
                <w:rFonts w:ascii="Arial" w:hAnsi="Arial" w:cs="Arial"/>
                <w:b/>
                <w:szCs w:val="24"/>
              </w:rPr>
            </w:pPr>
            <w:r w:rsidRPr="00B55861">
              <w:rPr>
                <w:rFonts w:ascii="Arial" w:hAnsi="Arial" w:cs="Arial"/>
                <w:b/>
                <w:szCs w:val="24"/>
              </w:rPr>
              <w:t>Practical Skills</w:t>
            </w:r>
          </w:p>
        </w:tc>
        <w:tc>
          <w:tcPr>
            <w:tcW w:w="509" w:type="dxa"/>
            <w:shd w:val="clear" w:color="auto" w:fill="auto"/>
          </w:tcPr>
          <w:p w14:paraId="49AB07C2" w14:textId="77777777" w:rsidR="00F00FA3" w:rsidRPr="00B55861" w:rsidRDefault="00F00FA3" w:rsidP="00416B99">
            <w:pPr>
              <w:rPr>
                <w:rFonts w:ascii="Arial" w:hAnsi="Arial" w:cs="Arial"/>
                <w:szCs w:val="24"/>
              </w:rPr>
            </w:pPr>
            <w:r w:rsidRPr="00B55861">
              <w:rPr>
                <w:rFonts w:ascii="Arial" w:hAnsi="Arial" w:cs="Arial"/>
                <w:szCs w:val="24"/>
              </w:rPr>
              <w:t>C1</w:t>
            </w:r>
          </w:p>
        </w:tc>
        <w:tc>
          <w:tcPr>
            <w:tcW w:w="467" w:type="dxa"/>
            <w:shd w:val="clear" w:color="auto" w:fill="auto"/>
            <w:vAlign w:val="center"/>
          </w:tcPr>
          <w:p w14:paraId="4155670E"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45F6C2A"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5BC54632"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3A22DC2F"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6665BFC1"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687A304B" w14:textId="77777777" w:rsidR="00F00FA3" w:rsidRPr="00DA0B46" w:rsidRDefault="00F00FA3" w:rsidP="00AD55F5">
            <w:pPr>
              <w:jc w:val="center"/>
              <w:rPr>
                <w:rFonts w:ascii="Arial" w:hAnsi="Arial" w:cs="Arial"/>
                <w:sz w:val="20"/>
                <w:szCs w:val="20"/>
              </w:rPr>
            </w:pPr>
          </w:p>
        </w:tc>
        <w:tc>
          <w:tcPr>
            <w:tcW w:w="603" w:type="dxa"/>
            <w:vAlign w:val="center"/>
          </w:tcPr>
          <w:p w14:paraId="329B9DA4"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16FB61BD" w14:textId="292CF67C"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44E15C3D"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149C5C11"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4D84ABBA"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75BCD735" w14:textId="77777777" w:rsidR="00F00FA3" w:rsidRPr="00DA0B46" w:rsidRDefault="00F00FA3" w:rsidP="00AD55F5">
            <w:pPr>
              <w:jc w:val="center"/>
              <w:rPr>
                <w:rFonts w:ascii="Arial" w:hAnsi="Arial" w:cs="Arial"/>
                <w:sz w:val="20"/>
                <w:szCs w:val="20"/>
              </w:rPr>
            </w:pPr>
          </w:p>
        </w:tc>
        <w:tc>
          <w:tcPr>
            <w:tcW w:w="309" w:type="dxa"/>
          </w:tcPr>
          <w:p w14:paraId="1A354BB3" w14:textId="77777777" w:rsidR="00F00FA3" w:rsidRPr="00DA0B46" w:rsidRDefault="00F00FA3" w:rsidP="00AD55F5">
            <w:pPr>
              <w:jc w:val="center"/>
              <w:rPr>
                <w:rFonts w:ascii="Arial" w:hAnsi="Arial" w:cs="Arial"/>
                <w:sz w:val="20"/>
                <w:szCs w:val="20"/>
              </w:rPr>
            </w:pPr>
          </w:p>
        </w:tc>
      </w:tr>
      <w:tr w:rsidR="00F00FA3" w:rsidRPr="00B55861" w14:paraId="5468CD55" w14:textId="09A5C428" w:rsidTr="00C50AAF">
        <w:tc>
          <w:tcPr>
            <w:tcW w:w="1769" w:type="dxa"/>
            <w:vMerge/>
            <w:shd w:val="clear" w:color="auto" w:fill="auto"/>
          </w:tcPr>
          <w:p w14:paraId="51D05E37" w14:textId="77777777" w:rsidR="00F00FA3" w:rsidRPr="00B55861" w:rsidRDefault="00F00FA3" w:rsidP="00416B99">
            <w:pPr>
              <w:rPr>
                <w:rFonts w:ascii="Arial" w:hAnsi="Arial" w:cs="Arial"/>
                <w:szCs w:val="24"/>
              </w:rPr>
            </w:pPr>
          </w:p>
        </w:tc>
        <w:tc>
          <w:tcPr>
            <w:tcW w:w="509" w:type="dxa"/>
            <w:shd w:val="clear" w:color="auto" w:fill="auto"/>
          </w:tcPr>
          <w:p w14:paraId="41BB3A26" w14:textId="77777777" w:rsidR="00F00FA3" w:rsidRPr="00B55861" w:rsidRDefault="00F00FA3" w:rsidP="00416B99">
            <w:pPr>
              <w:rPr>
                <w:rFonts w:ascii="Arial" w:hAnsi="Arial" w:cs="Arial"/>
                <w:szCs w:val="24"/>
              </w:rPr>
            </w:pPr>
            <w:r w:rsidRPr="00B55861">
              <w:rPr>
                <w:rFonts w:ascii="Arial" w:hAnsi="Arial" w:cs="Arial"/>
                <w:szCs w:val="24"/>
              </w:rPr>
              <w:t>C2</w:t>
            </w:r>
          </w:p>
        </w:tc>
        <w:tc>
          <w:tcPr>
            <w:tcW w:w="467" w:type="dxa"/>
            <w:shd w:val="clear" w:color="auto" w:fill="auto"/>
            <w:vAlign w:val="center"/>
          </w:tcPr>
          <w:p w14:paraId="46B2994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4CAFDC1D"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119C26C5"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2E880C10"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34439A01"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2077EA30" w14:textId="77777777" w:rsidR="00F00FA3" w:rsidRPr="00DA0B46" w:rsidRDefault="00F00FA3" w:rsidP="00AD55F5">
            <w:pPr>
              <w:jc w:val="center"/>
              <w:rPr>
                <w:rFonts w:ascii="Arial" w:hAnsi="Arial" w:cs="Arial"/>
                <w:sz w:val="20"/>
                <w:szCs w:val="20"/>
              </w:rPr>
            </w:pPr>
          </w:p>
        </w:tc>
        <w:tc>
          <w:tcPr>
            <w:tcW w:w="603" w:type="dxa"/>
            <w:vAlign w:val="center"/>
          </w:tcPr>
          <w:p w14:paraId="335FF46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032FD968" w14:textId="3CF8C3D2"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DB410EB"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5FF9F2A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12DF7F2A"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231E171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3762F9DD" w14:textId="77777777" w:rsidR="00F00FA3" w:rsidRDefault="00F00FA3" w:rsidP="00AD55F5">
            <w:pPr>
              <w:jc w:val="center"/>
              <w:rPr>
                <w:rFonts w:ascii="Arial" w:hAnsi="Arial" w:cs="Arial"/>
                <w:sz w:val="20"/>
                <w:szCs w:val="20"/>
              </w:rPr>
            </w:pPr>
          </w:p>
        </w:tc>
      </w:tr>
      <w:tr w:rsidR="00F00FA3" w:rsidRPr="00B55861" w14:paraId="2A4FEE3B" w14:textId="6B186A20" w:rsidTr="00C50AAF">
        <w:tc>
          <w:tcPr>
            <w:tcW w:w="1769" w:type="dxa"/>
            <w:vMerge/>
            <w:shd w:val="clear" w:color="auto" w:fill="auto"/>
          </w:tcPr>
          <w:p w14:paraId="539A1902" w14:textId="77777777" w:rsidR="00F00FA3" w:rsidRPr="00B55861" w:rsidRDefault="00F00FA3" w:rsidP="00416B99">
            <w:pPr>
              <w:rPr>
                <w:rFonts w:ascii="Arial" w:hAnsi="Arial" w:cs="Arial"/>
                <w:szCs w:val="24"/>
              </w:rPr>
            </w:pPr>
          </w:p>
        </w:tc>
        <w:tc>
          <w:tcPr>
            <w:tcW w:w="509" w:type="dxa"/>
            <w:shd w:val="clear" w:color="auto" w:fill="auto"/>
          </w:tcPr>
          <w:p w14:paraId="59BE477A" w14:textId="77777777" w:rsidR="00F00FA3" w:rsidRPr="00B55861" w:rsidRDefault="00F00FA3" w:rsidP="00416B99">
            <w:pPr>
              <w:rPr>
                <w:rFonts w:ascii="Arial" w:hAnsi="Arial" w:cs="Arial"/>
                <w:szCs w:val="24"/>
              </w:rPr>
            </w:pPr>
            <w:r w:rsidRPr="00B55861">
              <w:rPr>
                <w:rFonts w:ascii="Arial" w:hAnsi="Arial" w:cs="Arial"/>
                <w:szCs w:val="24"/>
              </w:rPr>
              <w:t>C3</w:t>
            </w:r>
          </w:p>
        </w:tc>
        <w:tc>
          <w:tcPr>
            <w:tcW w:w="467" w:type="dxa"/>
            <w:shd w:val="clear" w:color="auto" w:fill="auto"/>
            <w:vAlign w:val="center"/>
          </w:tcPr>
          <w:p w14:paraId="73C906C8"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2162357"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26567DAD"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5F200ABF"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6B493B5E"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73777A42" w14:textId="77777777" w:rsidR="00F00FA3" w:rsidRPr="00DA0B46" w:rsidRDefault="00F00FA3" w:rsidP="00AD55F5">
            <w:pPr>
              <w:jc w:val="center"/>
              <w:rPr>
                <w:rFonts w:ascii="Arial" w:hAnsi="Arial" w:cs="Arial"/>
                <w:sz w:val="20"/>
                <w:szCs w:val="20"/>
              </w:rPr>
            </w:pPr>
          </w:p>
        </w:tc>
        <w:tc>
          <w:tcPr>
            <w:tcW w:w="603" w:type="dxa"/>
            <w:vAlign w:val="center"/>
          </w:tcPr>
          <w:p w14:paraId="499A3295"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3B935AAA"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1F0A121D"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60659AA8" w14:textId="77777777" w:rsidR="00F00FA3" w:rsidRPr="00DA0B46" w:rsidRDefault="00F00FA3" w:rsidP="00AD55F5">
            <w:pPr>
              <w:jc w:val="center"/>
              <w:rPr>
                <w:rFonts w:ascii="Arial" w:hAnsi="Arial" w:cs="Arial"/>
                <w:sz w:val="20"/>
                <w:szCs w:val="20"/>
              </w:rPr>
            </w:pPr>
          </w:p>
        </w:tc>
        <w:tc>
          <w:tcPr>
            <w:tcW w:w="479" w:type="dxa"/>
            <w:vAlign w:val="center"/>
          </w:tcPr>
          <w:p w14:paraId="34EAFAB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35A23174" w14:textId="77777777" w:rsidR="00F00FA3" w:rsidRPr="00DA0B46" w:rsidRDefault="00F00FA3" w:rsidP="00AD55F5">
            <w:pPr>
              <w:jc w:val="center"/>
              <w:rPr>
                <w:rFonts w:ascii="Arial" w:hAnsi="Arial" w:cs="Arial"/>
                <w:sz w:val="20"/>
                <w:szCs w:val="20"/>
              </w:rPr>
            </w:pPr>
          </w:p>
        </w:tc>
        <w:tc>
          <w:tcPr>
            <w:tcW w:w="309" w:type="dxa"/>
          </w:tcPr>
          <w:p w14:paraId="22AC3B79" w14:textId="27188BB7" w:rsidR="00F00FA3" w:rsidRPr="00DA0B46"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77C47537" w14:textId="44724F86" w:rsidTr="00C50AAF">
        <w:trPr>
          <w:trHeight w:val="285"/>
        </w:trPr>
        <w:tc>
          <w:tcPr>
            <w:tcW w:w="1769" w:type="dxa"/>
            <w:vMerge/>
            <w:shd w:val="clear" w:color="auto" w:fill="auto"/>
          </w:tcPr>
          <w:p w14:paraId="57732506" w14:textId="77777777" w:rsidR="00F00FA3" w:rsidRPr="00B55861" w:rsidRDefault="00F00FA3" w:rsidP="00416B99">
            <w:pPr>
              <w:rPr>
                <w:rFonts w:ascii="Arial" w:hAnsi="Arial" w:cs="Arial"/>
                <w:szCs w:val="24"/>
              </w:rPr>
            </w:pPr>
          </w:p>
        </w:tc>
        <w:tc>
          <w:tcPr>
            <w:tcW w:w="509" w:type="dxa"/>
            <w:shd w:val="clear" w:color="auto" w:fill="auto"/>
          </w:tcPr>
          <w:p w14:paraId="77603DFA" w14:textId="77777777" w:rsidR="00F00FA3" w:rsidRPr="00B55861" w:rsidRDefault="00F00FA3" w:rsidP="00416B99">
            <w:pPr>
              <w:rPr>
                <w:rFonts w:ascii="Arial" w:hAnsi="Arial" w:cs="Arial"/>
                <w:szCs w:val="24"/>
              </w:rPr>
            </w:pPr>
            <w:r w:rsidRPr="00B55861">
              <w:rPr>
                <w:rFonts w:ascii="Arial" w:hAnsi="Arial" w:cs="Arial"/>
                <w:szCs w:val="24"/>
              </w:rPr>
              <w:t>C4</w:t>
            </w:r>
          </w:p>
        </w:tc>
        <w:tc>
          <w:tcPr>
            <w:tcW w:w="467" w:type="dxa"/>
            <w:shd w:val="clear" w:color="auto" w:fill="auto"/>
            <w:vAlign w:val="center"/>
          </w:tcPr>
          <w:p w14:paraId="4236A81D"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45DC49F6"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2F0E2BA6"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4DAD4B82"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0C3689A7"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34B93D3" w14:textId="77777777" w:rsidR="00F00FA3" w:rsidRPr="00DA0B46" w:rsidRDefault="00F00FA3" w:rsidP="00AD55F5">
            <w:pPr>
              <w:jc w:val="center"/>
              <w:rPr>
                <w:rFonts w:ascii="Arial" w:hAnsi="Arial" w:cs="Arial"/>
                <w:sz w:val="20"/>
                <w:szCs w:val="20"/>
              </w:rPr>
            </w:pPr>
          </w:p>
        </w:tc>
        <w:tc>
          <w:tcPr>
            <w:tcW w:w="603" w:type="dxa"/>
            <w:vAlign w:val="center"/>
          </w:tcPr>
          <w:p w14:paraId="2572DC6C"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427EDBBF"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17C1174A"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65A730B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A05F86F"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218AD7D"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706194DA" w14:textId="77777777" w:rsidR="00F00FA3" w:rsidRDefault="00F00FA3" w:rsidP="00AD55F5">
            <w:pPr>
              <w:jc w:val="center"/>
              <w:rPr>
                <w:rFonts w:ascii="Arial" w:hAnsi="Arial" w:cs="Arial"/>
                <w:sz w:val="20"/>
                <w:szCs w:val="20"/>
              </w:rPr>
            </w:pPr>
          </w:p>
        </w:tc>
      </w:tr>
      <w:tr w:rsidR="00F00FA3" w:rsidRPr="00B55861" w14:paraId="1B74D6AC" w14:textId="6A9872D8" w:rsidTr="00C50AAF">
        <w:tc>
          <w:tcPr>
            <w:tcW w:w="1769" w:type="dxa"/>
            <w:vMerge/>
            <w:shd w:val="clear" w:color="auto" w:fill="auto"/>
          </w:tcPr>
          <w:p w14:paraId="46D1B2E5" w14:textId="77777777" w:rsidR="00F00FA3" w:rsidRPr="00B55861" w:rsidRDefault="00F00FA3" w:rsidP="00416B99">
            <w:pPr>
              <w:rPr>
                <w:rFonts w:ascii="Arial" w:hAnsi="Arial" w:cs="Arial"/>
                <w:szCs w:val="24"/>
              </w:rPr>
            </w:pPr>
          </w:p>
        </w:tc>
        <w:tc>
          <w:tcPr>
            <w:tcW w:w="509" w:type="dxa"/>
            <w:shd w:val="clear" w:color="auto" w:fill="auto"/>
          </w:tcPr>
          <w:p w14:paraId="75C8D507" w14:textId="77777777" w:rsidR="00F00FA3" w:rsidRPr="00B55861" w:rsidRDefault="00F00FA3" w:rsidP="00416B99">
            <w:pPr>
              <w:rPr>
                <w:rFonts w:ascii="Arial" w:hAnsi="Arial" w:cs="Arial"/>
                <w:szCs w:val="24"/>
              </w:rPr>
            </w:pPr>
            <w:r>
              <w:rPr>
                <w:rFonts w:ascii="Arial" w:hAnsi="Arial" w:cs="Arial"/>
                <w:szCs w:val="24"/>
              </w:rPr>
              <w:t>C5</w:t>
            </w:r>
          </w:p>
        </w:tc>
        <w:tc>
          <w:tcPr>
            <w:tcW w:w="467" w:type="dxa"/>
            <w:shd w:val="clear" w:color="auto" w:fill="auto"/>
            <w:vAlign w:val="center"/>
          </w:tcPr>
          <w:p w14:paraId="34A16594"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2EC2B84E"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F25647F"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588D4602"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3EC3ADE4"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73F2E4A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3" w:type="dxa"/>
            <w:vAlign w:val="center"/>
          </w:tcPr>
          <w:p w14:paraId="483A0EC4"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76554F0A" w14:textId="2E7D21C9"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41C62AAB"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6A5FBBA8"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75AF1E8E"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A341775"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757AA7D9" w14:textId="73B4BF66" w:rsidR="00F00FA3" w:rsidRDefault="00F00FA3" w:rsidP="00AD55F5">
            <w:pPr>
              <w:jc w:val="center"/>
              <w:rPr>
                <w:rFonts w:ascii="Arial" w:hAnsi="Arial" w:cs="Arial"/>
                <w:sz w:val="20"/>
                <w:szCs w:val="20"/>
              </w:rPr>
            </w:pPr>
            <w:r>
              <w:rPr>
                <w:rFonts w:ascii="Arial" w:hAnsi="Arial" w:cs="Arial"/>
                <w:sz w:val="20"/>
                <w:szCs w:val="20"/>
              </w:rPr>
              <w:t>S</w:t>
            </w:r>
          </w:p>
        </w:tc>
      </w:tr>
    </w:tbl>
    <w:p w14:paraId="6C5C3EED" w14:textId="77777777" w:rsidR="00195F7B" w:rsidRPr="0059721B" w:rsidRDefault="00195F7B" w:rsidP="00195F7B">
      <w:pPr>
        <w:rPr>
          <w:rFonts w:ascii="Arial" w:hAnsi="Arial" w:cs="Arial"/>
          <w:szCs w:val="24"/>
        </w:rPr>
      </w:pPr>
    </w:p>
    <w:p w14:paraId="29E6FE03" w14:textId="77777777" w:rsidR="009358AB" w:rsidRPr="002C53C3" w:rsidRDefault="009358AB" w:rsidP="009358AB">
      <w:pPr>
        <w:tabs>
          <w:tab w:val="left" w:pos="426"/>
        </w:tabs>
        <w:rPr>
          <w:rFonts w:ascii="Arial" w:hAnsi="Arial" w:cs="Arial"/>
          <w:sz w:val="18"/>
          <w:szCs w:val="18"/>
        </w:rPr>
      </w:pPr>
      <w:r w:rsidRPr="002C53C3">
        <w:rPr>
          <w:rFonts w:ascii="Arial" w:hAnsi="Arial" w:cs="Arial"/>
          <w:b/>
          <w:sz w:val="18"/>
          <w:szCs w:val="18"/>
        </w:rPr>
        <w:t xml:space="preserve">S </w:t>
      </w:r>
      <w:r w:rsidRPr="002C53C3">
        <w:rPr>
          <w:rFonts w:ascii="Arial" w:hAnsi="Arial" w:cs="Arial"/>
          <w:sz w:val="18"/>
          <w:szCs w:val="18"/>
        </w:rPr>
        <w:tab/>
        <w:t xml:space="preserve">indicates where a summative assessment occurs.  </w:t>
      </w:r>
    </w:p>
    <w:p w14:paraId="1DAB92EE" w14:textId="77777777" w:rsidR="00195F7B" w:rsidRPr="0059721B" w:rsidRDefault="00195F7B" w:rsidP="00195F7B">
      <w:pPr>
        <w:rPr>
          <w:rFonts w:ascii="Arial" w:hAnsi="Arial" w:cs="Arial"/>
          <w:szCs w:val="24"/>
        </w:rPr>
      </w:pPr>
    </w:p>
    <w:p w14:paraId="5A308622" w14:textId="77777777" w:rsidR="002C53C3" w:rsidRPr="00AD55F5" w:rsidRDefault="00165D50" w:rsidP="006721A2">
      <w:pPr>
        <w:tabs>
          <w:tab w:val="left" w:pos="426"/>
        </w:tabs>
        <w:rPr>
          <w:rFonts w:ascii="Arial" w:hAnsi="Arial" w:cs="Arial"/>
        </w:rPr>
      </w:pPr>
      <w:r w:rsidRPr="00AD55F5">
        <w:rPr>
          <w:rFonts w:ascii="Arial" w:hAnsi="Arial" w:cs="Arial"/>
        </w:rPr>
        <w:t xml:space="preserve">Students will be provided with formative assessment opportunities throughout the course to practice and develop their proficiency in the range of assessment methods </w:t>
      </w:r>
      <w:r w:rsidR="00AD55F5">
        <w:rPr>
          <w:rFonts w:ascii="Arial" w:hAnsi="Arial" w:cs="Arial"/>
        </w:rPr>
        <w:t>used</w:t>
      </w:r>
      <w:r w:rsidRPr="00AD55F5">
        <w:rPr>
          <w:rFonts w:ascii="Arial" w:hAnsi="Arial" w:cs="Arial"/>
        </w:rPr>
        <w:t xml:space="preserve">.  </w:t>
      </w:r>
    </w:p>
    <w:p w14:paraId="12969FBE" w14:textId="77777777" w:rsidR="002C53C3" w:rsidRDefault="002C53C3" w:rsidP="00195F7B">
      <w:pPr>
        <w:rPr>
          <w:rFonts w:ascii="Arial" w:hAnsi="Arial" w:cs="Arial"/>
          <w:b/>
          <w:szCs w:val="24"/>
        </w:rPr>
      </w:pPr>
    </w:p>
    <w:p w14:paraId="377B0A40" w14:textId="77777777" w:rsidR="00DC10B7" w:rsidRDefault="00DC10B7" w:rsidP="00195F7B">
      <w:pPr>
        <w:rPr>
          <w:rFonts w:ascii="Arial" w:hAnsi="Arial" w:cs="Arial"/>
          <w:b/>
          <w:szCs w:val="24"/>
        </w:rPr>
      </w:pPr>
    </w:p>
    <w:p w14:paraId="06450502" w14:textId="77777777" w:rsidR="007035A3" w:rsidRDefault="007035A3" w:rsidP="00195F7B">
      <w:pPr>
        <w:rPr>
          <w:rFonts w:ascii="Arial" w:hAnsi="Arial" w:cs="Arial"/>
          <w:b/>
          <w:szCs w:val="24"/>
        </w:rPr>
      </w:pPr>
    </w:p>
    <w:p w14:paraId="20DDC358" w14:textId="77777777" w:rsidR="007035A3" w:rsidRDefault="009F3C06" w:rsidP="00195F7B">
      <w:pPr>
        <w:rPr>
          <w:rFonts w:ascii="Arial" w:hAnsi="Arial" w:cs="Arial"/>
          <w:b/>
          <w:szCs w:val="24"/>
        </w:rPr>
      </w:pPr>
      <w:r>
        <w:rPr>
          <w:rFonts w:ascii="Arial" w:hAnsi="Arial" w:cs="Arial"/>
          <w:b/>
          <w:szCs w:val="24"/>
        </w:rPr>
        <w:br w:type="page"/>
      </w:r>
    </w:p>
    <w:p w14:paraId="769BC17C" w14:textId="77777777" w:rsidR="000739B1" w:rsidRDefault="000739B1" w:rsidP="00195F7B">
      <w:pPr>
        <w:rPr>
          <w:rFonts w:ascii="Arial" w:hAnsi="Arial" w:cs="Arial"/>
          <w:b/>
          <w:szCs w:val="24"/>
        </w:rPr>
      </w:pPr>
    </w:p>
    <w:p w14:paraId="505AACEE"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41A8FC1B"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47"/>
        <w:gridCol w:w="5179"/>
      </w:tblGrid>
      <w:tr w:rsidR="00034495" w:rsidRPr="00B71A1C" w14:paraId="2F5D6BE6" w14:textId="77777777" w:rsidTr="00686334">
        <w:tc>
          <w:tcPr>
            <w:tcW w:w="3936" w:type="dxa"/>
          </w:tcPr>
          <w:p w14:paraId="0ADC62E4" w14:textId="77777777" w:rsidR="00034495" w:rsidRPr="00B71A1C" w:rsidRDefault="00034495" w:rsidP="00182192">
            <w:pPr>
              <w:rPr>
                <w:rFonts w:ascii="Arial" w:hAnsi="Arial" w:cs="Arial"/>
                <w:b/>
              </w:rPr>
            </w:pPr>
            <w:r w:rsidRPr="00B71A1C">
              <w:rPr>
                <w:rFonts w:ascii="Arial" w:hAnsi="Arial" w:cs="Arial"/>
                <w:b/>
              </w:rPr>
              <w:t>Final Award(s):</w:t>
            </w:r>
          </w:p>
          <w:p w14:paraId="43CA7874" w14:textId="77777777" w:rsidR="00034495" w:rsidRPr="00B71A1C" w:rsidRDefault="00034495" w:rsidP="00182192">
            <w:pPr>
              <w:rPr>
                <w:rFonts w:ascii="Arial" w:hAnsi="Arial" w:cs="Arial"/>
                <w:b/>
              </w:rPr>
            </w:pPr>
          </w:p>
        </w:tc>
        <w:tc>
          <w:tcPr>
            <w:tcW w:w="5306" w:type="dxa"/>
          </w:tcPr>
          <w:p w14:paraId="497BD9C0" w14:textId="2BACE020" w:rsidR="00034495" w:rsidRPr="00B71A1C" w:rsidRDefault="00034495" w:rsidP="00182192">
            <w:pPr>
              <w:rPr>
                <w:rFonts w:ascii="Arial" w:hAnsi="Arial" w:cs="Arial"/>
              </w:rPr>
            </w:pPr>
            <w:r w:rsidRPr="00B71A1C">
              <w:rPr>
                <w:rFonts w:ascii="Arial" w:hAnsi="Arial" w:cs="Arial"/>
              </w:rPr>
              <w:t>BSc (Hons)</w:t>
            </w:r>
            <w:r>
              <w:rPr>
                <w:rFonts w:ascii="Arial" w:hAnsi="Arial" w:cs="Arial"/>
              </w:rPr>
              <w:t xml:space="preserve"> </w:t>
            </w:r>
            <w:r w:rsidR="00ED5BA7" w:rsidRPr="00ED5BA7">
              <w:rPr>
                <w:rFonts w:ascii="Arial" w:hAnsi="Arial" w:cs="Arial"/>
              </w:rPr>
              <w:t xml:space="preserve">Marketing and Advertising </w:t>
            </w:r>
          </w:p>
        </w:tc>
      </w:tr>
      <w:tr w:rsidR="00034495" w:rsidRPr="00B71A1C" w14:paraId="6B07A82B" w14:textId="77777777" w:rsidTr="00686334">
        <w:tc>
          <w:tcPr>
            <w:tcW w:w="3936" w:type="dxa"/>
          </w:tcPr>
          <w:p w14:paraId="2E012588" w14:textId="77777777" w:rsidR="00034495" w:rsidRPr="00B71A1C" w:rsidRDefault="00034495" w:rsidP="00182192">
            <w:pPr>
              <w:rPr>
                <w:rFonts w:ascii="Arial" w:hAnsi="Arial" w:cs="Arial"/>
                <w:b/>
              </w:rPr>
            </w:pPr>
            <w:r w:rsidRPr="00B71A1C">
              <w:rPr>
                <w:rFonts w:ascii="Arial" w:hAnsi="Arial" w:cs="Arial"/>
                <w:b/>
              </w:rPr>
              <w:t>Intermediate Award(s):</w:t>
            </w:r>
          </w:p>
          <w:p w14:paraId="7D09971D" w14:textId="77777777" w:rsidR="00034495" w:rsidRPr="00B71A1C" w:rsidRDefault="00034495" w:rsidP="00182192">
            <w:pPr>
              <w:rPr>
                <w:rFonts w:ascii="Arial" w:hAnsi="Arial" w:cs="Arial"/>
                <w:b/>
              </w:rPr>
            </w:pPr>
          </w:p>
        </w:tc>
        <w:tc>
          <w:tcPr>
            <w:tcW w:w="5306" w:type="dxa"/>
          </w:tcPr>
          <w:p w14:paraId="73F72307" w14:textId="77777777" w:rsidR="00034495" w:rsidRPr="00B71A1C" w:rsidRDefault="00034495" w:rsidP="00182192">
            <w:pPr>
              <w:rPr>
                <w:rFonts w:ascii="Arial" w:hAnsi="Arial" w:cs="Arial"/>
              </w:rPr>
            </w:pPr>
            <w:proofErr w:type="spellStart"/>
            <w:r w:rsidRPr="00B71A1C">
              <w:rPr>
                <w:rFonts w:ascii="Arial" w:hAnsi="Arial" w:cs="Arial"/>
              </w:rPr>
              <w:t>CertHE</w:t>
            </w:r>
            <w:proofErr w:type="spellEnd"/>
            <w:r w:rsidRPr="00B71A1C">
              <w:rPr>
                <w:rFonts w:ascii="Arial" w:hAnsi="Arial" w:cs="Arial"/>
              </w:rPr>
              <w:t xml:space="preserve">, </w:t>
            </w:r>
            <w:proofErr w:type="spellStart"/>
            <w:r w:rsidRPr="00B71A1C">
              <w:rPr>
                <w:rFonts w:ascii="Arial" w:hAnsi="Arial" w:cs="Arial"/>
              </w:rPr>
              <w:t>DipHe</w:t>
            </w:r>
            <w:proofErr w:type="spellEnd"/>
            <w:r w:rsidRPr="00B71A1C">
              <w:rPr>
                <w:rFonts w:ascii="Arial" w:hAnsi="Arial" w:cs="Arial"/>
              </w:rPr>
              <w:t xml:space="preserve">, </w:t>
            </w:r>
            <w:r w:rsidRPr="008F2092">
              <w:rPr>
                <w:rFonts w:ascii="Arial" w:hAnsi="Arial" w:cs="Arial"/>
              </w:rPr>
              <w:t>Ordinary degree (exit awards only)</w:t>
            </w:r>
          </w:p>
        </w:tc>
      </w:tr>
      <w:tr w:rsidR="00034495" w:rsidRPr="00B71A1C" w14:paraId="79444579" w14:textId="77777777" w:rsidTr="00686334">
        <w:tc>
          <w:tcPr>
            <w:tcW w:w="3936" w:type="dxa"/>
          </w:tcPr>
          <w:p w14:paraId="1FCB77BA" w14:textId="77777777" w:rsidR="00034495" w:rsidRPr="00B71A1C" w:rsidRDefault="00034495" w:rsidP="00182192">
            <w:pPr>
              <w:rPr>
                <w:rFonts w:ascii="Arial" w:hAnsi="Arial" w:cs="Arial"/>
                <w:b/>
              </w:rPr>
            </w:pPr>
            <w:r w:rsidRPr="00B71A1C">
              <w:rPr>
                <w:rFonts w:ascii="Arial" w:hAnsi="Arial" w:cs="Arial"/>
                <w:b/>
              </w:rPr>
              <w:t xml:space="preserve">Minimum </w:t>
            </w:r>
            <w:r>
              <w:rPr>
                <w:rFonts w:ascii="Arial" w:hAnsi="Arial" w:cs="Arial"/>
                <w:b/>
              </w:rPr>
              <w:t>P</w:t>
            </w:r>
            <w:r w:rsidRPr="00B71A1C">
              <w:rPr>
                <w:rFonts w:ascii="Arial" w:hAnsi="Arial" w:cs="Arial"/>
                <w:b/>
              </w:rPr>
              <w:t xml:space="preserve">eriod of </w:t>
            </w:r>
            <w:r>
              <w:rPr>
                <w:rFonts w:ascii="Arial" w:hAnsi="Arial" w:cs="Arial"/>
                <w:b/>
              </w:rPr>
              <w:t>R</w:t>
            </w:r>
            <w:r w:rsidRPr="00B71A1C">
              <w:rPr>
                <w:rFonts w:ascii="Arial" w:hAnsi="Arial" w:cs="Arial"/>
                <w:b/>
              </w:rPr>
              <w:t>egistration:</w:t>
            </w:r>
          </w:p>
        </w:tc>
        <w:tc>
          <w:tcPr>
            <w:tcW w:w="5306" w:type="dxa"/>
          </w:tcPr>
          <w:p w14:paraId="5BBCE905" w14:textId="77777777" w:rsidR="00034495" w:rsidRPr="008F2092" w:rsidRDefault="00034495" w:rsidP="00182192">
            <w:pPr>
              <w:rPr>
                <w:rFonts w:ascii="Arial" w:hAnsi="Arial" w:cs="Arial"/>
              </w:rPr>
            </w:pPr>
            <w:r>
              <w:rPr>
                <w:rFonts w:ascii="Arial" w:hAnsi="Arial" w:cs="Arial"/>
              </w:rPr>
              <w:t>Three</w:t>
            </w:r>
            <w:r w:rsidRPr="008F2092">
              <w:rPr>
                <w:rFonts w:ascii="Arial" w:hAnsi="Arial" w:cs="Arial"/>
              </w:rPr>
              <w:t xml:space="preserve"> years </w:t>
            </w:r>
          </w:p>
        </w:tc>
      </w:tr>
      <w:tr w:rsidR="00034495" w:rsidRPr="00B71A1C" w14:paraId="36111734" w14:textId="77777777" w:rsidTr="00686334">
        <w:tc>
          <w:tcPr>
            <w:tcW w:w="3936" w:type="dxa"/>
          </w:tcPr>
          <w:p w14:paraId="4B2A18EF" w14:textId="77777777" w:rsidR="00034495" w:rsidRPr="00B71A1C" w:rsidRDefault="00034495" w:rsidP="00182192">
            <w:pPr>
              <w:rPr>
                <w:rFonts w:ascii="Arial" w:hAnsi="Arial" w:cs="Arial"/>
                <w:b/>
              </w:rPr>
            </w:pPr>
            <w:r w:rsidRPr="00B71A1C">
              <w:rPr>
                <w:rFonts w:ascii="Arial" w:hAnsi="Arial" w:cs="Arial"/>
                <w:b/>
              </w:rPr>
              <w:t xml:space="preserve">Maximum </w:t>
            </w:r>
            <w:r>
              <w:rPr>
                <w:rFonts w:ascii="Arial" w:hAnsi="Arial" w:cs="Arial"/>
                <w:b/>
              </w:rPr>
              <w:t>P</w:t>
            </w:r>
            <w:r w:rsidRPr="00B71A1C">
              <w:rPr>
                <w:rFonts w:ascii="Arial" w:hAnsi="Arial" w:cs="Arial"/>
                <w:b/>
              </w:rPr>
              <w:t xml:space="preserve">eriod of </w:t>
            </w:r>
            <w:r>
              <w:rPr>
                <w:rFonts w:ascii="Arial" w:hAnsi="Arial" w:cs="Arial"/>
                <w:b/>
              </w:rPr>
              <w:t>R</w:t>
            </w:r>
            <w:r w:rsidRPr="00B71A1C">
              <w:rPr>
                <w:rFonts w:ascii="Arial" w:hAnsi="Arial" w:cs="Arial"/>
                <w:b/>
              </w:rPr>
              <w:t>egistration:</w:t>
            </w:r>
          </w:p>
        </w:tc>
        <w:tc>
          <w:tcPr>
            <w:tcW w:w="5306" w:type="dxa"/>
          </w:tcPr>
          <w:p w14:paraId="290B6AE8" w14:textId="77777777" w:rsidR="00034495" w:rsidRPr="008F2092" w:rsidRDefault="00034495" w:rsidP="00182192">
            <w:pPr>
              <w:rPr>
                <w:rFonts w:ascii="Arial" w:hAnsi="Arial" w:cs="Arial"/>
              </w:rPr>
            </w:pPr>
            <w:r>
              <w:rPr>
                <w:rFonts w:ascii="Arial" w:hAnsi="Arial" w:cs="Arial"/>
              </w:rPr>
              <w:t>Six</w:t>
            </w:r>
            <w:r w:rsidRPr="008F2092">
              <w:rPr>
                <w:rFonts w:ascii="Arial" w:hAnsi="Arial" w:cs="Arial"/>
              </w:rPr>
              <w:t xml:space="preserve"> years </w:t>
            </w:r>
          </w:p>
        </w:tc>
      </w:tr>
      <w:tr w:rsidR="00034495" w:rsidRPr="00B71A1C" w14:paraId="0ED7E419" w14:textId="77777777" w:rsidTr="00686334">
        <w:tc>
          <w:tcPr>
            <w:tcW w:w="3936" w:type="dxa"/>
          </w:tcPr>
          <w:p w14:paraId="48B40653" w14:textId="77777777" w:rsidR="00034495" w:rsidRPr="00B71A1C" w:rsidRDefault="00034495" w:rsidP="00182192">
            <w:pPr>
              <w:rPr>
                <w:rFonts w:ascii="Arial" w:hAnsi="Arial" w:cs="Arial"/>
                <w:b/>
              </w:rPr>
            </w:pPr>
            <w:r w:rsidRPr="00B71A1C">
              <w:rPr>
                <w:rFonts w:ascii="Arial" w:hAnsi="Arial" w:cs="Arial"/>
                <w:b/>
              </w:rPr>
              <w:t>FHEQ Level for the Final Award:</w:t>
            </w:r>
          </w:p>
          <w:p w14:paraId="3D636F3A" w14:textId="77777777" w:rsidR="00034495" w:rsidRPr="00B71A1C" w:rsidRDefault="00034495" w:rsidP="00182192">
            <w:pPr>
              <w:rPr>
                <w:rFonts w:ascii="Arial" w:hAnsi="Arial" w:cs="Arial"/>
                <w:b/>
              </w:rPr>
            </w:pPr>
          </w:p>
        </w:tc>
        <w:tc>
          <w:tcPr>
            <w:tcW w:w="5306" w:type="dxa"/>
          </w:tcPr>
          <w:p w14:paraId="2AAECC14" w14:textId="77777777" w:rsidR="00034495" w:rsidRPr="00B71A1C" w:rsidRDefault="00034495" w:rsidP="00182192">
            <w:pPr>
              <w:rPr>
                <w:rFonts w:ascii="Arial" w:hAnsi="Arial" w:cs="Arial"/>
              </w:rPr>
            </w:pPr>
            <w:r w:rsidRPr="00B71A1C">
              <w:rPr>
                <w:rFonts w:ascii="Arial" w:hAnsi="Arial" w:cs="Arial"/>
              </w:rPr>
              <w:t xml:space="preserve">Level </w:t>
            </w:r>
            <w:r>
              <w:rPr>
                <w:rFonts w:ascii="Arial" w:hAnsi="Arial" w:cs="Arial"/>
              </w:rPr>
              <w:t>6</w:t>
            </w:r>
          </w:p>
        </w:tc>
      </w:tr>
      <w:tr w:rsidR="00034495" w:rsidRPr="00B71A1C" w14:paraId="7A824DFA" w14:textId="77777777" w:rsidTr="00686334">
        <w:tc>
          <w:tcPr>
            <w:tcW w:w="3936" w:type="dxa"/>
          </w:tcPr>
          <w:p w14:paraId="0B565BD7" w14:textId="77777777" w:rsidR="00034495" w:rsidRPr="00B71A1C" w:rsidRDefault="00034495" w:rsidP="00182192">
            <w:pPr>
              <w:rPr>
                <w:rFonts w:ascii="Arial" w:hAnsi="Arial" w:cs="Arial"/>
                <w:b/>
              </w:rPr>
            </w:pPr>
            <w:r w:rsidRPr="00B71A1C">
              <w:rPr>
                <w:rFonts w:ascii="Arial" w:hAnsi="Arial" w:cs="Arial"/>
                <w:b/>
              </w:rPr>
              <w:t>QAA Subject Benchmark:</w:t>
            </w:r>
          </w:p>
        </w:tc>
        <w:tc>
          <w:tcPr>
            <w:tcW w:w="5306" w:type="dxa"/>
          </w:tcPr>
          <w:p w14:paraId="0B0E08E5" w14:textId="77777777" w:rsidR="00034495" w:rsidRPr="00B71A1C" w:rsidRDefault="00034495" w:rsidP="00182192">
            <w:pPr>
              <w:rPr>
                <w:rFonts w:ascii="Arial" w:hAnsi="Arial" w:cs="Arial"/>
              </w:rPr>
            </w:pPr>
            <w:r w:rsidRPr="00B71A1C">
              <w:rPr>
                <w:rFonts w:ascii="Arial" w:hAnsi="Arial" w:cs="Arial"/>
              </w:rPr>
              <w:t>General Business</w:t>
            </w:r>
          </w:p>
          <w:p w14:paraId="3477FF1A" w14:textId="77777777" w:rsidR="00034495" w:rsidRPr="00B71A1C" w:rsidRDefault="00034495" w:rsidP="00182192">
            <w:pPr>
              <w:rPr>
                <w:rFonts w:ascii="Arial" w:hAnsi="Arial" w:cs="Arial"/>
              </w:rPr>
            </w:pPr>
          </w:p>
        </w:tc>
      </w:tr>
      <w:tr w:rsidR="00034495" w:rsidRPr="00B71A1C" w14:paraId="07E72807" w14:textId="77777777" w:rsidTr="00686334">
        <w:tc>
          <w:tcPr>
            <w:tcW w:w="3936" w:type="dxa"/>
          </w:tcPr>
          <w:p w14:paraId="73F65F3C" w14:textId="77777777" w:rsidR="00034495" w:rsidRPr="00B71A1C" w:rsidRDefault="00034495" w:rsidP="00182192">
            <w:pPr>
              <w:rPr>
                <w:rFonts w:ascii="Arial" w:hAnsi="Arial" w:cs="Arial"/>
                <w:b/>
              </w:rPr>
            </w:pPr>
            <w:r w:rsidRPr="00B71A1C">
              <w:rPr>
                <w:rFonts w:ascii="Arial" w:hAnsi="Arial" w:cs="Arial"/>
                <w:b/>
              </w:rPr>
              <w:t>Modes of Delivery:</w:t>
            </w:r>
          </w:p>
        </w:tc>
        <w:tc>
          <w:tcPr>
            <w:tcW w:w="5306" w:type="dxa"/>
          </w:tcPr>
          <w:p w14:paraId="4DB084E5" w14:textId="77777777" w:rsidR="00034495" w:rsidRPr="00B71A1C" w:rsidRDefault="00034495" w:rsidP="00182192">
            <w:pPr>
              <w:rPr>
                <w:rFonts w:ascii="Arial" w:hAnsi="Arial" w:cs="Arial"/>
              </w:rPr>
            </w:pPr>
            <w:r w:rsidRPr="00B71A1C">
              <w:rPr>
                <w:rFonts w:ascii="Arial" w:hAnsi="Arial" w:cs="Arial"/>
              </w:rPr>
              <w:t xml:space="preserve">Full-time </w:t>
            </w:r>
          </w:p>
        </w:tc>
      </w:tr>
      <w:tr w:rsidR="00034495" w:rsidRPr="00B71A1C" w14:paraId="0D4CAF17" w14:textId="77777777" w:rsidTr="00686334">
        <w:tc>
          <w:tcPr>
            <w:tcW w:w="3936" w:type="dxa"/>
          </w:tcPr>
          <w:p w14:paraId="49F7380F" w14:textId="77777777" w:rsidR="00034495" w:rsidRPr="00B71A1C" w:rsidRDefault="00034495" w:rsidP="00182192">
            <w:pPr>
              <w:rPr>
                <w:rFonts w:ascii="Arial" w:hAnsi="Arial" w:cs="Arial"/>
                <w:b/>
              </w:rPr>
            </w:pPr>
            <w:r w:rsidRPr="00B71A1C">
              <w:rPr>
                <w:rFonts w:ascii="Arial" w:hAnsi="Arial" w:cs="Arial"/>
                <w:b/>
              </w:rPr>
              <w:t>Language of Delivery:</w:t>
            </w:r>
          </w:p>
        </w:tc>
        <w:tc>
          <w:tcPr>
            <w:tcW w:w="5306" w:type="dxa"/>
          </w:tcPr>
          <w:p w14:paraId="2C2E7509" w14:textId="77777777" w:rsidR="00034495" w:rsidRPr="00B71A1C" w:rsidRDefault="00034495" w:rsidP="00182192">
            <w:pPr>
              <w:rPr>
                <w:rFonts w:ascii="Arial" w:hAnsi="Arial" w:cs="Arial"/>
              </w:rPr>
            </w:pPr>
            <w:r w:rsidRPr="00B71A1C">
              <w:rPr>
                <w:rFonts w:ascii="Arial" w:hAnsi="Arial" w:cs="Arial"/>
              </w:rPr>
              <w:t>English</w:t>
            </w:r>
          </w:p>
        </w:tc>
      </w:tr>
      <w:tr w:rsidR="00034495" w:rsidRPr="00B71A1C" w14:paraId="6B7DA28F" w14:textId="77777777" w:rsidTr="00686334">
        <w:tc>
          <w:tcPr>
            <w:tcW w:w="3936" w:type="dxa"/>
          </w:tcPr>
          <w:p w14:paraId="51E5D082" w14:textId="77777777" w:rsidR="00034495" w:rsidRPr="00B71A1C" w:rsidRDefault="00863A42" w:rsidP="00182192">
            <w:pPr>
              <w:rPr>
                <w:rFonts w:ascii="Arial" w:hAnsi="Arial" w:cs="Arial"/>
                <w:b/>
              </w:rPr>
            </w:pPr>
            <w:r>
              <w:rPr>
                <w:rFonts w:ascii="Arial" w:hAnsi="Arial" w:cs="Arial"/>
                <w:b/>
              </w:rPr>
              <w:t>Faculty</w:t>
            </w:r>
            <w:r w:rsidR="00034495" w:rsidRPr="00B71A1C">
              <w:rPr>
                <w:rFonts w:ascii="Arial" w:hAnsi="Arial" w:cs="Arial"/>
                <w:b/>
              </w:rPr>
              <w:t>:</w:t>
            </w:r>
          </w:p>
        </w:tc>
        <w:tc>
          <w:tcPr>
            <w:tcW w:w="5306" w:type="dxa"/>
          </w:tcPr>
          <w:p w14:paraId="787CEC2E" w14:textId="77777777" w:rsidR="00034495" w:rsidRPr="00B71A1C" w:rsidRDefault="002154F4" w:rsidP="00182192">
            <w:pPr>
              <w:rPr>
                <w:rFonts w:ascii="Arial" w:hAnsi="Arial" w:cs="Arial"/>
              </w:rPr>
            </w:pPr>
            <w:r>
              <w:rPr>
                <w:rFonts w:ascii="Arial" w:hAnsi="Arial" w:cs="Arial"/>
              </w:rPr>
              <w:t>Faculty of Business and Social Sciences</w:t>
            </w:r>
          </w:p>
        </w:tc>
      </w:tr>
      <w:tr w:rsidR="00034495" w:rsidRPr="00B71A1C" w14:paraId="73480FF2" w14:textId="77777777" w:rsidTr="00686334">
        <w:tc>
          <w:tcPr>
            <w:tcW w:w="3936" w:type="dxa"/>
          </w:tcPr>
          <w:p w14:paraId="4DD23FE9" w14:textId="77777777" w:rsidR="00034495" w:rsidRPr="00B71A1C" w:rsidRDefault="00034495" w:rsidP="00182192">
            <w:pPr>
              <w:rPr>
                <w:rFonts w:ascii="Arial" w:hAnsi="Arial" w:cs="Arial"/>
                <w:b/>
              </w:rPr>
            </w:pPr>
            <w:r w:rsidRPr="00B71A1C">
              <w:rPr>
                <w:rFonts w:ascii="Arial" w:hAnsi="Arial" w:cs="Arial"/>
                <w:b/>
              </w:rPr>
              <w:t>JACS code:</w:t>
            </w:r>
          </w:p>
        </w:tc>
        <w:tc>
          <w:tcPr>
            <w:tcW w:w="5306" w:type="dxa"/>
          </w:tcPr>
          <w:p w14:paraId="15EAA025" w14:textId="77777777" w:rsidR="00034495" w:rsidRPr="00B71A1C" w:rsidRDefault="00034495" w:rsidP="00182192">
            <w:pPr>
              <w:rPr>
                <w:rFonts w:ascii="Arial" w:hAnsi="Arial" w:cs="Arial"/>
              </w:rPr>
            </w:pPr>
            <w:r w:rsidRPr="00B71A1C">
              <w:rPr>
                <w:rFonts w:ascii="Arial" w:hAnsi="Arial" w:cs="Arial"/>
              </w:rPr>
              <w:t>N5 Marketing</w:t>
            </w:r>
          </w:p>
          <w:p w14:paraId="650E5E64" w14:textId="77777777" w:rsidR="00034495" w:rsidRPr="00B71A1C" w:rsidRDefault="00034495" w:rsidP="00182192">
            <w:pPr>
              <w:rPr>
                <w:rFonts w:ascii="Arial" w:hAnsi="Arial" w:cs="Arial"/>
                <w:i/>
              </w:rPr>
            </w:pPr>
          </w:p>
        </w:tc>
      </w:tr>
      <w:tr w:rsidR="00034495" w:rsidRPr="00B71A1C" w14:paraId="09D96801" w14:textId="77777777" w:rsidTr="00686334">
        <w:tc>
          <w:tcPr>
            <w:tcW w:w="3936" w:type="dxa"/>
          </w:tcPr>
          <w:p w14:paraId="2E98AD27" w14:textId="77777777" w:rsidR="00034495" w:rsidRPr="00B71A1C" w:rsidRDefault="00034495" w:rsidP="00182192">
            <w:pPr>
              <w:rPr>
                <w:rFonts w:ascii="Arial" w:hAnsi="Arial" w:cs="Arial"/>
                <w:b/>
              </w:rPr>
            </w:pPr>
            <w:r w:rsidRPr="00B71A1C">
              <w:rPr>
                <w:rFonts w:ascii="Arial" w:hAnsi="Arial" w:cs="Arial"/>
                <w:b/>
              </w:rPr>
              <w:t>UCAS Code:</w:t>
            </w:r>
          </w:p>
        </w:tc>
        <w:tc>
          <w:tcPr>
            <w:tcW w:w="5306" w:type="dxa"/>
          </w:tcPr>
          <w:p w14:paraId="32377CEC" w14:textId="77777777" w:rsidR="00034495" w:rsidRPr="00863A42" w:rsidRDefault="00034495" w:rsidP="00182192">
            <w:pPr>
              <w:rPr>
                <w:rFonts w:ascii="Arial" w:hAnsi="Arial" w:cs="Arial"/>
              </w:rPr>
            </w:pPr>
            <w:r w:rsidRPr="00863A42">
              <w:rPr>
                <w:rFonts w:ascii="Arial" w:hAnsi="Arial" w:cs="Arial"/>
              </w:rPr>
              <w:t xml:space="preserve">N590 </w:t>
            </w:r>
          </w:p>
          <w:p w14:paraId="15C035B7" w14:textId="77777777" w:rsidR="00034495" w:rsidRPr="00863A42" w:rsidRDefault="00034495" w:rsidP="00182192">
            <w:pPr>
              <w:rPr>
                <w:rFonts w:ascii="Arial" w:hAnsi="Arial" w:cs="Arial"/>
                <w:i/>
              </w:rPr>
            </w:pPr>
          </w:p>
        </w:tc>
      </w:tr>
      <w:tr w:rsidR="00034495" w:rsidRPr="00B71A1C" w14:paraId="2100FE47" w14:textId="77777777" w:rsidTr="00686334">
        <w:tc>
          <w:tcPr>
            <w:tcW w:w="3936" w:type="dxa"/>
          </w:tcPr>
          <w:p w14:paraId="74779C84" w14:textId="77777777" w:rsidR="00034495" w:rsidRPr="00B71A1C" w:rsidRDefault="00034495" w:rsidP="00182192">
            <w:pPr>
              <w:rPr>
                <w:rFonts w:ascii="Arial" w:hAnsi="Arial" w:cs="Arial"/>
                <w:b/>
              </w:rPr>
            </w:pPr>
            <w:r w:rsidRPr="00B71A1C">
              <w:rPr>
                <w:rFonts w:ascii="Arial" w:hAnsi="Arial" w:cs="Arial"/>
                <w:b/>
              </w:rPr>
              <w:t>Course Code:</w:t>
            </w:r>
          </w:p>
        </w:tc>
        <w:tc>
          <w:tcPr>
            <w:tcW w:w="5306" w:type="dxa"/>
          </w:tcPr>
          <w:p w14:paraId="2BBC6FF6" w14:textId="77777777" w:rsidR="00034495" w:rsidRPr="00863A42" w:rsidRDefault="00863A42" w:rsidP="00182192">
            <w:pPr>
              <w:rPr>
                <w:rFonts w:ascii="Arial" w:hAnsi="Arial" w:cs="Arial"/>
              </w:rPr>
            </w:pPr>
            <w:r w:rsidRPr="00863A42">
              <w:rPr>
                <w:rFonts w:ascii="Arial" w:eastAsia="Times New Roman" w:hAnsi="Arial" w:cs="Arial"/>
                <w:lang w:eastAsia="en-GB"/>
              </w:rPr>
              <w:t>UWMAD1MAD03</w:t>
            </w:r>
            <w:r w:rsidR="00034495" w:rsidRPr="00863A42">
              <w:rPr>
                <w:rFonts w:ascii="Arial" w:hAnsi="Arial" w:cs="Arial"/>
              </w:rPr>
              <w:t xml:space="preserve"> </w:t>
            </w:r>
          </w:p>
          <w:p w14:paraId="771FFB84" w14:textId="77777777" w:rsidR="00034495" w:rsidRPr="00863A42" w:rsidRDefault="00034495" w:rsidP="00182192">
            <w:pPr>
              <w:rPr>
                <w:rFonts w:ascii="Arial" w:hAnsi="Arial" w:cs="Arial"/>
                <w:i/>
              </w:rPr>
            </w:pPr>
          </w:p>
        </w:tc>
      </w:tr>
    </w:tbl>
    <w:p w14:paraId="3E279F11" w14:textId="77777777" w:rsidR="00B71A1C" w:rsidRPr="00B71A1C" w:rsidRDefault="00B71A1C" w:rsidP="00B71A1C">
      <w:pPr>
        <w:spacing w:after="200" w:line="276" w:lineRule="auto"/>
        <w:rPr>
          <w:rFonts w:ascii="Arial" w:hAnsi="Arial" w:cs="Arial"/>
        </w:rPr>
      </w:pPr>
    </w:p>
    <w:sectPr w:rsidR="00B71A1C" w:rsidRPr="00B71A1C"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7DF2" w14:textId="77777777" w:rsidR="00732014" w:rsidRDefault="00732014" w:rsidP="00C16E1D">
      <w:r>
        <w:separator/>
      </w:r>
    </w:p>
  </w:endnote>
  <w:endnote w:type="continuationSeparator" w:id="0">
    <w:p w14:paraId="4C92D668" w14:textId="77777777" w:rsidR="00732014" w:rsidRDefault="0073201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851B" w14:textId="77777777" w:rsidR="009A11DD" w:rsidRDefault="009A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9F1D" w14:textId="2493DC29" w:rsidR="00C50AAF" w:rsidRDefault="00C50AAF"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w:t>
    </w:r>
    <w:r w:rsidR="009A11DD">
      <w:rPr>
        <w:rFonts w:ascii="Arial" w:hAnsi="Arial" w:cs="Arial"/>
        <w:sz w:val="16"/>
        <w:szCs w:val="16"/>
      </w:rPr>
      <w:t>2</w:t>
    </w:r>
    <w:r>
      <w:rPr>
        <w:rFonts w:ascii="Arial" w:hAnsi="Arial" w:cs="Arial"/>
        <w:sz w:val="16"/>
        <w:szCs w:val="16"/>
      </w:rPr>
      <w:t>-2</w:t>
    </w:r>
    <w:r w:rsidR="009A11DD">
      <w:rPr>
        <w:rFonts w:ascii="Arial" w:hAnsi="Arial" w:cs="Arial"/>
        <w:sz w:val="16"/>
        <w:szCs w:val="16"/>
      </w:rPr>
      <w:t>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16</w:t>
    </w:r>
    <w:r w:rsidRPr="009D2840">
      <w:rPr>
        <w:rFonts w:ascii="Arial" w:hAnsi="Arial" w:cs="Arial"/>
        <w:b/>
        <w:sz w:val="16"/>
        <w:szCs w:val="16"/>
      </w:rPr>
      <w:fldChar w:fldCharType="end"/>
    </w:r>
  </w:p>
  <w:p w14:paraId="4A57EDBB" w14:textId="77777777" w:rsidR="00C50AAF" w:rsidRDefault="00C50AAF" w:rsidP="00165D50">
    <w:pPr>
      <w:pStyle w:val="Footer"/>
    </w:pPr>
  </w:p>
  <w:p w14:paraId="2A4802BD" w14:textId="77777777" w:rsidR="00C50AAF" w:rsidRPr="00165D50" w:rsidRDefault="00C50AAF"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5EED" w14:textId="77777777" w:rsidR="009A11DD" w:rsidRDefault="009A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4F03" w14:textId="77777777" w:rsidR="00732014" w:rsidRDefault="00732014" w:rsidP="00C16E1D">
      <w:r>
        <w:separator/>
      </w:r>
    </w:p>
  </w:footnote>
  <w:footnote w:type="continuationSeparator" w:id="0">
    <w:p w14:paraId="773367AA" w14:textId="77777777" w:rsidR="00732014" w:rsidRDefault="00732014"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DCA4" w14:textId="77777777" w:rsidR="009A11DD" w:rsidRDefault="009A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F9AF" w14:textId="77777777" w:rsidR="009A11DD" w:rsidRDefault="009A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5008" w14:textId="77777777" w:rsidR="009A11DD" w:rsidRDefault="009A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06E98"/>
    <w:multiLevelType w:val="hybridMultilevel"/>
    <w:tmpl w:val="3AF06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D03291"/>
    <w:multiLevelType w:val="hybridMultilevel"/>
    <w:tmpl w:val="CB9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32"/>
    <w:multiLevelType w:val="hybridMultilevel"/>
    <w:tmpl w:val="A1CCB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E2092"/>
    <w:multiLevelType w:val="hybridMultilevel"/>
    <w:tmpl w:val="7294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147D"/>
    <w:multiLevelType w:val="hybridMultilevel"/>
    <w:tmpl w:val="6CE8A2B6"/>
    <w:lvl w:ilvl="0" w:tplc="93000EA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F12"/>
    <w:multiLevelType w:val="hybridMultilevel"/>
    <w:tmpl w:val="820EC5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9F4805"/>
    <w:multiLevelType w:val="hybridMultilevel"/>
    <w:tmpl w:val="4762054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9" w15:restartNumberingAfterBreak="0">
    <w:nsid w:val="22083445"/>
    <w:multiLevelType w:val="hybridMultilevel"/>
    <w:tmpl w:val="EBBAC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DD92305"/>
    <w:multiLevelType w:val="hybridMultilevel"/>
    <w:tmpl w:val="409A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BE148458"/>
    <w:lvl w:ilvl="0" w:tplc="C2AE4896">
      <w:start w:val="1"/>
      <w:numFmt w:val="upp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9AE7AC6"/>
    <w:multiLevelType w:val="hybridMultilevel"/>
    <w:tmpl w:val="8F8E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096241"/>
    <w:multiLevelType w:val="hybridMultilevel"/>
    <w:tmpl w:val="5E6A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203A3"/>
    <w:multiLevelType w:val="hybridMultilevel"/>
    <w:tmpl w:val="7A2A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38747C"/>
    <w:multiLevelType w:val="hybridMultilevel"/>
    <w:tmpl w:val="FF805A08"/>
    <w:lvl w:ilvl="0" w:tplc="93000EAE">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D220A1"/>
    <w:multiLevelType w:val="hybridMultilevel"/>
    <w:tmpl w:val="158C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612C9"/>
    <w:multiLevelType w:val="hybridMultilevel"/>
    <w:tmpl w:val="B1E8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776147">
    <w:abstractNumId w:val="0"/>
  </w:num>
  <w:num w:numId="2" w16cid:durableId="1890065529">
    <w:abstractNumId w:val="10"/>
  </w:num>
  <w:num w:numId="3" w16cid:durableId="1922834185">
    <w:abstractNumId w:val="12"/>
  </w:num>
  <w:num w:numId="4" w16cid:durableId="1524661969">
    <w:abstractNumId w:val="1"/>
  </w:num>
  <w:num w:numId="5" w16cid:durableId="1123958383">
    <w:abstractNumId w:val="18"/>
  </w:num>
  <w:num w:numId="6" w16cid:durableId="412819170">
    <w:abstractNumId w:val="13"/>
  </w:num>
  <w:num w:numId="7" w16cid:durableId="440295978">
    <w:abstractNumId w:val="4"/>
  </w:num>
  <w:num w:numId="8" w16cid:durableId="1974754827">
    <w:abstractNumId w:val="17"/>
  </w:num>
  <w:num w:numId="9" w16cid:durableId="1956522745">
    <w:abstractNumId w:val="9"/>
  </w:num>
  <w:num w:numId="10" w16cid:durableId="1259873846">
    <w:abstractNumId w:val="8"/>
  </w:num>
  <w:num w:numId="11" w16cid:durableId="608201378">
    <w:abstractNumId w:val="3"/>
  </w:num>
  <w:num w:numId="12" w16cid:durableId="1063992411">
    <w:abstractNumId w:val="2"/>
  </w:num>
  <w:num w:numId="13" w16cid:durableId="1383751516">
    <w:abstractNumId w:val="15"/>
  </w:num>
  <w:num w:numId="14" w16cid:durableId="2043556765">
    <w:abstractNumId w:val="5"/>
  </w:num>
  <w:num w:numId="15" w16cid:durableId="784231020">
    <w:abstractNumId w:val="20"/>
  </w:num>
  <w:num w:numId="16" w16cid:durableId="1366708940">
    <w:abstractNumId w:val="11"/>
  </w:num>
  <w:num w:numId="17" w16cid:durableId="1584560644">
    <w:abstractNumId w:val="21"/>
  </w:num>
  <w:num w:numId="18" w16cid:durableId="2055545242">
    <w:abstractNumId w:val="16"/>
  </w:num>
  <w:num w:numId="19" w16cid:durableId="1302542552">
    <w:abstractNumId w:val="6"/>
  </w:num>
  <w:num w:numId="20" w16cid:durableId="56712996">
    <w:abstractNumId w:val="19"/>
  </w:num>
  <w:num w:numId="21" w16cid:durableId="990519802">
    <w:abstractNumId w:val="14"/>
  </w:num>
  <w:num w:numId="22" w16cid:durableId="1152912727">
    <w:abstractNumId w:val="7"/>
  </w:num>
  <w:num w:numId="23" w16cid:durableId="88788615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2801"/>
    <w:rsid w:val="00002B26"/>
    <w:rsid w:val="00005727"/>
    <w:rsid w:val="000064D3"/>
    <w:rsid w:val="000079EC"/>
    <w:rsid w:val="00010CF9"/>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9F9"/>
    <w:rsid w:val="00026D21"/>
    <w:rsid w:val="000277F4"/>
    <w:rsid w:val="00030079"/>
    <w:rsid w:val="0003162F"/>
    <w:rsid w:val="0003175B"/>
    <w:rsid w:val="00031E53"/>
    <w:rsid w:val="00031FBB"/>
    <w:rsid w:val="00032DC8"/>
    <w:rsid w:val="000335E4"/>
    <w:rsid w:val="00033A10"/>
    <w:rsid w:val="00034495"/>
    <w:rsid w:val="0003562C"/>
    <w:rsid w:val="00035D6B"/>
    <w:rsid w:val="00037212"/>
    <w:rsid w:val="0003722D"/>
    <w:rsid w:val="00040D52"/>
    <w:rsid w:val="00040EEB"/>
    <w:rsid w:val="00041914"/>
    <w:rsid w:val="00041F69"/>
    <w:rsid w:val="00042476"/>
    <w:rsid w:val="00042F42"/>
    <w:rsid w:val="00043022"/>
    <w:rsid w:val="00044BC1"/>
    <w:rsid w:val="000452F2"/>
    <w:rsid w:val="00047358"/>
    <w:rsid w:val="000519D8"/>
    <w:rsid w:val="00052779"/>
    <w:rsid w:val="00053333"/>
    <w:rsid w:val="00053F3F"/>
    <w:rsid w:val="00054759"/>
    <w:rsid w:val="00054B0D"/>
    <w:rsid w:val="000551E3"/>
    <w:rsid w:val="000602BE"/>
    <w:rsid w:val="000637BA"/>
    <w:rsid w:val="00063A37"/>
    <w:rsid w:val="00064350"/>
    <w:rsid w:val="00067DF6"/>
    <w:rsid w:val="00070C15"/>
    <w:rsid w:val="000739B1"/>
    <w:rsid w:val="00073A70"/>
    <w:rsid w:val="00075169"/>
    <w:rsid w:val="0007617F"/>
    <w:rsid w:val="00076E42"/>
    <w:rsid w:val="0008004C"/>
    <w:rsid w:val="00082F65"/>
    <w:rsid w:val="000836F1"/>
    <w:rsid w:val="00084B12"/>
    <w:rsid w:val="00084E77"/>
    <w:rsid w:val="00085064"/>
    <w:rsid w:val="000852CC"/>
    <w:rsid w:val="00085856"/>
    <w:rsid w:val="000923C9"/>
    <w:rsid w:val="000943DF"/>
    <w:rsid w:val="0009486D"/>
    <w:rsid w:val="00096314"/>
    <w:rsid w:val="000967F2"/>
    <w:rsid w:val="000A041D"/>
    <w:rsid w:val="000A4168"/>
    <w:rsid w:val="000A61FD"/>
    <w:rsid w:val="000A730B"/>
    <w:rsid w:val="000A7CBD"/>
    <w:rsid w:val="000B0843"/>
    <w:rsid w:val="000B129A"/>
    <w:rsid w:val="000B269C"/>
    <w:rsid w:val="000B2713"/>
    <w:rsid w:val="000B3499"/>
    <w:rsid w:val="000B4483"/>
    <w:rsid w:val="000B4B91"/>
    <w:rsid w:val="000B54AF"/>
    <w:rsid w:val="000B71DA"/>
    <w:rsid w:val="000C2113"/>
    <w:rsid w:val="000C30F2"/>
    <w:rsid w:val="000C4F65"/>
    <w:rsid w:val="000C51EA"/>
    <w:rsid w:val="000C6BCB"/>
    <w:rsid w:val="000D27E3"/>
    <w:rsid w:val="000D47BE"/>
    <w:rsid w:val="000D4A4A"/>
    <w:rsid w:val="000D5169"/>
    <w:rsid w:val="000D5F7A"/>
    <w:rsid w:val="000D6452"/>
    <w:rsid w:val="000D6D4B"/>
    <w:rsid w:val="000E18FF"/>
    <w:rsid w:val="000E2855"/>
    <w:rsid w:val="000E290A"/>
    <w:rsid w:val="000E2E79"/>
    <w:rsid w:val="000E2EC1"/>
    <w:rsid w:val="000E3589"/>
    <w:rsid w:val="000E4400"/>
    <w:rsid w:val="000E5AC8"/>
    <w:rsid w:val="000E60DF"/>
    <w:rsid w:val="000E6BF2"/>
    <w:rsid w:val="000E73B7"/>
    <w:rsid w:val="000E7E28"/>
    <w:rsid w:val="000F124B"/>
    <w:rsid w:val="000F38C3"/>
    <w:rsid w:val="000F3D5E"/>
    <w:rsid w:val="001012A1"/>
    <w:rsid w:val="00101339"/>
    <w:rsid w:val="001018F0"/>
    <w:rsid w:val="00102DA0"/>
    <w:rsid w:val="00104524"/>
    <w:rsid w:val="00104BD6"/>
    <w:rsid w:val="00106537"/>
    <w:rsid w:val="001066A8"/>
    <w:rsid w:val="00107B05"/>
    <w:rsid w:val="00107C9D"/>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161"/>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277B"/>
    <w:rsid w:val="00155C90"/>
    <w:rsid w:val="00157055"/>
    <w:rsid w:val="001606A7"/>
    <w:rsid w:val="00160E05"/>
    <w:rsid w:val="0016347D"/>
    <w:rsid w:val="001640D0"/>
    <w:rsid w:val="00164360"/>
    <w:rsid w:val="00165025"/>
    <w:rsid w:val="00165B4D"/>
    <w:rsid w:val="00165BCF"/>
    <w:rsid w:val="00165D50"/>
    <w:rsid w:val="00165E70"/>
    <w:rsid w:val="001665D4"/>
    <w:rsid w:val="00166D8E"/>
    <w:rsid w:val="00167F4C"/>
    <w:rsid w:val="001706F7"/>
    <w:rsid w:val="00171E7C"/>
    <w:rsid w:val="00172B08"/>
    <w:rsid w:val="001731C4"/>
    <w:rsid w:val="001733C5"/>
    <w:rsid w:val="00174337"/>
    <w:rsid w:val="00177545"/>
    <w:rsid w:val="00181451"/>
    <w:rsid w:val="00182192"/>
    <w:rsid w:val="00183084"/>
    <w:rsid w:val="00185D46"/>
    <w:rsid w:val="001863D2"/>
    <w:rsid w:val="00187120"/>
    <w:rsid w:val="00195F7B"/>
    <w:rsid w:val="0019610A"/>
    <w:rsid w:val="0019756F"/>
    <w:rsid w:val="001A104C"/>
    <w:rsid w:val="001A111E"/>
    <w:rsid w:val="001A1738"/>
    <w:rsid w:val="001A2444"/>
    <w:rsid w:val="001A3164"/>
    <w:rsid w:val="001A5630"/>
    <w:rsid w:val="001A756B"/>
    <w:rsid w:val="001A7A80"/>
    <w:rsid w:val="001B2282"/>
    <w:rsid w:val="001B523C"/>
    <w:rsid w:val="001B683B"/>
    <w:rsid w:val="001B7F12"/>
    <w:rsid w:val="001C1257"/>
    <w:rsid w:val="001C1F00"/>
    <w:rsid w:val="001C3EDA"/>
    <w:rsid w:val="001C416E"/>
    <w:rsid w:val="001C4573"/>
    <w:rsid w:val="001C4C15"/>
    <w:rsid w:val="001D0537"/>
    <w:rsid w:val="001D0AD6"/>
    <w:rsid w:val="001D0B09"/>
    <w:rsid w:val="001D0E9C"/>
    <w:rsid w:val="001D1149"/>
    <w:rsid w:val="001D5ED9"/>
    <w:rsid w:val="001D6B26"/>
    <w:rsid w:val="001D72CC"/>
    <w:rsid w:val="001D7D6F"/>
    <w:rsid w:val="001E0808"/>
    <w:rsid w:val="001E0868"/>
    <w:rsid w:val="001E25CD"/>
    <w:rsid w:val="001E2DD8"/>
    <w:rsid w:val="001F0386"/>
    <w:rsid w:val="001F05B9"/>
    <w:rsid w:val="001F11AD"/>
    <w:rsid w:val="001F170F"/>
    <w:rsid w:val="001F3036"/>
    <w:rsid w:val="001F5AA5"/>
    <w:rsid w:val="0020178F"/>
    <w:rsid w:val="00207199"/>
    <w:rsid w:val="002078D2"/>
    <w:rsid w:val="00207D6E"/>
    <w:rsid w:val="00210A85"/>
    <w:rsid w:val="00214BD4"/>
    <w:rsid w:val="002154F4"/>
    <w:rsid w:val="00216E34"/>
    <w:rsid w:val="00216E66"/>
    <w:rsid w:val="00222109"/>
    <w:rsid w:val="00222220"/>
    <w:rsid w:val="00223943"/>
    <w:rsid w:val="00223D49"/>
    <w:rsid w:val="002245B5"/>
    <w:rsid w:val="00225103"/>
    <w:rsid w:val="002256F6"/>
    <w:rsid w:val="00231659"/>
    <w:rsid w:val="00232FBD"/>
    <w:rsid w:val="00233563"/>
    <w:rsid w:val="0023442D"/>
    <w:rsid w:val="00235054"/>
    <w:rsid w:val="00237043"/>
    <w:rsid w:val="002371A8"/>
    <w:rsid w:val="00241DCB"/>
    <w:rsid w:val="002421F8"/>
    <w:rsid w:val="00242B55"/>
    <w:rsid w:val="00243B7B"/>
    <w:rsid w:val="0024644D"/>
    <w:rsid w:val="00251D6D"/>
    <w:rsid w:val="002527DE"/>
    <w:rsid w:val="00253A26"/>
    <w:rsid w:val="002550AC"/>
    <w:rsid w:val="00256E5C"/>
    <w:rsid w:val="00260BC0"/>
    <w:rsid w:val="002617FA"/>
    <w:rsid w:val="002644BD"/>
    <w:rsid w:val="00266CB5"/>
    <w:rsid w:val="002705C2"/>
    <w:rsid w:val="00272537"/>
    <w:rsid w:val="00272562"/>
    <w:rsid w:val="0027491B"/>
    <w:rsid w:val="002749F8"/>
    <w:rsid w:val="00275065"/>
    <w:rsid w:val="00275B94"/>
    <w:rsid w:val="00275E19"/>
    <w:rsid w:val="00276F09"/>
    <w:rsid w:val="00277A9A"/>
    <w:rsid w:val="00277EB9"/>
    <w:rsid w:val="00280FBA"/>
    <w:rsid w:val="00282B9E"/>
    <w:rsid w:val="002844A8"/>
    <w:rsid w:val="002845F2"/>
    <w:rsid w:val="00285162"/>
    <w:rsid w:val="00285BA5"/>
    <w:rsid w:val="0029012A"/>
    <w:rsid w:val="002929AD"/>
    <w:rsid w:val="0029445A"/>
    <w:rsid w:val="00295712"/>
    <w:rsid w:val="002959F8"/>
    <w:rsid w:val="002964D6"/>
    <w:rsid w:val="00297E58"/>
    <w:rsid w:val="002A44EA"/>
    <w:rsid w:val="002A743D"/>
    <w:rsid w:val="002B0123"/>
    <w:rsid w:val="002B2DC9"/>
    <w:rsid w:val="002B3AA4"/>
    <w:rsid w:val="002B5FA4"/>
    <w:rsid w:val="002B684B"/>
    <w:rsid w:val="002B7841"/>
    <w:rsid w:val="002C1847"/>
    <w:rsid w:val="002C1C72"/>
    <w:rsid w:val="002C2FF9"/>
    <w:rsid w:val="002C4024"/>
    <w:rsid w:val="002C53C3"/>
    <w:rsid w:val="002C587A"/>
    <w:rsid w:val="002C5F41"/>
    <w:rsid w:val="002C60C0"/>
    <w:rsid w:val="002D1E65"/>
    <w:rsid w:val="002D20BD"/>
    <w:rsid w:val="002D2BD1"/>
    <w:rsid w:val="002D31AE"/>
    <w:rsid w:val="002D34FA"/>
    <w:rsid w:val="002D509A"/>
    <w:rsid w:val="002D53E9"/>
    <w:rsid w:val="002E396C"/>
    <w:rsid w:val="002E409E"/>
    <w:rsid w:val="002E54B5"/>
    <w:rsid w:val="002E7B53"/>
    <w:rsid w:val="002F0443"/>
    <w:rsid w:val="002F1C7B"/>
    <w:rsid w:val="002F31FD"/>
    <w:rsid w:val="002F4831"/>
    <w:rsid w:val="002F4B6F"/>
    <w:rsid w:val="002F5B31"/>
    <w:rsid w:val="002F5FB1"/>
    <w:rsid w:val="002F6368"/>
    <w:rsid w:val="002F7C90"/>
    <w:rsid w:val="00300689"/>
    <w:rsid w:val="003015EC"/>
    <w:rsid w:val="0030364C"/>
    <w:rsid w:val="00303E38"/>
    <w:rsid w:val="003048CC"/>
    <w:rsid w:val="00305D1C"/>
    <w:rsid w:val="00305E1E"/>
    <w:rsid w:val="00310AD9"/>
    <w:rsid w:val="00313251"/>
    <w:rsid w:val="0031505B"/>
    <w:rsid w:val="00316319"/>
    <w:rsid w:val="00317027"/>
    <w:rsid w:val="00317992"/>
    <w:rsid w:val="003244AE"/>
    <w:rsid w:val="00324F2B"/>
    <w:rsid w:val="003254EA"/>
    <w:rsid w:val="00326B3B"/>
    <w:rsid w:val="00327695"/>
    <w:rsid w:val="003361B7"/>
    <w:rsid w:val="00336761"/>
    <w:rsid w:val="00336E22"/>
    <w:rsid w:val="0034048B"/>
    <w:rsid w:val="00343A01"/>
    <w:rsid w:val="00343FFD"/>
    <w:rsid w:val="00344684"/>
    <w:rsid w:val="00345A77"/>
    <w:rsid w:val="003473D1"/>
    <w:rsid w:val="00347401"/>
    <w:rsid w:val="00351864"/>
    <w:rsid w:val="003547F6"/>
    <w:rsid w:val="003551E2"/>
    <w:rsid w:val="0035651B"/>
    <w:rsid w:val="00362719"/>
    <w:rsid w:val="003629D3"/>
    <w:rsid w:val="003634A9"/>
    <w:rsid w:val="00363768"/>
    <w:rsid w:val="003643C9"/>
    <w:rsid w:val="003660F4"/>
    <w:rsid w:val="003666FC"/>
    <w:rsid w:val="0037133E"/>
    <w:rsid w:val="00371D46"/>
    <w:rsid w:val="00373DB3"/>
    <w:rsid w:val="00374F56"/>
    <w:rsid w:val="00376369"/>
    <w:rsid w:val="0037767E"/>
    <w:rsid w:val="00377A46"/>
    <w:rsid w:val="00380BE7"/>
    <w:rsid w:val="00380EDF"/>
    <w:rsid w:val="003834B8"/>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4B5A"/>
    <w:rsid w:val="003A5B5C"/>
    <w:rsid w:val="003B0ABE"/>
    <w:rsid w:val="003B2785"/>
    <w:rsid w:val="003B2A09"/>
    <w:rsid w:val="003B510A"/>
    <w:rsid w:val="003B5132"/>
    <w:rsid w:val="003B6AC7"/>
    <w:rsid w:val="003C0336"/>
    <w:rsid w:val="003C0390"/>
    <w:rsid w:val="003C104E"/>
    <w:rsid w:val="003C1656"/>
    <w:rsid w:val="003C2084"/>
    <w:rsid w:val="003C2B95"/>
    <w:rsid w:val="003C2D61"/>
    <w:rsid w:val="003C6975"/>
    <w:rsid w:val="003C6D22"/>
    <w:rsid w:val="003C77AD"/>
    <w:rsid w:val="003C7EDC"/>
    <w:rsid w:val="003D03F3"/>
    <w:rsid w:val="003D0CFC"/>
    <w:rsid w:val="003D38AD"/>
    <w:rsid w:val="003D3E6D"/>
    <w:rsid w:val="003D5838"/>
    <w:rsid w:val="003D5DD6"/>
    <w:rsid w:val="003D7DEA"/>
    <w:rsid w:val="003D7E5E"/>
    <w:rsid w:val="003E054F"/>
    <w:rsid w:val="003E0BA5"/>
    <w:rsid w:val="003E2903"/>
    <w:rsid w:val="003E2ED0"/>
    <w:rsid w:val="003E5A9F"/>
    <w:rsid w:val="003E5E0F"/>
    <w:rsid w:val="003E65E8"/>
    <w:rsid w:val="003E6E04"/>
    <w:rsid w:val="003E7DC7"/>
    <w:rsid w:val="003E7E6C"/>
    <w:rsid w:val="003F0E1B"/>
    <w:rsid w:val="003F2332"/>
    <w:rsid w:val="003F32AE"/>
    <w:rsid w:val="003F674C"/>
    <w:rsid w:val="00403A8F"/>
    <w:rsid w:val="00407C5A"/>
    <w:rsid w:val="00410BEE"/>
    <w:rsid w:val="00411A15"/>
    <w:rsid w:val="0041244D"/>
    <w:rsid w:val="00414210"/>
    <w:rsid w:val="004143B7"/>
    <w:rsid w:val="004146C9"/>
    <w:rsid w:val="00414DF4"/>
    <w:rsid w:val="004160DA"/>
    <w:rsid w:val="00416B99"/>
    <w:rsid w:val="00420B33"/>
    <w:rsid w:val="00422277"/>
    <w:rsid w:val="00422320"/>
    <w:rsid w:val="00424B0F"/>
    <w:rsid w:val="00424BC6"/>
    <w:rsid w:val="0042527C"/>
    <w:rsid w:val="0042572B"/>
    <w:rsid w:val="004258D4"/>
    <w:rsid w:val="00426298"/>
    <w:rsid w:val="00426971"/>
    <w:rsid w:val="00426D4B"/>
    <w:rsid w:val="004278C1"/>
    <w:rsid w:val="004319D2"/>
    <w:rsid w:val="004319E0"/>
    <w:rsid w:val="00431F11"/>
    <w:rsid w:val="0043276E"/>
    <w:rsid w:val="00434A39"/>
    <w:rsid w:val="00435DFF"/>
    <w:rsid w:val="00437580"/>
    <w:rsid w:val="00437793"/>
    <w:rsid w:val="0043796E"/>
    <w:rsid w:val="004413CD"/>
    <w:rsid w:val="00443D98"/>
    <w:rsid w:val="00443E71"/>
    <w:rsid w:val="004526AD"/>
    <w:rsid w:val="00453E97"/>
    <w:rsid w:val="00460A37"/>
    <w:rsid w:val="0046194A"/>
    <w:rsid w:val="00461B1F"/>
    <w:rsid w:val="004621F6"/>
    <w:rsid w:val="00463066"/>
    <w:rsid w:val="00463EAF"/>
    <w:rsid w:val="0046644C"/>
    <w:rsid w:val="004676CE"/>
    <w:rsid w:val="0047013B"/>
    <w:rsid w:val="00470B78"/>
    <w:rsid w:val="00472FAF"/>
    <w:rsid w:val="00473D70"/>
    <w:rsid w:val="00474C89"/>
    <w:rsid w:val="00475703"/>
    <w:rsid w:val="004759FD"/>
    <w:rsid w:val="00475B38"/>
    <w:rsid w:val="004767BA"/>
    <w:rsid w:val="00477FDA"/>
    <w:rsid w:val="00481D4E"/>
    <w:rsid w:val="00482B9A"/>
    <w:rsid w:val="00484EEB"/>
    <w:rsid w:val="00487EC8"/>
    <w:rsid w:val="00490E22"/>
    <w:rsid w:val="00492AF5"/>
    <w:rsid w:val="0049317E"/>
    <w:rsid w:val="00494C0F"/>
    <w:rsid w:val="004A1B40"/>
    <w:rsid w:val="004A3845"/>
    <w:rsid w:val="004A4F0B"/>
    <w:rsid w:val="004A586E"/>
    <w:rsid w:val="004A79D4"/>
    <w:rsid w:val="004B0460"/>
    <w:rsid w:val="004B4934"/>
    <w:rsid w:val="004B6620"/>
    <w:rsid w:val="004B6B76"/>
    <w:rsid w:val="004B6C15"/>
    <w:rsid w:val="004C1279"/>
    <w:rsid w:val="004C2A97"/>
    <w:rsid w:val="004C302E"/>
    <w:rsid w:val="004C5AD1"/>
    <w:rsid w:val="004C6707"/>
    <w:rsid w:val="004C79AC"/>
    <w:rsid w:val="004D00A3"/>
    <w:rsid w:val="004D39AC"/>
    <w:rsid w:val="004D44DA"/>
    <w:rsid w:val="004D4846"/>
    <w:rsid w:val="004E0D2B"/>
    <w:rsid w:val="004E2431"/>
    <w:rsid w:val="004E54E1"/>
    <w:rsid w:val="004E5D91"/>
    <w:rsid w:val="004E6270"/>
    <w:rsid w:val="004E6E92"/>
    <w:rsid w:val="004F1061"/>
    <w:rsid w:val="004F1498"/>
    <w:rsid w:val="004F238B"/>
    <w:rsid w:val="004F486D"/>
    <w:rsid w:val="004F606A"/>
    <w:rsid w:val="0050528F"/>
    <w:rsid w:val="00507F2C"/>
    <w:rsid w:val="00511B47"/>
    <w:rsid w:val="00515696"/>
    <w:rsid w:val="00516AED"/>
    <w:rsid w:val="00517772"/>
    <w:rsid w:val="0052168D"/>
    <w:rsid w:val="00524C00"/>
    <w:rsid w:val="0052669E"/>
    <w:rsid w:val="005267CD"/>
    <w:rsid w:val="00526F9B"/>
    <w:rsid w:val="00527063"/>
    <w:rsid w:val="00527F60"/>
    <w:rsid w:val="00533183"/>
    <w:rsid w:val="00535F49"/>
    <w:rsid w:val="00536C7D"/>
    <w:rsid w:val="00536CDF"/>
    <w:rsid w:val="00537293"/>
    <w:rsid w:val="005405D1"/>
    <w:rsid w:val="00542510"/>
    <w:rsid w:val="00542BF2"/>
    <w:rsid w:val="00542CB7"/>
    <w:rsid w:val="00542F3A"/>
    <w:rsid w:val="005432FE"/>
    <w:rsid w:val="00543A7A"/>
    <w:rsid w:val="00544FA7"/>
    <w:rsid w:val="00545514"/>
    <w:rsid w:val="00546D83"/>
    <w:rsid w:val="00547197"/>
    <w:rsid w:val="00547DEF"/>
    <w:rsid w:val="00547DF6"/>
    <w:rsid w:val="0055161E"/>
    <w:rsid w:val="00552FA6"/>
    <w:rsid w:val="00560EA6"/>
    <w:rsid w:val="00561905"/>
    <w:rsid w:val="00561D5A"/>
    <w:rsid w:val="00562601"/>
    <w:rsid w:val="00563653"/>
    <w:rsid w:val="005641C1"/>
    <w:rsid w:val="00565507"/>
    <w:rsid w:val="00566A2D"/>
    <w:rsid w:val="00567C0E"/>
    <w:rsid w:val="0057007A"/>
    <w:rsid w:val="005724E7"/>
    <w:rsid w:val="00572696"/>
    <w:rsid w:val="005731ED"/>
    <w:rsid w:val="005738D0"/>
    <w:rsid w:val="00575308"/>
    <w:rsid w:val="00575CEA"/>
    <w:rsid w:val="0057632A"/>
    <w:rsid w:val="00577451"/>
    <w:rsid w:val="0057783B"/>
    <w:rsid w:val="00581BF6"/>
    <w:rsid w:val="00582345"/>
    <w:rsid w:val="00582F93"/>
    <w:rsid w:val="00583406"/>
    <w:rsid w:val="005870D2"/>
    <w:rsid w:val="0058724A"/>
    <w:rsid w:val="0058730B"/>
    <w:rsid w:val="00587ED8"/>
    <w:rsid w:val="00590B5E"/>
    <w:rsid w:val="0059219C"/>
    <w:rsid w:val="00592AAE"/>
    <w:rsid w:val="00597EFD"/>
    <w:rsid w:val="005A1534"/>
    <w:rsid w:val="005A2367"/>
    <w:rsid w:val="005A2843"/>
    <w:rsid w:val="005A3159"/>
    <w:rsid w:val="005A571B"/>
    <w:rsid w:val="005A6191"/>
    <w:rsid w:val="005A76AA"/>
    <w:rsid w:val="005B04F9"/>
    <w:rsid w:val="005B1518"/>
    <w:rsid w:val="005B18E1"/>
    <w:rsid w:val="005B3BE3"/>
    <w:rsid w:val="005B4C28"/>
    <w:rsid w:val="005B619C"/>
    <w:rsid w:val="005C2054"/>
    <w:rsid w:val="005C2CCE"/>
    <w:rsid w:val="005C3910"/>
    <w:rsid w:val="005C4082"/>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E53AC"/>
    <w:rsid w:val="005F04C5"/>
    <w:rsid w:val="005F2ACE"/>
    <w:rsid w:val="005F39AA"/>
    <w:rsid w:val="005F3A67"/>
    <w:rsid w:val="005F5229"/>
    <w:rsid w:val="005F5905"/>
    <w:rsid w:val="005F6FF6"/>
    <w:rsid w:val="00600093"/>
    <w:rsid w:val="00601B71"/>
    <w:rsid w:val="006024B5"/>
    <w:rsid w:val="00602C0C"/>
    <w:rsid w:val="00606381"/>
    <w:rsid w:val="006066F3"/>
    <w:rsid w:val="0060773C"/>
    <w:rsid w:val="00610185"/>
    <w:rsid w:val="006120FE"/>
    <w:rsid w:val="00612CC7"/>
    <w:rsid w:val="00613F07"/>
    <w:rsid w:val="00614C70"/>
    <w:rsid w:val="00614DDD"/>
    <w:rsid w:val="00616347"/>
    <w:rsid w:val="00616BBE"/>
    <w:rsid w:val="006202DD"/>
    <w:rsid w:val="006208F9"/>
    <w:rsid w:val="00620B3C"/>
    <w:rsid w:val="00621091"/>
    <w:rsid w:val="00621475"/>
    <w:rsid w:val="00622DFC"/>
    <w:rsid w:val="00624260"/>
    <w:rsid w:val="0062439E"/>
    <w:rsid w:val="00624847"/>
    <w:rsid w:val="00627598"/>
    <w:rsid w:val="0063120B"/>
    <w:rsid w:val="00631680"/>
    <w:rsid w:val="006326B1"/>
    <w:rsid w:val="006329CB"/>
    <w:rsid w:val="006334E1"/>
    <w:rsid w:val="00633502"/>
    <w:rsid w:val="0063596C"/>
    <w:rsid w:val="00636F59"/>
    <w:rsid w:val="00640FC1"/>
    <w:rsid w:val="0064256A"/>
    <w:rsid w:val="006425D2"/>
    <w:rsid w:val="00642F9F"/>
    <w:rsid w:val="006433B3"/>
    <w:rsid w:val="006440CF"/>
    <w:rsid w:val="00644251"/>
    <w:rsid w:val="00646C4F"/>
    <w:rsid w:val="00646D16"/>
    <w:rsid w:val="00646F8B"/>
    <w:rsid w:val="00651960"/>
    <w:rsid w:val="00653626"/>
    <w:rsid w:val="006550A0"/>
    <w:rsid w:val="00655908"/>
    <w:rsid w:val="00656531"/>
    <w:rsid w:val="00657CE2"/>
    <w:rsid w:val="00660D43"/>
    <w:rsid w:val="00662FFF"/>
    <w:rsid w:val="00663091"/>
    <w:rsid w:val="00665579"/>
    <w:rsid w:val="006663F7"/>
    <w:rsid w:val="00670932"/>
    <w:rsid w:val="00671182"/>
    <w:rsid w:val="00671EE7"/>
    <w:rsid w:val="006721A2"/>
    <w:rsid w:val="00672ABC"/>
    <w:rsid w:val="00675AFB"/>
    <w:rsid w:val="00675BAC"/>
    <w:rsid w:val="00676748"/>
    <w:rsid w:val="0068111F"/>
    <w:rsid w:val="00682679"/>
    <w:rsid w:val="0068372C"/>
    <w:rsid w:val="00683B64"/>
    <w:rsid w:val="00686334"/>
    <w:rsid w:val="006863BB"/>
    <w:rsid w:val="00693615"/>
    <w:rsid w:val="00694278"/>
    <w:rsid w:val="006947A2"/>
    <w:rsid w:val="00695322"/>
    <w:rsid w:val="006964F4"/>
    <w:rsid w:val="0069771F"/>
    <w:rsid w:val="006A01A2"/>
    <w:rsid w:val="006A01B7"/>
    <w:rsid w:val="006A18D0"/>
    <w:rsid w:val="006A312E"/>
    <w:rsid w:val="006A390F"/>
    <w:rsid w:val="006A3FF3"/>
    <w:rsid w:val="006A6241"/>
    <w:rsid w:val="006A70BC"/>
    <w:rsid w:val="006A71C0"/>
    <w:rsid w:val="006B02F3"/>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50F"/>
    <w:rsid w:val="006D31F2"/>
    <w:rsid w:val="006D4FAC"/>
    <w:rsid w:val="006E0077"/>
    <w:rsid w:val="006E126A"/>
    <w:rsid w:val="006E1A76"/>
    <w:rsid w:val="006E3282"/>
    <w:rsid w:val="006E34F8"/>
    <w:rsid w:val="006E5306"/>
    <w:rsid w:val="006E57C8"/>
    <w:rsid w:val="006E58FE"/>
    <w:rsid w:val="006E668B"/>
    <w:rsid w:val="006E6BD9"/>
    <w:rsid w:val="006F06B7"/>
    <w:rsid w:val="006F0925"/>
    <w:rsid w:val="006F1A89"/>
    <w:rsid w:val="006F31A9"/>
    <w:rsid w:val="006F325C"/>
    <w:rsid w:val="006F500E"/>
    <w:rsid w:val="006F55B1"/>
    <w:rsid w:val="006F5A99"/>
    <w:rsid w:val="006F5B33"/>
    <w:rsid w:val="006F75E2"/>
    <w:rsid w:val="00702333"/>
    <w:rsid w:val="007031C0"/>
    <w:rsid w:val="007035A3"/>
    <w:rsid w:val="0070558B"/>
    <w:rsid w:val="0070695A"/>
    <w:rsid w:val="00706BBD"/>
    <w:rsid w:val="00706DA2"/>
    <w:rsid w:val="007071C3"/>
    <w:rsid w:val="0070789D"/>
    <w:rsid w:val="00707DFB"/>
    <w:rsid w:val="00710F8F"/>
    <w:rsid w:val="00711D3F"/>
    <w:rsid w:val="007127E2"/>
    <w:rsid w:val="00712CBB"/>
    <w:rsid w:val="00713604"/>
    <w:rsid w:val="0071701D"/>
    <w:rsid w:val="00720278"/>
    <w:rsid w:val="0072096E"/>
    <w:rsid w:val="0072118C"/>
    <w:rsid w:val="00724192"/>
    <w:rsid w:val="00724A36"/>
    <w:rsid w:val="0072558B"/>
    <w:rsid w:val="0072593B"/>
    <w:rsid w:val="007260FF"/>
    <w:rsid w:val="0072711C"/>
    <w:rsid w:val="00730E4C"/>
    <w:rsid w:val="00731BD5"/>
    <w:rsid w:val="00732014"/>
    <w:rsid w:val="0073208B"/>
    <w:rsid w:val="00734046"/>
    <w:rsid w:val="007353E7"/>
    <w:rsid w:val="007357B3"/>
    <w:rsid w:val="0073606D"/>
    <w:rsid w:val="007374C2"/>
    <w:rsid w:val="00740E37"/>
    <w:rsid w:val="00741A02"/>
    <w:rsid w:val="007444E8"/>
    <w:rsid w:val="00746694"/>
    <w:rsid w:val="00750C9C"/>
    <w:rsid w:val="00751A0A"/>
    <w:rsid w:val="00752B15"/>
    <w:rsid w:val="00754CE0"/>
    <w:rsid w:val="00755976"/>
    <w:rsid w:val="00756747"/>
    <w:rsid w:val="007569C9"/>
    <w:rsid w:val="00757915"/>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417"/>
    <w:rsid w:val="00795D41"/>
    <w:rsid w:val="00797719"/>
    <w:rsid w:val="007A0558"/>
    <w:rsid w:val="007A2371"/>
    <w:rsid w:val="007A4381"/>
    <w:rsid w:val="007A4538"/>
    <w:rsid w:val="007A45F6"/>
    <w:rsid w:val="007A4B3C"/>
    <w:rsid w:val="007A5442"/>
    <w:rsid w:val="007A54E3"/>
    <w:rsid w:val="007A7360"/>
    <w:rsid w:val="007B179B"/>
    <w:rsid w:val="007B18E5"/>
    <w:rsid w:val="007B1F46"/>
    <w:rsid w:val="007B2265"/>
    <w:rsid w:val="007B22BD"/>
    <w:rsid w:val="007B36E6"/>
    <w:rsid w:val="007B4831"/>
    <w:rsid w:val="007B4CF3"/>
    <w:rsid w:val="007B53BB"/>
    <w:rsid w:val="007B65A2"/>
    <w:rsid w:val="007B6600"/>
    <w:rsid w:val="007C0B75"/>
    <w:rsid w:val="007C25B6"/>
    <w:rsid w:val="007C5185"/>
    <w:rsid w:val="007D010F"/>
    <w:rsid w:val="007D04E1"/>
    <w:rsid w:val="007D192D"/>
    <w:rsid w:val="007D2A0C"/>
    <w:rsid w:val="007D2E85"/>
    <w:rsid w:val="007D4EE7"/>
    <w:rsid w:val="007D52CF"/>
    <w:rsid w:val="007D53C4"/>
    <w:rsid w:val="007D5F05"/>
    <w:rsid w:val="007D61BD"/>
    <w:rsid w:val="007E15F2"/>
    <w:rsid w:val="007E3FF7"/>
    <w:rsid w:val="007E69DF"/>
    <w:rsid w:val="007F08B0"/>
    <w:rsid w:val="007F19A8"/>
    <w:rsid w:val="007F1C6A"/>
    <w:rsid w:val="007F2222"/>
    <w:rsid w:val="007F2EF2"/>
    <w:rsid w:val="007F4C9D"/>
    <w:rsid w:val="007F5B3B"/>
    <w:rsid w:val="007F5C94"/>
    <w:rsid w:val="008000E8"/>
    <w:rsid w:val="00800F99"/>
    <w:rsid w:val="008020B0"/>
    <w:rsid w:val="00803197"/>
    <w:rsid w:val="008033F2"/>
    <w:rsid w:val="0080501E"/>
    <w:rsid w:val="00806989"/>
    <w:rsid w:val="00806ABA"/>
    <w:rsid w:val="00807C18"/>
    <w:rsid w:val="00810009"/>
    <w:rsid w:val="008113BF"/>
    <w:rsid w:val="00812436"/>
    <w:rsid w:val="00813028"/>
    <w:rsid w:val="0081323B"/>
    <w:rsid w:val="008133CE"/>
    <w:rsid w:val="008153F7"/>
    <w:rsid w:val="00815DAA"/>
    <w:rsid w:val="00815E64"/>
    <w:rsid w:val="00817132"/>
    <w:rsid w:val="00817E13"/>
    <w:rsid w:val="00820207"/>
    <w:rsid w:val="00820577"/>
    <w:rsid w:val="00820AC0"/>
    <w:rsid w:val="00821CF9"/>
    <w:rsid w:val="008228FF"/>
    <w:rsid w:val="008239ED"/>
    <w:rsid w:val="00825C62"/>
    <w:rsid w:val="0082608E"/>
    <w:rsid w:val="00826C54"/>
    <w:rsid w:val="008275D6"/>
    <w:rsid w:val="0083054A"/>
    <w:rsid w:val="00830B9F"/>
    <w:rsid w:val="008317AD"/>
    <w:rsid w:val="008348A8"/>
    <w:rsid w:val="008407D0"/>
    <w:rsid w:val="0084203E"/>
    <w:rsid w:val="00843343"/>
    <w:rsid w:val="008443E4"/>
    <w:rsid w:val="008459E9"/>
    <w:rsid w:val="008461CC"/>
    <w:rsid w:val="00846BDE"/>
    <w:rsid w:val="00846F88"/>
    <w:rsid w:val="008501F1"/>
    <w:rsid w:val="00851112"/>
    <w:rsid w:val="00851148"/>
    <w:rsid w:val="00851581"/>
    <w:rsid w:val="00851C26"/>
    <w:rsid w:val="00852D01"/>
    <w:rsid w:val="0085359F"/>
    <w:rsid w:val="00854DCC"/>
    <w:rsid w:val="008553DC"/>
    <w:rsid w:val="008567EC"/>
    <w:rsid w:val="0086044A"/>
    <w:rsid w:val="00860557"/>
    <w:rsid w:val="00861A1D"/>
    <w:rsid w:val="00862FBD"/>
    <w:rsid w:val="00863A42"/>
    <w:rsid w:val="00864548"/>
    <w:rsid w:val="008655DA"/>
    <w:rsid w:val="0086753E"/>
    <w:rsid w:val="00872AD9"/>
    <w:rsid w:val="00874114"/>
    <w:rsid w:val="00880218"/>
    <w:rsid w:val="008808A5"/>
    <w:rsid w:val="00883295"/>
    <w:rsid w:val="008838E3"/>
    <w:rsid w:val="0088447A"/>
    <w:rsid w:val="00885183"/>
    <w:rsid w:val="00891514"/>
    <w:rsid w:val="008A0C66"/>
    <w:rsid w:val="008A1427"/>
    <w:rsid w:val="008A37F3"/>
    <w:rsid w:val="008A4630"/>
    <w:rsid w:val="008A72E8"/>
    <w:rsid w:val="008B164B"/>
    <w:rsid w:val="008B20FC"/>
    <w:rsid w:val="008B235C"/>
    <w:rsid w:val="008B40D5"/>
    <w:rsid w:val="008B4266"/>
    <w:rsid w:val="008B51D8"/>
    <w:rsid w:val="008B6FFB"/>
    <w:rsid w:val="008B753A"/>
    <w:rsid w:val="008B7D90"/>
    <w:rsid w:val="008C064D"/>
    <w:rsid w:val="008C193A"/>
    <w:rsid w:val="008C20E5"/>
    <w:rsid w:val="008C22C2"/>
    <w:rsid w:val="008C47AA"/>
    <w:rsid w:val="008C613D"/>
    <w:rsid w:val="008C68EC"/>
    <w:rsid w:val="008C7463"/>
    <w:rsid w:val="008C756B"/>
    <w:rsid w:val="008C7A72"/>
    <w:rsid w:val="008C7AEB"/>
    <w:rsid w:val="008C7BA0"/>
    <w:rsid w:val="008D2B2C"/>
    <w:rsid w:val="008D4596"/>
    <w:rsid w:val="008D45CC"/>
    <w:rsid w:val="008D4B49"/>
    <w:rsid w:val="008D6187"/>
    <w:rsid w:val="008D65C0"/>
    <w:rsid w:val="008D7336"/>
    <w:rsid w:val="008D78CE"/>
    <w:rsid w:val="008E133E"/>
    <w:rsid w:val="008E2DCF"/>
    <w:rsid w:val="008E4563"/>
    <w:rsid w:val="008E6905"/>
    <w:rsid w:val="008F18DB"/>
    <w:rsid w:val="008F1AA3"/>
    <w:rsid w:val="008F1D45"/>
    <w:rsid w:val="008F2092"/>
    <w:rsid w:val="008F324F"/>
    <w:rsid w:val="008F3DA2"/>
    <w:rsid w:val="008F40D6"/>
    <w:rsid w:val="008F4B19"/>
    <w:rsid w:val="008F5302"/>
    <w:rsid w:val="008F752F"/>
    <w:rsid w:val="009007A0"/>
    <w:rsid w:val="00902EE7"/>
    <w:rsid w:val="00906396"/>
    <w:rsid w:val="00907D9D"/>
    <w:rsid w:val="00912785"/>
    <w:rsid w:val="009130ED"/>
    <w:rsid w:val="009145C8"/>
    <w:rsid w:val="00915BC0"/>
    <w:rsid w:val="009168B6"/>
    <w:rsid w:val="00917772"/>
    <w:rsid w:val="00920A86"/>
    <w:rsid w:val="009210FE"/>
    <w:rsid w:val="009229CC"/>
    <w:rsid w:val="009235C1"/>
    <w:rsid w:val="009248D5"/>
    <w:rsid w:val="0092498C"/>
    <w:rsid w:val="009251E4"/>
    <w:rsid w:val="0093130C"/>
    <w:rsid w:val="009314B7"/>
    <w:rsid w:val="00931B64"/>
    <w:rsid w:val="009332EB"/>
    <w:rsid w:val="009344C0"/>
    <w:rsid w:val="009358AB"/>
    <w:rsid w:val="00935CC8"/>
    <w:rsid w:val="00935D2F"/>
    <w:rsid w:val="0093719A"/>
    <w:rsid w:val="00940889"/>
    <w:rsid w:val="00940DE1"/>
    <w:rsid w:val="00941DFD"/>
    <w:rsid w:val="0094269A"/>
    <w:rsid w:val="009427EA"/>
    <w:rsid w:val="009439B3"/>
    <w:rsid w:val="0094408F"/>
    <w:rsid w:val="009447FF"/>
    <w:rsid w:val="00944A50"/>
    <w:rsid w:val="00945196"/>
    <w:rsid w:val="00946377"/>
    <w:rsid w:val="009506A8"/>
    <w:rsid w:val="009509D0"/>
    <w:rsid w:val="00951199"/>
    <w:rsid w:val="0095414F"/>
    <w:rsid w:val="00954D7D"/>
    <w:rsid w:val="00954E4E"/>
    <w:rsid w:val="00957626"/>
    <w:rsid w:val="0095780D"/>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6A8C"/>
    <w:rsid w:val="0097737A"/>
    <w:rsid w:val="00982D29"/>
    <w:rsid w:val="00983023"/>
    <w:rsid w:val="0098444C"/>
    <w:rsid w:val="009849EB"/>
    <w:rsid w:val="0098510C"/>
    <w:rsid w:val="009854E1"/>
    <w:rsid w:val="009860DD"/>
    <w:rsid w:val="00991377"/>
    <w:rsid w:val="00991793"/>
    <w:rsid w:val="00991C73"/>
    <w:rsid w:val="0099322F"/>
    <w:rsid w:val="00995D6E"/>
    <w:rsid w:val="009969BF"/>
    <w:rsid w:val="0099706E"/>
    <w:rsid w:val="009A0280"/>
    <w:rsid w:val="009A04E7"/>
    <w:rsid w:val="009A11D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5E7B"/>
    <w:rsid w:val="009B688F"/>
    <w:rsid w:val="009B7A82"/>
    <w:rsid w:val="009C35C7"/>
    <w:rsid w:val="009C3E60"/>
    <w:rsid w:val="009C3F2A"/>
    <w:rsid w:val="009C725A"/>
    <w:rsid w:val="009D054E"/>
    <w:rsid w:val="009D39C2"/>
    <w:rsid w:val="009D47AE"/>
    <w:rsid w:val="009D5FB2"/>
    <w:rsid w:val="009D699E"/>
    <w:rsid w:val="009E06F7"/>
    <w:rsid w:val="009E131A"/>
    <w:rsid w:val="009E5A35"/>
    <w:rsid w:val="009E621A"/>
    <w:rsid w:val="009F093A"/>
    <w:rsid w:val="009F3C06"/>
    <w:rsid w:val="009F4BC9"/>
    <w:rsid w:val="009F53D3"/>
    <w:rsid w:val="00A01793"/>
    <w:rsid w:val="00A0204F"/>
    <w:rsid w:val="00A0284F"/>
    <w:rsid w:val="00A03BC7"/>
    <w:rsid w:val="00A04723"/>
    <w:rsid w:val="00A05907"/>
    <w:rsid w:val="00A0643A"/>
    <w:rsid w:val="00A068B5"/>
    <w:rsid w:val="00A07000"/>
    <w:rsid w:val="00A07745"/>
    <w:rsid w:val="00A0797E"/>
    <w:rsid w:val="00A11517"/>
    <w:rsid w:val="00A13239"/>
    <w:rsid w:val="00A13473"/>
    <w:rsid w:val="00A14309"/>
    <w:rsid w:val="00A1679B"/>
    <w:rsid w:val="00A179DA"/>
    <w:rsid w:val="00A17A4B"/>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096"/>
    <w:rsid w:val="00A40925"/>
    <w:rsid w:val="00A43B07"/>
    <w:rsid w:val="00A44AB2"/>
    <w:rsid w:val="00A50071"/>
    <w:rsid w:val="00A5171B"/>
    <w:rsid w:val="00A51DBE"/>
    <w:rsid w:val="00A52EFA"/>
    <w:rsid w:val="00A5380C"/>
    <w:rsid w:val="00A602FD"/>
    <w:rsid w:val="00A62B09"/>
    <w:rsid w:val="00A6328F"/>
    <w:rsid w:val="00A647FC"/>
    <w:rsid w:val="00A65044"/>
    <w:rsid w:val="00A659BE"/>
    <w:rsid w:val="00A66317"/>
    <w:rsid w:val="00A67DDA"/>
    <w:rsid w:val="00A67E02"/>
    <w:rsid w:val="00A73502"/>
    <w:rsid w:val="00A77328"/>
    <w:rsid w:val="00A77E08"/>
    <w:rsid w:val="00A80213"/>
    <w:rsid w:val="00A82BFB"/>
    <w:rsid w:val="00A82C4C"/>
    <w:rsid w:val="00A83A4E"/>
    <w:rsid w:val="00A85AB1"/>
    <w:rsid w:val="00A873FD"/>
    <w:rsid w:val="00A912F9"/>
    <w:rsid w:val="00A923A8"/>
    <w:rsid w:val="00A92ACE"/>
    <w:rsid w:val="00A94A29"/>
    <w:rsid w:val="00A96C14"/>
    <w:rsid w:val="00A970E9"/>
    <w:rsid w:val="00AA0516"/>
    <w:rsid w:val="00AA0A2F"/>
    <w:rsid w:val="00AA4C98"/>
    <w:rsid w:val="00AA5819"/>
    <w:rsid w:val="00AA6BC0"/>
    <w:rsid w:val="00AA6F2E"/>
    <w:rsid w:val="00AA7194"/>
    <w:rsid w:val="00AB0B69"/>
    <w:rsid w:val="00AB10D5"/>
    <w:rsid w:val="00AB1317"/>
    <w:rsid w:val="00AB16CB"/>
    <w:rsid w:val="00AB206D"/>
    <w:rsid w:val="00AB2567"/>
    <w:rsid w:val="00AB2998"/>
    <w:rsid w:val="00AB436F"/>
    <w:rsid w:val="00AB4901"/>
    <w:rsid w:val="00AB52E3"/>
    <w:rsid w:val="00AB5922"/>
    <w:rsid w:val="00AB59D3"/>
    <w:rsid w:val="00AB7347"/>
    <w:rsid w:val="00AB73E5"/>
    <w:rsid w:val="00AC0612"/>
    <w:rsid w:val="00AC06BF"/>
    <w:rsid w:val="00AC16D7"/>
    <w:rsid w:val="00AC1919"/>
    <w:rsid w:val="00AC1C82"/>
    <w:rsid w:val="00AC2617"/>
    <w:rsid w:val="00AC2AF9"/>
    <w:rsid w:val="00AC2F8D"/>
    <w:rsid w:val="00AC471F"/>
    <w:rsid w:val="00AC4EF5"/>
    <w:rsid w:val="00AC53E1"/>
    <w:rsid w:val="00AC6323"/>
    <w:rsid w:val="00AC6A88"/>
    <w:rsid w:val="00AC7D08"/>
    <w:rsid w:val="00AC7EB4"/>
    <w:rsid w:val="00AD01AD"/>
    <w:rsid w:val="00AD0794"/>
    <w:rsid w:val="00AD1F7E"/>
    <w:rsid w:val="00AD23B6"/>
    <w:rsid w:val="00AD43D4"/>
    <w:rsid w:val="00AD55F5"/>
    <w:rsid w:val="00AD7356"/>
    <w:rsid w:val="00AE04D5"/>
    <w:rsid w:val="00AE0869"/>
    <w:rsid w:val="00AE2BF4"/>
    <w:rsid w:val="00AE3076"/>
    <w:rsid w:val="00AE555D"/>
    <w:rsid w:val="00AE616F"/>
    <w:rsid w:val="00AE628E"/>
    <w:rsid w:val="00AE757A"/>
    <w:rsid w:val="00AE7B1A"/>
    <w:rsid w:val="00AF12C3"/>
    <w:rsid w:val="00AF2088"/>
    <w:rsid w:val="00AF43D0"/>
    <w:rsid w:val="00AF4D72"/>
    <w:rsid w:val="00AF5A23"/>
    <w:rsid w:val="00AF5C24"/>
    <w:rsid w:val="00AF5F02"/>
    <w:rsid w:val="00AF79D3"/>
    <w:rsid w:val="00B00625"/>
    <w:rsid w:val="00B00655"/>
    <w:rsid w:val="00B01F56"/>
    <w:rsid w:val="00B02A4D"/>
    <w:rsid w:val="00B05D93"/>
    <w:rsid w:val="00B0617A"/>
    <w:rsid w:val="00B06772"/>
    <w:rsid w:val="00B120D4"/>
    <w:rsid w:val="00B121E2"/>
    <w:rsid w:val="00B1339C"/>
    <w:rsid w:val="00B14C38"/>
    <w:rsid w:val="00B15A2C"/>
    <w:rsid w:val="00B17CDC"/>
    <w:rsid w:val="00B201E5"/>
    <w:rsid w:val="00B20952"/>
    <w:rsid w:val="00B21745"/>
    <w:rsid w:val="00B225DA"/>
    <w:rsid w:val="00B22F38"/>
    <w:rsid w:val="00B23937"/>
    <w:rsid w:val="00B23B35"/>
    <w:rsid w:val="00B23E54"/>
    <w:rsid w:val="00B23EA4"/>
    <w:rsid w:val="00B26BDB"/>
    <w:rsid w:val="00B318E1"/>
    <w:rsid w:val="00B326D7"/>
    <w:rsid w:val="00B32E76"/>
    <w:rsid w:val="00B348EB"/>
    <w:rsid w:val="00B357EB"/>
    <w:rsid w:val="00B371C8"/>
    <w:rsid w:val="00B40A2C"/>
    <w:rsid w:val="00B43893"/>
    <w:rsid w:val="00B4720B"/>
    <w:rsid w:val="00B47933"/>
    <w:rsid w:val="00B506F9"/>
    <w:rsid w:val="00B50E20"/>
    <w:rsid w:val="00B51F27"/>
    <w:rsid w:val="00B53DB9"/>
    <w:rsid w:val="00B55861"/>
    <w:rsid w:val="00B56E73"/>
    <w:rsid w:val="00B57A95"/>
    <w:rsid w:val="00B620CD"/>
    <w:rsid w:val="00B65A8B"/>
    <w:rsid w:val="00B66986"/>
    <w:rsid w:val="00B66FE6"/>
    <w:rsid w:val="00B70EF1"/>
    <w:rsid w:val="00B71A1C"/>
    <w:rsid w:val="00B72FDE"/>
    <w:rsid w:val="00B73471"/>
    <w:rsid w:val="00B73CA4"/>
    <w:rsid w:val="00B74BB1"/>
    <w:rsid w:val="00B75137"/>
    <w:rsid w:val="00B76072"/>
    <w:rsid w:val="00B7775A"/>
    <w:rsid w:val="00B803AA"/>
    <w:rsid w:val="00B82008"/>
    <w:rsid w:val="00B84222"/>
    <w:rsid w:val="00B85FD3"/>
    <w:rsid w:val="00B86501"/>
    <w:rsid w:val="00B871FC"/>
    <w:rsid w:val="00B87678"/>
    <w:rsid w:val="00B92B9A"/>
    <w:rsid w:val="00B94572"/>
    <w:rsid w:val="00B96F93"/>
    <w:rsid w:val="00BA160F"/>
    <w:rsid w:val="00BA162C"/>
    <w:rsid w:val="00BA216C"/>
    <w:rsid w:val="00BA49D8"/>
    <w:rsid w:val="00BA4B4C"/>
    <w:rsid w:val="00BA5D2D"/>
    <w:rsid w:val="00BA6E3A"/>
    <w:rsid w:val="00BA7FC4"/>
    <w:rsid w:val="00BB0CCE"/>
    <w:rsid w:val="00BB0DFD"/>
    <w:rsid w:val="00BB122B"/>
    <w:rsid w:val="00BB34BD"/>
    <w:rsid w:val="00BB62F9"/>
    <w:rsid w:val="00BC0E71"/>
    <w:rsid w:val="00BC20DF"/>
    <w:rsid w:val="00BC5299"/>
    <w:rsid w:val="00BC542D"/>
    <w:rsid w:val="00BC55D0"/>
    <w:rsid w:val="00BC5705"/>
    <w:rsid w:val="00BC590F"/>
    <w:rsid w:val="00BC73A3"/>
    <w:rsid w:val="00BD1AB2"/>
    <w:rsid w:val="00BD1AFF"/>
    <w:rsid w:val="00BD38D1"/>
    <w:rsid w:val="00BD4322"/>
    <w:rsid w:val="00BD48E1"/>
    <w:rsid w:val="00BD685E"/>
    <w:rsid w:val="00BD75A0"/>
    <w:rsid w:val="00BE101A"/>
    <w:rsid w:val="00BE2251"/>
    <w:rsid w:val="00BE2367"/>
    <w:rsid w:val="00BE3C17"/>
    <w:rsid w:val="00BF0752"/>
    <w:rsid w:val="00BF1261"/>
    <w:rsid w:val="00BF138B"/>
    <w:rsid w:val="00BF334C"/>
    <w:rsid w:val="00BF67E2"/>
    <w:rsid w:val="00C02EC3"/>
    <w:rsid w:val="00C038AE"/>
    <w:rsid w:val="00C06420"/>
    <w:rsid w:val="00C07FD8"/>
    <w:rsid w:val="00C10B34"/>
    <w:rsid w:val="00C11A8A"/>
    <w:rsid w:val="00C12087"/>
    <w:rsid w:val="00C1484C"/>
    <w:rsid w:val="00C148F2"/>
    <w:rsid w:val="00C14EDF"/>
    <w:rsid w:val="00C15385"/>
    <w:rsid w:val="00C16A7F"/>
    <w:rsid w:val="00C16E1D"/>
    <w:rsid w:val="00C20416"/>
    <w:rsid w:val="00C2068E"/>
    <w:rsid w:val="00C21DF7"/>
    <w:rsid w:val="00C2245F"/>
    <w:rsid w:val="00C26DC9"/>
    <w:rsid w:val="00C303AD"/>
    <w:rsid w:val="00C3067E"/>
    <w:rsid w:val="00C32ACE"/>
    <w:rsid w:val="00C32E76"/>
    <w:rsid w:val="00C33F78"/>
    <w:rsid w:val="00C34B84"/>
    <w:rsid w:val="00C34F98"/>
    <w:rsid w:val="00C36986"/>
    <w:rsid w:val="00C37E41"/>
    <w:rsid w:val="00C43756"/>
    <w:rsid w:val="00C449BE"/>
    <w:rsid w:val="00C45146"/>
    <w:rsid w:val="00C45812"/>
    <w:rsid w:val="00C45AA9"/>
    <w:rsid w:val="00C46037"/>
    <w:rsid w:val="00C477BD"/>
    <w:rsid w:val="00C50AAF"/>
    <w:rsid w:val="00C51EC1"/>
    <w:rsid w:val="00C51EE0"/>
    <w:rsid w:val="00C53CC0"/>
    <w:rsid w:val="00C54595"/>
    <w:rsid w:val="00C558D0"/>
    <w:rsid w:val="00C57C6F"/>
    <w:rsid w:val="00C60EB3"/>
    <w:rsid w:val="00C61C3F"/>
    <w:rsid w:val="00C64569"/>
    <w:rsid w:val="00C6540E"/>
    <w:rsid w:val="00C66827"/>
    <w:rsid w:val="00C66E39"/>
    <w:rsid w:val="00C70103"/>
    <w:rsid w:val="00C713C7"/>
    <w:rsid w:val="00C72E60"/>
    <w:rsid w:val="00C74589"/>
    <w:rsid w:val="00C748E4"/>
    <w:rsid w:val="00C755DA"/>
    <w:rsid w:val="00C770B8"/>
    <w:rsid w:val="00C778FD"/>
    <w:rsid w:val="00C77E11"/>
    <w:rsid w:val="00C805CF"/>
    <w:rsid w:val="00C81651"/>
    <w:rsid w:val="00C840AF"/>
    <w:rsid w:val="00C8681E"/>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4C4B"/>
    <w:rsid w:val="00CC54AF"/>
    <w:rsid w:val="00CC6036"/>
    <w:rsid w:val="00CC62D5"/>
    <w:rsid w:val="00CC7713"/>
    <w:rsid w:val="00CC7AAA"/>
    <w:rsid w:val="00CD0708"/>
    <w:rsid w:val="00CD0BC0"/>
    <w:rsid w:val="00CD2E5F"/>
    <w:rsid w:val="00CD64D8"/>
    <w:rsid w:val="00CE0AE8"/>
    <w:rsid w:val="00CE0AF2"/>
    <w:rsid w:val="00CE1597"/>
    <w:rsid w:val="00CE1AF2"/>
    <w:rsid w:val="00CE1D11"/>
    <w:rsid w:val="00CE3690"/>
    <w:rsid w:val="00CE4CEF"/>
    <w:rsid w:val="00CE6C5F"/>
    <w:rsid w:val="00CE6E73"/>
    <w:rsid w:val="00CE70DF"/>
    <w:rsid w:val="00CF5134"/>
    <w:rsid w:val="00D0172F"/>
    <w:rsid w:val="00D0226E"/>
    <w:rsid w:val="00D03D65"/>
    <w:rsid w:val="00D04708"/>
    <w:rsid w:val="00D05B37"/>
    <w:rsid w:val="00D06AB9"/>
    <w:rsid w:val="00D06B17"/>
    <w:rsid w:val="00D104B4"/>
    <w:rsid w:val="00D11244"/>
    <w:rsid w:val="00D12DC3"/>
    <w:rsid w:val="00D146BB"/>
    <w:rsid w:val="00D17F69"/>
    <w:rsid w:val="00D20A19"/>
    <w:rsid w:val="00D21C6B"/>
    <w:rsid w:val="00D2255D"/>
    <w:rsid w:val="00D23EF8"/>
    <w:rsid w:val="00D27AE4"/>
    <w:rsid w:val="00D30EB7"/>
    <w:rsid w:val="00D31247"/>
    <w:rsid w:val="00D32E50"/>
    <w:rsid w:val="00D358FF"/>
    <w:rsid w:val="00D36A20"/>
    <w:rsid w:val="00D374CD"/>
    <w:rsid w:val="00D40BF9"/>
    <w:rsid w:val="00D40DCB"/>
    <w:rsid w:val="00D42A0A"/>
    <w:rsid w:val="00D4387A"/>
    <w:rsid w:val="00D46586"/>
    <w:rsid w:val="00D53106"/>
    <w:rsid w:val="00D53212"/>
    <w:rsid w:val="00D545FB"/>
    <w:rsid w:val="00D557AA"/>
    <w:rsid w:val="00D55E2B"/>
    <w:rsid w:val="00D56388"/>
    <w:rsid w:val="00D56D2D"/>
    <w:rsid w:val="00D60991"/>
    <w:rsid w:val="00D60F88"/>
    <w:rsid w:val="00D610E6"/>
    <w:rsid w:val="00D6133E"/>
    <w:rsid w:val="00D614D7"/>
    <w:rsid w:val="00D63354"/>
    <w:rsid w:val="00D633DF"/>
    <w:rsid w:val="00D63872"/>
    <w:rsid w:val="00D63976"/>
    <w:rsid w:val="00D65871"/>
    <w:rsid w:val="00D670A3"/>
    <w:rsid w:val="00D721EA"/>
    <w:rsid w:val="00D74F07"/>
    <w:rsid w:val="00D76058"/>
    <w:rsid w:val="00D77B0B"/>
    <w:rsid w:val="00D80DD4"/>
    <w:rsid w:val="00D8118F"/>
    <w:rsid w:val="00D81509"/>
    <w:rsid w:val="00D8625D"/>
    <w:rsid w:val="00D92427"/>
    <w:rsid w:val="00D973BC"/>
    <w:rsid w:val="00DA0B46"/>
    <w:rsid w:val="00DA2A40"/>
    <w:rsid w:val="00DA32AC"/>
    <w:rsid w:val="00DA58F8"/>
    <w:rsid w:val="00DA7807"/>
    <w:rsid w:val="00DB0820"/>
    <w:rsid w:val="00DB2733"/>
    <w:rsid w:val="00DB2825"/>
    <w:rsid w:val="00DB2F72"/>
    <w:rsid w:val="00DB4B2F"/>
    <w:rsid w:val="00DB6D2E"/>
    <w:rsid w:val="00DB719D"/>
    <w:rsid w:val="00DB7613"/>
    <w:rsid w:val="00DC02D9"/>
    <w:rsid w:val="00DC10B7"/>
    <w:rsid w:val="00DC18C7"/>
    <w:rsid w:val="00DC33B9"/>
    <w:rsid w:val="00DC5F37"/>
    <w:rsid w:val="00DD00DC"/>
    <w:rsid w:val="00DD2D4F"/>
    <w:rsid w:val="00DD2E95"/>
    <w:rsid w:val="00DD3FA9"/>
    <w:rsid w:val="00DD4B39"/>
    <w:rsid w:val="00DD5B0F"/>
    <w:rsid w:val="00DD604A"/>
    <w:rsid w:val="00DE0516"/>
    <w:rsid w:val="00DE2BE1"/>
    <w:rsid w:val="00DE3412"/>
    <w:rsid w:val="00DE40E0"/>
    <w:rsid w:val="00DE41C6"/>
    <w:rsid w:val="00DE49A7"/>
    <w:rsid w:val="00DE4D69"/>
    <w:rsid w:val="00DE6094"/>
    <w:rsid w:val="00DE7EAC"/>
    <w:rsid w:val="00DF1797"/>
    <w:rsid w:val="00DF3C16"/>
    <w:rsid w:val="00DF3EA0"/>
    <w:rsid w:val="00DF4B74"/>
    <w:rsid w:val="00DF7B75"/>
    <w:rsid w:val="00E01BB2"/>
    <w:rsid w:val="00E02796"/>
    <w:rsid w:val="00E02AED"/>
    <w:rsid w:val="00E02B9F"/>
    <w:rsid w:val="00E02DD4"/>
    <w:rsid w:val="00E0359C"/>
    <w:rsid w:val="00E046AB"/>
    <w:rsid w:val="00E04E11"/>
    <w:rsid w:val="00E05BC1"/>
    <w:rsid w:val="00E11C57"/>
    <w:rsid w:val="00E11FFB"/>
    <w:rsid w:val="00E13CF5"/>
    <w:rsid w:val="00E13D08"/>
    <w:rsid w:val="00E14173"/>
    <w:rsid w:val="00E156A2"/>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527B"/>
    <w:rsid w:val="00E361EE"/>
    <w:rsid w:val="00E36B7C"/>
    <w:rsid w:val="00E404C9"/>
    <w:rsid w:val="00E404D4"/>
    <w:rsid w:val="00E40581"/>
    <w:rsid w:val="00E4202A"/>
    <w:rsid w:val="00E463C8"/>
    <w:rsid w:val="00E47186"/>
    <w:rsid w:val="00E47787"/>
    <w:rsid w:val="00E47F9B"/>
    <w:rsid w:val="00E51157"/>
    <w:rsid w:val="00E51302"/>
    <w:rsid w:val="00E535EB"/>
    <w:rsid w:val="00E55175"/>
    <w:rsid w:val="00E55C85"/>
    <w:rsid w:val="00E56A2B"/>
    <w:rsid w:val="00E56E19"/>
    <w:rsid w:val="00E5710E"/>
    <w:rsid w:val="00E57B75"/>
    <w:rsid w:val="00E602E1"/>
    <w:rsid w:val="00E61062"/>
    <w:rsid w:val="00E620EC"/>
    <w:rsid w:val="00E632AC"/>
    <w:rsid w:val="00E64835"/>
    <w:rsid w:val="00E64EB4"/>
    <w:rsid w:val="00E67005"/>
    <w:rsid w:val="00E674EE"/>
    <w:rsid w:val="00E6776A"/>
    <w:rsid w:val="00E70C16"/>
    <w:rsid w:val="00E72FB7"/>
    <w:rsid w:val="00E72FCA"/>
    <w:rsid w:val="00E74735"/>
    <w:rsid w:val="00E74D90"/>
    <w:rsid w:val="00E76096"/>
    <w:rsid w:val="00E76119"/>
    <w:rsid w:val="00E76569"/>
    <w:rsid w:val="00E76A71"/>
    <w:rsid w:val="00E779F0"/>
    <w:rsid w:val="00E77A65"/>
    <w:rsid w:val="00E80154"/>
    <w:rsid w:val="00E80575"/>
    <w:rsid w:val="00E80FA2"/>
    <w:rsid w:val="00E815D3"/>
    <w:rsid w:val="00E85260"/>
    <w:rsid w:val="00E87D8F"/>
    <w:rsid w:val="00E87E25"/>
    <w:rsid w:val="00E9122E"/>
    <w:rsid w:val="00E9382D"/>
    <w:rsid w:val="00E93A24"/>
    <w:rsid w:val="00E940A7"/>
    <w:rsid w:val="00E955E4"/>
    <w:rsid w:val="00E958CC"/>
    <w:rsid w:val="00E96B75"/>
    <w:rsid w:val="00EA002D"/>
    <w:rsid w:val="00EA0067"/>
    <w:rsid w:val="00EA0149"/>
    <w:rsid w:val="00EA0ADE"/>
    <w:rsid w:val="00EA1DBA"/>
    <w:rsid w:val="00EA3009"/>
    <w:rsid w:val="00EA30F1"/>
    <w:rsid w:val="00EA35A2"/>
    <w:rsid w:val="00EA35EF"/>
    <w:rsid w:val="00EA4D0D"/>
    <w:rsid w:val="00EA6D39"/>
    <w:rsid w:val="00EB47C6"/>
    <w:rsid w:val="00EB6407"/>
    <w:rsid w:val="00EB6D3C"/>
    <w:rsid w:val="00EB7236"/>
    <w:rsid w:val="00EC0787"/>
    <w:rsid w:val="00EC1ABF"/>
    <w:rsid w:val="00EC23AB"/>
    <w:rsid w:val="00EC2900"/>
    <w:rsid w:val="00EC3E91"/>
    <w:rsid w:val="00ED1130"/>
    <w:rsid w:val="00ED236D"/>
    <w:rsid w:val="00ED2FF1"/>
    <w:rsid w:val="00ED348D"/>
    <w:rsid w:val="00ED449E"/>
    <w:rsid w:val="00ED45E4"/>
    <w:rsid w:val="00ED4D6B"/>
    <w:rsid w:val="00ED5BA7"/>
    <w:rsid w:val="00ED5E9D"/>
    <w:rsid w:val="00ED6331"/>
    <w:rsid w:val="00ED6C51"/>
    <w:rsid w:val="00EE175A"/>
    <w:rsid w:val="00EE2AF3"/>
    <w:rsid w:val="00EE2B7E"/>
    <w:rsid w:val="00EE365F"/>
    <w:rsid w:val="00EE3AD8"/>
    <w:rsid w:val="00EE563A"/>
    <w:rsid w:val="00EE5D95"/>
    <w:rsid w:val="00EE7C86"/>
    <w:rsid w:val="00EF0C2F"/>
    <w:rsid w:val="00EF1061"/>
    <w:rsid w:val="00EF21B9"/>
    <w:rsid w:val="00EF2C6B"/>
    <w:rsid w:val="00F00251"/>
    <w:rsid w:val="00F00FA3"/>
    <w:rsid w:val="00F013A5"/>
    <w:rsid w:val="00F021D7"/>
    <w:rsid w:val="00F02E20"/>
    <w:rsid w:val="00F02F85"/>
    <w:rsid w:val="00F044D7"/>
    <w:rsid w:val="00F0550C"/>
    <w:rsid w:val="00F0578F"/>
    <w:rsid w:val="00F05C1B"/>
    <w:rsid w:val="00F0613D"/>
    <w:rsid w:val="00F104B3"/>
    <w:rsid w:val="00F10C31"/>
    <w:rsid w:val="00F10FD4"/>
    <w:rsid w:val="00F11102"/>
    <w:rsid w:val="00F11EF4"/>
    <w:rsid w:val="00F13E1F"/>
    <w:rsid w:val="00F14CAF"/>
    <w:rsid w:val="00F17C69"/>
    <w:rsid w:val="00F20A65"/>
    <w:rsid w:val="00F21986"/>
    <w:rsid w:val="00F222A4"/>
    <w:rsid w:val="00F224CA"/>
    <w:rsid w:val="00F22FEC"/>
    <w:rsid w:val="00F23E2C"/>
    <w:rsid w:val="00F2438B"/>
    <w:rsid w:val="00F2449A"/>
    <w:rsid w:val="00F2742E"/>
    <w:rsid w:val="00F30953"/>
    <w:rsid w:val="00F32537"/>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55E6"/>
    <w:rsid w:val="00F67F91"/>
    <w:rsid w:val="00F71E19"/>
    <w:rsid w:val="00F72931"/>
    <w:rsid w:val="00F75913"/>
    <w:rsid w:val="00F76E9C"/>
    <w:rsid w:val="00F77DC4"/>
    <w:rsid w:val="00F8130E"/>
    <w:rsid w:val="00F81A17"/>
    <w:rsid w:val="00F82C37"/>
    <w:rsid w:val="00F830B6"/>
    <w:rsid w:val="00F83259"/>
    <w:rsid w:val="00F83E0F"/>
    <w:rsid w:val="00F85FE1"/>
    <w:rsid w:val="00F92A4E"/>
    <w:rsid w:val="00F93917"/>
    <w:rsid w:val="00F9549D"/>
    <w:rsid w:val="00F961F8"/>
    <w:rsid w:val="00F96B22"/>
    <w:rsid w:val="00F97862"/>
    <w:rsid w:val="00F97E64"/>
    <w:rsid w:val="00FA02F2"/>
    <w:rsid w:val="00FA26A5"/>
    <w:rsid w:val="00FA3F1A"/>
    <w:rsid w:val="00FA53A4"/>
    <w:rsid w:val="00FA6628"/>
    <w:rsid w:val="00FA7115"/>
    <w:rsid w:val="00FA7E75"/>
    <w:rsid w:val="00FA7F87"/>
    <w:rsid w:val="00FB148B"/>
    <w:rsid w:val="00FB26F8"/>
    <w:rsid w:val="00FB3D1F"/>
    <w:rsid w:val="00FB61D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4634"/>
    <w:rsid w:val="00FD54EE"/>
    <w:rsid w:val="00FD5D30"/>
    <w:rsid w:val="00FD6320"/>
    <w:rsid w:val="00FE233A"/>
    <w:rsid w:val="00FE261D"/>
    <w:rsid w:val="00FE2F4E"/>
    <w:rsid w:val="00FE3186"/>
    <w:rsid w:val="00FE4114"/>
    <w:rsid w:val="00FE4CD9"/>
    <w:rsid w:val="00FE4D4C"/>
    <w:rsid w:val="00FE4FDD"/>
    <w:rsid w:val="00FE6DCC"/>
    <w:rsid w:val="00FF02D6"/>
    <w:rsid w:val="00FF0A4B"/>
    <w:rsid w:val="00FF223C"/>
    <w:rsid w:val="00FF3E35"/>
    <w:rsid w:val="00FF48AA"/>
    <w:rsid w:val="00FF5D50"/>
    <w:rsid w:val="00FF667F"/>
    <w:rsid w:val="00FF6E4A"/>
    <w:rsid w:val="00FF7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DF680"/>
  <w15:chartTrackingRefBased/>
  <w15:docId w15:val="{1A57DAD9-8E7F-4599-B781-9FCCA02C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3DF"/>
    <w:rPr>
      <w:sz w:val="22"/>
      <w:szCs w:val="22"/>
      <w:lang w:eastAsia="en-US"/>
    </w:rPr>
  </w:style>
  <w:style w:type="character" w:styleId="UnresolvedMention">
    <w:name w:val="Unresolved Mention"/>
    <w:uiPriority w:val="99"/>
    <w:semiHidden/>
    <w:unhideWhenUsed/>
    <w:rsid w:val="00795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7990">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82362468">
      <w:bodyDiv w:val="1"/>
      <w:marLeft w:val="0"/>
      <w:marRight w:val="0"/>
      <w:marTop w:val="0"/>
      <w:marBottom w:val="0"/>
      <w:divBdr>
        <w:top w:val="none" w:sz="0" w:space="0" w:color="auto"/>
        <w:left w:val="none" w:sz="0" w:space="0" w:color="auto"/>
        <w:bottom w:val="none" w:sz="0" w:space="0" w:color="auto"/>
        <w:right w:val="none" w:sz="0" w:space="0" w:color="auto"/>
      </w:divBdr>
    </w:div>
    <w:div w:id="1420909685">
      <w:bodyDiv w:val="1"/>
      <w:marLeft w:val="0"/>
      <w:marRight w:val="0"/>
      <w:marTop w:val="0"/>
      <w:marBottom w:val="0"/>
      <w:divBdr>
        <w:top w:val="none" w:sz="0" w:space="0" w:color="auto"/>
        <w:left w:val="none" w:sz="0" w:space="0" w:color="auto"/>
        <w:bottom w:val="none" w:sz="0" w:space="0" w:color="auto"/>
        <w:right w:val="none" w:sz="0" w:space="0" w:color="auto"/>
      </w:divBdr>
    </w:div>
    <w:div w:id="20174908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m.co.uk/about-ci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kingston.ac.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qaa.ac.uk/docs/qaa/subject-benchmark-statements/subject-benchmark-statement-business-and-management.pdf?sfvrsn=db39c881_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3BFB5-AB63-E140-B568-78AD83BCEB21}">
  <ds:schemaRefs>
    <ds:schemaRef ds:uri="http://schemas.openxmlformats.org/officeDocument/2006/bibliography"/>
  </ds:schemaRefs>
</ds:datastoreItem>
</file>

<file path=customXml/itemProps2.xml><?xml version="1.0" encoding="utf-8"?>
<ds:datastoreItem xmlns:ds="http://schemas.openxmlformats.org/officeDocument/2006/customXml" ds:itemID="{696C470C-33B2-41ED-9102-E9CBA8849748}">
  <ds:schemaRefs>
    <ds:schemaRef ds:uri="http://purl.org/dc/dcmitype/"/>
    <ds:schemaRef ds:uri="http://schemas.openxmlformats.org/package/2006/metadata/core-properties"/>
    <ds:schemaRef ds:uri="56bcba56-1e8e-456b-9282-2a60465f51d5"/>
    <ds:schemaRef ds:uri="http://schemas.microsoft.com/office/2006/documentManagement/types"/>
    <ds:schemaRef ds:uri="http://schemas.microsoft.com/office/2006/metadata/properties"/>
    <ds:schemaRef ds:uri="3949bc56-6107-4a37-a900-858857adfede"/>
    <ds:schemaRef ds:uri="30bd1ae3-149d-4880-86ad-393ca53a6c39"/>
    <ds:schemaRef ds:uri="http://purl.org/dc/term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631732A-5868-9B44-BF11-08B473F7B16B}">
  <ds:schemaRefs>
    <ds:schemaRef ds:uri="http://schemas.microsoft.com/office/2006/metadata/longProperties"/>
  </ds:schemaRefs>
</ds:datastoreItem>
</file>

<file path=customXml/itemProps4.xml><?xml version="1.0" encoding="utf-8"?>
<ds:datastoreItem xmlns:ds="http://schemas.openxmlformats.org/officeDocument/2006/customXml" ds:itemID="{BA74078E-4CB2-C04C-AEEB-57D172D22424}">
  <ds:schemaRefs>
    <ds:schemaRef ds:uri="http://schemas.microsoft.com/sharepoint/v3/contenttype/forms"/>
  </ds:schemaRefs>
</ds:datastoreItem>
</file>

<file path=customXml/itemProps5.xml><?xml version="1.0" encoding="utf-8"?>
<ds:datastoreItem xmlns:ds="http://schemas.openxmlformats.org/officeDocument/2006/customXml" ds:itemID="{CBE80BA3-923D-47FF-8421-8FD48BCF2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4737</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31675</CharactersWithSpaces>
  <SharedDoc>false</SharedDoc>
  <HLinks>
    <vt:vector size="18" baseType="variant">
      <vt:variant>
        <vt:i4>2424928</vt:i4>
      </vt:variant>
      <vt:variant>
        <vt:i4>6</vt:i4>
      </vt:variant>
      <vt:variant>
        <vt:i4>0</vt:i4>
      </vt:variant>
      <vt:variant>
        <vt:i4>5</vt:i4>
      </vt:variant>
      <vt:variant>
        <vt:lpwstr>http://www.kingston.ac.uk/</vt:lpwstr>
      </vt:variant>
      <vt:variant>
        <vt:lpwstr/>
      </vt:variant>
      <vt:variant>
        <vt:i4>6946838</vt:i4>
      </vt:variant>
      <vt:variant>
        <vt:i4>3</vt:i4>
      </vt:variant>
      <vt:variant>
        <vt:i4>0</vt:i4>
      </vt:variant>
      <vt:variant>
        <vt:i4>5</vt:i4>
      </vt:variant>
      <vt:variant>
        <vt:lpwstr>https://www.qaa.ac.uk/docs/qaa/subject-benchmark-statements/subject-benchmark-statement-business-and-management.pdf?sfvrsn=db39c881_5</vt:lpwstr>
      </vt:variant>
      <vt:variant>
        <vt:lpwstr/>
      </vt:variant>
      <vt:variant>
        <vt:i4>4587548</vt:i4>
      </vt:variant>
      <vt:variant>
        <vt:i4>0</vt:i4>
      </vt:variant>
      <vt:variant>
        <vt:i4>0</vt:i4>
      </vt:variant>
      <vt:variant>
        <vt:i4>5</vt:i4>
      </vt:variant>
      <vt:variant>
        <vt:lpwstr>https://www.cim.co.uk/about-cim/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Annamaria</dc:creator>
  <cp:keywords/>
  <cp:lastModifiedBy>Stokes, Laura J</cp:lastModifiedBy>
  <cp:revision>8</cp:revision>
  <cp:lastPrinted>2016-08-22T12:32:00Z</cp:lastPrinted>
  <dcterms:created xsi:type="dcterms:W3CDTF">2021-03-31T07:57:00Z</dcterms:created>
  <dcterms:modified xsi:type="dcterms:W3CDTF">2022-08-22T11:37:00Z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Williams, Annamaria</vt:lpwstr>
  </property>
  <property fmtid="{D5CDD505-2E9C-101B-9397-08002B2CF9AE}" pid="4" name="Order">
    <vt:lpwstr>1249500.00000000</vt:lpwstr>
  </property>
  <property fmtid="{D5CDD505-2E9C-101B-9397-08002B2CF9AE}" pid="5" name="display_urn:schemas-microsoft-com:office:office#Author">
    <vt:lpwstr>Williams, Annamaria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KU49544@kingston.ac.uk</vt:lpwstr>
  </property>
  <property fmtid="{D5CDD505-2E9C-101B-9397-08002B2CF9AE}" pid="9" name="MSIP_Label_3b551598-29da-492a-8b9f-8358cd43dd03_SetDate">
    <vt:lpwstr>2021-02-22T23:21:04.7137997Z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b53f01e9-23e5-4eb5-a817-b4be15e1f76a</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ContentTypeId">
    <vt:lpwstr>0x010100C2FA48DAC8816C4BAF3E871E9ADA1CE4</vt:lpwstr>
  </property>
</Properties>
</file>