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30" w:rsidRDefault="004A0672" w:rsidP="00154805">
      <w:pPr>
        <w:spacing w:after="0" w:line="240" w:lineRule="auto"/>
        <w:jc w:val="both"/>
        <w:rPr>
          <w:rFonts w:ascii="Arial" w:hAnsi="Arial" w:cs="Arial"/>
        </w:rPr>
      </w:pPr>
      <w:r>
        <w:rPr>
          <w:noProof/>
        </w:rPr>
        <w:drawing>
          <wp:anchor distT="0" distB="0" distL="114300" distR="114300" simplePos="0" relativeHeight="251664384" behindDoc="0" locked="0" layoutInCell="1" allowOverlap="1">
            <wp:simplePos x="0" y="0"/>
            <wp:positionH relativeFrom="column">
              <wp:posOffset>4105910</wp:posOffset>
            </wp:positionH>
            <wp:positionV relativeFrom="paragraph">
              <wp:posOffset>176530</wp:posOffset>
            </wp:positionV>
            <wp:extent cx="1697355" cy="810260"/>
            <wp:effectExtent l="0" t="0" r="0" b="0"/>
            <wp:wrapSquare wrapText="r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-8890</wp:posOffset>
            </wp:positionH>
            <wp:positionV relativeFrom="paragraph">
              <wp:posOffset>-16510</wp:posOffset>
            </wp:positionV>
            <wp:extent cx="1388745" cy="1794510"/>
            <wp:effectExtent l="0" t="0" r="0" b="0"/>
            <wp:wrapNone/>
            <wp:docPr id="18" name="Picture 18"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53">
        <w:rPr>
          <w:rFonts w:ascii="Arial" w:hAnsi="Arial" w:cs="Arial"/>
        </w:rPr>
        <w:tab/>
      </w:r>
      <w:r w:rsidR="00001553">
        <w:rPr>
          <w:rFonts w:ascii="Arial" w:hAnsi="Arial" w:cs="Arial"/>
        </w:rPr>
        <w:tab/>
      </w:r>
    </w:p>
    <w:p w:rsidR="00434EFF" w:rsidRPr="00B1776A" w:rsidRDefault="00434EFF" w:rsidP="005C3CD8">
      <w:pPr>
        <w:spacing w:after="0" w:line="240" w:lineRule="auto"/>
        <w:jc w:val="right"/>
        <w:rPr>
          <w:rFonts w:ascii="Arial" w:hAnsi="Arial" w:cs="Arial"/>
        </w:rPr>
      </w:pPr>
    </w:p>
    <w:p w:rsidR="00434EFF" w:rsidRPr="00B1776A" w:rsidRDefault="00434EFF"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3E1CDC" w:rsidRDefault="003E1CDC" w:rsidP="00154805">
      <w:pPr>
        <w:spacing w:after="0" w:line="240" w:lineRule="auto"/>
        <w:jc w:val="both"/>
        <w:rPr>
          <w:rFonts w:ascii="Arial" w:hAnsi="Arial" w:cs="Arial"/>
          <w:b/>
          <w:sz w:val="32"/>
          <w:szCs w:val="32"/>
        </w:rPr>
      </w:pPr>
    </w:p>
    <w:p w:rsidR="003E1CDC" w:rsidRDefault="003E1CDC" w:rsidP="00154805">
      <w:pPr>
        <w:spacing w:after="0" w:line="240" w:lineRule="auto"/>
        <w:jc w:val="both"/>
        <w:rPr>
          <w:rFonts w:ascii="Arial" w:hAnsi="Arial" w:cs="Arial"/>
          <w:b/>
          <w:sz w:val="32"/>
          <w:szCs w:val="32"/>
        </w:rPr>
      </w:pPr>
    </w:p>
    <w:p w:rsidR="00AE6867" w:rsidRPr="003E1CDC" w:rsidRDefault="007138A9" w:rsidP="00154805">
      <w:pPr>
        <w:spacing w:after="0" w:line="240" w:lineRule="auto"/>
        <w:jc w:val="both"/>
        <w:rPr>
          <w:rFonts w:ascii="Arial" w:hAnsi="Arial" w:cs="Arial"/>
          <w:b/>
          <w:sz w:val="36"/>
          <w:szCs w:val="36"/>
        </w:rPr>
      </w:pPr>
      <w:r w:rsidRPr="003E1CDC">
        <w:rPr>
          <w:rFonts w:ascii="Arial" w:hAnsi="Arial" w:cs="Arial"/>
          <w:b/>
          <w:sz w:val="36"/>
          <w:szCs w:val="36"/>
        </w:rPr>
        <w:t>Program</w:t>
      </w:r>
      <w:r w:rsidR="008216B4" w:rsidRPr="003E1CDC">
        <w:rPr>
          <w:rFonts w:ascii="Arial" w:hAnsi="Arial" w:cs="Arial"/>
          <w:b/>
          <w:sz w:val="36"/>
          <w:szCs w:val="36"/>
        </w:rPr>
        <w:t>me</w:t>
      </w:r>
      <w:r w:rsidR="00AE6867" w:rsidRPr="003E1CDC">
        <w:rPr>
          <w:rFonts w:ascii="Arial" w:hAnsi="Arial" w:cs="Arial"/>
          <w:b/>
          <w:sz w:val="36"/>
          <w:szCs w:val="36"/>
        </w:rPr>
        <w:t xml:space="preserve"> Specification</w:t>
      </w:r>
      <w:r w:rsidR="00F95093" w:rsidRPr="003E1CDC">
        <w:rPr>
          <w:rFonts w:ascii="Arial" w:hAnsi="Arial" w:cs="Arial"/>
          <w:b/>
          <w:sz w:val="36"/>
          <w:szCs w:val="36"/>
        </w:rPr>
        <w:fldChar w:fldCharType="begin"/>
      </w:r>
      <w:r w:rsidR="00AE6867" w:rsidRPr="003E1CDC">
        <w:rPr>
          <w:rFonts w:ascii="Arial" w:hAnsi="Arial" w:cs="Arial"/>
          <w:sz w:val="36"/>
          <w:szCs w:val="36"/>
        </w:rPr>
        <w:instrText xml:space="preserve"> XE "Programme Specification" </w:instrText>
      </w:r>
      <w:r w:rsidR="00F95093" w:rsidRPr="003E1CDC">
        <w:rPr>
          <w:rFonts w:ascii="Arial" w:hAnsi="Arial" w:cs="Arial"/>
          <w:b/>
          <w:sz w:val="36"/>
          <w:szCs w:val="36"/>
        </w:rPr>
        <w:fldChar w:fldCharType="end"/>
      </w:r>
    </w:p>
    <w:p w:rsidR="00AE6867" w:rsidRPr="00B1776A" w:rsidRDefault="00AE686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9753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Title of Course</w:t>
      </w:r>
      <w:r w:rsidR="009E1BDB" w:rsidRPr="003E1CDC">
        <w:rPr>
          <w:rFonts w:ascii="Arial" w:hAnsi="Arial" w:cs="Arial"/>
          <w:b/>
          <w:sz w:val="24"/>
          <w:szCs w:val="24"/>
        </w:rPr>
        <w:t>s</w:t>
      </w:r>
      <w:r w:rsidR="00D13FA3" w:rsidRPr="003E1CDC">
        <w:rPr>
          <w:rFonts w:ascii="Arial" w:hAnsi="Arial" w:cs="Arial"/>
          <w:b/>
          <w:sz w:val="24"/>
          <w:szCs w:val="24"/>
        </w:rPr>
        <w:t>:</w:t>
      </w:r>
      <w:r w:rsidR="00D13FA3" w:rsidRPr="003E1CDC">
        <w:rPr>
          <w:rFonts w:ascii="Arial" w:hAnsi="Arial" w:cs="Arial"/>
          <w:b/>
          <w:sz w:val="24"/>
          <w:szCs w:val="24"/>
        </w:rPr>
        <w:tab/>
      </w:r>
      <w:r w:rsidR="00697537" w:rsidRPr="003E1CDC">
        <w:rPr>
          <w:rFonts w:ascii="Arial" w:hAnsi="Arial" w:cs="Arial"/>
          <w:b/>
          <w:sz w:val="24"/>
          <w:szCs w:val="24"/>
        </w:rPr>
        <w:t>BA (Hons) Communication Design</w:t>
      </w:r>
      <w:r w:rsidR="00D13FA3" w:rsidRPr="003E1CDC">
        <w:rPr>
          <w:rFonts w:ascii="Arial" w:hAnsi="Arial" w:cs="Arial"/>
          <w:b/>
          <w:sz w:val="24"/>
          <w:szCs w:val="24"/>
        </w:rPr>
        <w:t xml:space="preserve"> </w:t>
      </w:r>
    </w:p>
    <w:p w:rsidR="00697537" w:rsidRPr="00A260AD" w:rsidRDefault="00A260AD" w:rsidP="00A260AD">
      <w:pPr>
        <w:tabs>
          <w:tab w:val="left" w:pos="4111"/>
        </w:tabs>
        <w:spacing w:after="0" w:line="240" w:lineRule="auto"/>
        <w:jc w:val="both"/>
        <w:rPr>
          <w:rFonts w:ascii="Arial" w:hAnsi="Arial" w:cs="Arial"/>
          <w:sz w:val="24"/>
          <w:szCs w:val="24"/>
        </w:rPr>
      </w:pPr>
      <w:r>
        <w:rPr>
          <w:rFonts w:ascii="Arial" w:hAnsi="Arial" w:cs="Arial"/>
          <w:b/>
        </w:rPr>
        <w:tab/>
      </w:r>
      <w:r w:rsidRPr="00A260AD">
        <w:rPr>
          <w:rFonts w:ascii="Arial" w:hAnsi="Arial" w:cs="Arial"/>
        </w:rPr>
        <w:t>BA (Hons) Fashion Design</w:t>
      </w:r>
    </w:p>
    <w:p w:rsidR="003E1CDC" w:rsidRDefault="00A260AD" w:rsidP="00A260AD">
      <w:pPr>
        <w:tabs>
          <w:tab w:val="left" w:pos="4111"/>
        </w:tabs>
        <w:spacing w:after="0" w:line="240" w:lineRule="auto"/>
        <w:jc w:val="both"/>
        <w:rPr>
          <w:rFonts w:ascii="Arial" w:hAnsi="Arial" w:cs="Arial"/>
        </w:rPr>
      </w:pPr>
      <w:r>
        <w:rPr>
          <w:rFonts w:ascii="Arial" w:hAnsi="Arial" w:cs="Arial"/>
          <w:b/>
          <w:sz w:val="24"/>
          <w:szCs w:val="24"/>
        </w:rPr>
        <w:tab/>
      </w:r>
      <w:r w:rsidRPr="00AC17E9">
        <w:rPr>
          <w:rFonts w:ascii="Arial" w:hAnsi="Arial" w:cs="Arial"/>
        </w:rPr>
        <w:t>BA (Hons) Interior Architecture &amp; Design</w:t>
      </w:r>
    </w:p>
    <w:p w:rsidR="00A260AD" w:rsidRDefault="00A260AD" w:rsidP="00A260AD">
      <w:pPr>
        <w:tabs>
          <w:tab w:val="left" w:pos="4111"/>
        </w:tabs>
        <w:spacing w:after="0" w:line="240" w:lineRule="auto"/>
        <w:jc w:val="both"/>
        <w:rPr>
          <w:rFonts w:ascii="Arial" w:hAnsi="Arial" w:cs="Arial"/>
          <w:b/>
          <w:sz w:val="24"/>
          <w:szCs w:val="24"/>
        </w:rPr>
      </w:pPr>
    </w:p>
    <w:p w:rsidR="005A7C9F" w:rsidRPr="003E1CDC" w:rsidRDefault="005A7C9F" w:rsidP="00A260AD">
      <w:pPr>
        <w:tabs>
          <w:tab w:val="left" w:pos="4111"/>
        </w:tabs>
        <w:spacing w:after="0" w:line="240" w:lineRule="auto"/>
        <w:jc w:val="both"/>
        <w:rPr>
          <w:rFonts w:ascii="Arial" w:hAnsi="Arial" w:cs="Arial"/>
          <w:b/>
          <w:sz w:val="24"/>
          <w:szCs w:val="24"/>
        </w:rPr>
      </w:pPr>
    </w:p>
    <w:p w:rsidR="00AE6867" w:rsidRPr="003E1CDC" w:rsidRDefault="00C2021A" w:rsidP="00A260AD">
      <w:pPr>
        <w:tabs>
          <w:tab w:val="left" w:pos="4111"/>
        </w:tabs>
        <w:spacing w:after="0" w:line="240" w:lineRule="auto"/>
        <w:jc w:val="both"/>
        <w:rPr>
          <w:rFonts w:ascii="Arial" w:hAnsi="Arial" w:cs="Arial"/>
          <w:sz w:val="24"/>
          <w:szCs w:val="24"/>
        </w:rPr>
      </w:pPr>
      <w:r w:rsidRPr="003E1CDC">
        <w:rPr>
          <w:rFonts w:ascii="Arial" w:hAnsi="Arial" w:cs="Arial"/>
          <w:b/>
          <w:sz w:val="24"/>
          <w:szCs w:val="24"/>
        </w:rPr>
        <w:t>Date Specification Produced:</w:t>
      </w:r>
      <w:r w:rsidRPr="003E1CDC">
        <w:rPr>
          <w:rFonts w:ascii="Arial" w:hAnsi="Arial" w:cs="Arial"/>
          <w:b/>
          <w:sz w:val="24"/>
          <w:szCs w:val="24"/>
        </w:rPr>
        <w:tab/>
      </w:r>
      <w:r w:rsidR="00AE6867" w:rsidRPr="003E1CDC">
        <w:rPr>
          <w:rFonts w:ascii="Arial" w:hAnsi="Arial" w:cs="Arial"/>
          <w:b/>
          <w:sz w:val="24"/>
          <w:szCs w:val="24"/>
        </w:rPr>
        <w:t>March 201</w:t>
      </w:r>
      <w:r w:rsidR="000A64CE" w:rsidRPr="003E1CDC">
        <w:rPr>
          <w:rFonts w:ascii="Arial" w:hAnsi="Arial" w:cs="Arial"/>
          <w:b/>
          <w:sz w:val="24"/>
          <w:szCs w:val="24"/>
        </w:rPr>
        <w:t>6</w:t>
      </w:r>
      <w:r w:rsidR="007A10B3" w:rsidRPr="003E1CDC">
        <w:rPr>
          <w:rFonts w:ascii="Arial" w:hAnsi="Arial" w:cs="Arial"/>
          <w:b/>
          <w:sz w:val="24"/>
          <w:szCs w:val="24"/>
        </w:rPr>
        <w:t xml:space="preserve">  </w:t>
      </w:r>
    </w:p>
    <w:p w:rsidR="006A5B87" w:rsidRPr="003E1CDC" w:rsidRDefault="006A5B87" w:rsidP="00A260AD">
      <w:pPr>
        <w:tabs>
          <w:tab w:val="left" w:pos="4111"/>
        </w:tabs>
        <w:spacing w:after="0" w:line="240" w:lineRule="auto"/>
        <w:jc w:val="both"/>
        <w:rPr>
          <w:rFonts w:ascii="Arial" w:hAnsi="Arial" w:cs="Arial"/>
          <w:sz w:val="24"/>
          <w:szCs w:val="24"/>
        </w:rPr>
      </w:pPr>
    </w:p>
    <w:p w:rsidR="00AE686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Date Specification Last Revised:</w:t>
      </w:r>
      <w:r w:rsidR="00772CBE">
        <w:rPr>
          <w:rFonts w:ascii="Arial" w:hAnsi="Arial" w:cs="Arial"/>
          <w:b/>
          <w:sz w:val="24"/>
          <w:szCs w:val="24"/>
        </w:rPr>
        <w:tab/>
      </w:r>
      <w:r w:rsidR="003C77B9">
        <w:rPr>
          <w:rFonts w:ascii="Arial" w:hAnsi="Arial" w:cs="Arial"/>
          <w:b/>
          <w:sz w:val="24"/>
          <w:szCs w:val="24"/>
        </w:rPr>
        <w:t>August 2018</w:t>
      </w:r>
    </w:p>
    <w:p w:rsidR="00AE6867" w:rsidRPr="00B1776A" w:rsidRDefault="00AE6867" w:rsidP="00154805">
      <w:pPr>
        <w:spacing w:after="0" w:line="240" w:lineRule="auto"/>
        <w:jc w:val="both"/>
        <w:rPr>
          <w:rFonts w:ascii="Arial" w:hAnsi="Arial" w:cs="Arial"/>
          <w:b/>
        </w:rPr>
      </w:pPr>
    </w:p>
    <w:p w:rsidR="00AE6867" w:rsidRPr="00B1776A" w:rsidRDefault="00AE6867" w:rsidP="00154805">
      <w:pPr>
        <w:spacing w:after="0" w:line="240" w:lineRule="auto"/>
        <w:jc w:val="both"/>
        <w:rPr>
          <w:rFonts w:ascii="Arial" w:hAnsi="Arial" w:cs="Arial"/>
          <w:b/>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26705A" w:rsidRPr="00B1776A" w:rsidRDefault="003E1CDC" w:rsidP="00154805">
      <w:pPr>
        <w:spacing w:after="0" w:line="240" w:lineRule="auto"/>
        <w:jc w:val="both"/>
        <w:rPr>
          <w:rFonts w:ascii="Arial" w:hAnsi="Arial" w:cs="Arial"/>
        </w:rPr>
      </w:pPr>
      <w:r>
        <w:rPr>
          <w:rFonts w:ascii="Arial" w:hAnsi="Arial" w:cs="Arial"/>
        </w:rPr>
        <w:br w:type="page"/>
      </w:r>
      <w:r w:rsidR="004A0672" w:rsidRPr="005F413B">
        <w:rPr>
          <w:rFonts w:ascii="Arial" w:hAnsi="Arial" w:cs="Arial"/>
          <w:szCs w:val="24"/>
        </w:rPr>
        <w:lastRenderedPageBreak/>
        <w:t>This Programme Specification</w:t>
      </w:r>
      <w:r w:rsidR="004A0672" w:rsidRPr="005F413B">
        <w:rPr>
          <w:rFonts w:ascii="Arial" w:hAnsi="Arial" w:cs="Arial"/>
          <w:szCs w:val="24"/>
        </w:rPr>
        <w:fldChar w:fldCharType="begin"/>
      </w:r>
      <w:r w:rsidR="004A0672" w:rsidRPr="005F413B">
        <w:instrText xml:space="preserve"> XE "</w:instrText>
      </w:r>
      <w:r w:rsidR="004A0672" w:rsidRPr="005F413B">
        <w:rPr>
          <w:rFonts w:ascii="Arial" w:hAnsi="Arial" w:cs="Arial"/>
          <w:noProof/>
          <w:szCs w:val="24"/>
        </w:rPr>
        <w:instrText>Programme Specification</w:instrText>
      </w:r>
      <w:r w:rsidR="004A0672" w:rsidRPr="005F413B">
        <w:instrText xml:space="preserve">" </w:instrText>
      </w:r>
      <w:r w:rsidR="004A0672" w:rsidRPr="005F413B">
        <w:rPr>
          <w:rFonts w:ascii="Arial" w:hAnsi="Arial" w:cs="Arial"/>
          <w:szCs w:val="24"/>
        </w:rPr>
        <w:fldChar w:fldCharType="end"/>
      </w:r>
      <w:r w:rsidR="004A067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26705A" w:rsidRPr="00B1776A" w:rsidRDefault="0026705A" w:rsidP="00154805">
      <w:pPr>
        <w:spacing w:after="0" w:line="240" w:lineRule="auto"/>
        <w:jc w:val="both"/>
        <w:rPr>
          <w:rFonts w:ascii="Arial" w:hAnsi="Arial" w:cs="Arial"/>
        </w:rPr>
      </w:pPr>
    </w:p>
    <w:p w:rsidR="0026705A" w:rsidRDefault="0026705A" w:rsidP="00154805">
      <w:pPr>
        <w:spacing w:after="0" w:line="240" w:lineRule="auto"/>
        <w:jc w:val="both"/>
        <w:rPr>
          <w:rFonts w:ascii="Arial" w:hAnsi="Arial" w:cs="Arial"/>
        </w:rPr>
      </w:pPr>
    </w:p>
    <w:p w:rsidR="00C74C15" w:rsidRPr="00B1776A" w:rsidRDefault="00C74C15" w:rsidP="00154805">
      <w:pPr>
        <w:spacing w:after="0" w:line="240" w:lineRule="auto"/>
        <w:jc w:val="both"/>
        <w:rPr>
          <w:rFonts w:ascii="Arial" w:hAnsi="Arial" w:cs="Arial"/>
        </w:rPr>
        <w:sectPr w:rsidR="00C74C15" w:rsidRPr="00B1776A" w:rsidSect="003C29B1">
          <w:footerReference w:type="default" r:id="rId10"/>
          <w:pgSz w:w="11906" w:h="16838" w:code="9"/>
          <w:pgMar w:top="1440" w:right="1440" w:bottom="1440" w:left="1440" w:header="432" w:footer="720" w:gutter="0"/>
          <w:pgNumType w:start="1"/>
          <w:cols w:space="708"/>
          <w:docGrid w:linePitch="360"/>
        </w:sectPr>
      </w:pPr>
    </w:p>
    <w:p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rsidR="000A6974" w:rsidRPr="00B1776A" w:rsidRDefault="000A6974" w:rsidP="002E4982">
      <w:pPr>
        <w:spacing w:after="0" w:line="240" w:lineRule="auto"/>
        <w:jc w:val="both"/>
        <w:rPr>
          <w:rFonts w:ascii="Arial" w:hAnsi="Arial" w:cs="Arial"/>
          <w:b/>
        </w:rPr>
      </w:pPr>
    </w:p>
    <w:tbl>
      <w:tblPr>
        <w:tblW w:w="0" w:type="auto"/>
        <w:tblInd w:w="115"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rsidR="00A260AD" w:rsidRPr="00A260AD" w:rsidRDefault="00A260AD" w:rsidP="00A260AD">
            <w:pPr>
              <w:spacing w:after="0" w:line="240" w:lineRule="auto"/>
              <w:jc w:val="both"/>
              <w:rPr>
                <w:rFonts w:ascii="Arial" w:hAnsi="Arial" w:cs="Arial"/>
                <w:b/>
              </w:rPr>
            </w:pPr>
            <w:r w:rsidRPr="00A260AD">
              <w:rPr>
                <w:rFonts w:ascii="Arial" w:hAnsi="Arial" w:cs="Arial"/>
                <w:b/>
              </w:rPr>
              <w:t>BA (Hons) Communication Design</w:t>
            </w:r>
          </w:p>
          <w:p w:rsidR="00A260AD" w:rsidRPr="00A260AD" w:rsidRDefault="00A260AD" w:rsidP="00A260AD">
            <w:pPr>
              <w:spacing w:after="0" w:line="240" w:lineRule="auto"/>
              <w:jc w:val="both"/>
              <w:rPr>
                <w:rFonts w:ascii="Arial" w:hAnsi="Arial" w:cs="Arial"/>
              </w:rPr>
            </w:pPr>
            <w:r w:rsidRPr="00A260AD">
              <w:rPr>
                <w:rFonts w:ascii="Arial" w:hAnsi="Arial" w:cs="Arial"/>
              </w:rPr>
              <w:t>BA (Hons) Fashion Design</w:t>
            </w:r>
          </w:p>
          <w:p w:rsidR="000A6974" w:rsidRPr="0053370F" w:rsidRDefault="00A260AD" w:rsidP="00A260AD">
            <w:pPr>
              <w:spacing w:after="0" w:line="240" w:lineRule="auto"/>
              <w:jc w:val="both"/>
              <w:rPr>
                <w:rFonts w:ascii="Arial" w:hAnsi="Arial" w:cs="Arial"/>
                <w:b/>
              </w:rPr>
            </w:pPr>
            <w:r w:rsidRPr="00A07CDF">
              <w:rPr>
                <w:rFonts w:ascii="Arial" w:hAnsi="Arial" w:cs="Arial"/>
              </w:rPr>
              <w:t>BA (Hons) Interior Architecture &amp; Design</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tc>
          <w:tcPr>
            <w:tcW w:w="3936" w:type="dxa"/>
          </w:tcPr>
          <w:p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rsidR="000A6974" w:rsidRPr="00B1776A" w:rsidRDefault="000A6974" w:rsidP="002E4982">
      <w:pPr>
        <w:spacing w:after="0" w:line="240" w:lineRule="auto"/>
        <w:jc w:val="both"/>
        <w:rPr>
          <w:rFonts w:ascii="Arial" w:hAnsi="Arial" w:cs="Arial"/>
          <w:b/>
        </w:rPr>
      </w:pPr>
    </w:p>
    <w:p w:rsidR="000A6974" w:rsidRPr="00B1776A" w:rsidRDefault="000A6974" w:rsidP="002E4982">
      <w:pPr>
        <w:spacing w:after="0" w:line="240" w:lineRule="auto"/>
        <w:jc w:val="both"/>
        <w:rPr>
          <w:rFonts w:ascii="Arial" w:hAnsi="Arial" w:cs="Arial"/>
          <w:b/>
        </w:rPr>
      </w:pPr>
    </w:p>
    <w:p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rsidR="0049445F" w:rsidRPr="00B1776A" w:rsidRDefault="0049445F" w:rsidP="002E4982">
      <w:pPr>
        <w:spacing w:after="0" w:line="240" w:lineRule="auto"/>
        <w:jc w:val="both"/>
        <w:rPr>
          <w:rFonts w:ascii="Arial" w:hAnsi="Arial" w:cs="Arial"/>
          <w:b/>
        </w:rPr>
      </w:pPr>
    </w:p>
    <w:p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rsidR="00AB276A" w:rsidRPr="00B1776A" w:rsidRDefault="00AB276A" w:rsidP="002E4982">
      <w:pPr>
        <w:spacing w:after="0" w:line="240" w:lineRule="auto"/>
        <w:jc w:val="both"/>
        <w:rPr>
          <w:rFonts w:ascii="Arial" w:hAnsi="Arial" w:cs="Arial"/>
        </w:rPr>
      </w:pPr>
    </w:p>
    <w:p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rsidR="002E4982" w:rsidRDefault="002E4982" w:rsidP="002E4982">
      <w:pPr>
        <w:spacing w:after="0" w:line="240" w:lineRule="auto"/>
        <w:jc w:val="both"/>
        <w:rPr>
          <w:rFonts w:ascii="Arial" w:hAnsi="Arial" w:cs="Arial"/>
          <w:color w:val="000000"/>
          <w:lang w:val="en-US"/>
        </w:rPr>
      </w:pPr>
    </w:p>
    <w:p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rsidR="002E4982" w:rsidRPr="00BC1670" w:rsidRDefault="002E4982" w:rsidP="002E4982">
      <w:pPr>
        <w:spacing w:after="0" w:line="240" w:lineRule="auto"/>
        <w:jc w:val="both"/>
        <w:rPr>
          <w:rFonts w:ascii="Times" w:eastAsia="Times New Roman" w:hAnsi="Times"/>
          <w:sz w:val="20"/>
          <w:szCs w:val="20"/>
          <w:lang w:val="en-IN" w:eastAsia="en-US"/>
        </w:rPr>
      </w:pPr>
    </w:p>
    <w:p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rsidR="000C258B" w:rsidRPr="00B1776A" w:rsidRDefault="000C258B" w:rsidP="002E4982">
      <w:pPr>
        <w:spacing w:after="0" w:line="240" w:lineRule="auto"/>
        <w:jc w:val="both"/>
        <w:rPr>
          <w:rFonts w:ascii="Arial" w:hAnsi="Arial" w:cs="Arial"/>
          <w:color w:val="000000"/>
          <w:lang w:val="en-US"/>
        </w:rPr>
      </w:pPr>
    </w:p>
    <w:p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reali</w:t>
      </w:r>
      <w:r w:rsidR="00A15C16">
        <w:rPr>
          <w:rFonts w:ascii="Arial" w:hAnsi="Arial" w:cs="Arial"/>
          <w:color w:val="000000"/>
          <w:lang w:val="en-US"/>
        </w:rPr>
        <w:t>s</w:t>
      </w:r>
      <w:r w:rsidRPr="00B1776A">
        <w:rPr>
          <w:rFonts w:ascii="Arial" w:hAnsi="Arial" w:cs="Arial"/>
          <w:color w:val="000000"/>
          <w:lang w:val="en-US"/>
        </w:rPr>
        <w:t xml:space="preserve">ed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r w:rsidR="00577784">
        <w:rPr>
          <w:rFonts w:ascii="Arial" w:hAnsi="Arial" w:cs="Arial"/>
          <w:color w:val="000000"/>
          <w:lang w:val="en-US"/>
        </w:rPr>
        <w:t>programme</w:t>
      </w:r>
      <w:r w:rsidR="00C55A47" w:rsidRPr="00B1776A">
        <w:rPr>
          <w:rFonts w:ascii="Arial" w:hAnsi="Arial" w:cs="Arial"/>
          <w:color w:val="000000"/>
          <w:lang w:val="en-US"/>
        </w:rPr>
        <w:t xml:space="preserve">s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
    <w:p w:rsidR="00620D9D" w:rsidRPr="00B1776A" w:rsidRDefault="00620D9D" w:rsidP="002E4982">
      <w:pPr>
        <w:spacing w:after="0" w:line="240" w:lineRule="auto"/>
        <w:jc w:val="both"/>
        <w:rPr>
          <w:rFonts w:ascii="Arial" w:hAnsi="Arial" w:cs="Arial"/>
          <w:color w:val="000000"/>
          <w:lang w:val="en-US"/>
        </w:rPr>
      </w:pPr>
    </w:p>
    <w:p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rsidR="002E15B2" w:rsidRPr="00B1776A" w:rsidRDefault="002E15B2" w:rsidP="002E4982">
      <w:pPr>
        <w:spacing w:after="0" w:line="240" w:lineRule="auto"/>
        <w:jc w:val="both"/>
        <w:rPr>
          <w:rFonts w:ascii="Arial" w:hAnsi="Arial" w:cs="Arial"/>
          <w:color w:val="000000"/>
          <w:lang w:val="en-US"/>
        </w:rPr>
      </w:pPr>
    </w:p>
    <w:p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way in which the design and educational ideals of the IIAD are concreti</w:t>
      </w:r>
      <w:r w:rsidR="00A15C16">
        <w:rPr>
          <w:rFonts w:ascii="Arial" w:hAnsi="Arial" w:cs="Arial"/>
          <w:color w:val="000000"/>
          <w:lang w:val="en-US"/>
        </w:rPr>
        <w:t>s</w:t>
      </w:r>
      <w:r w:rsidR="00760C29" w:rsidRPr="00B1776A">
        <w:rPr>
          <w:rFonts w:ascii="Arial" w:hAnsi="Arial" w:cs="Arial"/>
          <w:color w:val="000000"/>
          <w:lang w:val="en-US"/>
        </w:rPr>
        <w:t xml:space="preserve">ed within the </w:t>
      </w:r>
      <w:r w:rsidR="00577784">
        <w:rPr>
          <w:rFonts w:ascii="Arial" w:hAnsi="Arial" w:cs="Arial"/>
          <w:color w:val="000000"/>
          <w:lang w:val="en-US"/>
        </w:rPr>
        <w:t>programme</w:t>
      </w:r>
      <w:r w:rsidR="00760C29" w:rsidRPr="00B1776A">
        <w:rPr>
          <w:rFonts w:ascii="Arial" w:hAnsi="Arial" w:cs="Arial"/>
          <w:color w:val="000000"/>
          <w:lang w:val="en-US"/>
        </w:rPr>
        <w:t xml:space="preserve">s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FD4FE2">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the focus in understanding, interpreting and analy</w:t>
      </w:r>
      <w:r w:rsidR="00A15C16">
        <w:rPr>
          <w:rFonts w:ascii="Arial" w:hAnsi="Arial" w:cs="Arial"/>
          <w:color w:val="000000"/>
          <w:lang w:val="en-US"/>
        </w:rPr>
        <w:t>s</w:t>
      </w:r>
      <w:r w:rsidR="00D218CB" w:rsidRPr="00B1776A">
        <w:rPr>
          <w:rFonts w:ascii="Arial" w:hAnsi="Arial" w:cs="Arial"/>
          <w:color w:val="000000"/>
          <w:lang w:val="en-US"/>
        </w:rPr>
        <w:t xml:space="preserve">ing the embodied knowledge(s) about design that students already possess. In this sense, the focus of the level is on the self. </w:t>
      </w:r>
    </w:p>
    <w:p w:rsidR="00B1776A" w:rsidRDefault="00B1776A" w:rsidP="002E4982">
      <w:pPr>
        <w:spacing w:after="0" w:line="240" w:lineRule="auto"/>
        <w:jc w:val="both"/>
        <w:rPr>
          <w:rFonts w:ascii="Arial" w:hAnsi="Arial" w:cs="Arial"/>
          <w:color w:val="000000"/>
          <w:lang w:val="en-US"/>
        </w:rPr>
      </w:pPr>
    </w:p>
    <w:p w:rsidR="002E15B2" w:rsidRPr="00BC1670" w:rsidRDefault="00FD4FE2"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proofErr w:type="gramStart"/>
      <w:r w:rsidR="005A5D1F" w:rsidRPr="00B1776A">
        <w:rPr>
          <w:rFonts w:ascii="Arial" w:hAnsi="Arial" w:cs="Arial"/>
          <w:color w:val="000000"/>
          <w:lang w:val="en-US"/>
        </w:rPr>
        <w:t>trans</w:t>
      </w:r>
      <w:proofErr w:type="gramEnd"/>
      <w:r w:rsidR="005A5D1F" w:rsidRPr="00B1776A">
        <w:rPr>
          <w:rFonts w:ascii="Arial" w:hAnsi="Arial" w:cs="Arial"/>
          <w:color w:val="000000"/>
          <w:lang w:val="en-US"/>
        </w:rPr>
        <w:t xml:space="preserve">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In the final level, the major/capstone design project turns the focus back on the designer-self enabling them to reflect and synthesi</w:t>
      </w:r>
      <w:r w:rsidR="00A15C16" w:rsidRPr="00BC1670">
        <w:rPr>
          <w:rFonts w:ascii="Arial" w:hAnsi="Arial" w:cs="Arial"/>
          <w:lang w:val="en-US"/>
        </w:rPr>
        <w:t>s</w:t>
      </w:r>
      <w:r w:rsidR="00FF3A22" w:rsidRPr="00BC1670">
        <w:rPr>
          <w:rFonts w:ascii="Arial" w:hAnsi="Arial" w:cs="Arial"/>
          <w:lang w:val="en-US"/>
        </w:rPr>
        <w:t>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rsidR="00C25176" w:rsidRPr="00BC1670" w:rsidRDefault="00C25176" w:rsidP="002E4982">
      <w:pPr>
        <w:spacing w:after="0" w:line="240" w:lineRule="auto"/>
        <w:jc w:val="both"/>
        <w:rPr>
          <w:rFonts w:ascii="Arial" w:hAnsi="Arial" w:cs="Arial"/>
          <w:lang w:val="en-US"/>
        </w:rPr>
      </w:pPr>
    </w:p>
    <w:p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rsidR="008254AE" w:rsidRPr="00B1776A" w:rsidRDefault="008254AE" w:rsidP="002E4982">
      <w:pPr>
        <w:spacing w:after="0" w:line="240" w:lineRule="auto"/>
        <w:contextualSpacing/>
        <w:jc w:val="both"/>
        <w:rPr>
          <w:rFonts w:ascii="Arial" w:hAnsi="Arial" w:cs="Arial"/>
          <w:color w:val="000000"/>
          <w:lang w:val="en-US"/>
        </w:rPr>
      </w:pPr>
    </w:p>
    <w:p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rsidR="00DB06A1" w:rsidRPr="00DB06A1" w:rsidRDefault="00DB06A1" w:rsidP="002E4982">
      <w:pPr>
        <w:spacing w:after="0" w:line="240" w:lineRule="auto"/>
        <w:contextualSpacing/>
        <w:jc w:val="both"/>
        <w:rPr>
          <w:rFonts w:ascii="Arial" w:hAnsi="Arial" w:cs="Arial"/>
          <w:color w:val="FF0000"/>
          <w:lang w:val="en-US"/>
        </w:rPr>
      </w:pPr>
    </w:p>
    <w:p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rsidR="00B9437C" w:rsidRPr="00B1776A" w:rsidRDefault="00B9437C" w:rsidP="002E4982">
      <w:pPr>
        <w:spacing w:after="0" w:line="240" w:lineRule="auto"/>
        <w:contextualSpacing/>
        <w:jc w:val="both"/>
        <w:rPr>
          <w:rFonts w:ascii="Arial" w:hAnsi="Arial" w:cs="Arial"/>
        </w:rPr>
      </w:pPr>
    </w:p>
    <w:p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rsidR="002A6B99" w:rsidRPr="00B1776A" w:rsidRDefault="002A6B99" w:rsidP="002E4982">
      <w:pPr>
        <w:spacing w:after="0" w:line="240" w:lineRule="auto"/>
        <w:contextualSpacing/>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rsidR="002A6B99" w:rsidRPr="00B1776A" w:rsidRDefault="002A6B99" w:rsidP="002E4982">
      <w:pPr>
        <w:spacing w:after="0" w:line="240" w:lineRule="auto"/>
        <w:jc w:val="both"/>
        <w:rPr>
          <w:rFonts w:ascii="Arial" w:hAnsi="Arial" w:cs="Arial"/>
        </w:rPr>
      </w:pPr>
    </w:p>
    <w:p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an intellectual framework to students that eschews binary modes of thinking that constantly opposes experts to laymen, education to practice, entrepreneur</w:t>
      </w:r>
      <w:r w:rsidR="00F113F5">
        <w:rPr>
          <w:rFonts w:ascii="Arial" w:hAnsi="Arial" w:cs="Arial"/>
          <w:lang w:val="en-US"/>
        </w:rPr>
        <w:t>i</w:t>
      </w:r>
      <w:r w:rsidRPr="00B1776A">
        <w:rPr>
          <w:rFonts w:ascii="Arial" w:hAnsi="Arial" w:cs="Arial"/>
          <w:lang w:val="en-US"/>
        </w:rPr>
        <w:t>ality to criticality, theory to practicality; thinking to doing/making and so on.</w:t>
      </w:r>
    </w:p>
    <w:p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rsidR="003A411B" w:rsidRPr="00B1776A" w:rsidRDefault="003A411B" w:rsidP="002E4982">
      <w:pPr>
        <w:tabs>
          <w:tab w:val="left" w:pos="2480"/>
        </w:tabs>
        <w:spacing w:after="0" w:line="240" w:lineRule="auto"/>
        <w:jc w:val="both"/>
        <w:rPr>
          <w:rFonts w:ascii="Arial" w:hAnsi="Arial" w:cs="Arial"/>
          <w:lang w:val="en-US"/>
        </w:rPr>
      </w:pPr>
    </w:p>
    <w:p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rsidR="00266F1E" w:rsidRPr="00B1776A" w:rsidRDefault="00266F1E" w:rsidP="002E4982">
      <w:pPr>
        <w:spacing w:after="0" w:line="240" w:lineRule="auto"/>
        <w:ind w:left="360"/>
        <w:contextualSpacing/>
        <w:jc w:val="both"/>
        <w:rPr>
          <w:rFonts w:ascii="Arial" w:hAnsi="Arial" w:cs="Arial"/>
        </w:rPr>
      </w:pPr>
    </w:p>
    <w:p w:rsidR="00562BA2" w:rsidRPr="00B1776A" w:rsidRDefault="005C3CD8"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3E1CDC">
        <w:rPr>
          <w:rFonts w:ascii="Arial" w:hAnsi="Arial" w:cs="Arial"/>
        </w:rPr>
        <w:t xml:space="preserve">ect benchmarks for Art &amp; Design, </w:t>
      </w:r>
      <w:r w:rsidRPr="00415306">
        <w:rPr>
          <w:rFonts w:ascii="Arial" w:hAnsi="Arial" w:cs="Arial"/>
        </w:rPr>
        <w:t xml:space="preserve">the </w:t>
      </w:r>
      <w:r w:rsidR="003C77B9" w:rsidRPr="003C77B9">
        <w:rPr>
          <w:rFonts w:ascii="Arial" w:hAnsi="Arial" w:cs="Arial"/>
        </w:rPr>
        <w:t>Frameworks for Higher Education Qualifications of UK Degree-Awarding Bodies (2014)</w:t>
      </w:r>
      <w:r w:rsidR="003C77B9">
        <w:rPr>
          <w:rFonts w:ascii="Arial" w:hAnsi="Arial" w:cs="Arial"/>
        </w:rPr>
        <w:t xml:space="preserve">, </w:t>
      </w:r>
      <w:r w:rsidRPr="00415306">
        <w:rPr>
          <w:rFonts w:ascii="Arial" w:hAnsi="Arial" w:cs="Arial"/>
        </w:rPr>
        <w:t xml:space="preserve">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rsidR="00562BA2" w:rsidRPr="00B1776A" w:rsidRDefault="00562BA2" w:rsidP="002E4982">
      <w:pPr>
        <w:spacing w:after="0" w:line="240" w:lineRule="auto"/>
        <w:jc w:val="both"/>
        <w:rPr>
          <w:rFonts w:ascii="Arial" w:hAnsi="Arial" w:cs="Arial"/>
        </w:rPr>
      </w:pPr>
    </w:p>
    <w:p w:rsidR="00562BA2" w:rsidRPr="00B1776A" w:rsidRDefault="00562BA2" w:rsidP="002E4982">
      <w:pPr>
        <w:spacing w:after="0" w:line="240" w:lineRule="auto"/>
        <w:jc w:val="both"/>
        <w:rPr>
          <w:rFonts w:ascii="Arial" w:hAnsi="Arial" w:cs="Arial"/>
        </w:rPr>
        <w:sectPr w:rsidR="00562BA2" w:rsidRPr="00B1776A" w:rsidSect="00B1776A">
          <w:headerReference w:type="default" r:id="rId11"/>
          <w:headerReference w:type="first" r:id="rId12"/>
          <w:pgSz w:w="11906" w:h="16838" w:code="9"/>
          <w:pgMar w:top="1440" w:right="1440" w:bottom="1440" w:left="1440" w:header="432" w:footer="720" w:gutter="0"/>
          <w:cols w:space="708"/>
          <w:docGrid w:linePitch="360"/>
        </w:sectPr>
      </w:pPr>
    </w:p>
    <w:p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rsidR="00AA2DCF" w:rsidRPr="0053370F" w:rsidRDefault="00AA2DCF" w:rsidP="002E4982">
            <w:pPr>
              <w:spacing w:after="0" w:line="240" w:lineRule="auto"/>
              <w:jc w:val="both"/>
              <w:rPr>
                <w:rFonts w:ascii="Arial" w:hAnsi="Arial" w:cs="Arial"/>
                <w:b/>
              </w:rPr>
            </w:pPr>
          </w:p>
        </w:tc>
      </w:tr>
      <w:tr w:rsidR="001E1923" w:rsidRPr="0053370F" w:rsidTr="00251CB2">
        <w:tc>
          <w:tcPr>
            <w:tcW w:w="198"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rsidR="00AA2DCF" w:rsidRPr="0053370F" w:rsidRDefault="00AA2DCF" w:rsidP="002E4982">
            <w:pPr>
              <w:spacing w:after="0" w:line="240" w:lineRule="auto"/>
              <w:jc w:val="both"/>
              <w:rPr>
                <w:rFonts w:ascii="Arial" w:hAnsi="Arial" w:cs="Arial"/>
                <w:b/>
              </w:rPr>
            </w:pPr>
          </w:p>
          <w:p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p>
    <w:p w:rsidR="002E4982" w:rsidRDefault="002E4982"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C74C15" w:rsidRDefault="00C74C15" w:rsidP="002E4982">
      <w:pPr>
        <w:spacing w:after="0" w:line="240" w:lineRule="auto"/>
        <w:jc w:val="both"/>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rsidTr="000D0F42">
        <w:tc>
          <w:tcPr>
            <w:tcW w:w="15417" w:type="dxa"/>
            <w:gridSpan w:val="7"/>
            <w:shd w:val="clear" w:color="auto" w:fill="DBE5F1"/>
          </w:tcPr>
          <w:p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rsidTr="000D0F42">
        <w:tc>
          <w:tcPr>
            <w:tcW w:w="2202" w:type="dxa"/>
            <w:shd w:val="clear" w:color="auto" w:fill="DBE5F1"/>
            <w:vAlign w:val="center"/>
          </w:tcPr>
          <w:p w:rsidR="00C74C15" w:rsidRPr="0053370F" w:rsidRDefault="003E1CD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rPr>
          <w:trHeight w:val="564"/>
        </w:trPr>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bl>
    <w:p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rsidR="000F5960" w:rsidRPr="00B1776A" w:rsidRDefault="000F5960"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rsidR="00CC6B9F" w:rsidRPr="00B1776A" w:rsidRDefault="00CC6B9F" w:rsidP="002E4982">
      <w:pPr>
        <w:spacing w:after="0" w:line="240" w:lineRule="auto"/>
        <w:jc w:val="both"/>
        <w:rPr>
          <w:rFonts w:ascii="Arial" w:hAnsi="Arial" w:cs="Arial"/>
        </w:rPr>
      </w:pPr>
    </w:p>
    <w:p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rsidR="000E5FEA" w:rsidRPr="00B1776A" w:rsidRDefault="000E5FEA" w:rsidP="002E4982">
      <w:pPr>
        <w:spacing w:after="0" w:line="240" w:lineRule="auto"/>
        <w:ind w:left="720"/>
        <w:jc w:val="both"/>
        <w:rPr>
          <w:rFonts w:ascii="Arial" w:hAnsi="Arial" w:cs="Arial"/>
        </w:rPr>
      </w:pPr>
    </w:p>
    <w:p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rsidR="00266BA8" w:rsidRPr="00B1776A" w:rsidRDefault="00266BA8" w:rsidP="002E4982">
      <w:pPr>
        <w:spacing w:after="0" w:line="240" w:lineRule="auto"/>
        <w:ind w:left="360"/>
        <w:jc w:val="both"/>
        <w:rPr>
          <w:rFonts w:ascii="Arial" w:hAnsi="Arial" w:cs="Arial"/>
          <w:color w:val="000000"/>
          <w:lang w:val="en-US"/>
        </w:rPr>
      </w:pPr>
    </w:p>
    <w:p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rsidR="00E919FE" w:rsidRDefault="00E919FE" w:rsidP="002E4982">
      <w:pPr>
        <w:spacing w:after="0" w:line="240" w:lineRule="auto"/>
        <w:contextualSpacing/>
        <w:jc w:val="both"/>
        <w:rPr>
          <w:rFonts w:ascii="Arial" w:hAnsi="Arial" w:cs="Arial"/>
        </w:rPr>
      </w:pPr>
    </w:p>
    <w:p w:rsidR="00A260AD" w:rsidRPr="00B1776A" w:rsidRDefault="002E37DB" w:rsidP="00A260AD">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260AD" w:rsidRPr="00A260AD">
        <w:rPr>
          <w:rFonts w:ascii="Arial" w:hAnsi="Arial" w:cs="Arial"/>
          <w:b/>
        </w:rPr>
        <w:t xml:space="preserve">BA (Hons) Communication Design; </w:t>
      </w:r>
      <w:r w:rsidR="00A260AD" w:rsidRPr="00A260AD">
        <w:rPr>
          <w:rFonts w:ascii="Arial" w:hAnsi="Arial" w:cs="Arial"/>
        </w:rPr>
        <w:t>BA (Hons) Fashion Design</w:t>
      </w:r>
      <w:r w:rsidR="00A260AD">
        <w:rPr>
          <w:rFonts w:ascii="Arial" w:hAnsi="Arial" w:cs="Arial"/>
        </w:rPr>
        <w:t>; BA (Hons)</w:t>
      </w:r>
      <w:r w:rsidR="00A260AD" w:rsidRPr="00B1776A">
        <w:rPr>
          <w:rFonts w:ascii="Arial" w:hAnsi="Arial" w:cs="Arial"/>
        </w:rPr>
        <w:t xml:space="preserve"> Interior Architecture &amp; Design. </w:t>
      </w:r>
    </w:p>
    <w:p w:rsidR="00E919FE" w:rsidRDefault="00E919FE" w:rsidP="002E4982">
      <w:pPr>
        <w:spacing w:after="0" w:line="240" w:lineRule="auto"/>
        <w:contextualSpacing/>
        <w:jc w:val="both"/>
        <w:rPr>
          <w:rFonts w:ascii="Arial" w:hAnsi="Arial" w:cs="Arial"/>
        </w:rPr>
      </w:pPr>
    </w:p>
    <w:p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w:t>
      </w:r>
      <w:r w:rsidR="00FD4FE2">
        <w:rPr>
          <w:rFonts w:ascii="Arial" w:hAnsi="Arial" w:cs="Arial"/>
        </w:rPr>
        <w:t>is normally at 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rsidR="006D3670" w:rsidRPr="00B1776A" w:rsidRDefault="006D3670" w:rsidP="002E4982">
      <w:pPr>
        <w:spacing w:after="0" w:line="240" w:lineRule="auto"/>
        <w:jc w:val="both"/>
        <w:rPr>
          <w:rFonts w:ascii="Arial" w:hAnsi="Arial" w:cs="Arial"/>
        </w:rPr>
      </w:pPr>
    </w:p>
    <w:p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rsidR="002E4982" w:rsidRPr="00B1776A" w:rsidRDefault="002E4982" w:rsidP="002E4982">
      <w:pPr>
        <w:pStyle w:val="ListParagraph"/>
        <w:spacing w:after="0" w:line="240" w:lineRule="auto"/>
        <w:ind w:left="360"/>
        <w:jc w:val="both"/>
        <w:rPr>
          <w:rFonts w:ascii="Arial" w:hAnsi="Arial" w:cs="Arial"/>
          <w:b/>
        </w:rPr>
      </w:pPr>
    </w:p>
    <w:p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rsidR="00266F1E" w:rsidRPr="00B1776A" w:rsidRDefault="00266F1E" w:rsidP="002E4982">
      <w:pPr>
        <w:spacing w:after="0" w:line="240" w:lineRule="auto"/>
        <w:jc w:val="both"/>
        <w:rPr>
          <w:rFonts w:ascii="Arial" w:hAnsi="Arial" w:cs="Arial"/>
        </w:rPr>
      </w:pPr>
    </w:p>
    <w:p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rsidR="002E4982" w:rsidRPr="00B1776A" w:rsidRDefault="002E4982" w:rsidP="002E4982">
      <w:pPr>
        <w:pStyle w:val="ListParagraph"/>
        <w:spacing w:after="0" w:line="240" w:lineRule="auto"/>
        <w:ind w:left="360"/>
        <w:jc w:val="both"/>
        <w:rPr>
          <w:rFonts w:ascii="Arial" w:hAnsi="Arial" w:cs="Arial"/>
          <w:b/>
        </w:rPr>
      </w:pPr>
    </w:p>
    <w:p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rsidR="00BA78DC" w:rsidRPr="00B1776A" w:rsidRDefault="00BA78DC" w:rsidP="002E4982">
      <w:pPr>
        <w:spacing w:after="0" w:line="240" w:lineRule="auto"/>
        <w:jc w:val="both"/>
        <w:rPr>
          <w:rFonts w:ascii="Arial" w:hAnsi="Arial" w:cs="Arial"/>
        </w:rPr>
      </w:pPr>
    </w:p>
    <w:p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rsidR="002E4982" w:rsidRPr="00B1776A" w:rsidRDefault="002E4982" w:rsidP="002E4982">
      <w:pPr>
        <w:pStyle w:val="ListParagraph"/>
        <w:spacing w:after="0" w:line="240" w:lineRule="auto"/>
        <w:ind w:left="360"/>
        <w:jc w:val="both"/>
        <w:rPr>
          <w:rFonts w:ascii="Arial" w:hAnsi="Arial" w:cs="Arial"/>
          <w:b/>
        </w:rPr>
      </w:pPr>
    </w:p>
    <w:p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772CBE">
        <w:rPr>
          <w:rFonts w:ascii="Arial" w:hAnsi="Arial" w:cs="Arial"/>
        </w:rPr>
        <w:t xml:space="preserve"> L</w:t>
      </w:r>
      <w:r w:rsidR="00646B1A">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646B1A">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646B1A">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rsidR="00266F1E" w:rsidRPr="00B1776A" w:rsidRDefault="00266F1E" w:rsidP="002E4982">
      <w:pPr>
        <w:spacing w:after="0" w:line="240" w:lineRule="auto"/>
        <w:jc w:val="both"/>
        <w:rPr>
          <w:rFonts w:ascii="Arial" w:eastAsia="Times New Roman" w:hAnsi="Arial" w:cs="Arial"/>
          <w:u w:val="single"/>
        </w:rPr>
      </w:pPr>
    </w:p>
    <w:p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rsidR="00BE14AF" w:rsidRPr="00B1776A" w:rsidRDefault="00BE14AF" w:rsidP="002E4982">
      <w:pPr>
        <w:spacing w:after="0" w:line="240" w:lineRule="auto"/>
        <w:jc w:val="both"/>
        <w:rPr>
          <w:rFonts w:ascii="Arial" w:hAnsi="Arial" w:cs="Arial"/>
          <w:color w:val="000000"/>
          <w:lang w:val="en-US"/>
        </w:rPr>
      </w:pPr>
    </w:p>
    <w:p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proofErr w:type="gramStart"/>
      <w:r w:rsidR="008069CE" w:rsidRPr="00B1776A">
        <w:rPr>
          <w:rFonts w:ascii="Arial" w:hAnsi="Arial" w:cs="Arial"/>
          <w:lang w:val="en-US"/>
        </w:rPr>
        <w:t>trans</w:t>
      </w:r>
      <w:proofErr w:type="gramEnd"/>
      <w:r w:rsidR="008069CE" w:rsidRPr="00B1776A">
        <w:rPr>
          <w:rFonts w:ascii="Arial" w:hAnsi="Arial" w:cs="Arial"/>
          <w:lang w:val="en-US"/>
        </w:rPr>
        <w:t xml:space="preserve">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rsidR="008F181A" w:rsidRPr="00B1776A" w:rsidRDefault="008F181A" w:rsidP="002E4982">
      <w:pPr>
        <w:spacing w:after="0" w:line="240" w:lineRule="auto"/>
        <w:jc w:val="both"/>
        <w:rPr>
          <w:rFonts w:ascii="Arial" w:hAnsi="Arial" w:cs="Arial"/>
          <w:color w:val="FF0000"/>
          <w:lang w:val="en-US"/>
        </w:rPr>
      </w:pPr>
    </w:p>
    <w:p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rsidR="00C05D4A" w:rsidRPr="00B1776A" w:rsidRDefault="00C05D4A" w:rsidP="002E4982">
      <w:pPr>
        <w:tabs>
          <w:tab w:val="left" w:pos="1134"/>
        </w:tabs>
        <w:spacing w:after="0" w:line="240" w:lineRule="auto"/>
        <w:ind w:left="360"/>
        <w:jc w:val="both"/>
        <w:rPr>
          <w:rFonts w:ascii="Arial" w:hAnsi="Arial" w:cs="Arial"/>
          <w:lang w:val="en-US"/>
        </w:rPr>
      </w:pP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Ethicality, Criticality, Entrepreneuriality, Professionalism and Professional culture</w:t>
      </w:r>
    </w:p>
    <w:p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E919FE" w:rsidRDefault="00E919FE" w:rsidP="002E4982">
      <w:pPr>
        <w:spacing w:after="0" w:line="240" w:lineRule="auto"/>
        <w:jc w:val="both"/>
        <w:rPr>
          <w:rFonts w:ascii="Arial" w:hAnsi="Arial" w:cs="Arial"/>
        </w:rPr>
      </w:pPr>
    </w:p>
    <w:p w:rsidR="00266F1E" w:rsidRDefault="003C77B9" w:rsidP="002E4982">
      <w:pPr>
        <w:spacing w:after="0" w:line="240" w:lineRule="auto"/>
        <w:jc w:val="both"/>
        <w:rPr>
          <w:rFonts w:ascii="Arial" w:hAnsi="Arial" w:cs="Arial"/>
        </w:rPr>
      </w:pPr>
      <w:r w:rsidRPr="003C77B9">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3C77B9" w:rsidRPr="00B1776A" w:rsidRDefault="003C77B9" w:rsidP="002E4982">
      <w:pPr>
        <w:spacing w:after="0" w:line="240" w:lineRule="auto"/>
        <w:jc w:val="both"/>
        <w:rPr>
          <w:rFonts w:ascii="Arial" w:hAnsi="Arial" w:cs="Arial"/>
        </w:rPr>
      </w:pPr>
    </w:p>
    <w:p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772CBE">
        <w:rPr>
          <w:rFonts w:ascii="Arial" w:hAnsi="Arial" w:cs="Arial"/>
        </w:rPr>
        <w:t>in</w:t>
      </w:r>
      <w:r w:rsidR="00A260AD">
        <w:rPr>
          <w:rFonts w:ascii="Arial" w:hAnsi="Arial" w:cs="Arial"/>
        </w:rPr>
        <w:t xml:space="preserve"> </w:t>
      </w:r>
      <w:r w:rsidR="00A260AD" w:rsidRPr="00A260AD">
        <w:rPr>
          <w:rFonts w:ascii="Arial" w:hAnsi="Arial" w:cs="Arial"/>
          <w:b/>
        </w:rPr>
        <w:t>Communication Design</w:t>
      </w:r>
      <w:r w:rsidR="00A260AD">
        <w:rPr>
          <w:rFonts w:ascii="Arial" w:hAnsi="Arial" w:cs="Arial"/>
        </w:rPr>
        <w:t>;</w:t>
      </w:r>
      <w:r w:rsidR="00587F84">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rsidR="00266F1E" w:rsidRPr="00B1776A" w:rsidRDefault="00772CBE" w:rsidP="002E4982">
      <w:pPr>
        <w:spacing w:after="0" w:line="240" w:lineRule="auto"/>
        <w:jc w:val="both"/>
        <w:rPr>
          <w:rFonts w:ascii="Arial" w:hAnsi="Arial" w:cs="Arial"/>
        </w:rPr>
      </w:pPr>
      <w:r>
        <w:rPr>
          <w:rFonts w:ascii="Arial" w:hAnsi="Arial" w:cs="Arial"/>
        </w:rPr>
        <w:t>.</w:t>
      </w:r>
    </w:p>
    <w:p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rsidR="00200214" w:rsidRPr="00B1776A" w:rsidRDefault="00200214" w:rsidP="002E4982">
      <w:pPr>
        <w:pStyle w:val="HTMLPreformatted"/>
        <w:jc w:val="both"/>
        <w:rPr>
          <w:rFonts w:ascii="Arial" w:hAnsi="Arial" w:cs="Arial"/>
          <w:color w:val="auto"/>
          <w:sz w:val="22"/>
          <w:szCs w:val="22"/>
          <w:lang w:val="en-US"/>
        </w:rPr>
      </w:pPr>
    </w:p>
    <w:p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w:t>
      </w:r>
      <w:r w:rsidRPr="00B1776A">
        <w:rPr>
          <w:rFonts w:ascii="Arial" w:hAnsi="Arial" w:cs="Arial"/>
          <w:color w:val="auto"/>
          <w:sz w:val="22"/>
          <w:szCs w:val="22"/>
          <w:lang w:val="en-US"/>
        </w:rPr>
        <w:lastRenderedPageBreak/>
        <w:t xml:space="preserve">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rsidR="00FF3A22" w:rsidRPr="00B1776A" w:rsidRDefault="00FF3A22" w:rsidP="002E4982">
      <w:pPr>
        <w:pStyle w:val="HTMLPreformatted"/>
        <w:jc w:val="both"/>
        <w:rPr>
          <w:rFonts w:ascii="Arial" w:hAnsi="Arial" w:cs="Arial"/>
          <w:color w:val="auto"/>
          <w:sz w:val="22"/>
          <w:szCs w:val="22"/>
          <w:lang w:val="en-US"/>
        </w:rPr>
      </w:pPr>
    </w:p>
    <w:p w:rsidR="00C05D4A" w:rsidRPr="00B1776A" w:rsidRDefault="008F181A" w:rsidP="00351D8D">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266F1E" w:rsidRPr="00B1776A" w:rsidRDefault="00266F1E" w:rsidP="002E4982">
      <w:pPr>
        <w:spacing w:after="0" w:line="240" w:lineRule="auto"/>
        <w:jc w:val="both"/>
        <w:rPr>
          <w:rFonts w:ascii="Arial" w:hAnsi="Arial" w:cs="Arial"/>
        </w:rPr>
      </w:pPr>
    </w:p>
    <w:p w:rsidR="00933354" w:rsidRDefault="003C77B9" w:rsidP="002E4982">
      <w:pPr>
        <w:spacing w:after="0" w:line="240" w:lineRule="auto"/>
        <w:jc w:val="both"/>
        <w:rPr>
          <w:rFonts w:ascii="Arial" w:hAnsi="Arial" w:cs="Arial"/>
        </w:rPr>
      </w:pPr>
      <w:r w:rsidRPr="003C77B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3C77B9" w:rsidRPr="00B1776A" w:rsidRDefault="003C77B9" w:rsidP="002E4982">
      <w:pPr>
        <w:spacing w:after="0" w:line="240" w:lineRule="auto"/>
        <w:jc w:val="both"/>
        <w:rPr>
          <w:rFonts w:ascii="Arial" w:hAnsi="Arial" w:cs="Arial"/>
        </w:rPr>
      </w:pPr>
    </w:p>
    <w:p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A260AD" w:rsidRPr="00A260AD">
        <w:rPr>
          <w:rFonts w:ascii="Arial" w:hAnsi="Arial" w:cs="Arial"/>
          <w:b/>
        </w:rPr>
        <w:t>Communication Design</w:t>
      </w:r>
      <w:r w:rsidR="00A260AD">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rsidR="00351D8D" w:rsidRPr="00B1776A" w:rsidRDefault="00351D8D" w:rsidP="002E4982">
      <w:pPr>
        <w:spacing w:after="0" w:line="240" w:lineRule="auto"/>
        <w:jc w:val="both"/>
        <w:rPr>
          <w:rFonts w:ascii="Arial" w:hAnsi="Arial" w:cs="Arial"/>
        </w:rPr>
      </w:pPr>
    </w:p>
    <w:p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rsidR="00200214" w:rsidRPr="00B1776A" w:rsidRDefault="00200214" w:rsidP="002E4982">
      <w:pPr>
        <w:spacing w:after="0" w:line="240" w:lineRule="auto"/>
        <w:contextualSpacing/>
        <w:jc w:val="both"/>
        <w:rPr>
          <w:rFonts w:ascii="Arial" w:hAnsi="Arial" w:cs="Arial"/>
          <w:color w:val="000000"/>
          <w:lang w:val="en-US"/>
        </w:rPr>
      </w:pPr>
    </w:p>
    <w:p w:rsidR="006E2D38" w:rsidRPr="00B1776A" w:rsidRDefault="00FD4FE2"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w:t>
      </w:r>
      <w:proofErr w:type="gramStart"/>
      <w:r w:rsidR="006E2D38" w:rsidRPr="00B1776A">
        <w:rPr>
          <w:rFonts w:ascii="Arial" w:hAnsi="Arial" w:cs="Arial"/>
          <w:color w:val="000000"/>
          <w:lang w:val="en-US"/>
        </w:rPr>
        <w:t>their</w:t>
      </w:r>
      <w:proofErr w:type="gramEnd"/>
      <w:r w:rsidR="006E2D38" w:rsidRPr="00B1776A">
        <w:rPr>
          <w:rFonts w:ascii="Arial" w:hAnsi="Arial" w:cs="Arial"/>
          <w:color w:val="000000"/>
          <w:lang w:val="en-US"/>
        </w:rPr>
        <w:t xml:space="preserve"> ability to critically evaluate these through design but also develop essential skills of running a successful design practice. </w:t>
      </w:r>
    </w:p>
    <w:p w:rsidR="008F181A" w:rsidRDefault="008F181A" w:rsidP="002E4982">
      <w:pPr>
        <w:spacing w:after="0" w:line="240" w:lineRule="auto"/>
        <w:contextualSpacing/>
        <w:jc w:val="both"/>
        <w:rPr>
          <w:rFonts w:ascii="Arial" w:hAnsi="Arial" w:cs="Arial"/>
        </w:rPr>
      </w:pPr>
    </w:p>
    <w:p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lastRenderedPageBreak/>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t xml:space="preserve">Self-initiated </w:t>
      </w:r>
      <w:r w:rsidRPr="00B1776A">
        <w:rPr>
          <w:rStyle w:val="A0"/>
          <w:rFonts w:ascii="Arial" w:hAnsi="Arial" w:cs="Arial"/>
          <w:sz w:val="22"/>
        </w:rPr>
        <w:t>investigation and research of Major Design Project theme/s and field of study acknowledging context, need and objective.</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rsidTr="00C91F2F">
        <w:tc>
          <w:tcPr>
            <w:tcW w:w="4253"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rsidR="00B76C11" w:rsidRPr="00B1776A" w:rsidRDefault="00B76C11" w:rsidP="002E4982">
      <w:pPr>
        <w:spacing w:after="0" w:line="240" w:lineRule="auto"/>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rsidR="00266F1E" w:rsidRPr="00B1776A" w:rsidRDefault="00266F1E" w:rsidP="002E4982">
      <w:pPr>
        <w:spacing w:after="0" w:line="240" w:lineRule="auto"/>
        <w:jc w:val="both"/>
        <w:rPr>
          <w:rFonts w:ascii="Arial" w:hAnsi="Arial" w:cs="Arial"/>
          <w:lang w:eastAsia="ja-JP"/>
        </w:rPr>
      </w:pPr>
    </w:p>
    <w:p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r w:rsidR="00577784">
        <w:rPr>
          <w:rFonts w:ascii="Arial" w:hAnsi="Arial" w:cs="Arial"/>
          <w:color w:val="000000"/>
          <w:lang w:val="en-US"/>
        </w:rPr>
        <w:t>programme</w:t>
      </w:r>
      <w:r w:rsidR="0005507B" w:rsidRPr="00B1776A">
        <w:rPr>
          <w:rFonts w:ascii="Arial" w:hAnsi="Arial" w:cs="Arial"/>
          <w:color w:val="000000"/>
          <w:lang w:val="en-US"/>
        </w:rPr>
        <w:t>s.</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rsidR="0005507B" w:rsidRPr="00B1776A" w:rsidRDefault="0005507B" w:rsidP="002E4982">
      <w:pPr>
        <w:spacing w:after="0" w:line="240" w:lineRule="auto"/>
        <w:jc w:val="both"/>
        <w:rPr>
          <w:rFonts w:ascii="Arial" w:hAnsi="Arial" w:cs="Arial"/>
          <w:color w:val="000000"/>
          <w:lang w:val="en-US"/>
        </w:rPr>
      </w:pPr>
    </w:p>
    <w:p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rsidR="00954B16" w:rsidRPr="00B1776A" w:rsidRDefault="00954B16" w:rsidP="002E4982">
      <w:pPr>
        <w:widowControl w:val="0"/>
        <w:autoSpaceDE w:val="0"/>
        <w:autoSpaceDN w:val="0"/>
        <w:adjustRightInd w:val="0"/>
        <w:spacing w:after="0" w:line="240" w:lineRule="auto"/>
        <w:jc w:val="both"/>
        <w:rPr>
          <w:rFonts w:ascii="Arial" w:hAnsi="Arial" w:cs="Arial"/>
        </w:rPr>
      </w:pPr>
    </w:p>
    <w:p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 xml:space="preserve">nalysis and evaluation of the project brief, research and insight gathering into the ‘theme’ or objective and subsequent problem finding for problem </w:t>
      </w:r>
      <w:r w:rsidR="002557EE" w:rsidRPr="00B1776A">
        <w:rPr>
          <w:rFonts w:ascii="Arial" w:hAnsi="Arial" w:cs="Arial"/>
        </w:rPr>
        <w:lastRenderedPageBreak/>
        <w:t>solving.</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communication and presentation tools and techniques.</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rsidR="00E377A0" w:rsidRPr="00BC1670" w:rsidRDefault="00E377A0" w:rsidP="002E4982">
      <w:pPr>
        <w:spacing w:after="0" w:line="240" w:lineRule="auto"/>
        <w:ind w:left="66"/>
        <w:jc w:val="both"/>
        <w:rPr>
          <w:rFonts w:ascii="Arial" w:hAnsi="Arial" w:cs="Arial"/>
        </w:rPr>
      </w:pPr>
    </w:p>
    <w:p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rsidR="00FE3FC4" w:rsidRPr="00BC1670" w:rsidRDefault="00FE3FC4" w:rsidP="002E4982">
      <w:pPr>
        <w:spacing w:after="0" w:line="240" w:lineRule="auto"/>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rsidR="00FE3FC4" w:rsidRPr="00BC1670" w:rsidRDefault="00FE3FC4" w:rsidP="002E4982">
      <w:pPr>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rsidR="00FE3FC4" w:rsidRPr="00BC1670" w:rsidRDefault="00FE3FC4" w:rsidP="002E4982">
      <w:pPr>
        <w:widowControl w:val="0"/>
        <w:autoSpaceDE w:val="0"/>
        <w:autoSpaceDN w:val="0"/>
        <w:adjustRightInd w:val="0"/>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Communication Design course.</w:t>
      </w:r>
    </w:p>
    <w:p w:rsidR="008A6344" w:rsidRPr="00BC1670" w:rsidRDefault="008A6344" w:rsidP="002E4982">
      <w:pPr>
        <w:spacing w:after="0" w:line="240" w:lineRule="auto"/>
        <w:jc w:val="both"/>
        <w:rPr>
          <w:rFonts w:ascii="Arial" w:hAnsi="Arial" w:cs="Arial"/>
        </w:rPr>
      </w:pPr>
    </w:p>
    <w:p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FD4FE2">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rsidR="00DE48AE" w:rsidRPr="00BC1670" w:rsidRDefault="00DE48AE" w:rsidP="002E4982">
      <w:pPr>
        <w:spacing w:after="0" w:line="240" w:lineRule="auto"/>
        <w:jc w:val="both"/>
        <w:rPr>
          <w:rFonts w:ascii="Arial" w:hAnsi="Arial" w:cs="Arial"/>
        </w:rPr>
      </w:pPr>
    </w:p>
    <w:p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rsidR="00DE48AE" w:rsidRPr="00B1776A" w:rsidRDefault="00DE48AE" w:rsidP="002E4982">
      <w:pPr>
        <w:pStyle w:val="Body"/>
        <w:jc w:val="both"/>
        <w:rPr>
          <w:rFonts w:ascii="Arial" w:hAnsi="Arial" w:cs="Arial"/>
          <w:sz w:val="22"/>
          <w:szCs w:val="22"/>
          <w:lang w:val="en-GB" w:eastAsia="ja-JP"/>
        </w:rPr>
      </w:pPr>
    </w:p>
    <w:p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rsidR="003926E8" w:rsidRPr="00B1776A" w:rsidRDefault="003926E8" w:rsidP="002E4982">
      <w:pPr>
        <w:widowControl w:val="0"/>
        <w:autoSpaceDE w:val="0"/>
        <w:autoSpaceDN w:val="0"/>
        <w:adjustRightInd w:val="0"/>
        <w:spacing w:after="0" w:line="240" w:lineRule="auto"/>
        <w:jc w:val="both"/>
        <w:rPr>
          <w:rFonts w:ascii="Arial" w:hAnsi="Arial" w:cs="Arial"/>
        </w:rPr>
      </w:pPr>
    </w:p>
    <w:p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w:t>
      </w:r>
      <w:r w:rsidRPr="00B1776A">
        <w:rPr>
          <w:rFonts w:ascii="Arial" w:hAnsi="Arial" w:cs="Arial"/>
        </w:rPr>
        <w:lastRenderedPageBreak/>
        <w:t>that has been previously prepared and circulated. Active participation and quality of presentation and discussion in seminars is expected. Student discussion and critical debate is encouraged.</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work place,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crits and seminars.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3726A7"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w:t>
      </w:r>
      <w:r w:rsidRPr="00B1776A">
        <w:rPr>
          <w:rFonts w:ascii="Arial" w:hAnsi="Arial" w:cs="Arial"/>
        </w:rPr>
        <w:lastRenderedPageBreak/>
        <w:t xml:space="preserve">processes. Knowledge and understanding of research skills and techniques are implicit in the design process and as such permeate the course. </w:t>
      </w:r>
    </w:p>
    <w:p w:rsidR="003726A7" w:rsidRPr="00B1776A" w:rsidRDefault="003726A7" w:rsidP="003726A7">
      <w:pPr>
        <w:spacing w:after="0" w:line="240" w:lineRule="auto"/>
        <w:ind w:left="360"/>
        <w:jc w:val="both"/>
        <w:rPr>
          <w:rFonts w:ascii="Arial" w:hAnsi="Arial" w:cs="Arial"/>
          <w:i/>
          <w:lang w:eastAsia="ja-JP"/>
        </w:rPr>
      </w:pPr>
    </w:p>
    <w:p w:rsidR="002557EE" w:rsidRPr="00B1776A" w:rsidRDefault="00646B1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ASSESSMENT</w:t>
      </w:r>
    </w:p>
    <w:p w:rsidR="0091286B" w:rsidRPr="00B1776A" w:rsidRDefault="0091286B" w:rsidP="002E4982">
      <w:pPr>
        <w:widowControl w:val="0"/>
        <w:autoSpaceDE w:val="0"/>
        <w:autoSpaceDN w:val="0"/>
        <w:adjustRightInd w:val="0"/>
        <w:spacing w:after="0" w:line="240" w:lineRule="auto"/>
        <w:jc w:val="both"/>
        <w:rPr>
          <w:rFonts w:ascii="Arial" w:hAnsi="Arial" w:cs="Arial"/>
        </w:rPr>
      </w:pPr>
    </w:p>
    <w:p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rsidR="007A6988" w:rsidRPr="001B152F" w:rsidRDefault="007A6988" w:rsidP="002E4982">
      <w:pPr>
        <w:spacing w:after="0" w:line="240" w:lineRule="auto"/>
        <w:ind w:left="360"/>
        <w:jc w:val="both"/>
        <w:rPr>
          <w:rFonts w:ascii="Arial" w:hAnsi="Arial" w:cs="Arial"/>
          <w:i/>
          <w:lang w:eastAsia="ja-JP"/>
        </w:rPr>
      </w:pPr>
    </w:p>
    <w:p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rsidR="007A6988" w:rsidRPr="00D86112" w:rsidRDefault="007A6988" w:rsidP="002E4982">
      <w:pPr>
        <w:spacing w:after="0" w:line="240" w:lineRule="auto"/>
        <w:ind w:left="360"/>
        <w:jc w:val="both"/>
        <w:rPr>
          <w:rFonts w:ascii="Arial" w:hAnsi="Arial" w:cs="Arial"/>
          <w:i/>
          <w:lang w:eastAsia="ja-JP"/>
        </w:rPr>
      </w:pPr>
    </w:p>
    <w:p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3"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rsidR="00E203D5" w:rsidRPr="004C7DB2" w:rsidRDefault="00E203D5" w:rsidP="002E4982">
      <w:pPr>
        <w:pStyle w:val="ListParagraph"/>
        <w:spacing w:after="0" w:line="240" w:lineRule="auto"/>
        <w:jc w:val="both"/>
        <w:rPr>
          <w:rFonts w:ascii="Arial" w:eastAsia="Times New Roman" w:hAnsi="Arial" w:cs="Arial"/>
          <w:lang w:val="en-IN"/>
        </w:rPr>
      </w:pPr>
    </w:p>
    <w:p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rsidR="000E6DDD" w:rsidRDefault="000E6DDD" w:rsidP="002E4982">
      <w:pPr>
        <w:pStyle w:val="ListParagraph"/>
        <w:spacing w:after="0" w:line="240" w:lineRule="auto"/>
        <w:jc w:val="both"/>
        <w:rPr>
          <w:rFonts w:ascii="Arial" w:hAnsi="Arial" w:cs="Arial"/>
        </w:rPr>
      </w:pPr>
      <w:r w:rsidRPr="00A937BE">
        <w:rPr>
          <w:rFonts w:ascii="Arial" w:hAnsi="Arial" w:cs="Arial"/>
        </w:rPr>
        <w:t>Project work is submitted and summatively assessed at the end of the module.</w:t>
      </w:r>
      <w:r w:rsidRPr="00C05C55">
        <w:rPr>
          <w:rFonts w:ascii="Arial" w:hAnsi="Arial" w:cs="Arial"/>
        </w:rPr>
        <w:t xml:space="preserve"> </w:t>
      </w:r>
    </w:p>
    <w:p w:rsidR="00E203D5" w:rsidRPr="00C05C55" w:rsidRDefault="00E203D5" w:rsidP="002E4982">
      <w:pPr>
        <w:pStyle w:val="ListParagraph"/>
        <w:spacing w:after="0" w:line="240" w:lineRule="auto"/>
        <w:jc w:val="both"/>
        <w:rPr>
          <w:rFonts w:ascii="Arial" w:hAnsi="Arial" w:cs="Arial"/>
        </w:rPr>
      </w:pPr>
    </w:p>
    <w:p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rsidR="00A776F4" w:rsidRPr="002607BE" w:rsidRDefault="00A776F4" w:rsidP="002E4982">
      <w:pPr>
        <w:spacing w:after="0" w:line="240" w:lineRule="auto"/>
        <w:jc w:val="both"/>
        <w:rPr>
          <w:rFonts w:ascii="Arial" w:hAnsi="Arial" w:cs="Arial"/>
          <w:lang w:eastAsia="ja-JP"/>
        </w:rPr>
      </w:pPr>
    </w:p>
    <w:p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rsidR="002D3182" w:rsidRPr="00B1776A" w:rsidRDefault="002D3182" w:rsidP="002E4982">
      <w:pPr>
        <w:pStyle w:val="ListParagraph"/>
        <w:spacing w:after="0" w:line="240" w:lineRule="auto"/>
        <w:ind w:left="360"/>
        <w:jc w:val="both"/>
        <w:rPr>
          <w:rFonts w:ascii="Arial" w:hAnsi="Arial" w:cs="Arial"/>
          <w:b/>
        </w:rPr>
      </w:pP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holistic overview and guidance for individual study and the development of </w:t>
      </w:r>
      <w:r w:rsidRPr="00B1776A">
        <w:rPr>
          <w:rFonts w:ascii="Arial" w:hAnsi="Arial" w:cs="Arial"/>
        </w:rPr>
        <w:lastRenderedPageBreak/>
        <w:t>personal practice.</w:t>
      </w:r>
    </w:p>
    <w:p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help to develop a student’s ability to be self-reliant and reflective and their ability to use feedback/feed forward to best advantage.</w:t>
      </w:r>
    </w:p>
    <w:p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rsidR="00436E79" w:rsidRPr="00B1776A" w:rsidRDefault="00436E79"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rsidR="00E87FDD" w:rsidRDefault="00E87FDD"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351D8D">
        <w:rPr>
          <w:rFonts w:ascii="Arial" w:hAnsi="Arial" w:cs="Arial"/>
        </w:rPr>
        <w:t>3</w:t>
      </w:r>
      <w:r w:rsidR="008A6344" w:rsidRPr="00B1776A">
        <w:rPr>
          <w:rFonts w:ascii="Arial" w:hAnsi="Arial" w:cs="Arial"/>
        </w:rPr>
        <w:t xml:space="preserve"> 1:1 meetings</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rsidR="00A260AD" w:rsidRPr="00B1776A" w:rsidRDefault="00A260AD" w:rsidP="002E4982">
      <w:pPr>
        <w:pStyle w:val="NormalWeb"/>
        <w:spacing w:before="0" w:beforeAutospacing="0" w:after="0" w:afterAutospacing="0"/>
        <w:jc w:val="both"/>
        <w:textAlignment w:val="baseline"/>
        <w:rPr>
          <w:rFonts w:ascii="Arial" w:hAnsi="Arial" w:cs="Arial"/>
          <w:sz w:val="22"/>
          <w:szCs w:val="22"/>
        </w:rPr>
      </w:pPr>
    </w:p>
    <w:p w:rsidR="003726A7" w:rsidRDefault="003726A7">
      <w:pPr>
        <w:spacing w:after="0" w:line="240" w:lineRule="auto"/>
        <w:rPr>
          <w:rFonts w:ascii="Arial" w:hAnsi="Arial" w:cs="Arial"/>
          <w:u w:val="single"/>
        </w:rPr>
      </w:pPr>
      <w:r>
        <w:rPr>
          <w:rFonts w:ascii="Arial" w:hAnsi="Arial" w:cs="Arial"/>
          <w:u w:val="single"/>
        </w:rPr>
        <w:br w:type="page"/>
      </w: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lastRenderedPageBreak/>
        <w:t>Staff Structure</w:t>
      </w:r>
      <w:r w:rsidRPr="00B1776A">
        <w:rPr>
          <w:rFonts w:ascii="Arial" w:hAnsi="Arial" w:cs="Arial"/>
        </w:rPr>
        <w:t> </w:t>
      </w:r>
    </w:p>
    <w:p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rsidR="002E4982" w:rsidRPr="00B1776A" w:rsidRDefault="002E4982" w:rsidP="002E4982">
      <w:pPr>
        <w:widowControl w:val="0"/>
        <w:autoSpaceDE w:val="0"/>
        <w:autoSpaceDN w:val="0"/>
        <w:adjustRightInd w:val="0"/>
        <w:spacing w:after="0" w:line="240" w:lineRule="auto"/>
        <w:jc w:val="both"/>
        <w:rPr>
          <w:rFonts w:ascii="Arial" w:hAnsi="Arial" w:cs="Arial"/>
        </w:rPr>
      </w:pPr>
    </w:p>
    <w:p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rsidR="0024207B" w:rsidRDefault="0024207B" w:rsidP="002E4982">
      <w:pPr>
        <w:widowControl w:val="0"/>
        <w:autoSpaceDE w:val="0"/>
        <w:autoSpaceDN w:val="0"/>
        <w:adjustRightInd w:val="0"/>
        <w:spacing w:after="0" w:line="240" w:lineRule="auto"/>
        <w:jc w:val="both"/>
        <w:rPr>
          <w:rFonts w:ascii="Arial" w:hAnsi="Arial" w:cs="Arial"/>
          <w:u w:val="single"/>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rsidR="000905F6" w:rsidRDefault="000905F6"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w:t>
      </w:r>
      <w:r w:rsidR="003C77B9">
        <w:rPr>
          <w:rFonts w:ascii="Arial" w:hAnsi="Arial" w:cs="Arial"/>
        </w:rPr>
        <w:t>emic Student Support Counsellor</w:t>
      </w:r>
    </w:p>
    <w:p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 (SSCC)</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on Scholarships </w:t>
      </w:r>
    </w:p>
    <w:p w:rsidR="00436E79" w:rsidRPr="00B1776A" w:rsidRDefault="003C77B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9E05A3" w:rsidRPr="00B1776A">
        <w:rPr>
          <w:rFonts w:ascii="Arial" w:hAnsi="Arial" w:cs="Arial"/>
        </w:rPr>
        <w:t>institute</w:t>
      </w:r>
      <w:r w:rsidRPr="00B1776A">
        <w:rPr>
          <w:rFonts w:ascii="Arial" w:hAnsi="Arial" w:cs="Arial"/>
        </w:rPr>
        <w:t xml:space="preserve"> has several methods for evaluating and improving the quality a</w:t>
      </w:r>
      <w:r w:rsidR="00C47D44" w:rsidRPr="00B1776A">
        <w:rPr>
          <w:rFonts w:ascii="Arial" w:hAnsi="Arial" w:cs="Arial"/>
        </w:rPr>
        <w:t xml:space="preserve">nd standards of its provision. </w:t>
      </w:r>
      <w:r w:rsidRPr="00B1776A">
        <w:rPr>
          <w:rFonts w:ascii="Arial" w:hAnsi="Arial" w:cs="Arial"/>
        </w:rPr>
        <w:t>These include:</w:t>
      </w:r>
    </w:p>
    <w:p w:rsidR="00A83531" w:rsidRPr="00B1776A" w:rsidRDefault="00A83531" w:rsidP="002E4982">
      <w:pPr>
        <w:spacing w:after="0" w:line="240" w:lineRule="auto"/>
        <w:jc w:val="both"/>
        <w:rPr>
          <w:rFonts w:ascii="Arial" w:hAnsi="Arial" w:cs="Arial"/>
        </w:rPr>
      </w:pPr>
    </w:p>
    <w:p w:rsidR="003C77B9" w:rsidRPr="003C77B9" w:rsidRDefault="003C77B9" w:rsidP="003C77B9">
      <w:pPr>
        <w:numPr>
          <w:ilvl w:val="0"/>
          <w:numId w:val="7"/>
        </w:numPr>
        <w:spacing w:after="0" w:line="240" w:lineRule="auto"/>
        <w:ind w:left="360"/>
        <w:jc w:val="both"/>
        <w:rPr>
          <w:rFonts w:ascii="Arial" w:hAnsi="Arial" w:cs="Arial"/>
        </w:rPr>
      </w:pPr>
      <w:r>
        <w:rPr>
          <w:rFonts w:ascii="Arial" w:hAnsi="Arial" w:cs="Arial"/>
          <w:szCs w:val="24"/>
        </w:rPr>
        <w:t xml:space="preserve">External </w:t>
      </w:r>
      <w:r w:rsidRPr="003C77B9">
        <w:rPr>
          <w:rFonts w:ascii="Arial" w:hAnsi="Arial" w:cs="Arial"/>
        </w:rPr>
        <w:t>Examiners</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Boards of Study with student representation</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Annual Monitoring and Enhancement</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Periodic review undertaken at subject level</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Student evaluation including MEQs, Level Surveys and the NSS</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Moderation</w:t>
      </w:r>
      <w:r w:rsidRPr="003C77B9">
        <w:rPr>
          <w:rFonts w:ascii="Arial" w:hAnsi="Arial" w:cs="Arial"/>
        </w:rPr>
        <w:fldChar w:fldCharType="begin"/>
      </w:r>
      <w:r w:rsidRPr="003C77B9">
        <w:rPr>
          <w:rFonts w:ascii="Arial" w:hAnsi="Arial" w:cs="Arial"/>
        </w:rPr>
        <w:instrText xml:space="preserve"> XE "Moderation" </w:instrText>
      </w:r>
      <w:r w:rsidRPr="003C77B9">
        <w:rPr>
          <w:rFonts w:ascii="Arial" w:hAnsi="Arial" w:cs="Arial"/>
        </w:rPr>
        <w:fldChar w:fldCharType="end"/>
      </w:r>
      <w:r w:rsidRPr="003C77B9">
        <w:rPr>
          <w:rFonts w:ascii="Arial" w:hAnsi="Arial" w:cs="Arial"/>
        </w:rPr>
        <w:t xml:space="preserve"> policies</w:t>
      </w:r>
    </w:p>
    <w:p w:rsidR="003C77B9" w:rsidRPr="0059721B" w:rsidRDefault="003C77B9" w:rsidP="003C77B9">
      <w:pPr>
        <w:numPr>
          <w:ilvl w:val="0"/>
          <w:numId w:val="7"/>
        </w:numPr>
        <w:spacing w:after="0" w:line="240" w:lineRule="auto"/>
        <w:ind w:left="360"/>
        <w:jc w:val="both"/>
        <w:rPr>
          <w:rFonts w:ascii="Arial" w:hAnsi="Arial" w:cs="Arial"/>
          <w:szCs w:val="24"/>
        </w:rPr>
      </w:pPr>
      <w:r w:rsidRPr="003C77B9">
        <w:rPr>
          <w:rFonts w:ascii="Arial" w:hAnsi="Arial" w:cs="Arial"/>
        </w:rPr>
        <w:t>Feedback from</w:t>
      </w:r>
      <w:r>
        <w:rPr>
          <w:rFonts w:ascii="Arial" w:hAnsi="Arial" w:cs="Arial"/>
          <w:szCs w:val="24"/>
        </w:rPr>
        <w:t xml:space="preserve"> employers</w:t>
      </w:r>
    </w:p>
    <w:p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Professionally active and academically qualified staff</w:t>
      </w:r>
    </w:p>
    <w:p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Staff links with industry and organisations</w:t>
      </w:r>
    </w:p>
    <w:p w:rsidR="001C2726" w:rsidRPr="00B1776A" w:rsidRDefault="001C2726" w:rsidP="002E4982">
      <w:pPr>
        <w:numPr>
          <w:ilvl w:val="0"/>
          <w:numId w:val="8"/>
        </w:numPr>
        <w:spacing w:after="0" w:line="240" w:lineRule="auto"/>
        <w:ind w:left="360"/>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3C77B9">
        <w:rPr>
          <w:rFonts w:ascii="Arial" w:hAnsi="Arial" w:cs="Arial"/>
        </w:rPr>
        <w:t>advisory board</w:t>
      </w:r>
    </w:p>
    <w:p w:rsidR="00F86A70" w:rsidRPr="00B1776A" w:rsidRDefault="00F86A70" w:rsidP="002E4982">
      <w:pPr>
        <w:numPr>
          <w:ilvl w:val="0"/>
          <w:numId w:val="8"/>
        </w:numPr>
        <w:spacing w:after="0" w:line="240" w:lineRule="auto"/>
        <w:ind w:left="360"/>
        <w:jc w:val="both"/>
        <w:rPr>
          <w:rFonts w:ascii="Arial" w:hAnsi="Arial" w:cs="Arial"/>
        </w:rPr>
      </w:pPr>
      <w:r w:rsidRPr="00B1776A">
        <w:rPr>
          <w:rFonts w:ascii="Arial" w:hAnsi="Arial" w:cs="Arial"/>
        </w:rPr>
        <w:t>Feedback fr</w:t>
      </w:r>
      <w:r w:rsidR="003C77B9">
        <w:rPr>
          <w:rFonts w:ascii="Arial" w:hAnsi="Arial" w:cs="Arial"/>
        </w:rPr>
        <w:t>om industry through internships</w:t>
      </w:r>
    </w:p>
    <w:p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t xml:space="preserve">Annual staff appraisals to identify staff development/training opportunities </w:t>
      </w:r>
    </w:p>
    <w:p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rsidR="00A83531" w:rsidRPr="00B1776A" w:rsidRDefault="00A83531" w:rsidP="002E4982">
      <w:pPr>
        <w:spacing w:after="0" w:line="240" w:lineRule="auto"/>
        <w:jc w:val="both"/>
        <w:rPr>
          <w:rFonts w:ascii="Arial" w:hAnsi="Arial" w:cs="Arial"/>
        </w:rPr>
      </w:pPr>
    </w:p>
    <w:p w:rsidR="00A83531" w:rsidRPr="00B1776A" w:rsidRDefault="003C77B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C01729" w:rsidRPr="00B1776A">
        <w:rPr>
          <w:rFonts w:ascii="Arial" w:hAnsi="Arial" w:cs="Arial"/>
          <w:b/>
        </w:rPr>
        <w:lastRenderedPageBreak/>
        <w:t>Employability Statement</w:t>
      </w:r>
    </w:p>
    <w:p w:rsidR="00A83531" w:rsidRPr="00B1776A" w:rsidRDefault="00A83531"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rsidR="007F6EAD" w:rsidRPr="00B1776A" w:rsidRDefault="007F6EAD" w:rsidP="002E4982">
      <w:pPr>
        <w:pStyle w:val="Body1"/>
        <w:jc w:val="both"/>
        <w:rPr>
          <w:rFonts w:ascii="Arial" w:hAnsi="Arial" w:cs="Arial"/>
          <w:color w:val="0000FF"/>
          <w:sz w:val="22"/>
          <w:szCs w:val="22"/>
        </w:rPr>
      </w:pPr>
    </w:p>
    <w:p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rsidR="00505C09" w:rsidRPr="0053370F" w:rsidRDefault="00505C09" w:rsidP="002E4982">
      <w:pPr>
        <w:spacing w:after="0" w:line="240" w:lineRule="auto"/>
        <w:jc w:val="both"/>
        <w:rPr>
          <w:rFonts w:ascii="Arial" w:hAnsi="Arial" w:cs="Arial"/>
          <w:color w:val="548DD4"/>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rsidR="00F40483" w:rsidRPr="00B1776A" w:rsidRDefault="00F40483" w:rsidP="002E4982">
      <w:pPr>
        <w:pStyle w:val="Body1"/>
        <w:ind w:left="360"/>
        <w:jc w:val="both"/>
        <w:rPr>
          <w:rFonts w:ascii="Arial" w:hAnsi="Arial" w:cs="Arial"/>
          <w:sz w:val="22"/>
          <w:szCs w:val="22"/>
        </w:rPr>
      </w:pPr>
    </w:p>
    <w:p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rsidR="003D30BC" w:rsidRPr="00B1776A" w:rsidRDefault="003D30BC" w:rsidP="002E4982">
      <w:pPr>
        <w:spacing w:after="0" w:line="240" w:lineRule="auto"/>
        <w:jc w:val="both"/>
        <w:rPr>
          <w:rFonts w:ascii="Arial" w:eastAsia="Arial Unicode MS" w:hAnsi="Arial" w:cs="Arial"/>
          <w:color w:val="000000"/>
          <w:lang w:eastAsia="en-US"/>
        </w:rPr>
      </w:pPr>
    </w:p>
    <w:p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rsidR="00E423D4" w:rsidRPr="00B1776A" w:rsidRDefault="00E423D4" w:rsidP="002E4982">
      <w:pPr>
        <w:spacing w:after="0" w:line="240" w:lineRule="auto"/>
        <w:jc w:val="both"/>
        <w:rPr>
          <w:rFonts w:ascii="Arial" w:hAnsi="Arial" w:cs="Arial"/>
        </w:rPr>
      </w:pPr>
    </w:p>
    <w:p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1776A">
        <w:rPr>
          <w:rFonts w:ascii="Arial" w:hAnsi="Arial" w:cs="Arial"/>
        </w:rPr>
        <w:t>self</w:t>
      </w:r>
      <w:proofErr w:type="gramEnd"/>
      <w:r w:rsidRPr="00B1776A">
        <w:rPr>
          <w:rFonts w:ascii="Arial" w:hAnsi="Arial" w:cs="Arial"/>
        </w:rPr>
        <w:t>-promotion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rsidR="007F6EAD" w:rsidRPr="00B1776A" w:rsidRDefault="007F6EAD"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00FD4FE2">
        <w:rPr>
          <w:rFonts w:ascii="Arial" w:hAnsi="Arial" w:cs="Arial"/>
          <w:sz w:val="22"/>
          <w:szCs w:val="22"/>
        </w:rPr>
        <w:t xml:space="preserve"> Builds on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w:t>
      </w:r>
      <w:r w:rsidR="00FD4FE2">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rsidR="007F6EAD" w:rsidRPr="00B1776A" w:rsidRDefault="007F6EAD" w:rsidP="002E4982">
      <w:pPr>
        <w:pStyle w:val="Body1"/>
        <w:jc w:val="both"/>
        <w:rPr>
          <w:rFonts w:ascii="Arial" w:hAnsi="Arial" w:cs="Arial"/>
          <w:b/>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lastRenderedPageBreak/>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FD4FE2">
        <w:rPr>
          <w:rFonts w:ascii="Arial" w:hAnsi="Arial" w:cs="Arial"/>
          <w:sz w:val="22"/>
          <w:szCs w:val="22"/>
        </w:rPr>
        <w:t>or further study. The focus of L</w:t>
      </w:r>
      <w:r w:rsidRPr="00B1776A">
        <w:rPr>
          <w:rFonts w:ascii="Arial" w:hAnsi="Arial" w:cs="Arial"/>
          <w:sz w:val="22"/>
          <w:szCs w:val="22"/>
        </w:rPr>
        <w:t>evel 6 is on professional development and realisation.</w:t>
      </w:r>
    </w:p>
    <w:p w:rsidR="00A83531" w:rsidRPr="00B1776A" w:rsidRDefault="00A83531" w:rsidP="002E4982">
      <w:pPr>
        <w:spacing w:after="0" w:line="240" w:lineRule="auto"/>
        <w:jc w:val="both"/>
        <w:rPr>
          <w:rFonts w:ascii="Arial" w:hAnsi="Arial" w:cs="Arial"/>
          <w:strike/>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Approved Vari</w:t>
      </w:r>
      <w:r w:rsidR="00C90397">
        <w:rPr>
          <w:rFonts w:ascii="Arial" w:hAnsi="Arial" w:cs="Arial"/>
          <w:b/>
        </w:rPr>
        <w:t xml:space="preserve">ants from the Undergraduate Regulations </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None.</w:t>
      </w:r>
    </w:p>
    <w:p w:rsidR="000B482E" w:rsidRPr="00B1776A" w:rsidRDefault="000B482E" w:rsidP="002E4982">
      <w:pPr>
        <w:spacing w:after="0" w:line="240" w:lineRule="auto"/>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rsidR="00A83531" w:rsidRPr="00B1776A" w:rsidRDefault="00A83531" w:rsidP="002E4982">
      <w:pPr>
        <w:widowControl w:val="0"/>
        <w:autoSpaceDE w:val="0"/>
        <w:autoSpaceDN w:val="0"/>
        <w:adjustRightInd w:val="0"/>
        <w:spacing w:after="0" w:line="240" w:lineRule="auto"/>
        <w:jc w:val="both"/>
        <w:rPr>
          <w:rFonts w:ascii="Arial" w:hAnsi="Arial" w:cs="Arial"/>
        </w:rPr>
      </w:pPr>
    </w:p>
    <w:p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rsidR="005C3CD8" w:rsidRPr="00B1776A" w:rsidRDefault="005C3CD8" w:rsidP="002E4982">
      <w:pPr>
        <w:widowControl w:val="0"/>
        <w:autoSpaceDE w:val="0"/>
        <w:autoSpaceDN w:val="0"/>
        <w:adjustRightInd w:val="0"/>
        <w:spacing w:after="0" w:line="240" w:lineRule="auto"/>
        <w:jc w:val="both"/>
        <w:rPr>
          <w:rFonts w:ascii="Arial" w:hAnsi="Arial" w:cs="Arial"/>
          <w:b/>
          <w:bCs/>
        </w:rPr>
      </w:pP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rsidR="00DD638F" w:rsidRDefault="003C77B9" w:rsidP="008A270B">
      <w:pPr>
        <w:spacing w:after="0" w:line="240" w:lineRule="auto"/>
        <w:jc w:val="both"/>
        <w:rPr>
          <w:rStyle w:val="Hyperlink"/>
          <w:rFonts w:ascii="Arial" w:hAnsi="Arial" w:cs="Arial"/>
        </w:rPr>
      </w:pPr>
      <w:hyperlink r:id="rId14" w:history="1">
        <w:r w:rsidRPr="0005225F">
          <w:rPr>
            <w:rStyle w:val="Hyperlink"/>
            <w:rFonts w:ascii="Arial" w:hAnsi="Arial" w:cs="Arial"/>
          </w:rPr>
          <w:t>http://www.qaa.ac.uk/docs/qaa/subject-benchmark-statements/sbs-art-and-design-17.pdf?sfvrsn=71eef781_16</w:t>
        </w:r>
      </w:hyperlink>
    </w:p>
    <w:p w:rsidR="003C77B9" w:rsidRPr="00EA63A7" w:rsidRDefault="003C77B9" w:rsidP="00DD638F">
      <w:pPr>
        <w:spacing w:after="0" w:line="240" w:lineRule="auto"/>
        <w:ind w:left="357" w:hanging="357"/>
        <w:jc w:val="both"/>
        <w:rPr>
          <w:rStyle w:val="Hyperlink"/>
          <w:rFonts w:ascii="Arial" w:hAnsi="Arial" w:cs="Arial"/>
        </w:rPr>
      </w:pPr>
    </w:p>
    <w:p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rsidR="00A83531" w:rsidRPr="00B1776A" w:rsidRDefault="00197B8A" w:rsidP="002E4982">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u w:val="single"/>
        </w:rPr>
        <w:t>http://www.iiad.edu.in</w:t>
      </w:r>
      <w:r w:rsidR="00A83531" w:rsidRPr="00B1776A">
        <w:rPr>
          <w:rFonts w:ascii="Arial" w:hAnsi="Arial" w:cs="Arial"/>
          <w:b/>
          <w:bCs/>
          <w:color w:val="0000FF"/>
        </w:rPr>
        <w:t> </w:t>
      </w:r>
      <w:r w:rsidR="00A83531" w:rsidRPr="00B1776A">
        <w:rPr>
          <w:rFonts w:ascii="Arial" w:hAnsi="Arial" w:cs="Arial"/>
          <w:color w:val="0000FF"/>
        </w:rPr>
        <w:t> </w:t>
      </w:r>
    </w:p>
    <w:p w:rsidR="00197B8A" w:rsidRPr="00B1776A" w:rsidRDefault="00197B8A" w:rsidP="002E4982">
      <w:pPr>
        <w:widowControl w:val="0"/>
        <w:autoSpaceDE w:val="0"/>
        <w:autoSpaceDN w:val="0"/>
        <w:adjustRightInd w:val="0"/>
        <w:spacing w:after="0" w:line="240" w:lineRule="auto"/>
        <w:jc w:val="both"/>
        <w:rPr>
          <w:rFonts w:ascii="Arial" w:hAnsi="Arial" w:cs="Arial"/>
          <w:b/>
          <w:bCs/>
          <w:color w:val="0000FF"/>
        </w:rPr>
      </w:pP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rsidR="00674CB7" w:rsidRPr="00B1776A" w:rsidRDefault="002E4982" w:rsidP="002E4982">
      <w:pPr>
        <w:widowControl w:val="0"/>
        <w:autoSpaceDE w:val="0"/>
        <w:autoSpaceDN w:val="0"/>
        <w:adjustRightInd w:val="0"/>
        <w:spacing w:after="0" w:line="240" w:lineRule="auto"/>
        <w:jc w:val="both"/>
        <w:rPr>
          <w:rFonts w:ascii="Arial" w:hAnsi="Arial" w:cs="Arial"/>
          <w:b/>
          <w:bCs/>
          <w:color w:val="0000FF"/>
        </w:rPr>
      </w:pPr>
      <w:hyperlink r:id="rId15" w:history="1">
        <w:r w:rsidR="00A83531" w:rsidRPr="00B1776A">
          <w:rPr>
            <w:rFonts w:ascii="Arial" w:hAnsi="Arial" w:cs="Arial"/>
            <w:color w:val="0000FF"/>
            <w:u w:val="single" w:color="0028E5"/>
          </w:rPr>
          <w:t>http://www.kings</w:t>
        </w:r>
        <w:r w:rsidR="00A83531" w:rsidRPr="00B1776A">
          <w:rPr>
            <w:rFonts w:ascii="Arial" w:hAnsi="Arial" w:cs="Arial"/>
            <w:color w:val="0000FF"/>
            <w:u w:val="single" w:color="0028E5"/>
          </w:rPr>
          <w:t>t</w:t>
        </w:r>
        <w:r w:rsidR="00A83531" w:rsidRPr="00B1776A">
          <w:rPr>
            <w:rFonts w:ascii="Arial" w:hAnsi="Arial" w:cs="Arial"/>
            <w:color w:val="0000FF"/>
            <w:u w:val="single" w:color="0028E5"/>
          </w:rPr>
          <w:t>on.ac.uk/undergraduate/</w:t>
        </w:r>
      </w:hyperlink>
    </w:p>
    <w:p w:rsidR="00674CB7" w:rsidRPr="00B1776A" w:rsidRDefault="00674CB7" w:rsidP="00154805">
      <w:pPr>
        <w:widowControl w:val="0"/>
        <w:autoSpaceDE w:val="0"/>
        <w:autoSpaceDN w:val="0"/>
        <w:adjustRightInd w:val="0"/>
        <w:spacing w:after="0" w:line="240" w:lineRule="auto"/>
        <w:jc w:val="both"/>
        <w:rPr>
          <w:rFonts w:ascii="Arial" w:hAnsi="Arial" w:cs="Arial"/>
          <w:color w:val="0000FF"/>
          <w:u w:val="single"/>
        </w:rPr>
        <w:sectPr w:rsidR="00674CB7" w:rsidRPr="00B1776A" w:rsidSect="003C29B1">
          <w:pgSz w:w="11906" w:h="16838" w:code="9"/>
          <w:pgMar w:top="1440" w:right="1440" w:bottom="1440" w:left="1440" w:header="432" w:footer="720" w:gutter="0"/>
          <w:cols w:space="708"/>
          <w:docGrid w:linePitch="360"/>
        </w:sectPr>
      </w:pPr>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rsidR="00F7071F" w:rsidRPr="00B1776A" w:rsidRDefault="00F7071F" w:rsidP="00154805">
      <w:pPr>
        <w:spacing w:after="0" w:line="240" w:lineRule="auto"/>
        <w:jc w:val="both"/>
        <w:rPr>
          <w:rFonts w:ascii="Arial" w:hAnsi="Arial" w:cs="Arial"/>
          <w:color w:val="FF0000"/>
        </w:rPr>
      </w:pP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summatively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rsidTr="002E4982">
        <w:trPr>
          <w:cantSplit/>
          <w:trHeight w:val="352"/>
          <w:tblHeader/>
        </w:trPr>
        <w:tc>
          <w:tcPr>
            <w:tcW w:w="5211" w:type="dxa"/>
            <w:gridSpan w:val="3"/>
            <w:tcBorders>
              <w:right w:val="single" w:sz="4" w:space="0" w:color="auto"/>
            </w:tcBorders>
          </w:tcPr>
          <w:p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rsidTr="002E4982">
        <w:trPr>
          <w:cantSplit/>
          <w:trHeight w:val="1278"/>
          <w:tblHeader/>
        </w:trPr>
        <w:tc>
          <w:tcPr>
            <w:tcW w:w="534" w:type="dxa"/>
            <w:tcBorders>
              <w:bottom w:val="single" w:sz="4" w:space="0" w:color="auto"/>
              <w:right w:val="single" w:sz="4" w:space="0" w:color="auto"/>
            </w:tcBorders>
          </w:tcPr>
          <w:p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rsidR="002E4982" w:rsidRPr="0053370F" w:rsidRDefault="002E4982" w:rsidP="002E4982">
            <w:pPr>
              <w:spacing w:after="0" w:line="240" w:lineRule="auto"/>
              <w:ind w:left="113" w:right="113"/>
              <w:jc w:val="both"/>
              <w:rPr>
                <w:rFonts w:ascii="Arial" w:hAnsi="Arial" w:cs="Arial"/>
              </w:rPr>
            </w:pPr>
          </w:p>
        </w:tc>
      </w:tr>
      <w:tr w:rsidR="00946A13" w:rsidRPr="0053370F"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rsidR="00F07FDB" w:rsidRPr="00B1776A" w:rsidRDefault="00F07FDB" w:rsidP="00154805">
      <w:pPr>
        <w:spacing w:after="0" w:line="240" w:lineRule="auto"/>
        <w:jc w:val="both"/>
        <w:rPr>
          <w:rFonts w:ascii="Arial" w:hAnsi="Arial" w:cs="Arial"/>
          <w:b/>
        </w:rPr>
      </w:pPr>
    </w:p>
    <w:p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rsidR="00A85853" w:rsidRPr="00B1776A" w:rsidRDefault="00A85853" w:rsidP="00154805">
      <w:pPr>
        <w:tabs>
          <w:tab w:val="left" w:pos="993"/>
          <w:tab w:val="left" w:pos="6096"/>
          <w:tab w:val="left" w:pos="11199"/>
        </w:tabs>
        <w:spacing w:after="0" w:line="240" w:lineRule="auto"/>
        <w:jc w:val="both"/>
        <w:rPr>
          <w:rFonts w:ascii="Arial" w:hAnsi="Arial" w:cs="Arial"/>
          <w:b/>
        </w:rPr>
      </w:pPr>
    </w:p>
    <w:p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rsidR="00546DA3" w:rsidRPr="00B1776A" w:rsidRDefault="004A0672"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7BE352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62B8DE2"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B7D173"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rsidR="00546DA3" w:rsidRPr="00B1776A" w:rsidRDefault="004A0672" w:rsidP="00067A23">
      <w:pPr>
        <w:tabs>
          <w:tab w:val="left" w:pos="567"/>
          <w:tab w:val="left" w:pos="1985"/>
          <w:tab w:val="left" w:pos="5103"/>
          <w:tab w:val="left" w:pos="6946"/>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067A23">
        <w:rPr>
          <w:rFonts w:ascii="Arial" w:hAnsi="Arial" w:cs="Arial"/>
          <w:b/>
        </w:rPr>
        <w:t xml:space="preserve"> TB1                  </w:t>
      </w:r>
      <w:r w:rsidR="00A316A3" w:rsidRPr="00B1776A">
        <w:rPr>
          <w:rFonts w:ascii="Arial" w:hAnsi="Arial" w:cs="Arial"/>
          <w:b/>
        </w:rPr>
        <w:t xml:space="preserve">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5396865</wp:posOffset>
                </wp:positionH>
                <wp:positionV relativeFrom="paragraph">
                  <wp:posOffset>1080135</wp:posOffset>
                </wp:positionV>
                <wp:extent cx="1304925" cy="21570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157095"/>
                        </a:xfrm>
                        <a:prstGeom prst="rect">
                          <a:avLst/>
                        </a:prstGeom>
                        <a:noFill/>
                        <a:ln>
                          <a:noFill/>
                        </a:ln>
                        <a:effectLst/>
                        <a:extLst>
                          <a:ext uri="{C572A759-6A51-4108-AA02-DFA0A04FC94B}"/>
                        </a:extLst>
                      </wps:spPr>
                      <wps:txb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424.95pt;margin-top:85.05pt;width:102.75pt;height:1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UnagIAAMEEAAAOAAAAZHJzL2Uyb0RvYy54bWysVE1v2zAMvQ/YfxB0T21nTlobcQo3RYYB&#10;QVsgGXpWZDkxZouapMTuhv73UXKcZt1Owy4yRT7x45H07LZranIU2lQgMxpdhZQIyaGo5C6jXzfL&#10;0Q0lxjJZsBqkyOiLMPR2/vHDrFWpGMMe6kJogk6kSVuV0b21Kg0Cw/eiYeYKlJBoLEE3zOJV74JC&#10;sxa9N3UwDsNp0IIulAYujEHtfW+kc++/LAW3j2VphCV1RjE360/tz607g/mMpTvN1L7ipzTYP2TR&#10;sEpi0LOre2YZOejqD1dNxTUYKO0VhyaAsqy48DVgNVH4rpr1ninha0FyjDrTZP6fW/5wfNKkKjKa&#10;UCJZgy3aiM6SO+hI4thplUkRtFYIsx2qscu+UqNWwL8ZhAQXmP6BQbRjoyt1475YJ8GH2ICXM+ku&#10;CnfePoVxMp5QwtE2jibXYTJxgYO350ob+1lAQ5yQUY1d9Smw48rYHjpAXDQJy6quUc/SWv6mQJ+9&#10;RvjR6F+zFFNB0SFdUr5tPxeT63F+PUlG03wSjeIovBnleTge3S/zMA/j5SKJ715PeQ7vPRF97Y4S&#10;2207T+10IHILxQvyqKGfQ6P4ssKSVszYJ6Zx8JAhXCb7iEdZQ5tROEmU7EH/+Jve4XEe0EpJi4Oc&#10;UfP9wLSgpP4icVKSKI7d5PtLjFXhRV9atpcWeWgWgLsS4doq7kWHt/UglhqaZ9y53EVFE5McY2fU&#10;DuLC9uuFO8tFnnsQzrpidiXXig/j4xq26Z6ZVqeuWmTxAYaRZ+m75vbYvpv5wUJZ+c47nntWT3OI&#10;e+Jn57TTbhEv7x719ueZ/wIAAP//AwBQSwMEFAAGAAgAAAAhAHRMiTDfAAAADAEAAA8AAABkcnMv&#10;ZG93bnJldi54bWxMj8FKxDAURfeC/xCe4M5JRqba1qaDCIMibqzzAZkmNqXNS2iStvr1ZlbO8nEP&#10;955X7VczkllNvrfIYbthQBS2VvbYcTh+He5yID4IlGK0qDj8KA/7+vqqEqW0C36quQkdSSXoS8FB&#10;h+BKSn2rlRF+Y53ClH3byYiQzqmjchJLKjcjvWfsgRrRY1rQwqkXrdqhiYbDIb6+mfmXRvfetAtq&#10;N8Tjx8D57c36/AQkqDX8w3DWT+pQJ6eTjSg9GTnku6JIaAoe2RbImWBZtgNy4pCxIgdaV/TyifoP&#10;AAD//wMAUEsBAi0AFAAGAAgAAAAhALaDOJL+AAAA4QEAABMAAAAAAAAAAAAAAAAAAAAAAFtDb250&#10;ZW50X1R5cGVzXS54bWxQSwECLQAUAAYACAAAACEAOP0h/9YAAACUAQAACwAAAAAAAAAAAAAAAAAv&#10;AQAAX3JlbHMvLnJlbHNQSwECLQAUAAYACAAAACEAAYxVJ2oCAADBBAAADgAAAAAAAAAAAAAAAAAu&#10;AgAAZHJzL2Uyb0RvYy54bWxQSwECLQAUAAYACAAAACEAdEyJMN8AAAAMAQAADwAAAAAAAAAAAAAA&#10;AADEBAAAZHJzL2Rvd25yZXYueG1sUEsFBgAAAAAEAAQA8wAAANAFAAAAAA==&#10;" filled="f" stroked="f">
                <v:path arrowok="t"/>
                <v:textbo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bookmarkStart w:id="0" w:name="_GoBack"/>
      <w:bookmarkEnd w:id="0"/>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rsidTr="004B373B">
        <w:tc>
          <w:tcPr>
            <w:tcW w:w="3936" w:type="dxa"/>
          </w:tcPr>
          <w:p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rsidR="00A260AD" w:rsidRDefault="00A260AD" w:rsidP="00A260AD">
            <w:pPr>
              <w:spacing w:after="0" w:line="240" w:lineRule="auto"/>
              <w:jc w:val="both"/>
              <w:rPr>
                <w:rFonts w:ascii="Arial" w:hAnsi="Arial" w:cs="Arial"/>
                <w:b/>
              </w:rPr>
            </w:pPr>
            <w:r>
              <w:rPr>
                <w:rFonts w:ascii="Arial" w:hAnsi="Arial" w:cs="Arial"/>
                <w:b/>
              </w:rPr>
              <w:t xml:space="preserve">BA (Hons) Communication Design </w:t>
            </w:r>
          </w:p>
          <w:p w:rsidR="00A260AD" w:rsidRPr="00A260AD" w:rsidRDefault="00A260AD" w:rsidP="00A260AD">
            <w:pPr>
              <w:spacing w:after="0" w:line="240" w:lineRule="auto"/>
              <w:jc w:val="both"/>
              <w:rPr>
                <w:rFonts w:ascii="Arial" w:hAnsi="Arial" w:cs="Arial"/>
              </w:rPr>
            </w:pPr>
            <w:r w:rsidRPr="00A260AD">
              <w:rPr>
                <w:rFonts w:ascii="Arial" w:hAnsi="Arial" w:cs="Arial"/>
              </w:rPr>
              <w:t xml:space="preserve">BA (Hons) Fashion Design </w:t>
            </w:r>
          </w:p>
          <w:p w:rsidR="00266F1E" w:rsidRPr="00DD638F" w:rsidRDefault="00A260AD" w:rsidP="00A260AD">
            <w:pPr>
              <w:spacing w:after="0" w:line="240" w:lineRule="auto"/>
              <w:jc w:val="both"/>
              <w:rPr>
                <w:rFonts w:ascii="Arial" w:hAnsi="Arial" w:cs="Arial"/>
                <w:b/>
              </w:rPr>
            </w:pPr>
            <w:r w:rsidRPr="00AC17E9">
              <w:rPr>
                <w:rFonts w:ascii="Arial" w:hAnsi="Arial" w:cs="Arial"/>
              </w:rPr>
              <w:t>BA (Hons)</w:t>
            </w:r>
            <w:r>
              <w:rPr>
                <w:rFonts w:ascii="Arial" w:hAnsi="Arial" w:cs="Arial"/>
              </w:rPr>
              <w:t xml:space="preserve"> Interior Architecture &amp; Design</w:t>
            </w:r>
            <w:r>
              <w:rPr>
                <w:rFonts w:ascii="Arial" w:hAnsi="Arial" w:cs="Arial"/>
                <w:b/>
              </w:rPr>
              <w:t xml:space="preserve"> </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Cert (HE)</w:t>
            </w:r>
          </w:p>
          <w:p w:rsidR="00266F1E" w:rsidRPr="0053370F" w:rsidRDefault="00266F1E" w:rsidP="00154805">
            <w:pPr>
              <w:spacing w:after="0" w:line="240" w:lineRule="auto"/>
              <w:jc w:val="both"/>
              <w:rPr>
                <w:rFonts w:ascii="Arial" w:hAnsi="Arial" w:cs="Arial"/>
              </w:rPr>
            </w:pPr>
            <w:r w:rsidRPr="0053370F">
              <w:rPr>
                <w:rFonts w:ascii="Arial" w:hAnsi="Arial" w:cs="Arial"/>
              </w:rPr>
              <w:t>Dip (HE)</w:t>
            </w:r>
          </w:p>
          <w:p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rsidR="00266F1E" w:rsidRPr="0053370F" w:rsidRDefault="0065640C" w:rsidP="0065640C">
            <w:pPr>
              <w:spacing w:after="0" w:line="240" w:lineRule="auto"/>
              <w:jc w:val="both"/>
              <w:rPr>
                <w:rFonts w:ascii="Arial" w:hAnsi="Arial" w:cs="Arial"/>
              </w:rPr>
            </w:pPr>
            <w:r>
              <w:rPr>
                <w:rFonts w:ascii="Arial" w:hAnsi="Arial" w:cs="Arial"/>
              </w:rPr>
              <w:t>Kingston School of Art</w:t>
            </w:r>
          </w:p>
        </w:tc>
      </w:tr>
      <w:tr w:rsidR="00266F1E" w:rsidRPr="0053370F" w:rsidTr="004B373B">
        <w:trPr>
          <w:trHeight w:val="89"/>
        </w:trPr>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rsidTr="00C2021A">
        <w:tc>
          <w:tcPr>
            <w:tcW w:w="3936" w:type="dxa"/>
          </w:tcPr>
          <w:p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3C77B9">
              <w:rPr>
                <w:rFonts w:ascii="Arial" w:hAnsi="Arial" w:cs="Arial"/>
                <w:b/>
              </w:rPr>
              <w:t>/Route</w:t>
            </w:r>
            <w:r w:rsidRPr="0053370F">
              <w:rPr>
                <w:rFonts w:ascii="Arial" w:hAnsi="Arial" w:cs="Arial"/>
                <w:b/>
              </w:rPr>
              <w:t xml:space="preserve"> Code:</w:t>
            </w:r>
          </w:p>
        </w:tc>
        <w:tc>
          <w:tcPr>
            <w:tcW w:w="5562" w:type="dxa"/>
          </w:tcPr>
          <w:p w:rsidR="00A260AD" w:rsidRPr="00A260AD" w:rsidRDefault="00A260AD" w:rsidP="00A260AD">
            <w:pPr>
              <w:keepNext/>
              <w:keepLines/>
              <w:spacing w:after="0" w:line="240" w:lineRule="auto"/>
              <w:jc w:val="both"/>
              <w:outlineLvl w:val="7"/>
              <w:rPr>
                <w:rFonts w:ascii="Arial" w:hAnsi="Arial" w:cs="Arial"/>
                <w:b/>
              </w:rPr>
            </w:pPr>
            <w:r w:rsidRPr="00A260AD">
              <w:rPr>
                <w:rFonts w:ascii="Arial" w:hAnsi="Arial" w:cs="Arial"/>
                <w:b/>
              </w:rPr>
              <w:t xml:space="preserve">BA Communication Design: UFCDE1CDE01 </w:t>
            </w:r>
          </w:p>
          <w:p w:rsidR="00A260AD" w:rsidRPr="00A260AD" w:rsidRDefault="00A260AD" w:rsidP="00A260AD">
            <w:pPr>
              <w:keepNext/>
              <w:keepLines/>
              <w:spacing w:after="0" w:line="240" w:lineRule="auto"/>
              <w:jc w:val="both"/>
              <w:outlineLvl w:val="7"/>
              <w:rPr>
                <w:rFonts w:ascii="Arial" w:hAnsi="Arial" w:cs="Arial"/>
              </w:rPr>
            </w:pPr>
            <w:r w:rsidRPr="00A260AD">
              <w:rPr>
                <w:rFonts w:ascii="Arial" w:hAnsi="Arial" w:cs="Arial"/>
              </w:rPr>
              <w:t xml:space="preserve">BA Fashion Design: UFFDE1FDE02 </w:t>
            </w:r>
          </w:p>
          <w:p w:rsidR="009057F7" w:rsidRPr="0053370F" w:rsidRDefault="00A260AD" w:rsidP="00A260AD">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rsidR="002607BE" w:rsidRDefault="002607BE" w:rsidP="00154805">
      <w:pPr>
        <w:spacing w:after="0" w:line="240" w:lineRule="auto"/>
        <w:jc w:val="both"/>
        <w:rPr>
          <w:rFonts w:ascii="Arial" w:hAnsi="Arial" w:cs="Arial"/>
        </w:rPr>
      </w:pPr>
    </w:p>
    <w:p w:rsidR="002607BE" w:rsidRDefault="002607BE" w:rsidP="00154805">
      <w:pPr>
        <w:spacing w:after="0" w:line="240" w:lineRule="auto"/>
        <w:jc w:val="both"/>
        <w:rPr>
          <w:rFonts w:ascii="Arial" w:hAnsi="Arial" w:cs="Arial"/>
        </w:rPr>
      </w:pPr>
    </w:p>
    <w:p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33" w:rsidRDefault="00C75F33" w:rsidP="00266F1E">
      <w:pPr>
        <w:spacing w:after="0" w:line="240" w:lineRule="auto"/>
      </w:pPr>
      <w:r>
        <w:separator/>
      </w:r>
    </w:p>
  </w:endnote>
  <w:endnote w:type="continuationSeparator" w:id="0">
    <w:p w:rsidR="00C75F33" w:rsidRDefault="00C75F33"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B1776A" w:rsidRDefault="002E4982" w:rsidP="00B1776A">
    <w:pPr>
      <w:pStyle w:val="Footer"/>
      <w:jc w:val="center"/>
    </w:pPr>
    <w:r w:rsidRPr="00B1776A">
      <w:rPr>
        <w:rFonts w:ascii="Arial" w:hAnsi="Arial"/>
        <w:sz w:val="16"/>
      </w:rPr>
      <w:t xml:space="preserve">Page </w:t>
    </w:r>
    <w:r w:rsidRPr="00B1776A">
      <w:rPr>
        <w:rFonts w:ascii="Arial" w:hAnsi="Arial"/>
        <w:bCs/>
        <w:sz w:val="16"/>
      </w:rPr>
      <w:fldChar w:fldCharType="begin"/>
    </w:r>
    <w:r w:rsidRPr="00B1776A">
      <w:rPr>
        <w:rFonts w:ascii="Arial" w:hAnsi="Arial"/>
        <w:bCs/>
        <w:sz w:val="16"/>
      </w:rPr>
      <w:instrText xml:space="preserve"> PAGE  \* Arabic  \* MERGEFORMAT </w:instrText>
    </w:r>
    <w:r w:rsidRPr="00B1776A">
      <w:rPr>
        <w:rFonts w:ascii="Arial" w:hAnsi="Arial"/>
        <w:bCs/>
        <w:sz w:val="16"/>
      </w:rPr>
      <w:fldChar w:fldCharType="separate"/>
    </w:r>
    <w:r w:rsidR="003726A7">
      <w:rPr>
        <w:rFonts w:ascii="Arial" w:hAnsi="Arial"/>
        <w:bCs/>
        <w:noProof/>
        <w:sz w:val="16"/>
      </w:rPr>
      <w:t>21</w:t>
    </w:r>
    <w:r w:rsidRPr="00B1776A">
      <w:rPr>
        <w:rFonts w:ascii="Arial" w:hAnsi="Arial"/>
        <w:bCs/>
        <w:sz w:val="16"/>
      </w:rPr>
      <w:fldChar w:fldCharType="end"/>
    </w:r>
    <w:r w:rsidRPr="00B1776A">
      <w:rPr>
        <w:rFonts w:ascii="Arial" w:hAnsi="Arial"/>
        <w:sz w:val="16"/>
      </w:rPr>
      <w:t xml:space="preserve"> of </w:t>
    </w:r>
    <w:r w:rsidRPr="00B1776A">
      <w:rPr>
        <w:rFonts w:ascii="Arial" w:hAnsi="Arial"/>
        <w:bCs/>
        <w:sz w:val="16"/>
      </w:rPr>
      <w:fldChar w:fldCharType="begin"/>
    </w:r>
    <w:r w:rsidRPr="00B1776A">
      <w:rPr>
        <w:rFonts w:ascii="Arial" w:hAnsi="Arial"/>
        <w:bCs/>
        <w:sz w:val="16"/>
      </w:rPr>
      <w:instrText xml:space="preserve"> NUMPAGES  \* Arabic  \* MERGEFORMAT </w:instrText>
    </w:r>
    <w:r w:rsidRPr="00B1776A">
      <w:rPr>
        <w:rFonts w:ascii="Arial" w:hAnsi="Arial"/>
        <w:bCs/>
        <w:sz w:val="16"/>
      </w:rPr>
      <w:fldChar w:fldCharType="separate"/>
    </w:r>
    <w:r w:rsidR="003726A7">
      <w:rPr>
        <w:rFonts w:ascii="Arial" w:hAnsi="Arial"/>
        <w:bCs/>
        <w:noProof/>
        <w:sz w:val="16"/>
      </w:rPr>
      <w:t>21</w:t>
    </w:r>
    <w:r w:rsidRPr="00B1776A">
      <w:rPr>
        <w:rFonts w:ascii="Arial" w:hAnsi="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33" w:rsidRDefault="00C75F33" w:rsidP="00266F1E">
      <w:pPr>
        <w:spacing w:after="0" w:line="240" w:lineRule="auto"/>
      </w:pPr>
      <w:r>
        <w:separator/>
      </w:r>
    </w:p>
  </w:footnote>
  <w:footnote w:type="continuationSeparator" w:id="0">
    <w:p w:rsidR="00C75F33" w:rsidRDefault="00C75F33"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rsidR="002E4982" w:rsidRPr="00B1776A" w:rsidRDefault="002C30CF" w:rsidP="00790CD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2C30CF">
      <w:rPr>
        <w:rFonts w:ascii="Arial" w:hAnsi="Arial" w:cs="Arial"/>
        <w:b/>
        <w:sz w:val="16"/>
        <w:szCs w:val="16"/>
      </w:rPr>
      <w:t>Communication Design</w:t>
    </w:r>
    <w:r w:rsidRPr="00B1776A">
      <w:rPr>
        <w:rFonts w:ascii="Arial" w:hAnsi="Arial" w:cs="Arial"/>
        <w:sz w:val="16"/>
        <w:szCs w:val="16"/>
      </w:rPr>
      <w:t>/</w:t>
    </w:r>
    <w:r w:rsidRPr="002C30CF">
      <w:rPr>
        <w:rFonts w:ascii="Arial" w:hAnsi="Arial" w:cs="Arial"/>
        <w:b/>
        <w:sz w:val="16"/>
        <w:szCs w:val="16"/>
      </w:rPr>
      <w:t xml:space="preserve"> </w:t>
    </w:r>
    <w:r w:rsidRPr="002C30CF">
      <w:rPr>
        <w:rFonts w:ascii="Arial" w:hAnsi="Arial" w:cs="Arial"/>
        <w:sz w:val="16"/>
        <w:szCs w:val="16"/>
      </w:rPr>
      <w:t>Fashion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3C77B9">
      <w:rPr>
        <w:rFonts w:ascii="Arial" w:hAnsi="Arial" w:cs="Arial"/>
        <w:sz w:val="16"/>
        <w:szCs w:val="18"/>
      </w:rPr>
      <w:t>–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0070D"/>
    <w:rsid w:val="00001553"/>
    <w:rsid w:val="00007934"/>
    <w:rsid w:val="00010220"/>
    <w:rsid w:val="00010F1E"/>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A23"/>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0CF"/>
    <w:rsid w:val="002C3B0C"/>
    <w:rsid w:val="002C3EBE"/>
    <w:rsid w:val="002C5322"/>
    <w:rsid w:val="002C533E"/>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1D8D"/>
    <w:rsid w:val="0035427B"/>
    <w:rsid w:val="0035788F"/>
    <w:rsid w:val="00364610"/>
    <w:rsid w:val="00366905"/>
    <w:rsid w:val="00367FCE"/>
    <w:rsid w:val="003726A7"/>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C77B9"/>
    <w:rsid w:val="003D0030"/>
    <w:rsid w:val="003D08BB"/>
    <w:rsid w:val="003D30BC"/>
    <w:rsid w:val="003D5957"/>
    <w:rsid w:val="003E06D8"/>
    <w:rsid w:val="003E1B94"/>
    <w:rsid w:val="003E1CDC"/>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175"/>
    <w:rsid w:val="00492A0B"/>
    <w:rsid w:val="00493D3D"/>
    <w:rsid w:val="0049445F"/>
    <w:rsid w:val="0049476C"/>
    <w:rsid w:val="00496E0F"/>
    <w:rsid w:val="004A0672"/>
    <w:rsid w:val="004A19FC"/>
    <w:rsid w:val="004A2361"/>
    <w:rsid w:val="004A4B1B"/>
    <w:rsid w:val="004A61C1"/>
    <w:rsid w:val="004B1763"/>
    <w:rsid w:val="004B2797"/>
    <w:rsid w:val="004B373B"/>
    <w:rsid w:val="004B4BCB"/>
    <w:rsid w:val="004C53AC"/>
    <w:rsid w:val="004C6516"/>
    <w:rsid w:val="004C6B1F"/>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11BA"/>
    <w:rsid w:val="005A135C"/>
    <w:rsid w:val="005A13B7"/>
    <w:rsid w:val="005A362E"/>
    <w:rsid w:val="005A4D37"/>
    <w:rsid w:val="005A5D1F"/>
    <w:rsid w:val="005A7059"/>
    <w:rsid w:val="005A7C9F"/>
    <w:rsid w:val="005B11E0"/>
    <w:rsid w:val="005B65DC"/>
    <w:rsid w:val="005C223E"/>
    <w:rsid w:val="005C336F"/>
    <w:rsid w:val="005C33A0"/>
    <w:rsid w:val="005C3CD8"/>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28FF"/>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46B1A"/>
    <w:rsid w:val="00650DCD"/>
    <w:rsid w:val="00652DB5"/>
    <w:rsid w:val="0065640C"/>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72CBE"/>
    <w:rsid w:val="0078296E"/>
    <w:rsid w:val="00790CDB"/>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2BC"/>
    <w:rsid w:val="00885359"/>
    <w:rsid w:val="00885603"/>
    <w:rsid w:val="0088575C"/>
    <w:rsid w:val="00890202"/>
    <w:rsid w:val="0089309D"/>
    <w:rsid w:val="008949C3"/>
    <w:rsid w:val="00897C6D"/>
    <w:rsid w:val="008A1782"/>
    <w:rsid w:val="008A270B"/>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086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6E12"/>
    <w:rsid w:val="0092726E"/>
    <w:rsid w:val="0092760F"/>
    <w:rsid w:val="00930B14"/>
    <w:rsid w:val="00930EB9"/>
    <w:rsid w:val="00931085"/>
    <w:rsid w:val="00932434"/>
    <w:rsid w:val="009325E4"/>
    <w:rsid w:val="00933354"/>
    <w:rsid w:val="00934FE5"/>
    <w:rsid w:val="00936A72"/>
    <w:rsid w:val="00936BEC"/>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0AD"/>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C6C59"/>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383F"/>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5F33"/>
    <w:rsid w:val="00C76AB1"/>
    <w:rsid w:val="00C76F23"/>
    <w:rsid w:val="00C775DF"/>
    <w:rsid w:val="00C802B0"/>
    <w:rsid w:val="00C8107C"/>
    <w:rsid w:val="00C816CF"/>
    <w:rsid w:val="00C82213"/>
    <w:rsid w:val="00C85D16"/>
    <w:rsid w:val="00C90397"/>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29E2"/>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0968"/>
    <w:rsid w:val="00D7148C"/>
    <w:rsid w:val="00D77BDA"/>
    <w:rsid w:val="00D8058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D638F"/>
    <w:rsid w:val="00DE019F"/>
    <w:rsid w:val="00DE100F"/>
    <w:rsid w:val="00DE11BC"/>
    <w:rsid w:val="00DE48AE"/>
    <w:rsid w:val="00DE51C8"/>
    <w:rsid w:val="00DF007F"/>
    <w:rsid w:val="00DF2177"/>
    <w:rsid w:val="00DF523E"/>
    <w:rsid w:val="00DF5D60"/>
    <w:rsid w:val="00DF6AE8"/>
    <w:rsid w:val="00E04717"/>
    <w:rsid w:val="00E05D7C"/>
    <w:rsid w:val="00E06E02"/>
    <w:rsid w:val="00E07116"/>
    <w:rsid w:val="00E1091C"/>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D2EA6"/>
    <w:rsid w:val="00EE1783"/>
    <w:rsid w:val="00EE556D"/>
    <w:rsid w:val="00EE7EA1"/>
    <w:rsid w:val="00EF0CE1"/>
    <w:rsid w:val="00F00866"/>
    <w:rsid w:val="00F01268"/>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D4FE2"/>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99A1C16"/>
  <w15:chartTrackingRefBased/>
  <w15:docId w15:val="{77DC4DA0-0EDA-4057-A956-C9F17EA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c.edu/online-writing-center/resources/research/research-paper/essay/"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kucahtkh.kingston.ac.uk/owa/redir.aspx?C=e4524a6527204de683cf12cff8cf678a&amp;URL=http%3a%2f%2fwww.kingston.ac.uk%2fundergraduate%2f"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qaa.ac.uk/docs/qaa/subject-benchmark-statements/sbs-art-and-design-17.pdf?sfvrsn=71eef781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2B495523-48DB-4FAD-A261-2FF242CE5D44}"/>
</file>

<file path=customXml/itemProps2.xml><?xml version="1.0" encoding="utf-8"?>
<ds:datastoreItem xmlns:ds="http://schemas.openxmlformats.org/officeDocument/2006/customXml" ds:itemID="{3E5393A0-5FF5-4752-811F-A5F9116C0266}"/>
</file>

<file path=customXml/itemProps3.xml><?xml version="1.0" encoding="utf-8"?>
<ds:datastoreItem xmlns:ds="http://schemas.openxmlformats.org/officeDocument/2006/customXml" ds:itemID="{6E4CB05E-8AC6-4D2E-A52A-4DC158136DD8}"/>
</file>

<file path=customXml/itemProps4.xml><?xml version="1.0" encoding="utf-8"?>
<ds:datastoreItem xmlns:ds="http://schemas.openxmlformats.org/officeDocument/2006/customXml" ds:itemID="{F9553C2F-498F-4B08-907F-177A40A51BFE}"/>
</file>

<file path=docProps/app.xml><?xml version="1.0" encoding="utf-8"?>
<Properties xmlns="http://schemas.openxmlformats.org/officeDocument/2006/extended-properties" xmlns:vt="http://schemas.openxmlformats.org/officeDocument/2006/docPropsVTypes">
  <Template>Normal</Template>
  <TotalTime>0</TotalTime>
  <Pages>21</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46020</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3</cp:revision>
  <cp:lastPrinted>2016-02-02T13:43:00Z</cp:lastPrinted>
  <dcterms:created xsi:type="dcterms:W3CDTF">2018-08-29T13:10:00Z</dcterms:created>
  <dcterms:modified xsi:type="dcterms:W3CDTF">2018-08-29T13:10:00Z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